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82D63" w14:textId="1DB21420" w:rsidR="00C04B1B" w:rsidRPr="00C04B1B" w:rsidRDefault="00C04B1B" w:rsidP="00C04B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  <w:r w:rsidRPr="00C04B1B">
        <w:rPr>
          <w:b/>
          <w:bCs/>
          <w:color w:val="000000"/>
          <w:sz w:val="27"/>
          <w:szCs w:val="27"/>
        </w:rPr>
        <w:t>АДМИНИСТРАЦИЯ МУНИЦИПАЛЬНОГО ОБРАЗОВАНИЯ</w:t>
      </w:r>
      <w:r>
        <w:rPr>
          <w:b/>
          <w:bCs/>
          <w:color w:val="000000"/>
          <w:sz w:val="27"/>
          <w:szCs w:val="27"/>
        </w:rPr>
        <w:br/>
      </w:r>
      <w:r w:rsidRPr="00C04B1B">
        <w:rPr>
          <w:b/>
          <w:bCs/>
          <w:color w:val="000000"/>
          <w:sz w:val="27"/>
          <w:szCs w:val="27"/>
        </w:rPr>
        <w:t>КАНЕВСКОЙ МУНИЦИПАЛЬНЫЙ РАЙОН</w:t>
      </w:r>
      <w:r>
        <w:rPr>
          <w:b/>
          <w:bCs/>
          <w:color w:val="000000"/>
          <w:sz w:val="27"/>
          <w:szCs w:val="27"/>
        </w:rPr>
        <w:br/>
      </w:r>
      <w:r w:rsidRPr="00C04B1B">
        <w:rPr>
          <w:b/>
          <w:bCs/>
          <w:color w:val="000000"/>
          <w:sz w:val="27"/>
          <w:szCs w:val="27"/>
        </w:rPr>
        <w:t>КРАСНОДАРСКОГО КРАЯ</w:t>
      </w:r>
    </w:p>
    <w:p w14:paraId="5101EB0E" w14:textId="77777777" w:rsidR="00C04B1B" w:rsidRPr="00C04B1B" w:rsidRDefault="00C04B1B" w:rsidP="00C04B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  <w:r w:rsidRPr="00C04B1B">
        <w:rPr>
          <w:b/>
          <w:bCs/>
          <w:color w:val="000000"/>
          <w:sz w:val="27"/>
          <w:szCs w:val="27"/>
        </w:rPr>
        <w:t>ПОСТАНОВЛЕНИЕ</w:t>
      </w:r>
    </w:p>
    <w:p w14:paraId="51A36BD9" w14:textId="00F2757D" w:rsidR="00C04B1B" w:rsidRPr="00C04B1B" w:rsidRDefault="00C04B1B" w:rsidP="00C04B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  <w:r w:rsidRPr="00C04B1B">
        <w:rPr>
          <w:b/>
          <w:bCs/>
          <w:color w:val="000000"/>
          <w:sz w:val="27"/>
          <w:szCs w:val="27"/>
        </w:rPr>
        <w:t xml:space="preserve">от 21.08.2026 </w:t>
      </w: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</w:t>
      </w:r>
      <w:r w:rsidRPr="00C04B1B">
        <w:rPr>
          <w:b/>
          <w:bCs/>
          <w:color w:val="000000"/>
          <w:sz w:val="27"/>
          <w:szCs w:val="27"/>
        </w:rPr>
        <w:t>№ 121</w:t>
      </w:r>
      <w:r>
        <w:rPr>
          <w:b/>
          <w:bCs/>
          <w:color w:val="000000"/>
          <w:sz w:val="27"/>
          <w:szCs w:val="27"/>
        </w:rPr>
        <w:t>9</w:t>
      </w:r>
    </w:p>
    <w:p w14:paraId="056D5607" w14:textId="77777777" w:rsidR="00C04B1B" w:rsidRPr="00C04B1B" w:rsidRDefault="00C04B1B" w:rsidP="00C04B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  <w:proofErr w:type="spellStart"/>
      <w:r w:rsidRPr="00C04B1B">
        <w:rPr>
          <w:b/>
          <w:bCs/>
          <w:color w:val="000000"/>
          <w:sz w:val="27"/>
          <w:szCs w:val="27"/>
        </w:rPr>
        <w:t>ст-ца</w:t>
      </w:r>
      <w:proofErr w:type="spellEnd"/>
      <w:r w:rsidRPr="00C04B1B">
        <w:rPr>
          <w:b/>
          <w:bCs/>
          <w:color w:val="000000"/>
          <w:sz w:val="27"/>
          <w:szCs w:val="27"/>
        </w:rPr>
        <w:t xml:space="preserve"> Каневская</w:t>
      </w:r>
    </w:p>
    <w:p w14:paraId="2A5E2F4D" w14:textId="77777777" w:rsidR="00F92AF8" w:rsidRDefault="00F92AF8" w:rsidP="00330122">
      <w:pPr>
        <w:widowControl w:val="0"/>
        <w:ind w:firstLine="709"/>
        <w:contextualSpacing/>
        <w:jc w:val="center"/>
        <w:rPr>
          <w:b/>
          <w:sz w:val="27"/>
          <w:szCs w:val="27"/>
        </w:rPr>
      </w:pPr>
    </w:p>
    <w:p w14:paraId="32B5A12F" w14:textId="77777777" w:rsidR="00330122" w:rsidRPr="00F26AD2" w:rsidRDefault="00330122" w:rsidP="00F92AF8">
      <w:pPr>
        <w:widowControl w:val="0"/>
        <w:ind w:firstLine="709"/>
        <w:contextualSpacing/>
        <w:jc w:val="center"/>
        <w:rPr>
          <w:b/>
          <w:sz w:val="27"/>
          <w:szCs w:val="27"/>
        </w:rPr>
      </w:pPr>
      <w:r w:rsidRPr="00F26AD2">
        <w:rPr>
          <w:b/>
          <w:sz w:val="27"/>
          <w:szCs w:val="27"/>
        </w:rPr>
        <w:t xml:space="preserve">О внесении проекта </w:t>
      </w:r>
      <w:bookmarkStart w:id="0" w:name="_Hlk223098025"/>
      <w:r w:rsidRPr="00F26AD2">
        <w:rPr>
          <w:b/>
          <w:sz w:val="27"/>
          <w:szCs w:val="27"/>
        </w:rPr>
        <w:t>решения Совета муниципального образования</w:t>
      </w:r>
    </w:p>
    <w:p w14:paraId="5767EAC7" w14:textId="77777777" w:rsidR="00F92AF8" w:rsidRDefault="00330122" w:rsidP="00F92AF8">
      <w:pPr>
        <w:widowControl w:val="0"/>
        <w:ind w:firstLine="709"/>
        <w:contextualSpacing/>
        <w:jc w:val="center"/>
        <w:rPr>
          <w:b/>
          <w:sz w:val="27"/>
          <w:szCs w:val="27"/>
        </w:rPr>
      </w:pPr>
      <w:r w:rsidRPr="00F26AD2">
        <w:rPr>
          <w:b/>
          <w:sz w:val="27"/>
          <w:szCs w:val="27"/>
        </w:rPr>
        <w:t xml:space="preserve">Каневской </w:t>
      </w:r>
      <w:r>
        <w:rPr>
          <w:b/>
          <w:sz w:val="27"/>
          <w:szCs w:val="27"/>
        </w:rPr>
        <w:t xml:space="preserve">муниципальный </w:t>
      </w:r>
      <w:r w:rsidRPr="00F26AD2">
        <w:rPr>
          <w:b/>
          <w:sz w:val="27"/>
          <w:szCs w:val="27"/>
        </w:rPr>
        <w:t>район</w:t>
      </w:r>
      <w:r>
        <w:rPr>
          <w:b/>
          <w:sz w:val="27"/>
          <w:szCs w:val="27"/>
        </w:rPr>
        <w:t xml:space="preserve"> Краснодарского края</w:t>
      </w:r>
    </w:p>
    <w:p w14:paraId="7CF5601D" w14:textId="734273F8" w:rsidR="00330122" w:rsidRPr="00F26AD2" w:rsidRDefault="00330122" w:rsidP="00F92AF8">
      <w:pPr>
        <w:widowControl w:val="0"/>
        <w:ind w:firstLine="709"/>
        <w:contextualSpacing/>
        <w:jc w:val="center"/>
        <w:rPr>
          <w:b/>
          <w:sz w:val="27"/>
          <w:szCs w:val="27"/>
        </w:rPr>
      </w:pPr>
      <w:r w:rsidRPr="00F26AD2">
        <w:rPr>
          <w:b/>
          <w:sz w:val="27"/>
          <w:szCs w:val="27"/>
        </w:rPr>
        <w:t xml:space="preserve"> </w:t>
      </w:r>
      <w:r w:rsidRPr="004C7E98">
        <w:rPr>
          <w:b/>
          <w:sz w:val="27"/>
          <w:szCs w:val="27"/>
        </w:rPr>
        <w:t>«</w:t>
      </w:r>
      <w:bookmarkStart w:id="1" w:name="_Hlk228182756"/>
      <w:r w:rsidR="00F92AF8" w:rsidRPr="00E0654B">
        <w:rPr>
          <w:b/>
          <w:bCs/>
          <w:sz w:val="28"/>
          <w:szCs w:val="28"/>
        </w:rPr>
        <w:t>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</w:t>
      </w:r>
      <w:r w:rsidR="00DD1CFD">
        <w:rPr>
          <w:b/>
          <w:bCs/>
          <w:sz w:val="27"/>
          <w:szCs w:val="27"/>
        </w:rPr>
        <w:t>»</w:t>
      </w:r>
      <w:r w:rsidR="00A06B4A" w:rsidRPr="00A06B4A">
        <w:rPr>
          <w:b/>
          <w:bCs/>
          <w:sz w:val="27"/>
          <w:szCs w:val="27"/>
        </w:rPr>
        <w:t xml:space="preserve"> </w:t>
      </w:r>
      <w:bookmarkEnd w:id="1"/>
      <w:r w:rsidRPr="00F26AD2">
        <w:rPr>
          <w:b/>
          <w:sz w:val="27"/>
          <w:szCs w:val="27"/>
        </w:rPr>
        <w:t>на рассмотрение Совета муниципального образования</w:t>
      </w:r>
      <w:r>
        <w:rPr>
          <w:b/>
          <w:sz w:val="27"/>
          <w:szCs w:val="27"/>
        </w:rPr>
        <w:t xml:space="preserve"> </w:t>
      </w:r>
      <w:r w:rsidRPr="00F26AD2">
        <w:rPr>
          <w:b/>
          <w:sz w:val="27"/>
          <w:szCs w:val="27"/>
        </w:rPr>
        <w:t xml:space="preserve">Каневской </w:t>
      </w:r>
      <w:r>
        <w:rPr>
          <w:b/>
          <w:sz w:val="27"/>
          <w:szCs w:val="27"/>
        </w:rPr>
        <w:t xml:space="preserve">муниципальный </w:t>
      </w:r>
      <w:r w:rsidRPr="00F26AD2">
        <w:rPr>
          <w:b/>
          <w:sz w:val="27"/>
          <w:szCs w:val="27"/>
        </w:rPr>
        <w:t>район</w:t>
      </w:r>
      <w:r>
        <w:rPr>
          <w:b/>
          <w:sz w:val="27"/>
          <w:szCs w:val="27"/>
        </w:rPr>
        <w:t xml:space="preserve"> Краснодарского края</w:t>
      </w:r>
    </w:p>
    <w:bookmarkEnd w:id="0"/>
    <w:p w14:paraId="6C7522C8" w14:textId="48EAEC53" w:rsidR="00330122" w:rsidRDefault="00330122" w:rsidP="00F92AF8">
      <w:pPr>
        <w:widowControl w:val="0"/>
        <w:ind w:firstLine="709"/>
        <w:contextualSpacing/>
        <w:jc w:val="center"/>
        <w:rPr>
          <w:b/>
          <w:color w:val="000000"/>
          <w:sz w:val="27"/>
          <w:szCs w:val="27"/>
        </w:rPr>
      </w:pPr>
    </w:p>
    <w:p w14:paraId="7778FFB2" w14:textId="77777777" w:rsidR="00FB5F2B" w:rsidRPr="00F26AD2" w:rsidRDefault="00FB5F2B" w:rsidP="00330122">
      <w:pPr>
        <w:widowControl w:val="0"/>
        <w:ind w:firstLine="709"/>
        <w:contextualSpacing/>
        <w:jc w:val="center"/>
        <w:rPr>
          <w:b/>
          <w:color w:val="000000"/>
          <w:sz w:val="27"/>
          <w:szCs w:val="27"/>
        </w:rPr>
      </w:pPr>
    </w:p>
    <w:p w14:paraId="64C4425F" w14:textId="1538785F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В соответствии с пунктом 4.3 раздела 4 Инструкции по делопроизводству в администрации муниципального образования Каневской</w:t>
      </w:r>
      <w:r w:rsidR="00831470">
        <w:rPr>
          <w:sz w:val="27"/>
          <w:szCs w:val="27"/>
        </w:rPr>
        <w:t xml:space="preserve"> муниципальный</w:t>
      </w:r>
      <w:r w:rsidRPr="00F26AD2">
        <w:rPr>
          <w:sz w:val="27"/>
          <w:szCs w:val="27"/>
        </w:rPr>
        <w:t xml:space="preserve"> район</w:t>
      </w:r>
      <w:r w:rsidR="00831470">
        <w:rPr>
          <w:sz w:val="27"/>
          <w:szCs w:val="27"/>
        </w:rPr>
        <w:t xml:space="preserve"> Краснодарского края</w:t>
      </w:r>
      <w:r w:rsidRPr="00F26AD2">
        <w:rPr>
          <w:sz w:val="27"/>
          <w:szCs w:val="27"/>
        </w:rPr>
        <w:t>, утвержденной распоряжением администрации муниципального образования Каневской район</w:t>
      </w:r>
      <w:r>
        <w:rPr>
          <w:sz w:val="27"/>
          <w:szCs w:val="27"/>
        </w:rPr>
        <w:t xml:space="preserve"> </w:t>
      </w:r>
      <w:r w:rsidRPr="00F26AD2">
        <w:rPr>
          <w:sz w:val="27"/>
          <w:szCs w:val="27"/>
        </w:rPr>
        <w:t>от 21 ноября 2022 года № 110-р «Об утверждении Инструкции по делопроизводству в администрации муниципальног</w:t>
      </w:r>
      <w:r>
        <w:rPr>
          <w:sz w:val="27"/>
          <w:szCs w:val="27"/>
        </w:rPr>
        <w:t>о образования Каневской район» (с изменениями от 22 мая 2023 года № 41-р</w:t>
      </w:r>
      <w:r w:rsidR="00831470">
        <w:rPr>
          <w:sz w:val="27"/>
          <w:szCs w:val="27"/>
        </w:rPr>
        <w:t>, от 17 марта 2026 года № 26-р</w:t>
      </w:r>
      <w:r>
        <w:rPr>
          <w:sz w:val="27"/>
          <w:szCs w:val="27"/>
        </w:rPr>
        <w:t xml:space="preserve">), </w:t>
      </w:r>
      <w:r w:rsidRPr="00F26AD2">
        <w:rPr>
          <w:sz w:val="27"/>
          <w:szCs w:val="27"/>
        </w:rPr>
        <w:t>п о с т а н о в л я ю:</w:t>
      </w:r>
    </w:p>
    <w:p w14:paraId="5833301F" w14:textId="51CF9BDF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1. Внести проект </w:t>
      </w:r>
      <w:r w:rsidRPr="004C7E98">
        <w:rPr>
          <w:sz w:val="27"/>
          <w:szCs w:val="27"/>
        </w:rPr>
        <w:t>решения Совета муниципального образования</w:t>
      </w:r>
      <w:r>
        <w:rPr>
          <w:sz w:val="27"/>
          <w:szCs w:val="27"/>
        </w:rPr>
        <w:t xml:space="preserve"> </w:t>
      </w:r>
      <w:r w:rsidRPr="004C7E98">
        <w:rPr>
          <w:sz w:val="27"/>
          <w:szCs w:val="27"/>
        </w:rPr>
        <w:t>Каневской муниципальный район Краснодарского края «</w:t>
      </w:r>
      <w:r w:rsidR="00F92AF8" w:rsidRPr="00F92AF8">
        <w:rPr>
          <w:sz w:val="27"/>
          <w:szCs w:val="27"/>
        </w:rPr>
        <w:t>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</w:t>
      </w:r>
      <w:r w:rsidRPr="004C7E98">
        <w:rPr>
          <w:sz w:val="27"/>
          <w:szCs w:val="27"/>
        </w:rPr>
        <w:t>» на рассмотрение Совета муниципального образования Каневской муниципальный район Краснодарского края</w:t>
      </w:r>
      <w:r w:rsidRPr="00F26AD2">
        <w:rPr>
          <w:sz w:val="27"/>
          <w:szCs w:val="27"/>
        </w:rPr>
        <w:t xml:space="preserve"> (прилагается). </w:t>
      </w:r>
    </w:p>
    <w:p w14:paraId="3EC9E789" w14:textId="28402ECA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2. Назначить представителем главы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 xml:space="preserve">Краснодарского края </w:t>
      </w:r>
      <w:r w:rsidRPr="00F26AD2">
        <w:rPr>
          <w:sz w:val="27"/>
          <w:szCs w:val="27"/>
        </w:rPr>
        <w:t xml:space="preserve">при обсуждении данного проекта решения в Совете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>район</w:t>
      </w:r>
      <w:bookmarkStart w:id="2" w:name="_Hlk127965608"/>
      <w:r>
        <w:rPr>
          <w:sz w:val="27"/>
          <w:szCs w:val="27"/>
        </w:rPr>
        <w:t xml:space="preserve"> Краснодарского края </w:t>
      </w:r>
      <w:r w:rsidRPr="00F26AD2">
        <w:rPr>
          <w:sz w:val="27"/>
          <w:szCs w:val="27"/>
        </w:rPr>
        <w:t xml:space="preserve">заместителя главы муниципального образования, управляющего делами администрации муниципального образования Каневской </w:t>
      </w:r>
      <w:bookmarkStart w:id="3" w:name="_Hlk223098136"/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bookmarkEnd w:id="3"/>
      <w:r w:rsidR="00F92AF8"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 </w:t>
      </w:r>
      <w:r w:rsidRPr="00F26AD2">
        <w:rPr>
          <w:sz w:val="27"/>
          <w:szCs w:val="27"/>
        </w:rPr>
        <w:t>Касьяненко</w:t>
      </w:r>
      <w:bookmarkEnd w:id="2"/>
      <w:r w:rsidRPr="00F26AD2">
        <w:rPr>
          <w:sz w:val="27"/>
          <w:szCs w:val="27"/>
        </w:rPr>
        <w:t xml:space="preserve"> В.В.</w:t>
      </w:r>
    </w:p>
    <w:p w14:paraId="62C4372D" w14:textId="3FEF0EC0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3. Отделу по связям со СМИ и общественностью администрации муниципального образования Каневской</w:t>
      </w:r>
      <w:r w:rsidR="0020633E">
        <w:rPr>
          <w:sz w:val="27"/>
          <w:szCs w:val="27"/>
        </w:rPr>
        <w:t xml:space="preserve"> муниципальный район Краснодарского края</w:t>
      </w:r>
      <w:r w:rsidRPr="00F26AD2">
        <w:rPr>
          <w:sz w:val="27"/>
          <w:szCs w:val="27"/>
        </w:rPr>
        <w:t xml:space="preserve"> (Игнатенко Т.А.) обеспечить размещение настоящего постановления на официальном сайте администрации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r w:rsidRPr="00F26AD2">
        <w:rPr>
          <w:sz w:val="27"/>
          <w:szCs w:val="27"/>
        </w:rPr>
        <w:t xml:space="preserve"> в информационно-телекоммуникационной сети «Интернет».</w:t>
      </w:r>
    </w:p>
    <w:p w14:paraId="1C85B355" w14:textId="77777777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4. Контроль за выполнением настоящего постановления возложить на </w:t>
      </w:r>
      <w:r w:rsidRPr="00F26AD2">
        <w:rPr>
          <w:sz w:val="27"/>
          <w:szCs w:val="27"/>
        </w:rPr>
        <w:lastRenderedPageBreak/>
        <w:t>заместителя главы муниципального образования, управляющего делами администр</w:t>
      </w:r>
      <w:r>
        <w:rPr>
          <w:sz w:val="27"/>
          <w:szCs w:val="27"/>
        </w:rPr>
        <w:t xml:space="preserve">ации муниципального образования </w:t>
      </w:r>
      <w:r w:rsidRPr="00F26AD2">
        <w:rPr>
          <w:sz w:val="27"/>
          <w:szCs w:val="27"/>
        </w:rPr>
        <w:t xml:space="preserve">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r w:rsidRPr="00F26AD2">
        <w:rPr>
          <w:sz w:val="27"/>
          <w:szCs w:val="27"/>
        </w:rPr>
        <w:t xml:space="preserve"> Касьяненко В.В.</w:t>
      </w:r>
    </w:p>
    <w:p w14:paraId="503D92A1" w14:textId="77777777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5. Постановление вступает в силу со дня его подписания.</w:t>
      </w:r>
    </w:p>
    <w:p w14:paraId="652F00A7" w14:textId="77777777" w:rsidR="0033012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</w:p>
    <w:p w14:paraId="57390286" w14:textId="77777777" w:rsidR="0033012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</w:p>
    <w:p w14:paraId="6B1A974E" w14:textId="03DAFC3F" w:rsidR="00330122" w:rsidRPr="00FB5F2B" w:rsidRDefault="00FB5F2B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>Г</w:t>
      </w:r>
      <w:r w:rsidR="00330122" w:rsidRPr="00FB5F2B">
        <w:rPr>
          <w:sz w:val="27"/>
          <w:szCs w:val="27"/>
        </w:rPr>
        <w:t>лав</w:t>
      </w:r>
      <w:r w:rsidRPr="00FB5F2B">
        <w:rPr>
          <w:sz w:val="27"/>
          <w:szCs w:val="27"/>
        </w:rPr>
        <w:t>а</w:t>
      </w:r>
      <w:r w:rsidR="00330122" w:rsidRPr="00FB5F2B">
        <w:rPr>
          <w:sz w:val="27"/>
          <w:szCs w:val="27"/>
        </w:rPr>
        <w:t xml:space="preserve"> муниципального образования</w:t>
      </w:r>
    </w:p>
    <w:p w14:paraId="762B6A31" w14:textId="77777777" w:rsidR="00330122" w:rsidRPr="00FB5F2B" w:rsidRDefault="00330122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>Каневской муниципальный район</w:t>
      </w:r>
    </w:p>
    <w:p w14:paraId="7A95D880" w14:textId="16BA00B2" w:rsidR="00330122" w:rsidRPr="00F26AD2" w:rsidRDefault="00330122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 xml:space="preserve">Краснодарского края                                                           </w:t>
      </w:r>
      <w:r w:rsidR="00FB5F2B" w:rsidRPr="00FB5F2B">
        <w:rPr>
          <w:sz w:val="27"/>
          <w:szCs w:val="27"/>
        </w:rPr>
        <w:t xml:space="preserve">           </w:t>
      </w:r>
      <w:r w:rsidRPr="00FB5F2B">
        <w:rPr>
          <w:sz w:val="27"/>
          <w:szCs w:val="27"/>
        </w:rPr>
        <w:t xml:space="preserve">                       </w:t>
      </w:r>
      <w:proofErr w:type="spellStart"/>
      <w:r w:rsidR="00FB5F2B" w:rsidRPr="00FB5F2B">
        <w:rPr>
          <w:sz w:val="27"/>
          <w:szCs w:val="27"/>
        </w:rPr>
        <w:t>А.В.Герасименко</w:t>
      </w:r>
      <w:proofErr w:type="spellEnd"/>
    </w:p>
    <w:p w14:paraId="619FACB2" w14:textId="77777777" w:rsidR="00330122" w:rsidRDefault="00330122" w:rsidP="00330122">
      <w:pPr>
        <w:widowControl w:val="0"/>
        <w:ind w:firstLine="5529"/>
        <w:contextualSpacing/>
        <w:jc w:val="both"/>
        <w:rPr>
          <w:sz w:val="27"/>
          <w:szCs w:val="27"/>
        </w:rPr>
      </w:pPr>
    </w:p>
    <w:p w14:paraId="7ACF566E" w14:textId="3E0856B7" w:rsidR="002956D0" w:rsidRDefault="002956D0"/>
    <w:p w14:paraId="60F37ABA" w14:textId="77B82003" w:rsidR="00330122" w:rsidRDefault="00330122"/>
    <w:p w14:paraId="38418778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Приложение</w:t>
      </w:r>
    </w:p>
    <w:p w14:paraId="44F6D172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к постановлению администрации</w:t>
      </w:r>
    </w:p>
    <w:p w14:paraId="4BCDEDDC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муниципального образования</w:t>
      </w:r>
    </w:p>
    <w:p w14:paraId="362AFCE5" w14:textId="77777777" w:rsidR="00C04B1B" w:rsidRPr="009A7FBA" w:rsidRDefault="00C04B1B" w:rsidP="00C04B1B">
      <w:pPr>
        <w:widowControl w:val="0"/>
        <w:ind w:firstLine="5529"/>
        <w:contextualSpacing/>
        <w:rPr>
          <w:sz w:val="27"/>
          <w:szCs w:val="27"/>
        </w:rPr>
      </w:pPr>
      <w:r w:rsidRPr="009A7FBA">
        <w:rPr>
          <w:sz w:val="27"/>
          <w:szCs w:val="27"/>
        </w:rPr>
        <w:t>Каневской муниципальный</w:t>
      </w:r>
    </w:p>
    <w:p w14:paraId="41E5F085" w14:textId="038BD00A" w:rsidR="00C04B1B" w:rsidRPr="009A7FBA" w:rsidRDefault="00C04B1B" w:rsidP="00C04B1B">
      <w:pPr>
        <w:widowControl w:val="0"/>
        <w:ind w:firstLine="5529"/>
        <w:contextualSpacing/>
        <w:rPr>
          <w:sz w:val="27"/>
          <w:szCs w:val="27"/>
        </w:rPr>
      </w:pPr>
      <w:r w:rsidRPr="009A7FBA">
        <w:rPr>
          <w:sz w:val="27"/>
          <w:szCs w:val="27"/>
        </w:rPr>
        <w:t>район Краснодарского края</w:t>
      </w:r>
      <w:r>
        <w:rPr>
          <w:sz w:val="27"/>
          <w:szCs w:val="27"/>
        </w:rPr>
        <w:br/>
      </w:r>
    </w:p>
    <w:p w14:paraId="2D48FA7B" w14:textId="2612840C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 xml:space="preserve">от </w:t>
      </w:r>
      <w:r>
        <w:rPr>
          <w:sz w:val="27"/>
          <w:szCs w:val="27"/>
        </w:rPr>
        <w:t>21.08.2026</w:t>
      </w:r>
      <w:r w:rsidRPr="009A7FBA">
        <w:rPr>
          <w:sz w:val="27"/>
          <w:szCs w:val="27"/>
        </w:rPr>
        <w:t xml:space="preserve"> № </w:t>
      </w:r>
      <w:r>
        <w:rPr>
          <w:sz w:val="27"/>
          <w:szCs w:val="27"/>
        </w:rPr>
        <w:t>1219</w:t>
      </w:r>
    </w:p>
    <w:p w14:paraId="63BE0431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</w:p>
    <w:p w14:paraId="0BB3BEE5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Вносится главой</w:t>
      </w:r>
    </w:p>
    <w:p w14:paraId="09AF0AAC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муниципального образования</w:t>
      </w:r>
    </w:p>
    <w:p w14:paraId="1B3913CC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 xml:space="preserve">Каневской муниципальный </w:t>
      </w:r>
    </w:p>
    <w:p w14:paraId="77B92C22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район Краснодарского края</w:t>
      </w:r>
    </w:p>
    <w:p w14:paraId="15DF08F1" w14:textId="77777777" w:rsidR="00C04B1B" w:rsidRPr="009A7FBA" w:rsidRDefault="00C04B1B" w:rsidP="00C04B1B">
      <w:pPr>
        <w:widowControl w:val="0"/>
        <w:ind w:firstLine="5529"/>
        <w:contextualSpacing/>
        <w:jc w:val="both"/>
        <w:rPr>
          <w:sz w:val="27"/>
          <w:szCs w:val="27"/>
        </w:rPr>
      </w:pPr>
    </w:p>
    <w:p w14:paraId="2866D14E" w14:textId="77777777" w:rsidR="00C04B1B" w:rsidRPr="009A7FBA" w:rsidRDefault="00C04B1B" w:rsidP="00C04B1B">
      <w:pPr>
        <w:widowControl w:val="0"/>
        <w:ind w:firstLine="5529"/>
        <w:contextualSpacing/>
        <w:jc w:val="right"/>
        <w:rPr>
          <w:sz w:val="27"/>
          <w:szCs w:val="27"/>
        </w:rPr>
      </w:pPr>
      <w:r w:rsidRPr="009A7FBA">
        <w:rPr>
          <w:sz w:val="27"/>
          <w:szCs w:val="27"/>
        </w:rPr>
        <w:t>Проект</w:t>
      </w:r>
    </w:p>
    <w:p w14:paraId="0B786951" w14:textId="77777777" w:rsidR="00C04B1B" w:rsidRPr="009A7FBA" w:rsidRDefault="00C04B1B" w:rsidP="00C04B1B">
      <w:pPr>
        <w:widowControl w:val="0"/>
        <w:ind w:firstLine="5529"/>
        <w:contextualSpacing/>
        <w:jc w:val="right"/>
        <w:rPr>
          <w:sz w:val="27"/>
          <w:szCs w:val="27"/>
        </w:rPr>
      </w:pPr>
    </w:p>
    <w:p w14:paraId="256D02F2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rFonts w:eastAsia="Andale Sans UI"/>
          <w:b/>
          <w:iCs/>
          <w:caps/>
          <w:spacing w:val="20"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Совет муниципального образования</w:t>
      </w:r>
    </w:p>
    <w:p w14:paraId="6216D26E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rFonts w:eastAsia="Andale Sans UI"/>
          <w:b/>
          <w:iCs/>
          <w:caps/>
          <w:spacing w:val="20"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КаневскОй муниципальный район</w:t>
      </w:r>
    </w:p>
    <w:p w14:paraId="2093C1F8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rFonts w:eastAsia="Andale Sans UI"/>
          <w:b/>
          <w:iCs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Краснодарского края</w:t>
      </w:r>
    </w:p>
    <w:p w14:paraId="5F85122C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rFonts w:eastAsia="Andale Sans UI"/>
          <w:bCs/>
          <w:iCs/>
          <w:kern w:val="1"/>
          <w:sz w:val="28"/>
          <w:szCs w:val="28"/>
        </w:rPr>
      </w:pPr>
      <w:r w:rsidRPr="009A7FBA">
        <w:rPr>
          <w:rFonts w:eastAsia="Andale Sans UI"/>
          <w:bCs/>
          <w:iCs/>
          <w:kern w:val="1"/>
          <w:sz w:val="28"/>
          <w:szCs w:val="28"/>
        </w:rPr>
        <w:t>ВОСЬМОГО СОЗЫВА</w:t>
      </w:r>
    </w:p>
    <w:p w14:paraId="0F16FBFA" w14:textId="77777777" w:rsidR="00C04B1B" w:rsidRPr="009A7FBA" w:rsidRDefault="00C04B1B" w:rsidP="00C04B1B">
      <w:pPr>
        <w:widowControl w:val="0"/>
        <w:ind w:firstLine="851"/>
        <w:contextualSpacing/>
        <w:jc w:val="center"/>
        <w:outlineLvl w:val="0"/>
        <w:rPr>
          <w:b/>
          <w:snapToGrid w:val="0"/>
          <w:color w:val="000000"/>
          <w:sz w:val="28"/>
          <w:szCs w:val="28"/>
        </w:rPr>
      </w:pPr>
    </w:p>
    <w:p w14:paraId="7FCD5F10" w14:textId="77777777" w:rsidR="00C04B1B" w:rsidRPr="009A7FBA" w:rsidRDefault="00C04B1B" w:rsidP="00C04B1B">
      <w:pPr>
        <w:widowControl w:val="0"/>
        <w:ind w:firstLine="851"/>
        <w:contextualSpacing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9A7FBA">
        <w:rPr>
          <w:b/>
          <w:snapToGrid w:val="0"/>
          <w:color w:val="000000"/>
          <w:sz w:val="28"/>
          <w:szCs w:val="28"/>
        </w:rPr>
        <w:t>РЕШЕНИЕ</w:t>
      </w:r>
    </w:p>
    <w:p w14:paraId="04C4E054" w14:textId="77777777" w:rsidR="00C04B1B" w:rsidRPr="009A7FBA" w:rsidRDefault="00C04B1B" w:rsidP="00C04B1B">
      <w:pPr>
        <w:widowControl w:val="0"/>
        <w:ind w:firstLine="851"/>
        <w:contextualSpacing/>
        <w:jc w:val="center"/>
        <w:outlineLvl w:val="0"/>
        <w:rPr>
          <w:snapToGrid w:val="0"/>
          <w:color w:val="000000"/>
          <w:sz w:val="28"/>
          <w:szCs w:val="28"/>
        </w:rPr>
      </w:pPr>
    </w:p>
    <w:p w14:paraId="0FDE9F34" w14:textId="77777777" w:rsidR="00C04B1B" w:rsidRPr="009A7FBA" w:rsidRDefault="00C04B1B" w:rsidP="00C04B1B">
      <w:pPr>
        <w:widowControl w:val="0"/>
        <w:ind w:firstLine="851"/>
        <w:contextualSpacing/>
        <w:jc w:val="center"/>
        <w:outlineLvl w:val="0"/>
        <w:rPr>
          <w:snapToGrid w:val="0"/>
          <w:color w:val="000000"/>
          <w:sz w:val="28"/>
          <w:szCs w:val="28"/>
        </w:rPr>
      </w:pPr>
      <w:r w:rsidRPr="009A7FBA">
        <w:rPr>
          <w:snapToGrid w:val="0"/>
          <w:color w:val="000000"/>
          <w:sz w:val="28"/>
          <w:szCs w:val="28"/>
        </w:rPr>
        <w:t xml:space="preserve">от ________                    </w:t>
      </w:r>
      <w:r w:rsidRPr="009A7FBA">
        <w:rPr>
          <w:snapToGrid w:val="0"/>
          <w:color w:val="000000"/>
          <w:sz w:val="28"/>
          <w:szCs w:val="28"/>
        </w:rPr>
        <w:tab/>
      </w:r>
      <w:r w:rsidRPr="009A7FBA">
        <w:rPr>
          <w:snapToGrid w:val="0"/>
          <w:color w:val="000000"/>
          <w:sz w:val="28"/>
          <w:szCs w:val="28"/>
        </w:rPr>
        <w:tab/>
      </w:r>
      <w:r w:rsidRPr="009A7FBA">
        <w:rPr>
          <w:snapToGrid w:val="0"/>
          <w:color w:val="000000"/>
          <w:sz w:val="28"/>
          <w:szCs w:val="28"/>
        </w:rPr>
        <w:tab/>
        <w:t xml:space="preserve">                  </w:t>
      </w:r>
      <w:r w:rsidRPr="009A7FBA">
        <w:rPr>
          <w:snapToGrid w:val="0"/>
          <w:color w:val="000000"/>
          <w:sz w:val="28"/>
          <w:szCs w:val="28"/>
        </w:rPr>
        <w:tab/>
        <w:t>№ __________</w:t>
      </w:r>
    </w:p>
    <w:p w14:paraId="6A8E5991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bCs/>
          <w:sz w:val="28"/>
          <w:szCs w:val="28"/>
        </w:rPr>
      </w:pPr>
      <w:proofErr w:type="spellStart"/>
      <w:r w:rsidRPr="009A7FBA">
        <w:rPr>
          <w:bCs/>
          <w:sz w:val="28"/>
          <w:szCs w:val="28"/>
        </w:rPr>
        <w:t>ст-ца</w:t>
      </w:r>
      <w:proofErr w:type="spellEnd"/>
      <w:r w:rsidRPr="009A7FBA">
        <w:rPr>
          <w:bCs/>
          <w:sz w:val="28"/>
          <w:szCs w:val="28"/>
        </w:rPr>
        <w:t xml:space="preserve"> Каневская</w:t>
      </w:r>
    </w:p>
    <w:p w14:paraId="720EFB0C" w14:textId="77777777" w:rsidR="00C04B1B" w:rsidRPr="009A7FBA" w:rsidRDefault="00C04B1B" w:rsidP="00C04B1B">
      <w:pPr>
        <w:widowControl w:val="0"/>
        <w:ind w:firstLine="851"/>
        <w:contextualSpacing/>
        <w:jc w:val="center"/>
        <w:rPr>
          <w:bCs/>
          <w:sz w:val="28"/>
          <w:szCs w:val="28"/>
        </w:rPr>
      </w:pPr>
    </w:p>
    <w:p w14:paraId="43C1E05D" w14:textId="77777777" w:rsidR="00C04B1B" w:rsidRPr="009A7FBA" w:rsidRDefault="00C04B1B" w:rsidP="00C04B1B">
      <w:pPr>
        <w:widowControl w:val="0"/>
        <w:ind w:firstLine="851"/>
        <w:contextualSpacing/>
        <w:jc w:val="both"/>
        <w:rPr>
          <w:b/>
          <w:sz w:val="28"/>
          <w:szCs w:val="28"/>
        </w:rPr>
      </w:pPr>
      <w:r w:rsidRPr="00857FE3">
        <w:rPr>
          <w:b/>
          <w:bCs/>
          <w:sz w:val="28"/>
          <w:szCs w:val="28"/>
        </w:rPr>
        <w:t>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</w:t>
      </w:r>
    </w:p>
    <w:p w14:paraId="7FC923ED" w14:textId="77777777" w:rsidR="00C04B1B" w:rsidRDefault="00C04B1B" w:rsidP="00C04B1B">
      <w:pPr>
        <w:tabs>
          <w:tab w:val="left" w:pos="851"/>
        </w:tabs>
        <w:autoSpaceDE w:val="0"/>
        <w:autoSpaceDN w:val="0"/>
        <w:adjustRightInd w:val="0"/>
        <w:spacing w:line="340" w:lineRule="exact"/>
        <w:ind w:firstLine="851"/>
        <w:jc w:val="both"/>
        <w:rPr>
          <w:sz w:val="28"/>
          <w:szCs w:val="28"/>
        </w:rPr>
      </w:pPr>
    </w:p>
    <w:p w14:paraId="62743AA0" w14:textId="77777777" w:rsidR="00C04B1B" w:rsidRPr="00857FE3" w:rsidRDefault="00C04B1B" w:rsidP="00C04B1B">
      <w:pPr>
        <w:autoSpaceDE w:val="0"/>
        <w:autoSpaceDN w:val="0"/>
        <w:adjustRightInd w:val="0"/>
        <w:spacing w:line="340" w:lineRule="exact"/>
        <w:ind w:firstLine="851"/>
        <w:jc w:val="both"/>
        <w:rPr>
          <w:sz w:val="28"/>
          <w:szCs w:val="28"/>
        </w:rPr>
      </w:pPr>
      <w:r w:rsidRPr="00857FE3">
        <w:rPr>
          <w:sz w:val="28"/>
          <w:szCs w:val="28"/>
        </w:rPr>
        <w:t>В соответствии с частью 5 статьи 46 Федерального закона от 20 марта 2025 года № 33-ФЗ «Об общих принципах организации местного самоуправления в единой системе публичной власти», статьи 21 Закона Краснодарского края от 12 декабря 2026 года № 5458-КЗ «</w:t>
      </w:r>
      <w:r w:rsidRPr="00857FE3">
        <w:rPr>
          <w:color w:val="22272F"/>
          <w:sz w:val="28"/>
          <w:szCs w:val="28"/>
          <w:shd w:val="clear" w:color="auto" w:fill="FFFFFF"/>
        </w:rPr>
        <w:t xml:space="preserve">Об отдельных </w:t>
      </w:r>
      <w:r w:rsidRPr="00857FE3">
        <w:rPr>
          <w:color w:val="22272F"/>
          <w:sz w:val="28"/>
          <w:szCs w:val="28"/>
          <w:shd w:val="clear" w:color="auto" w:fill="FFFFFF"/>
        </w:rPr>
        <w:lastRenderedPageBreak/>
        <w:t>вопросах организации местного самоуправления в Краснодарском крае», руководствуясь</w:t>
      </w:r>
      <w:r w:rsidRPr="00857FE3">
        <w:rPr>
          <w:sz w:val="28"/>
          <w:szCs w:val="28"/>
        </w:rPr>
        <w:t xml:space="preserve"> статьей 46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1FF9EBF6" w14:textId="77777777" w:rsidR="00C04B1B" w:rsidRPr="00857FE3" w:rsidRDefault="00C04B1B" w:rsidP="00C04B1B">
      <w:pPr>
        <w:numPr>
          <w:ilvl w:val="0"/>
          <w:numId w:val="36"/>
        </w:numPr>
        <w:spacing w:line="340" w:lineRule="exact"/>
        <w:ind w:left="0" w:firstLine="851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>Утвердить Порядок назначения и проведения опроса граждан в муниципальном образовании Каневской муниципальный район Краснодарского края, согласно приложению.</w:t>
      </w:r>
    </w:p>
    <w:p w14:paraId="51DDFC0E" w14:textId="77777777" w:rsidR="00C04B1B" w:rsidRPr="00857FE3" w:rsidRDefault="00C04B1B" w:rsidP="00C04B1B">
      <w:pPr>
        <w:numPr>
          <w:ilvl w:val="0"/>
          <w:numId w:val="36"/>
        </w:numPr>
        <w:spacing w:line="340" w:lineRule="exact"/>
        <w:ind w:left="0" w:firstLine="851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 xml:space="preserve">Признать утратившим силу решение Совета муниципального </w:t>
      </w:r>
    </w:p>
    <w:p w14:paraId="4C1B8E0F" w14:textId="77777777" w:rsidR="00C04B1B" w:rsidRPr="00857FE3" w:rsidRDefault="00C04B1B" w:rsidP="00C04B1B">
      <w:pPr>
        <w:spacing w:line="340" w:lineRule="exact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>образования Каневской район от 23 декабря 2020 года № 35 «Об утверждении положения о порядке назначения и проведения опроса граждан в муниципальном образовании Каневской район».</w:t>
      </w:r>
    </w:p>
    <w:p w14:paraId="5825C1A5" w14:textId="77777777" w:rsidR="00C04B1B" w:rsidRPr="00857FE3" w:rsidRDefault="00C04B1B" w:rsidP="00C04B1B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 w:rsidRPr="00857FE3">
        <w:rPr>
          <w:sz w:val="28"/>
          <w:szCs w:val="28"/>
        </w:rPr>
        <w:t xml:space="preserve">3. </w:t>
      </w:r>
      <w:r w:rsidRPr="00857FE3">
        <w:rPr>
          <w:color w:val="000000"/>
          <w:sz w:val="28"/>
          <w:szCs w:val="28"/>
        </w:rPr>
        <w:t xml:space="preserve">Контроль за выполнением настоящего решения возложить на </w:t>
      </w:r>
      <w:r w:rsidRPr="00857FE3">
        <w:rPr>
          <w:sz w:val="28"/>
          <w:szCs w:val="28"/>
        </w:rPr>
        <w:t>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3B82BBDF" w14:textId="77777777" w:rsidR="00C04B1B" w:rsidRPr="00857FE3" w:rsidRDefault="00C04B1B" w:rsidP="00C04B1B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</w:rPr>
      </w:pPr>
      <w:r w:rsidRPr="00857FE3">
        <w:rPr>
          <w:rFonts w:eastAsia="Calibri"/>
          <w:color w:val="000000"/>
          <w:sz w:val="28"/>
          <w:szCs w:val="28"/>
        </w:rPr>
        <w:t>4. Отделу по связям со СМИ и общественностью администрации муниципального образования Каневской муниципальный район Краснодарского края (Игнатенко</w:t>
      </w:r>
      <w:r>
        <w:rPr>
          <w:rFonts w:eastAsia="Calibri"/>
          <w:color w:val="000000"/>
          <w:sz w:val="28"/>
          <w:szCs w:val="28"/>
        </w:rPr>
        <w:t xml:space="preserve"> Т.А.</w:t>
      </w:r>
      <w:r w:rsidRPr="00857FE3">
        <w:rPr>
          <w:rFonts w:eastAsia="Calibri"/>
          <w:color w:val="000000"/>
          <w:sz w:val="28"/>
          <w:szCs w:val="28"/>
        </w:rPr>
        <w:t>) опубликовать настоящее решение на официальном сайте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216E2731" w14:textId="77777777" w:rsidR="00C04B1B" w:rsidRPr="00857FE3" w:rsidRDefault="00C04B1B" w:rsidP="00C04B1B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 w:rsidRPr="00857FE3">
        <w:rPr>
          <w:sz w:val="28"/>
          <w:szCs w:val="28"/>
        </w:rPr>
        <w:t xml:space="preserve">5. </w:t>
      </w:r>
      <w:r w:rsidRPr="00857FE3">
        <w:rPr>
          <w:rFonts w:eastAsia="Andale Sans UI"/>
          <w:iCs/>
          <w:kern w:val="1"/>
          <w:sz w:val="28"/>
          <w:szCs w:val="28"/>
          <w:lang w:eastAsia="ar-SA"/>
        </w:rPr>
        <w:t xml:space="preserve">Настоящее решение вступает в силу </w:t>
      </w:r>
      <w:r w:rsidRPr="0012789D">
        <w:rPr>
          <w:rFonts w:eastAsia="Andale Sans UI"/>
          <w:iCs/>
          <w:kern w:val="1"/>
          <w:sz w:val="28"/>
          <w:szCs w:val="28"/>
          <w:lang w:eastAsia="ar-SA"/>
        </w:rPr>
        <w:t xml:space="preserve">со дня </w:t>
      </w:r>
      <w:r w:rsidRPr="00857FE3">
        <w:rPr>
          <w:rFonts w:eastAsia="Andale Sans UI"/>
          <w:iCs/>
          <w:kern w:val="1"/>
          <w:sz w:val="28"/>
          <w:szCs w:val="28"/>
          <w:lang w:eastAsia="ar-SA"/>
        </w:rPr>
        <w:t xml:space="preserve">его официального опубликования. </w:t>
      </w:r>
    </w:p>
    <w:p w14:paraId="19E239BA" w14:textId="77777777" w:rsidR="00C04B1B" w:rsidRDefault="00C04B1B" w:rsidP="00C04B1B">
      <w:pPr>
        <w:tabs>
          <w:tab w:val="left" w:pos="851"/>
        </w:tabs>
        <w:spacing w:line="340" w:lineRule="exact"/>
        <w:ind w:firstLine="851"/>
        <w:jc w:val="both"/>
        <w:rPr>
          <w:color w:val="000000"/>
          <w:sz w:val="28"/>
          <w:szCs w:val="28"/>
        </w:rPr>
      </w:pPr>
    </w:p>
    <w:p w14:paraId="16CD4D85" w14:textId="77777777" w:rsidR="00C04B1B" w:rsidRPr="00857FE3" w:rsidRDefault="00C04B1B" w:rsidP="00C04B1B">
      <w:pPr>
        <w:tabs>
          <w:tab w:val="left" w:pos="851"/>
        </w:tabs>
        <w:spacing w:line="340" w:lineRule="exact"/>
        <w:ind w:firstLine="851"/>
        <w:jc w:val="both"/>
        <w:rPr>
          <w:color w:val="000000"/>
          <w:sz w:val="28"/>
          <w:szCs w:val="28"/>
        </w:rPr>
      </w:pPr>
    </w:p>
    <w:p w14:paraId="5D239C97" w14:textId="77777777" w:rsidR="00C04B1B" w:rsidRPr="00857FE3" w:rsidRDefault="00C04B1B" w:rsidP="00C04B1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857FE3">
        <w:rPr>
          <w:color w:val="000000"/>
          <w:sz w:val="28"/>
          <w:szCs w:val="28"/>
        </w:rPr>
        <w:t>Глава муниципального образования</w:t>
      </w:r>
    </w:p>
    <w:p w14:paraId="3A3B2C51" w14:textId="77777777" w:rsidR="00C04B1B" w:rsidRPr="00857FE3" w:rsidRDefault="00C04B1B" w:rsidP="00C04B1B">
      <w:pPr>
        <w:tabs>
          <w:tab w:val="left" w:pos="851"/>
        </w:tabs>
        <w:rPr>
          <w:sz w:val="28"/>
          <w:szCs w:val="28"/>
        </w:rPr>
      </w:pPr>
      <w:r w:rsidRPr="00857FE3">
        <w:rPr>
          <w:color w:val="000000"/>
          <w:sz w:val="28"/>
          <w:szCs w:val="28"/>
        </w:rPr>
        <w:t xml:space="preserve">Каневской муниципальный </w:t>
      </w:r>
      <w:r w:rsidRPr="00857FE3">
        <w:rPr>
          <w:sz w:val="28"/>
          <w:szCs w:val="28"/>
        </w:rPr>
        <w:t>район</w:t>
      </w:r>
    </w:p>
    <w:p w14:paraId="0B1FE2A4" w14:textId="77777777" w:rsidR="00C04B1B" w:rsidRPr="00857FE3" w:rsidRDefault="00C04B1B" w:rsidP="00C04B1B">
      <w:pPr>
        <w:tabs>
          <w:tab w:val="left" w:pos="851"/>
        </w:tabs>
        <w:rPr>
          <w:sz w:val="28"/>
          <w:szCs w:val="28"/>
        </w:rPr>
      </w:pPr>
      <w:r w:rsidRPr="00857FE3">
        <w:rPr>
          <w:sz w:val="28"/>
          <w:szCs w:val="28"/>
        </w:rPr>
        <w:t>Краснодарского края                                                                  А.В. Герасименко</w:t>
      </w:r>
    </w:p>
    <w:p w14:paraId="61465E6E" w14:textId="77777777" w:rsidR="00C04B1B" w:rsidRPr="00857FE3" w:rsidRDefault="00C04B1B" w:rsidP="00C04B1B">
      <w:pPr>
        <w:widowControl w:val="0"/>
        <w:tabs>
          <w:tab w:val="left" w:pos="851"/>
        </w:tabs>
        <w:suppressAutoHyphens/>
        <w:ind w:left="4942" w:firstLine="851"/>
        <w:rPr>
          <w:rFonts w:eastAsia="Andale Sans UI"/>
          <w:kern w:val="1"/>
          <w:sz w:val="28"/>
          <w:szCs w:val="28"/>
        </w:rPr>
      </w:pPr>
    </w:p>
    <w:p w14:paraId="63A18C48" w14:textId="77777777" w:rsidR="00C04B1B" w:rsidRPr="00857FE3" w:rsidRDefault="00C04B1B" w:rsidP="00C04B1B">
      <w:pPr>
        <w:tabs>
          <w:tab w:val="left" w:pos="851"/>
        </w:tabs>
        <w:jc w:val="both"/>
        <w:rPr>
          <w:sz w:val="28"/>
          <w:szCs w:val="28"/>
        </w:rPr>
      </w:pPr>
      <w:r w:rsidRPr="00857FE3">
        <w:rPr>
          <w:sz w:val="28"/>
          <w:szCs w:val="28"/>
        </w:rPr>
        <w:t>Председатель Совета</w:t>
      </w:r>
    </w:p>
    <w:p w14:paraId="478F9CB1" w14:textId="77777777" w:rsidR="00C04B1B" w:rsidRPr="00857FE3" w:rsidRDefault="00C04B1B" w:rsidP="00C04B1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857FE3">
        <w:rPr>
          <w:color w:val="000000"/>
          <w:sz w:val="28"/>
          <w:szCs w:val="28"/>
        </w:rPr>
        <w:t>муниципального образования</w:t>
      </w:r>
    </w:p>
    <w:p w14:paraId="6B7B19C6" w14:textId="77777777" w:rsidR="00C04B1B" w:rsidRPr="00857FE3" w:rsidRDefault="00C04B1B" w:rsidP="00C04B1B">
      <w:pPr>
        <w:tabs>
          <w:tab w:val="left" w:pos="851"/>
        </w:tabs>
        <w:jc w:val="both"/>
        <w:rPr>
          <w:sz w:val="28"/>
          <w:szCs w:val="28"/>
        </w:rPr>
      </w:pPr>
      <w:r w:rsidRPr="00857FE3">
        <w:rPr>
          <w:color w:val="000000"/>
          <w:sz w:val="28"/>
          <w:szCs w:val="28"/>
        </w:rPr>
        <w:t xml:space="preserve">Каневской муниципальный </w:t>
      </w:r>
      <w:r w:rsidRPr="00857FE3">
        <w:rPr>
          <w:sz w:val="28"/>
          <w:szCs w:val="28"/>
        </w:rPr>
        <w:t>район</w:t>
      </w:r>
    </w:p>
    <w:p w14:paraId="6C98BB36" w14:textId="77777777" w:rsidR="00C04B1B" w:rsidRPr="00857FE3" w:rsidRDefault="00C04B1B" w:rsidP="00C04B1B">
      <w:pPr>
        <w:tabs>
          <w:tab w:val="left" w:pos="851"/>
        </w:tabs>
        <w:jc w:val="both"/>
        <w:rPr>
          <w:sz w:val="28"/>
          <w:szCs w:val="28"/>
        </w:rPr>
      </w:pPr>
      <w:r w:rsidRPr="00857FE3">
        <w:rPr>
          <w:sz w:val="28"/>
          <w:szCs w:val="28"/>
        </w:rPr>
        <w:t>Краснодарского края                                                                              М.А. Моргун</w:t>
      </w:r>
    </w:p>
    <w:p w14:paraId="3A52F13E" w14:textId="77777777" w:rsidR="00C04B1B" w:rsidRPr="009A7FBA" w:rsidRDefault="00C04B1B" w:rsidP="00C04B1B">
      <w:pPr>
        <w:jc w:val="both"/>
        <w:rPr>
          <w:color w:val="000000"/>
          <w:sz w:val="28"/>
          <w:szCs w:val="28"/>
          <w:highlight w:val="yellow"/>
        </w:rPr>
      </w:pPr>
    </w:p>
    <w:p w14:paraId="1AFD9D49" w14:textId="77777777" w:rsidR="00C04B1B" w:rsidRPr="009A7FBA" w:rsidRDefault="00C04B1B" w:rsidP="00C04B1B">
      <w:pPr>
        <w:jc w:val="both"/>
        <w:rPr>
          <w:color w:val="000000"/>
          <w:sz w:val="28"/>
          <w:szCs w:val="28"/>
          <w:highlight w:val="yellow"/>
        </w:rPr>
      </w:pPr>
    </w:p>
    <w:p w14:paraId="0E87B11F" w14:textId="77777777" w:rsidR="00C04B1B" w:rsidRDefault="00C04B1B" w:rsidP="00C04B1B"/>
    <w:p w14:paraId="06A29D33" w14:textId="77777777" w:rsidR="00C04B1B" w:rsidRDefault="00C04B1B" w:rsidP="00C04B1B"/>
    <w:p w14:paraId="27756414" w14:textId="77777777" w:rsidR="00C04B1B" w:rsidRDefault="00C04B1B" w:rsidP="00C04B1B"/>
    <w:p w14:paraId="5D8D0FBB" w14:textId="77777777" w:rsidR="00C04B1B" w:rsidRDefault="00C04B1B" w:rsidP="00C04B1B"/>
    <w:p w14:paraId="07A1692E" w14:textId="77777777" w:rsidR="00C04B1B" w:rsidRDefault="00C04B1B" w:rsidP="00C04B1B"/>
    <w:p w14:paraId="564CC0EF" w14:textId="77777777" w:rsidR="00C04B1B" w:rsidRDefault="00C04B1B" w:rsidP="00C04B1B"/>
    <w:p w14:paraId="599265A4" w14:textId="77777777" w:rsidR="00C04B1B" w:rsidRDefault="00C04B1B" w:rsidP="00C04B1B"/>
    <w:p w14:paraId="60523618" w14:textId="77777777" w:rsidR="00C04B1B" w:rsidRDefault="00C04B1B" w:rsidP="00C04B1B"/>
    <w:p w14:paraId="4CF217AD" w14:textId="77777777" w:rsidR="00C04B1B" w:rsidRDefault="00C04B1B" w:rsidP="00C04B1B"/>
    <w:p w14:paraId="7E832355" w14:textId="77777777" w:rsidR="00C04B1B" w:rsidRDefault="00C04B1B" w:rsidP="00C04B1B"/>
    <w:p w14:paraId="07EF6BC5" w14:textId="77777777" w:rsidR="00C04B1B" w:rsidRDefault="00C04B1B" w:rsidP="00C04B1B"/>
    <w:p w14:paraId="070609A9" w14:textId="77777777" w:rsidR="00C04B1B" w:rsidRDefault="00C04B1B" w:rsidP="00C04B1B"/>
    <w:p w14:paraId="0DAD4880" w14:textId="77777777" w:rsidR="00C04B1B" w:rsidRDefault="00C04B1B" w:rsidP="00C04B1B"/>
    <w:p w14:paraId="4BC32181" w14:textId="77777777" w:rsidR="00C04B1B" w:rsidRDefault="00C04B1B" w:rsidP="00C04B1B"/>
    <w:p w14:paraId="17E924E3" w14:textId="77777777" w:rsidR="00C04B1B" w:rsidRDefault="00C04B1B" w:rsidP="00C04B1B"/>
    <w:tbl>
      <w:tblPr>
        <w:tblW w:w="4677" w:type="dxa"/>
        <w:tblInd w:w="5070" w:type="dxa"/>
        <w:tblLook w:val="04A0" w:firstRow="1" w:lastRow="0" w:firstColumn="1" w:lastColumn="0" w:noHBand="0" w:noVBand="1"/>
      </w:tblPr>
      <w:tblGrid>
        <w:gridCol w:w="4677"/>
      </w:tblGrid>
      <w:tr w:rsidR="00C04B1B" w:rsidRPr="00044051" w14:paraId="684FD228" w14:textId="77777777" w:rsidTr="0085563E">
        <w:tc>
          <w:tcPr>
            <w:tcW w:w="4677" w:type="dxa"/>
            <w:shd w:val="clear" w:color="auto" w:fill="auto"/>
          </w:tcPr>
          <w:p w14:paraId="6638D5D4" w14:textId="77777777" w:rsidR="00C04B1B" w:rsidRPr="00857FE3" w:rsidRDefault="00C04B1B" w:rsidP="0085563E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857FE3">
              <w:rPr>
                <w:snapToGrid w:val="0"/>
                <w:sz w:val="28"/>
                <w:szCs w:val="28"/>
              </w:rPr>
              <w:t xml:space="preserve">Приложение </w:t>
            </w:r>
          </w:p>
          <w:p w14:paraId="2D701D27" w14:textId="77777777" w:rsidR="00C04B1B" w:rsidRPr="00857FE3" w:rsidRDefault="00C04B1B" w:rsidP="0085563E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857FE3">
              <w:rPr>
                <w:snapToGrid w:val="0"/>
                <w:sz w:val="28"/>
                <w:szCs w:val="28"/>
              </w:rPr>
              <w:t>к решению Совета</w:t>
            </w:r>
          </w:p>
          <w:p w14:paraId="411B33AA" w14:textId="77777777" w:rsidR="00C04B1B" w:rsidRPr="00857FE3" w:rsidRDefault="00C04B1B" w:rsidP="0085563E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857FE3">
              <w:rPr>
                <w:snapToGrid w:val="0"/>
                <w:sz w:val="28"/>
                <w:szCs w:val="28"/>
              </w:rPr>
              <w:t>муниципального образования</w:t>
            </w:r>
          </w:p>
          <w:p w14:paraId="4B99DA12" w14:textId="77777777" w:rsidR="00C04B1B" w:rsidRPr="00044051" w:rsidRDefault="00C04B1B" w:rsidP="0085563E">
            <w:pPr>
              <w:widowControl w:val="0"/>
              <w:ind w:right="-108"/>
              <w:contextualSpacing/>
              <w:rPr>
                <w:sz w:val="28"/>
                <w:szCs w:val="28"/>
              </w:rPr>
            </w:pPr>
            <w:r w:rsidRPr="00857FE3">
              <w:rPr>
                <w:snapToGrid w:val="0"/>
                <w:sz w:val="28"/>
                <w:szCs w:val="28"/>
              </w:rPr>
              <w:t>Каневской муниципальный район Краснодарского края «Об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края»</w:t>
            </w:r>
          </w:p>
        </w:tc>
      </w:tr>
    </w:tbl>
    <w:p w14:paraId="593E3EC4" w14:textId="77777777" w:rsidR="00C04B1B" w:rsidRPr="00044051" w:rsidRDefault="00C04B1B" w:rsidP="00C04B1B">
      <w:pPr>
        <w:widowControl w:val="0"/>
        <w:ind w:firstLine="709"/>
        <w:contextualSpacing/>
        <w:jc w:val="center"/>
        <w:rPr>
          <w:sz w:val="28"/>
          <w:szCs w:val="28"/>
        </w:rPr>
      </w:pPr>
    </w:p>
    <w:p w14:paraId="43FAD72B" w14:textId="77777777" w:rsidR="00C04B1B" w:rsidRPr="00044051" w:rsidRDefault="00C04B1B" w:rsidP="00C04B1B">
      <w:pPr>
        <w:widowControl w:val="0"/>
        <w:tabs>
          <w:tab w:val="left" w:pos="1134"/>
        </w:tabs>
        <w:ind w:firstLine="709"/>
        <w:contextualSpacing/>
        <w:jc w:val="center"/>
        <w:rPr>
          <w:sz w:val="28"/>
          <w:szCs w:val="28"/>
          <w:lang w:eastAsia="x-none"/>
        </w:rPr>
      </w:pPr>
    </w:p>
    <w:p w14:paraId="091D7107" w14:textId="77777777" w:rsidR="00C04B1B" w:rsidRPr="00857FE3" w:rsidRDefault="00C04B1B" w:rsidP="00C04B1B">
      <w:pPr>
        <w:widowControl w:val="0"/>
        <w:tabs>
          <w:tab w:val="left" w:pos="851"/>
        </w:tabs>
        <w:ind w:firstLine="851"/>
        <w:contextualSpacing/>
        <w:jc w:val="center"/>
        <w:rPr>
          <w:b/>
          <w:bCs/>
          <w:sz w:val="28"/>
          <w:szCs w:val="28"/>
        </w:rPr>
      </w:pPr>
      <w:r w:rsidRPr="00857FE3">
        <w:rPr>
          <w:b/>
          <w:bCs/>
          <w:sz w:val="28"/>
          <w:szCs w:val="28"/>
        </w:rPr>
        <w:t xml:space="preserve">Положение </w:t>
      </w:r>
    </w:p>
    <w:p w14:paraId="4985DC4E" w14:textId="77777777" w:rsidR="00C04B1B" w:rsidRPr="00857FE3" w:rsidRDefault="00C04B1B" w:rsidP="00C04B1B">
      <w:pPr>
        <w:widowControl w:val="0"/>
        <w:tabs>
          <w:tab w:val="left" w:pos="851"/>
        </w:tabs>
        <w:ind w:firstLine="851"/>
        <w:contextualSpacing/>
        <w:jc w:val="center"/>
        <w:rPr>
          <w:b/>
          <w:sz w:val="28"/>
          <w:szCs w:val="28"/>
        </w:rPr>
      </w:pPr>
      <w:r w:rsidRPr="00857FE3">
        <w:rPr>
          <w:b/>
          <w:bCs/>
          <w:sz w:val="28"/>
          <w:szCs w:val="28"/>
        </w:rPr>
        <w:t>о порядке назначения и проведения опроса граждан в муниципальном образовании Каневской муниципальный район Краснодарского края</w:t>
      </w:r>
    </w:p>
    <w:p w14:paraId="2F61701B" w14:textId="77777777" w:rsidR="00C04B1B" w:rsidRPr="00857FE3" w:rsidRDefault="00C04B1B" w:rsidP="00C04B1B">
      <w:pPr>
        <w:ind w:firstLine="851"/>
        <w:contextualSpacing/>
        <w:jc w:val="both"/>
        <w:rPr>
          <w:rFonts w:eastAsia="Calibri"/>
          <w:sz w:val="28"/>
          <w:szCs w:val="28"/>
        </w:rPr>
      </w:pPr>
    </w:p>
    <w:p w14:paraId="4816987F" w14:textId="77777777" w:rsidR="00C04B1B" w:rsidRPr="00857FE3" w:rsidRDefault="00C04B1B" w:rsidP="00C04B1B">
      <w:pPr>
        <w:ind w:firstLine="851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 xml:space="preserve">1.1. Настоящее Положение в соответствии с </w:t>
      </w:r>
      <w:hyperlink r:id="rId7" w:history="1">
        <w:r w:rsidRPr="00857FE3">
          <w:rPr>
            <w:sz w:val="28"/>
            <w:szCs w:val="28"/>
          </w:rPr>
          <w:t>Конституцией</w:t>
        </w:r>
      </w:hyperlink>
      <w:r w:rsidRPr="00857FE3">
        <w:rPr>
          <w:sz w:val="28"/>
          <w:szCs w:val="28"/>
        </w:rPr>
        <w:t xml:space="preserve"> Российской Федерации, </w:t>
      </w:r>
      <w:bookmarkStart w:id="4" w:name="_Hlk228279170"/>
      <w:r w:rsidRPr="00857FE3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4"/>
      <w:r w:rsidRPr="00857FE3">
        <w:rPr>
          <w:sz w:val="28"/>
          <w:szCs w:val="28"/>
        </w:rPr>
        <w:t>, Законом Краснодарского края от 12 декабря 2026 года № 5458-КЗ «</w:t>
      </w:r>
      <w:r w:rsidRPr="00857FE3">
        <w:rPr>
          <w:sz w:val="28"/>
          <w:szCs w:val="28"/>
          <w:shd w:val="clear" w:color="auto" w:fill="FFFFFF"/>
        </w:rPr>
        <w:t>Об отдельных вопросах организации местного самоуправления в Краснодарском крае»</w:t>
      </w:r>
      <w:r w:rsidRPr="00857FE3">
        <w:rPr>
          <w:sz w:val="28"/>
          <w:szCs w:val="28"/>
        </w:rPr>
        <w:t xml:space="preserve">, </w:t>
      </w:r>
      <w:hyperlink r:id="rId8" w:history="1">
        <w:r w:rsidRPr="00857FE3">
          <w:rPr>
            <w:sz w:val="28"/>
            <w:szCs w:val="28"/>
          </w:rPr>
          <w:t>Уставом</w:t>
        </w:r>
      </w:hyperlink>
      <w:r w:rsidRPr="00857FE3">
        <w:rPr>
          <w:sz w:val="28"/>
          <w:szCs w:val="28"/>
        </w:rPr>
        <w:t xml:space="preserve"> муниципального образования Каневской </w:t>
      </w:r>
      <w:bookmarkStart w:id="5" w:name="_Hlk228269700"/>
      <w:bookmarkStart w:id="6" w:name="_Hlk228355381"/>
      <w:r w:rsidRPr="00857FE3">
        <w:rPr>
          <w:sz w:val="28"/>
          <w:szCs w:val="28"/>
        </w:rPr>
        <w:t>муниципальный район Краснодарского края</w:t>
      </w:r>
      <w:bookmarkEnd w:id="5"/>
      <w:r w:rsidRPr="00857FE3">
        <w:rPr>
          <w:sz w:val="28"/>
          <w:szCs w:val="28"/>
        </w:rPr>
        <w:t xml:space="preserve"> </w:t>
      </w:r>
      <w:bookmarkEnd w:id="6"/>
      <w:r w:rsidRPr="00857FE3">
        <w:rPr>
          <w:sz w:val="28"/>
          <w:szCs w:val="28"/>
        </w:rPr>
        <w:t xml:space="preserve">(далее - Устав) устанавливает порядок назначения и проведения опроса граждан в муниципальном образовании Каневской </w:t>
      </w:r>
      <w:bookmarkStart w:id="7" w:name="_Hlk228269974"/>
      <w:r w:rsidRPr="00857FE3">
        <w:rPr>
          <w:sz w:val="28"/>
          <w:szCs w:val="28"/>
        </w:rPr>
        <w:t>муниципальный район Краснодарского края</w:t>
      </w:r>
      <w:bookmarkEnd w:id="7"/>
      <w:r w:rsidRPr="00857FE3">
        <w:rPr>
          <w:sz w:val="28"/>
          <w:szCs w:val="28"/>
        </w:rPr>
        <w:t xml:space="preserve"> (далее - муниципальное образование).</w:t>
      </w:r>
    </w:p>
    <w:p w14:paraId="25E50E1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1.2. Опрос граждан (далее-опрос) - форма участия населения в осуществлении местного самоуправления, проводится в целях выявления мнения населения муниципального образования Каневской </w:t>
      </w:r>
      <w:bookmarkStart w:id="8" w:name="_Hlk228355974"/>
      <w:r w:rsidRPr="00857FE3">
        <w:rPr>
          <w:rFonts w:eastAsiaTheme="minorEastAsia"/>
          <w:sz w:val="28"/>
          <w:szCs w:val="28"/>
        </w:rPr>
        <w:t>муниципальный район Краснодарского края</w:t>
      </w:r>
      <w:bookmarkEnd w:id="8"/>
      <w:r w:rsidRPr="00857FE3">
        <w:rPr>
          <w:rFonts w:eastAsiaTheme="minorEastAsia"/>
          <w:sz w:val="28"/>
          <w:szCs w:val="28"/>
        </w:rPr>
        <w:t xml:space="preserve"> (далее-район) </w:t>
      </w:r>
      <w:r w:rsidRPr="00857FE3">
        <w:rPr>
          <w:rFonts w:eastAsiaTheme="minorEastAsia"/>
          <w:sz w:val="28"/>
          <w:szCs w:val="28"/>
          <w:shd w:val="clear" w:color="auto" w:fill="FFFFFF"/>
        </w:rPr>
        <w:t>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самоуправления.</w:t>
      </w:r>
      <w:r w:rsidRPr="00857FE3">
        <w:rPr>
          <w:rFonts w:eastAsiaTheme="minorEastAsia"/>
          <w:sz w:val="28"/>
          <w:szCs w:val="28"/>
        </w:rPr>
        <w:t xml:space="preserve"> </w:t>
      </w:r>
    </w:p>
    <w:p w14:paraId="5F59520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1.3. Подготовка, проведение и установление результатов опроса осуществляется на основе принципов законности, открытости и гласности.</w:t>
      </w:r>
    </w:p>
    <w:p w14:paraId="00ADBF8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1.4. В опросе имеют право участвовать жители района, обладающие </w:t>
      </w:r>
      <w:r w:rsidRPr="00857FE3">
        <w:rPr>
          <w:rFonts w:eastAsiaTheme="minorEastAsia"/>
          <w:sz w:val="28"/>
          <w:szCs w:val="28"/>
        </w:rPr>
        <w:lastRenderedPageBreak/>
        <w:t>избирательным правом, участие в опросе является свободным и добровольным.</w:t>
      </w:r>
    </w:p>
    <w:p w14:paraId="249A3D3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  <w:shd w:val="clear" w:color="auto" w:fill="FFFFFF"/>
        </w:rPr>
        <w:t>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восемнадцатилетнего возраста.</w:t>
      </w:r>
    </w:p>
    <w:p w14:paraId="4C2C5621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1.5. Опрос проводится на всей территории района или на части его территории по методике, установленной решением Совета муниципального образования Каневской муниципальный район Краснодарского края (далее также-Совет района) о назначении опроса.</w:t>
      </w:r>
    </w:p>
    <w:p w14:paraId="5BF116D3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1.6. Участник опроса обладает одним голосом и участвует в опросе непосредственно.</w:t>
      </w:r>
    </w:p>
    <w:p w14:paraId="4B059549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1.7. Результаты опроса носят рекомендательный характер.</w:t>
      </w:r>
    </w:p>
    <w:p w14:paraId="303CFC4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1.8. Расходы, связанные с подготовкой и проведением опроса, осуществляются:</w:t>
      </w:r>
    </w:p>
    <w:p w14:paraId="2EA79CD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за счет средств бюджета района в рамках бюджетной сметы администрации муниципального образования Каневской муниципальный район Краснодарского края (далее также-Администрация)-при проведении опроса по инициативе Совета района, главы муниципального образования Каневской муниципальный район Краснодарского края (далее-глава района), жителей района;</w:t>
      </w:r>
    </w:p>
    <w:p w14:paraId="6F39BF6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за счет средств краевого бюджета - при проведении опроса по инициативе органов государственной власти Краснодарского края.</w:t>
      </w:r>
    </w:p>
    <w:p w14:paraId="1570823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</w:p>
    <w:p w14:paraId="18409A5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Глава 2. Инициатива проведения опроса</w:t>
      </w:r>
    </w:p>
    <w:p w14:paraId="016E39C7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7CAB3AE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2.1. Опрос проводится по инициативе:</w:t>
      </w:r>
    </w:p>
    <w:p w14:paraId="500028F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1) Совета района или главы района;</w:t>
      </w:r>
    </w:p>
    <w:p w14:paraId="313101D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2) органов государственной власти Краснодарского края;</w:t>
      </w:r>
    </w:p>
    <w:p w14:paraId="402195F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3) </w:t>
      </w:r>
      <w:r w:rsidRPr="00857FE3">
        <w:rPr>
          <w:rFonts w:eastAsiaTheme="minorEastAsia"/>
          <w:sz w:val="28"/>
          <w:szCs w:val="28"/>
          <w:shd w:val="clear" w:color="auto" w:fill="FFFFFF"/>
        </w:rPr>
        <w:t xml:space="preserve">жителей района или его части, в которых предлагается реализовать инициативный проект - для выявления мнения граждан о поддержке данного инициативного проекта. </w:t>
      </w:r>
      <w:r w:rsidRPr="00857FE3">
        <w:rPr>
          <w:rFonts w:eastAsiaTheme="minorEastAsia"/>
          <w:sz w:val="28"/>
          <w:szCs w:val="28"/>
        </w:rPr>
        <w:t xml:space="preserve">Инициатива населения по проведению опроса граждан может исходить от группы граждан численностью не менее 10 человек, достигших возраста 18 лет и постоянно проживающих на территории муниципального образования Каневской муниципальный район Краснодарского края. </w:t>
      </w:r>
    </w:p>
    <w:p w14:paraId="6381EE6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2.2. Глава района или орган государственной власти Краснодарского края обращается в Совет района с письменным ходатайством о выдвижении инициативы о назначении опроса.</w:t>
      </w:r>
    </w:p>
    <w:p w14:paraId="0AA4CE6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Инициатива Совета района оформляется соответствующим решением о выдвижении инициативы о назначении опроса.</w:t>
      </w:r>
    </w:p>
    <w:p w14:paraId="6F8FE49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bookmarkStart w:id="9" w:name="_Hlk228363516"/>
      <w:r w:rsidRPr="00857FE3">
        <w:rPr>
          <w:rFonts w:eastAsiaTheme="minorEastAsia"/>
          <w:sz w:val="28"/>
          <w:szCs w:val="28"/>
          <w:shd w:val="clear" w:color="auto" w:fill="FFFFFF"/>
        </w:rPr>
        <w:t xml:space="preserve">Инициатива жителей района </w:t>
      </w:r>
      <w:bookmarkEnd w:id="9"/>
      <w:r w:rsidRPr="00857FE3">
        <w:rPr>
          <w:rFonts w:eastAsiaTheme="minorEastAsia"/>
          <w:sz w:val="28"/>
          <w:szCs w:val="28"/>
          <w:shd w:val="clear" w:color="auto" w:fill="FFFFFF"/>
        </w:rPr>
        <w:t>оформляется письменным обращением инициативной группы граждан, предлагающей инициативный проект, и направляется в Совет для рассмотрения.</w:t>
      </w:r>
    </w:p>
    <w:p w14:paraId="7E42640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lastRenderedPageBreak/>
        <w:t xml:space="preserve">2.3. Ходатайство главы района, органа государственной власти Краснодарского края, решение Совета района о выдвижении инициативы о назначении опроса, </w:t>
      </w:r>
      <w:r w:rsidRPr="00857FE3">
        <w:rPr>
          <w:rFonts w:eastAsiaTheme="minorEastAsia"/>
          <w:sz w:val="28"/>
          <w:szCs w:val="28"/>
          <w:shd w:val="clear" w:color="auto" w:fill="FFFFFF"/>
        </w:rPr>
        <w:t xml:space="preserve">инициатива жителей района </w:t>
      </w:r>
      <w:r w:rsidRPr="00857FE3">
        <w:rPr>
          <w:rFonts w:eastAsiaTheme="minorEastAsia"/>
          <w:sz w:val="28"/>
          <w:szCs w:val="28"/>
        </w:rPr>
        <w:t>должны содержать:</w:t>
      </w:r>
    </w:p>
    <w:p w14:paraId="540355B3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</w:p>
    <w:p w14:paraId="1EFB9E0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наименование территории, на которой предлагается проведение опроса.</w:t>
      </w:r>
    </w:p>
    <w:p w14:paraId="35EB3363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1B1F2E9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Глава 3. Назначение опроса</w:t>
      </w:r>
    </w:p>
    <w:p w14:paraId="164A1CB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343D2AA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3.1. Поступившая инициатива о проведении опроса рассматривается Советом района. По результатам рассмотрения инициативы о проведении опроса Совет района принимает решение о назначении опроса либо об отказе в назначении опроса.</w:t>
      </w:r>
    </w:p>
    <w:p w14:paraId="2999C75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  <w:shd w:val="clear" w:color="auto" w:fill="FFFFFF"/>
        </w:rPr>
        <w:t>3.2. Решение о назначении опроса граждан принимается Советом в течение трех месяцев с момента поступления инициативы проведения опроса граждан, предусмотренной </w:t>
      </w:r>
      <w:hyperlink r:id="rId9" w:anchor="/document/411718599/entry/4604" w:history="1">
        <w:r w:rsidRPr="00857FE3">
          <w:rPr>
            <w:rFonts w:eastAsiaTheme="minorEastAsia"/>
            <w:sz w:val="28"/>
            <w:szCs w:val="28"/>
            <w:shd w:val="clear" w:color="auto" w:fill="FFFFFF"/>
          </w:rPr>
          <w:t>пунктом 1</w:t>
        </w:r>
      </w:hyperlink>
      <w:r w:rsidRPr="00857FE3">
        <w:rPr>
          <w:rFonts w:eastAsiaTheme="minorEastAsia"/>
          <w:sz w:val="28"/>
          <w:szCs w:val="28"/>
        </w:rPr>
        <w:t xml:space="preserve"> главы 2</w:t>
      </w:r>
      <w:r w:rsidRPr="00857FE3">
        <w:rPr>
          <w:rFonts w:eastAsiaTheme="minorEastAsia"/>
          <w:sz w:val="28"/>
          <w:szCs w:val="28"/>
          <w:shd w:val="clear" w:color="auto" w:fill="FFFFFF"/>
        </w:rPr>
        <w:t> настоящего положения.</w:t>
      </w:r>
    </w:p>
    <w:p w14:paraId="0B80644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3.3. В решении Совета района о назначении опроса устанавливаются:</w:t>
      </w:r>
    </w:p>
    <w:p w14:paraId="57943A0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1) дата и сроки проведения опроса;</w:t>
      </w:r>
    </w:p>
    <w:p w14:paraId="6C82315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2) территория проведения опроса;</w:t>
      </w:r>
    </w:p>
    <w:p w14:paraId="59ACF0C3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3) формулировка вопроса (вопросов), предлагаемого (предлагаемых) при проведении опроса;</w:t>
      </w:r>
    </w:p>
    <w:p w14:paraId="5A9D4E5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4) форма и методика проведения опроса;</w:t>
      </w:r>
    </w:p>
    <w:p w14:paraId="5FD44AB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5) форма опросного листа;</w:t>
      </w:r>
    </w:p>
    <w:p w14:paraId="6E42E46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6) минимальная численность жителей района, участвующих в опросе.</w:t>
      </w:r>
    </w:p>
    <w:p w14:paraId="174258A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7) порядок идентификации участников опроса в случае проведения опроса граждан с использованием официального сайта муниципального образования Каневской район в информационно-телекоммуникационной сети «Интернет».</w:t>
      </w:r>
    </w:p>
    <w:p w14:paraId="674EFE5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3.4. Решение Совета района о назначении опроса доводится до жителей </w:t>
      </w:r>
      <w:r w:rsidRPr="00857FE3">
        <w:rPr>
          <w:rFonts w:eastAsiaTheme="minorEastAsia"/>
          <w:sz w:val="28"/>
          <w:szCs w:val="28"/>
          <w:shd w:val="clear" w:color="auto" w:fill="FFFFFF"/>
        </w:rPr>
        <w:t xml:space="preserve">уполномоченным органом или должностным лицом местного самоуправления </w:t>
      </w:r>
      <w:r w:rsidRPr="00857FE3">
        <w:rPr>
          <w:rFonts w:eastAsiaTheme="minorEastAsia"/>
          <w:sz w:val="28"/>
          <w:szCs w:val="28"/>
        </w:rPr>
        <w:t>не менее чем за 10 дней до дня его проведения путем размещения информации на официальном сайте муниципального образования Каневской район в информационно-телекоммуникационной сети «Интернет», информационных стендах, установленных в сельских поселениях района, на территории которых проводится опрос, а также иными общедоступными способами.</w:t>
      </w:r>
    </w:p>
    <w:p w14:paraId="5C7F3D7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3.5. Совет района принимает решение об отказе в назначении опроса в случаях:</w:t>
      </w:r>
    </w:p>
    <w:p w14:paraId="18670356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выдвижения инициативы о проведении опроса ненадлежащими субъектами;</w:t>
      </w:r>
    </w:p>
    <w:p w14:paraId="42F7B7A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внесения вопроса, который не может быть предметом опроса.</w:t>
      </w:r>
    </w:p>
    <w:p w14:paraId="344E8C51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3.6. Информация об отказе в назначении опроса доводится до сведения инициатора опроса в течение 10 дней со дня принятия решения Совета района.</w:t>
      </w:r>
    </w:p>
    <w:p w14:paraId="4469CDC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2A090B2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Глава 4. Комиссия по проведению опроса</w:t>
      </w:r>
    </w:p>
    <w:p w14:paraId="37FE0DF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4.1. В целях организации проведения опроса Совет района формирует комиссию по проведению опроса граждан (далее - Комиссия).</w:t>
      </w:r>
    </w:p>
    <w:p w14:paraId="286BAAE8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4.2. Численный и персональный состав Комиссии утверждается решением Совета района. В состав Комиссии включаются руководители и специалисты отраслевых (функциональных) органов Администрации, к компетенции которых относится решение вопроса (вопросов), выносимого (выносимых) на опрос.</w:t>
      </w:r>
    </w:p>
    <w:p w14:paraId="458853C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В состав Комиссии также могут входить депутаты Совета района, представители иных органов и организаций, главы и специалисты администраций сельских поселений района (по согласованию), деятельность которых связана с решением вопроса (вопросов), выносимого (выносимых) на опрос.</w:t>
      </w:r>
    </w:p>
    <w:p w14:paraId="1A020C46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4.3. Комиссия созывается не позднее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14:paraId="5B9DA841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14:paraId="4A4CA2C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14:paraId="790C711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14:paraId="6D5C9624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4.4. Комиссия в пределах своих полномочий:</w:t>
      </w:r>
    </w:p>
    <w:p w14:paraId="13F8C1D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составляет смету расходов, связанную с подготовкой и проведением опроса по инициативе Совета района, главы района;</w:t>
      </w:r>
    </w:p>
    <w:p w14:paraId="49320C9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обеспечивает изготовление опросных листов по установленной форме;</w:t>
      </w:r>
    </w:p>
    <w:p w14:paraId="20198D0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взаимодействует со средствами массовой информации в ходе подготовки и проведения опроса;</w:t>
      </w:r>
    </w:p>
    <w:p w14:paraId="0F449B77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осуществляет сбор и (или) привлекает к сбору подписей при опросе лиц, деятельность которых может осуществляться как на общественных началах, так и на возмездной основе путем заключения договоров гражданско-правового характера, заключаемых с Администрацией (далее - лица, проводящие опрос);</w:t>
      </w:r>
    </w:p>
    <w:p w14:paraId="560CEE1C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 разрабатывает удостоверения для лиц, проводящих опрос;</w:t>
      </w:r>
    </w:p>
    <w:p w14:paraId="491785C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устанавливает количество участников опроса, выявляет недействительные опросные листы;</w:t>
      </w:r>
    </w:p>
    <w:p w14:paraId="2673384C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обобщает полученные данные и устанавливает результаты опроса;</w:t>
      </w:r>
    </w:p>
    <w:p w14:paraId="2D4386C4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размещает результаты опроса на официальном сайте муниципального образования Каневской район в информационно-телекоммуникационной сети </w:t>
      </w:r>
      <w:r w:rsidRPr="00857FE3">
        <w:rPr>
          <w:rFonts w:eastAsiaTheme="minorEastAsia"/>
          <w:sz w:val="28"/>
          <w:szCs w:val="28"/>
        </w:rPr>
        <w:lastRenderedPageBreak/>
        <w:t>«Интернет»;</w:t>
      </w:r>
    </w:p>
    <w:p w14:paraId="1295C7C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осуществляет иные полномочия, связанные с организацией и проведением опроса.</w:t>
      </w:r>
    </w:p>
    <w:p w14:paraId="171EB89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4.5. Полномочия Комиссии прекращаются после размещения на официальном сайте муниципального образования Каневской район в информационно-телекоммуникационной сети «Интернет» результатов опроса.</w:t>
      </w:r>
    </w:p>
    <w:p w14:paraId="109C971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625DB242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Глава 5. Порядок проведения опроса</w:t>
      </w:r>
    </w:p>
    <w:p w14:paraId="3F8C8ACF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0DB5F23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5.1. Опрос проводится в соответствии с утвержденной методикой опроса в сроки, установленные решением Совета района о назначении опроса, но не позднее трех месяцев со дня принятия указанного решения.</w:t>
      </w:r>
    </w:p>
    <w:p w14:paraId="181987E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5.2. Опрос может проводиться по месту жительства участников опроса путем заполнения опрашиваемым опросного листа либо с использованием официального сайта муниципального образования Каневской район в информационно-телекоммуникационной сети «Интернет».</w:t>
      </w:r>
    </w:p>
    <w:p w14:paraId="267FD960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5.3. В случае проведения опроса месту жительства участников опроса путем заполнения опрашиваемым опросного листа каждый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14:paraId="11C308A7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022F9AC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Глава 6. Итоги опроса</w:t>
      </w:r>
    </w:p>
    <w:p w14:paraId="775283C9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</w:p>
    <w:p w14:paraId="3396A3A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6.1. Комиссия в течение 15 дней после окончания срока проведения опроса обобщает полученные данные и составляет протокол установления результата опроса, в котором указываются:</w:t>
      </w:r>
    </w:p>
    <w:p w14:paraId="3510B175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сроки проведения опроса: дата и время начала и окончания опроса;</w:t>
      </w:r>
    </w:p>
    <w:p w14:paraId="5C74980A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территория, на которой проводился опрос;</w:t>
      </w:r>
    </w:p>
    <w:p w14:paraId="7FF99CDB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формулировка вопроса (вопросов), предлагаемого (предлагаемых) при проведении опроса;</w:t>
      </w:r>
    </w:p>
    <w:p w14:paraId="26038CF9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количество граждан, принявших участие в опросе;</w:t>
      </w:r>
    </w:p>
    <w:p w14:paraId="7143F968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количество действительных опросных листов;</w:t>
      </w:r>
    </w:p>
    <w:p w14:paraId="57C3F986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результаты опроса;</w:t>
      </w:r>
    </w:p>
    <w:p w14:paraId="14487581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дата составления протокола.</w:t>
      </w:r>
    </w:p>
    <w:p w14:paraId="3AD097F3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6.2.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установления результата опроса.</w:t>
      </w:r>
    </w:p>
    <w:p w14:paraId="6F62270E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14:paraId="238145DD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 xml:space="preserve">6.3. Если число граждан, принявших участие в опросе, меньше </w:t>
      </w:r>
      <w:r w:rsidRPr="00857FE3">
        <w:rPr>
          <w:rFonts w:eastAsiaTheme="minorEastAsia"/>
          <w:sz w:val="28"/>
          <w:szCs w:val="28"/>
        </w:rPr>
        <w:lastRenderedPageBreak/>
        <w:t>минимального числа граждан, установленного в решении Совета района о назначении опроса, Комиссия признает опрос несостоявшимся, что отражается в протоколе установления результата опроса.</w:t>
      </w:r>
    </w:p>
    <w:p w14:paraId="3161F9D7" w14:textId="77777777" w:rsidR="00C04B1B" w:rsidRPr="00857FE3" w:rsidRDefault="00C04B1B" w:rsidP="00C04B1B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857FE3">
        <w:rPr>
          <w:rFonts w:eastAsiaTheme="minorEastAsia"/>
          <w:sz w:val="28"/>
          <w:szCs w:val="28"/>
        </w:rPr>
        <w:t>6.4.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14:paraId="16BA7CAF" w14:textId="77777777" w:rsidR="00C04B1B" w:rsidRPr="00857FE3" w:rsidRDefault="00C04B1B" w:rsidP="00C04B1B">
      <w:pPr>
        <w:ind w:firstLine="851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>6.5. Результаты опроса подлежат официальному обнародованию комиссией в порядке, установленном для официального опубликования (обнародования) муниципальных правовых актов в течение 10 дней после подписания протокола установления результата опроса.</w:t>
      </w:r>
    </w:p>
    <w:p w14:paraId="0B4DF54F" w14:textId="77777777" w:rsidR="00C04B1B" w:rsidRPr="00857FE3" w:rsidRDefault="00C04B1B" w:rsidP="00C04B1B">
      <w:pPr>
        <w:ind w:firstLine="851"/>
        <w:contextualSpacing/>
        <w:jc w:val="both"/>
        <w:rPr>
          <w:sz w:val="28"/>
          <w:szCs w:val="28"/>
        </w:rPr>
      </w:pPr>
      <w:r w:rsidRPr="00857FE3">
        <w:rPr>
          <w:sz w:val="28"/>
          <w:szCs w:val="28"/>
        </w:rPr>
        <w:t>6.6. Материалы опроса сдаются на хранение в соответствующий орган администрации муниципального образования Каневской муниципальный район Краснодарского края, ведающий вопросами архивного дела в соответствии с законодательством Российской Федерации.</w:t>
      </w:r>
    </w:p>
    <w:p w14:paraId="48C87FDC" w14:textId="77777777" w:rsidR="00C04B1B" w:rsidRDefault="00C04B1B" w:rsidP="00C04B1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4EDE028C" w14:textId="77777777" w:rsidR="00C04B1B" w:rsidRDefault="00C04B1B" w:rsidP="00C04B1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61496B7" w14:textId="77777777" w:rsidR="00C04B1B" w:rsidRPr="003F1F8B" w:rsidRDefault="00C04B1B" w:rsidP="00C04B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Заместитель главы</w:t>
      </w:r>
    </w:p>
    <w:p w14:paraId="4EE6CCDC" w14:textId="77777777" w:rsidR="00C04B1B" w:rsidRPr="003F1F8B" w:rsidRDefault="00C04B1B" w:rsidP="00C04B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муниципального образования,</w:t>
      </w:r>
    </w:p>
    <w:p w14:paraId="074E00B9" w14:textId="77777777" w:rsidR="00C04B1B" w:rsidRPr="003F1F8B" w:rsidRDefault="00C04B1B" w:rsidP="00C04B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управляющий делами администрации</w:t>
      </w:r>
    </w:p>
    <w:p w14:paraId="567E62CB" w14:textId="77777777" w:rsidR="00C04B1B" w:rsidRPr="003F1F8B" w:rsidRDefault="00C04B1B" w:rsidP="00C04B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муниципального образования</w:t>
      </w:r>
    </w:p>
    <w:p w14:paraId="49A0D851" w14:textId="77777777" w:rsidR="00C04B1B" w:rsidRDefault="00C04B1B" w:rsidP="00C04B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3F1F8B">
        <w:rPr>
          <w:sz w:val="28"/>
          <w:szCs w:val="28"/>
        </w:rPr>
        <w:t>район</w:t>
      </w:r>
    </w:p>
    <w:p w14:paraId="72B59DFB" w14:textId="2D330CF8" w:rsidR="00330122" w:rsidRDefault="00C04B1B" w:rsidP="00C04B1B">
      <w:pPr>
        <w:widowControl w:val="0"/>
        <w:autoSpaceDE w:val="0"/>
        <w:autoSpaceDN w:val="0"/>
        <w:adjustRightInd w:val="0"/>
        <w:jc w:val="both"/>
        <w:rPr>
          <w:rFonts w:eastAsia="Andale Sans UI"/>
          <w:iCs/>
          <w:kern w:val="1"/>
          <w:sz w:val="28"/>
          <w:szCs w:val="28"/>
          <w:lang w:eastAsia="en-US"/>
        </w:rPr>
      </w:pPr>
      <w:r>
        <w:rPr>
          <w:sz w:val="28"/>
          <w:szCs w:val="28"/>
        </w:rPr>
        <w:t xml:space="preserve">Краснодарского края </w:t>
      </w:r>
      <w:r w:rsidRPr="003F1F8B">
        <w:rPr>
          <w:sz w:val="28"/>
          <w:szCs w:val="28"/>
        </w:rPr>
        <w:t xml:space="preserve">                                                                           В.В. Касьяненко</w:t>
      </w:r>
    </w:p>
    <w:p w14:paraId="488A52EC" w14:textId="7D9BF74E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636B67CA" w14:textId="2A79A559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17C90F91" w14:textId="1766E50D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616DE01D" w14:textId="4F3BA1CF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3DBB63E8" w14:textId="58F48FB9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393AA13F" w14:textId="1948BD17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168ACE9C" w14:textId="6624F370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329BF571" w14:textId="2423BD27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0A1C577D" w14:textId="7C551379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66D90A95" w14:textId="2F77D943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23D69EBB" w14:textId="7B943908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005CE497" w14:textId="06BA31ED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sectPr w:rsidR="00330122" w:rsidSect="00FB5F2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16D5F" w14:textId="77777777" w:rsidR="0050453B" w:rsidRDefault="0050453B">
      <w:r>
        <w:separator/>
      </w:r>
    </w:p>
  </w:endnote>
  <w:endnote w:type="continuationSeparator" w:id="0">
    <w:p w14:paraId="6E7B0ACE" w14:textId="77777777" w:rsidR="0050453B" w:rsidRDefault="0050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EC8E0" w14:textId="77777777" w:rsidR="0050453B" w:rsidRDefault="0050453B">
      <w:r>
        <w:separator/>
      </w:r>
    </w:p>
  </w:footnote>
  <w:footnote w:type="continuationSeparator" w:id="0">
    <w:p w14:paraId="6D4A8EF7" w14:textId="77777777" w:rsidR="0050453B" w:rsidRDefault="0050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001930"/>
      <w:docPartObj>
        <w:docPartGallery w:val="Page Numbers (Top of Page)"/>
        <w:docPartUnique/>
      </w:docPartObj>
    </w:sdtPr>
    <w:sdtEndPr/>
    <w:sdtContent>
      <w:p w14:paraId="1CD12E31" w14:textId="4D99026E" w:rsidR="0047172F" w:rsidRDefault="004717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E1ECAEA" w14:textId="77777777" w:rsidR="00831470" w:rsidRDefault="008314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7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8" w15:restartNumberingAfterBreak="0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2DB37495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0" w15:restartNumberingAfterBreak="0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97F4C87"/>
    <w:multiLevelType w:val="multilevel"/>
    <w:tmpl w:val="2168F2FA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34" w15:restartNumberingAfterBreak="0">
    <w:nsid w:val="4E9B54CC"/>
    <w:multiLevelType w:val="hybridMultilevel"/>
    <w:tmpl w:val="0A640AFC"/>
    <w:lvl w:ilvl="0" w:tplc="CA5815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5720AE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26"/>
    <w:lvlOverride w:ilvl="0">
      <w:startOverride w:val="1"/>
    </w:lvlOverride>
  </w:num>
  <w:num w:numId="2">
    <w:abstractNumId w:val="27"/>
    <w:lvlOverride w:ilvl="0">
      <w:startOverride w:val="1"/>
    </w:lvlOverride>
  </w:num>
  <w:num w:numId="3">
    <w:abstractNumId w:val="33"/>
  </w:num>
  <w:num w:numId="4">
    <w:abstractNumId w:val="29"/>
  </w:num>
  <w:num w:numId="5">
    <w:abstractNumId w:val="3"/>
  </w:num>
  <w:num w:numId="6">
    <w:abstractNumId w:val="16"/>
  </w:num>
  <w:num w:numId="7">
    <w:abstractNumId w:val="1"/>
  </w:num>
  <w:num w:numId="8">
    <w:abstractNumId w:val="9"/>
  </w:num>
  <w:num w:numId="9">
    <w:abstractNumId w:val="35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8"/>
  </w:num>
  <w:num w:numId="32">
    <w:abstractNumId w:val="31"/>
  </w:num>
  <w:num w:numId="33">
    <w:abstractNumId w:val="32"/>
  </w:num>
  <w:num w:numId="34">
    <w:abstractNumId w:val="30"/>
  </w:num>
  <w:num w:numId="35">
    <w:abstractNumId w:val="2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22"/>
    <w:rsid w:val="00183FF7"/>
    <w:rsid w:val="00194104"/>
    <w:rsid w:val="0020633E"/>
    <w:rsid w:val="00211FC0"/>
    <w:rsid w:val="00256288"/>
    <w:rsid w:val="002956D0"/>
    <w:rsid w:val="002E340C"/>
    <w:rsid w:val="00300EAE"/>
    <w:rsid w:val="00330122"/>
    <w:rsid w:val="0047172F"/>
    <w:rsid w:val="0050453B"/>
    <w:rsid w:val="00752978"/>
    <w:rsid w:val="00831470"/>
    <w:rsid w:val="00893941"/>
    <w:rsid w:val="00894B6B"/>
    <w:rsid w:val="008A2584"/>
    <w:rsid w:val="008F6BC2"/>
    <w:rsid w:val="0098777B"/>
    <w:rsid w:val="00A06B4A"/>
    <w:rsid w:val="00AC5DDC"/>
    <w:rsid w:val="00B170E3"/>
    <w:rsid w:val="00BD49E9"/>
    <w:rsid w:val="00BE2CEC"/>
    <w:rsid w:val="00BF5D04"/>
    <w:rsid w:val="00C04B1B"/>
    <w:rsid w:val="00C84A4F"/>
    <w:rsid w:val="00D01BEE"/>
    <w:rsid w:val="00DD1CFD"/>
    <w:rsid w:val="00F92AF8"/>
    <w:rsid w:val="00FB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4550"/>
  <w15:chartTrackingRefBased/>
  <w15:docId w15:val="{DE001FAC-E7BD-4C2D-8F7C-1A92847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0122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330122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330122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link w:val="40"/>
    <w:qFormat/>
    <w:rsid w:val="00330122"/>
    <w:pPr>
      <w:keepNext/>
      <w:widowControl w:val="0"/>
      <w:tabs>
        <w:tab w:val="num" w:pos="864"/>
      </w:tabs>
      <w:suppressAutoHyphens/>
      <w:ind w:left="864" w:hanging="864"/>
      <w:outlineLvl w:val="3"/>
    </w:pPr>
    <w:rPr>
      <w:rFonts w:ascii="Arial" w:eastAsia="Andale Sans UI" w:hAnsi="Arial"/>
      <w:b/>
      <w:kern w:val="1"/>
      <w:lang w:eastAsia="en-US"/>
    </w:rPr>
  </w:style>
  <w:style w:type="paragraph" w:styleId="5">
    <w:name w:val="heading 5"/>
    <w:basedOn w:val="a"/>
    <w:next w:val="a"/>
    <w:link w:val="50"/>
    <w:qFormat/>
    <w:rsid w:val="003301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122"/>
    <w:pPr>
      <w:spacing w:before="240" w:after="60"/>
      <w:outlineLvl w:val="6"/>
    </w:pPr>
    <w:rPr>
      <w:rFonts w:ascii="Cambria" w:hAnsi="Cambria"/>
      <w:i/>
      <w:iCs/>
      <w:color w:val="243F60"/>
      <w:kern w:val="1"/>
    </w:rPr>
  </w:style>
  <w:style w:type="paragraph" w:styleId="8">
    <w:name w:val="heading 8"/>
    <w:basedOn w:val="a"/>
    <w:next w:val="a"/>
    <w:link w:val="80"/>
    <w:qFormat/>
    <w:rsid w:val="00330122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30122"/>
    <w:pPr>
      <w:keepNext/>
      <w:widowControl w:val="0"/>
      <w:tabs>
        <w:tab w:val="num" w:pos="1584"/>
      </w:tabs>
      <w:suppressAutoHyphens/>
      <w:ind w:left="1584" w:hanging="1584"/>
      <w:jc w:val="both"/>
      <w:outlineLvl w:val="8"/>
    </w:pPr>
    <w:rPr>
      <w:rFonts w:eastAsia="Andale Sans UI"/>
      <w:b/>
      <w:kern w:val="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0122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301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0122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30122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33012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330122"/>
    <w:rPr>
      <w:rFonts w:ascii="Cambria" w:eastAsia="Times New Roman" w:hAnsi="Cambria" w:cs="Times New Roman"/>
      <w:i/>
      <w:iCs/>
      <w:color w:val="243F60"/>
      <w:kern w:val="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3012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330122"/>
    <w:rPr>
      <w:rFonts w:ascii="Times New Roman" w:eastAsia="Andale Sans UI" w:hAnsi="Times New Roman" w:cs="Times New Roman"/>
      <w:b/>
      <w:kern w:val="1"/>
      <w:sz w:val="24"/>
      <w:szCs w:val="24"/>
    </w:rPr>
  </w:style>
  <w:style w:type="paragraph" w:styleId="a3">
    <w:name w:val="Plain Text"/>
    <w:basedOn w:val="a"/>
    <w:link w:val="a4"/>
    <w:rsid w:val="0033012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33012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330122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30122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33012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Body Text"/>
    <w:basedOn w:val="a"/>
    <w:link w:val="a8"/>
    <w:rsid w:val="00330122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330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next w:val="a"/>
    <w:rsid w:val="003301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1">
    <w:name w:val="Основной текст с отступом 21"/>
    <w:basedOn w:val="a"/>
    <w:rsid w:val="00330122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9">
    <w:name w:val="footer"/>
    <w:basedOn w:val="a"/>
    <w:link w:val="aa"/>
    <w:uiPriority w:val="99"/>
    <w:rsid w:val="0033012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330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33012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330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30122"/>
    <w:pPr>
      <w:suppressAutoHyphens/>
      <w:ind w:firstLine="900"/>
      <w:jc w:val="both"/>
    </w:pPr>
    <w:rPr>
      <w:color w:val="000000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rsid w:val="003301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0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Гипертекстовая ссылка"/>
    <w:uiPriority w:val="99"/>
    <w:rsid w:val="00330122"/>
    <w:rPr>
      <w:color w:val="106BBE"/>
    </w:rPr>
  </w:style>
  <w:style w:type="paragraph" w:customStyle="1" w:styleId="ConsPlusCell">
    <w:name w:val="ConsPlusCell"/>
    <w:basedOn w:val="a"/>
    <w:uiPriority w:val="99"/>
    <w:rsid w:val="00330122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af0">
    <w:name w:val="Стиль"/>
    <w:rsid w:val="0033012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22">
    <w:name w:val="Основной текст с отступом 22"/>
    <w:basedOn w:val="a"/>
    <w:rsid w:val="00330122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1">
    <w:name w:val="Hyperlink"/>
    <w:uiPriority w:val="99"/>
    <w:unhideWhenUsed/>
    <w:rsid w:val="00330122"/>
    <w:rPr>
      <w:color w:val="0000FF"/>
      <w:u w:val="single"/>
    </w:rPr>
  </w:style>
  <w:style w:type="paragraph" w:customStyle="1" w:styleId="WW-3">
    <w:name w:val="WW-Основной текст с отступом 3"/>
    <w:basedOn w:val="a"/>
    <w:rsid w:val="00330122"/>
    <w:pPr>
      <w:widowControl w:val="0"/>
      <w:tabs>
        <w:tab w:val="left" w:pos="-1276"/>
      </w:tabs>
      <w:suppressAutoHyphens/>
      <w:ind w:firstLine="851"/>
      <w:jc w:val="both"/>
    </w:pPr>
    <w:rPr>
      <w:rFonts w:eastAsia="Calibri"/>
      <w:b/>
      <w:bCs/>
      <w:i/>
      <w:iCs/>
      <w:kern w:val="1"/>
      <w:sz w:val="28"/>
      <w:szCs w:val="28"/>
      <w:lang w:eastAsia="en-US"/>
    </w:rPr>
  </w:style>
  <w:style w:type="paragraph" w:customStyle="1" w:styleId="af2">
    <w:name w:val="адресат"/>
    <w:basedOn w:val="a"/>
    <w:rsid w:val="00330122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customStyle="1" w:styleId="WW8Num3z0">
    <w:name w:val="WW8Num3z0"/>
    <w:rsid w:val="00330122"/>
    <w:rPr>
      <w:rFonts w:ascii="Times New Roman" w:hAnsi="Times New Roman" w:cs="Times New Roman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30122"/>
    <w:pPr>
      <w:keepNext/>
      <w:keepLines/>
      <w:widowControl w:val="0"/>
      <w:suppressAutoHyphens/>
      <w:spacing w:before="40"/>
      <w:outlineLvl w:val="6"/>
    </w:pPr>
    <w:rPr>
      <w:rFonts w:ascii="Cambria" w:hAnsi="Cambria"/>
      <w:i/>
      <w:iCs/>
      <w:color w:val="243F60"/>
      <w:kern w:val="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330122"/>
  </w:style>
  <w:style w:type="character" w:customStyle="1" w:styleId="WW8Num3z1">
    <w:name w:val="WW8Num3z1"/>
    <w:rsid w:val="00330122"/>
    <w:rPr>
      <w:rFonts w:ascii="Courier New" w:hAnsi="Courier New"/>
    </w:rPr>
  </w:style>
  <w:style w:type="character" w:customStyle="1" w:styleId="WW8Num3z2">
    <w:name w:val="WW8Num3z2"/>
    <w:rsid w:val="00330122"/>
    <w:rPr>
      <w:rFonts w:ascii="Wingdings" w:hAnsi="Wingdings"/>
    </w:rPr>
  </w:style>
  <w:style w:type="character" w:customStyle="1" w:styleId="WW8Num3z3">
    <w:name w:val="WW8Num3z3"/>
    <w:rsid w:val="00330122"/>
    <w:rPr>
      <w:rFonts w:ascii="Symbol" w:hAnsi="Symbol"/>
    </w:rPr>
  </w:style>
  <w:style w:type="character" w:customStyle="1" w:styleId="WW8Num5z0">
    <w:name w:val="WW8Num5z0"/>
    <w:rsid w:val="00330122"/>
    <w:rPr>
      <w:strike w:val="0"/>
      <w:dstrike w:val="0"/>
    </w:rPr>
  </w:style>
  <w:style w:type="character" w:customStyle="1" w:styleId="Absatz-Standardschriftart">
    <w:name w:val="Absatz-Standardschriftart"/>
    <w:rsid w:val="00330122"/>
  </w:style>
  <w:style w:type="character" w:customStyle="1" w:styleId="WW-Absatz-Standardschriftart">
    <w:name w:val="WW-Absatz-Standardschriftart"/>
    <w:rsid w:val="00330122"/>
  </w:style>
  <w:style w:type="character" w:customStyle="1" w:styleId="WW-Absatz-Standardschriftart1">
    <w:name w:val="WW-Absatz-Standardschriftart1"/>
    <w:rsid w:val="00330122"/>
  </w:style>
  <w:style w:type="character" w:customStyle="1" w:styleId="WW-Absatz-Standardschriftart11">
    <w:name w:val="WW-Absatz-Standardschriftart11"/>
    <w:rsid w:val="00330122"/>
  </w:style>
  <w:style w:type="character" w:customStyle="1" w:styleId="WW-Absatz-Standardschriftart111">
    <w:name w:val="WW-Absatz-Standardschriftart111"/>
    <w:rsid w:val="00330122"/>
  </w:style>
  <w:style w:type="character" w:customStyle="1" w:styleId="WW-Absatz-Standardschriftart1111">
    <w:name w:val="WW-Absatz-Standardschriftart1111"/>
    <w:rsid w:val="00330122"/>
  </w:style>
  <w:style w:type="character" w:customStyle="1" w:styleId="WW-Absatz-Standardschriftart11111">
    <w:name w:val="WW-Absatz-Standardschriftart11111"/>
    <w:rsid w:val="00330122"/>
  </w:style>
  <w:style w:type="character" w:customStyle="1" w:styleId="WW-Absatz-Standardschriftart111111">
    <w:name w:val="WW-Absatz-Standardschriftart111111"/>
    <w:rsid w:val="00330122"/>
  </w:style>
  <w:style w:type="character" w:customStyle="1" w:styleId="WW-Absatz-Standardschriftart1111111">
    <w:name w:val="WW-Absatz-Standardschriftart1111111"/>
    <w:rsid w:val="00330122"/>
  </w:style>
  <w:style w:type="character" w:customStyle="1" w:styleId="WW-Absatz-Standardschriftart11111111">
    <w:name w:val="WW-Absatz-Standardschriftart11111111"/>
    <w:rsid w:val="00330122"/>
  </w:style>
  <w:style w:type="character" w:customStyle="1" w:styleId="WW-Absatz-Standardschriftart111111111">
    <w:name w:val="WW-Absatz-Standardschriftart111111111"/>
    <w:rsid w:val="00330122"/>
  </w:style>
  <w:style w:type="character" w:customStyle="1" w:styleId="WW-Absatz-Standardschriftart1111111111">
    <w:name w:val="WW-Absatz-Standardschriftart1111111111"/>
    <w:rsid w:val="00330122"/>
  </w:style>
  <w:style w:type="character" w:customStyle="1" w:styleId="WW-Absatz-Standardschriftart11111111111">
    <w:name w:val="WW-Absatz-Standardschriftart11111111111"/>
    <w:rsid w:val="00330122"/>
  </w:style>
  <w:style w:type="character" w:customStyle="1" w:styleId="WW-Absatz-Standardschriftart111111111111">
    <w:name w:val="WW-Absatz-Standardschriftart111111111111"/>
    <w:rsid w:val="00330122"/>
  </w:style>
  <w:style w:type="character" w:customStyle="1" w:styleId="WW-Absatz-Standardschriftart1111111111111">
    <w:name w:val="WW-Absatz-Standardschriftart1111111111111"/>
    <w:rsid w:val="00330122"/>
  </w:style>
  <w:style w:type="character" w:customStyle="1" w:styleId="WW-Absatz-Standardschriftart11111111111111">
    <w:name w:val="WW-Absatz-Standardschriftart11111111111111"/>
    <w:rsid w:val="00330122"/>
  </w:style>
  <w:style w:type="character" w:customStyle="1" w:styleId="WW-Absatz-Standardschriftart111111111111111">
    <w:name w:val="WW-Absatz-Standardschriftart111111111111111"/>
    <w:rsid w:val="00330122"/>
  </w:style>
  <w:style w:type="character" w:customStyle="1" w:styleId="WW-Absatz-Standardschriftart1111111111111111">
    <w:name w:val="WW-Absatz-Standardschriftart1111111111111111"/>
    <w:rsid w:val="00330122"/>
  </w:style>
  <w:style w:type="character" w:customStyle="1" w:styleId="WW-Absatz-Standardschriftart11111111111111111">
    <w:name w:val="WW-Absatz-Standardschriftart11111111111111111"/>
    <w:rsid w:val="00330122"/>
  </w:style>
  <w:style w:type="character" w:customStyle="1" w:styleId="WW-Absatz-Standardschriftart111111111111111111">
    <w:name w:val="WW-Absatz-Standardschriftart111111111111111111"/>
    <w:rsid w:val="00330122"/>
  </w:style>
  <w:style w:type="character" w:customStyle="1" w:styleId="WW-Absatz-Standardschriftart1111111111111111111">
    <w:name w:val="WW-Absatz-Standardschriftart1111111111111111111"/>
    <w:rsid w:val="00330122"/>
  </w:style>
  <w:style w:type="character" w:customStyle="1" w:styleId="WW8Num8z0">
    <w:name w:val="WW8Num8z0"/>
    <w:rsid w:val="00330122"/>
    <w:rPr>
      <w:rFonts w:ascii="Times New Roman" w:hAnsi="Times New Roman" w:cs="Times New Roman"/>
    </w:rPr>
  </w:style>
  <w:style w:type="character" w:customStyle="1" w:styleId="WW8Num8z1">
    <w:name w:val="WW8Num8z1"/>
    <w:rsid w:val="00330122"/>
    <w:rPr>
      <w:rFonts w:ascii="Courier New" w:hAnsi="Courier New"/>
    </w:rPr>
  </w:style>
  <w:style w:type="character" w:customStyle="1" w:styleId="WW8Num8z2">
    <w:name w:val="WW8Num8z2"/>
    <w:rsid w:val="00330122"/>
    <w:rPr>
      <w:rFonts w:ascii="Wingdings" w:hAnsi="Wingdings"/>
    </w:rPr>
  </w:style>
  <w:style w:type="character" w:customStyle="1" w:styleId="WW8Num8z3">
    <w:name w:val="WW8Num8z3"/>
    <w:rsid w:val="00330122"/>
    <w:rPr>
      <w:rFonts w:ascii="Symbol" w:hAnsi="Symbol"/>
    </w:rPr>
  </w:style>
  <w:style w:type="character" w:customStyle="1" w:styleId="WW8Num4z0">
    <w:name w:val="WW8Num4z0"/>
    <w:rsid w:val="00330122"/>
    <w:rPr>
      <w:strike w:val="0"/>
      <w:dstrike w:val="0"/>
    </w:rPr>
  </w:style>
  <w:style w:type="character" w:customStyle="1" w:styleId="12">
    <w:name w:val="Основной шрифт абзаца1"/>
    <w:rsid w:val="00330122"/>
  </w:style>
  <w:style w:type="character" w:customStyle="1" w:styleId="af3">
    <w:name w:val="Не вступил в силу"/>
    <w:rsid w:val="00330122"/>
    <w:rPr>
      <w:strike/>
      <w:color w:val="008080"/>
    </w:rPr>
  </w:style>
  <w:style w:type="character" w:customStyle="1" w:styleId="grame">
    <w:name w:val="grame"/>
    <w:basedOn w:val="12"/>
    <w:rsid w:val="00330122"/>
  </w:style>
  <w:style w:type="character" w:customStyle="1" w:styleId="af4">
    <w:name w:val="Символ нумерации"/>
    <w:rsid w:val="00330122"/>
  </w:style>
  <w:style w:type="character" w:customStyle="1" w:styleId="23">
    <w:name w:val="Основной шрифт абзаца2"/>
    <w:rsid w:val="00330122"/>
  </w:style>
  <w:style w:type="paragraph" w:customStyle="1" w:styleId="13">
    <w:name w:val="Заголовок1"/>
    <w:basedOn w:val="a"/>
    <w:next w:val="a7"/>
    <w:rsid w:val="00330122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en-US"/>
    </w:rPr>
  </w:style>
  <w:style w:type="paragraph" w:styleId="af5">
    <w:name w:val="List"/>
    <w:basedOn w:val="a7"/>
    <w:rsid w:val="00330122"/>
    <w:pPr>
      <w:widowControl w:val="0"/>
      <w:suppressAutoHyphens/>
    </w:pPr>
    <w:rPr>
      <w:rFonts w:eastAsia="Andale Sans UI" w:cs="Tahoma"/>
      <w:kern w:val="1"/>
      <w:lang w:val="ru-RU" w:eastAsia="en-US"/>
    </w:rPr>
  </w:style>
  <w:style w:type="paragraph" w:customStyle="1" w:styleId="14">
    <w:name w:val="Название1"/>
    <w:basedOn w:val="a"/>
    <w:rsid w:val="00330122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en-US"/>
    </w:rPr>
  </w:style>
  <w:style w:type="paragraph" w:customStyle="1" w:styleId="15">
    <w:name w:val="Указатель1"/>
    <w:basedOn w:val="a"/>
    <w:rsid w:val="00330122"/>
    <w:pPr>
      <w:widowControl w:val="0"/>
      <w:suppressLineNumbers/>
      <w:suppressAutoHyphens/>
    </w:pPr>
    <w:rPr>
      <w:rFonts w:eastAsia="Andale Sans UI" w:cs="Tahoma"/>
      <w:kern w:val="1"/>
      <w:lang w:eastAsia="en-US"/>
    </w:rPr>
  </w:style>
  <w:style w:type="paragraph" w:styleId="af6">
    <w:name w:val="Title"/>
    <w:basedOn w:val="13"/>
    <w:next w:val="af7"/>
    <w:link w:val="af8"/>
    <w:qFormat/>
    <w:rsid w:val="00330122"/>
  </w:style>
  <w:style w:type="character" w:customStyle="1" w:styleId="af8">
    <w:name w:val="Заголовок Знак"/>
    <w:basedOn w:val="a0"/>
    <w:link w:val="af6"/>
    <w:rsid w:val="00330122"/>
    <w:rPr>
      <w:rFonts w:ascii="Arial" w:eastAsia="Andale Sans UI" w:hAnsi="Arial" w:cs="Tahoma"/>
      <w:kern w:val="1"/>
      <w:sz w:val="28"/>
      <w:szCs w:val="28"/>
    </w:rPr>
  </w:style>
  <w:style w:type="paragraph" w:styleId="af7">
    <w:name w:val="Subtitle"/>
    <w:basedOn w:val="13"/>
    <w:next w:val="a7"/>
    <w:link w:val="af9"/>
    <w:qFormat/>
    <w:rsid w:val="00330122"/>
    <w:pPr>
      <w:jc w:val="center"/>
    </w:pPr>
    <w:rPr>
      <w:i/>
      <w:iCs/>
    </w:rPr>
  </w:style>
  <w:style w:type="character" w:customStyle="1" w:styleId="af9">
    <w:name w:val="Подзаголовок Знак"/>
    <w:basedOn w:val="a0"/>
    <w:link w:val="af7"/>
    <w:rsid w:val="00330122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6">
    <w:name w:val="Текст1"/>
    <w:basedOn w:val="a"/>
    <w:rsid w:val="00330122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customStyle="1" w:styleId="consnormal0">
    <w:name w:val="consnormal"/>
    <w:basedOn w:val="a"/>
    <w:rsid w:val="00330122"/>
    <w:pPr>
      <w:widowControl w:val="0"/>
      <w:suppressAutoHyphens/>
      <w:spacing w:before="100" w:after="100"/>
    </w:pPr>
    <w:rPr>
      <w:rFonts w:eastAsia="Andale Sans UI"/>
      <w:kern w:val="1"/>
      <w:lang w:eastAsia="en-US"/>
    </w:rPr>
  </w:style>
  <w:style w:type="paragraph" w:customStyle="1" w:styleId="afa">
    <w:name w:val="Содержимое таблицы"/>
    <w:basedOn w:val="a"/>
    <w:rsid w:val="00330122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210">
    <w:name w:val="Основной текст 21"/>
    <w:basedOn w:val="a"/>
    <w:rsid w:val="00330122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Nonformat">
    <w:name w:val="ConsNonformat"/>
    <w:rsid w:val="0033012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330122"/>
    <w:pPr>
      <w:widowControl w:val="0"/>
      <w:suppressAutoHyphens/>
      <w:jc w:val="both"/>
    </w:pPr>
    <w:rPr>
      <w:rFonts w:eastAsia="Andale Sans UI"/>
      <w:kern w:val="1"/>
      <w:lang w:eastAsia="en-US"/>
    </w:rPr>
  </w:style>
  <w:style w:type="paragraph" w:customStyle="1" w:styleId="ConsTitle">
    <w:name w:val="ConsTitle"/>
    <w:rsid w:val="003301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b">
    <w:name w:val="Содержимое врезки"/>
    <w:basedOn w:val="a7"/>
    <w:rsid w:val="00330122"/>
    <w:pPr>
      <w:widowControl w:val="0"/>
      <w:suppressAutoHyphens/>
    </w:pPr>
    <w:rPr>
      <w:rFonts w:eastAsia="Andale Sans UI"/>
      <w:kern w:val="1"/>
      <w:lang w:val="ru-RU" w:eastAsia="en-US"/>
    </w:rPr>
  </w:style>
  <w:style w:type="paragraph" w:customStyle="1" w:styleId="ConsPlusNonformat">
    <w:name w:val="ConsPlusNonformat"/>
    <w:basedOn w:val="a"/>
    <w:next w:val="ConsPlusNormal"/>
    <w:rsid w:val="003301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3301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3301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afc">
    <w:name w:val="Заголовок таблицы"/>
    <w:basedOn w:val="afa"/>
    <w:rsid w:val="00330122"/>
    <w:pPr>
      <w:jc w:val="center"/>
    </w:pPr>
    <w:rPr>
      <w:b/>
      <w:bCs/>
    </w:rPr>
  </w:style>
  <w:style w:type="paragraph" w:customStyle="1" w:styleId="17">
    <w:name w:val="Абзац списка1"/>
    <w:basedOn w:val="a"/>
    <w:next w:val="afd"/>
    <w:uiPriority w:val="34"/>
    <w:qFormat/>
    <w:rsid w:val="00330122"/>
    <w:pPr>
      <w:ind w:left="720" w:firstLine="85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WW-2">
    <w:name w:val="WW-Основной текст с отступом 2"/>
    <w:basedOn w:val="a"/>
    <w:rsid w:val="00330122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styleId="afe">
    <w:name w:val="Emphasis"/>
    <w:qFormat/>
    <w:rsid w:val="00330122"/>
    <w:rPr>
      <w:i/>
      <w:iCs/>
    </w:rPr>
  </w:style>
  <w:style w:type="paragraph" w:styleId="aff">
    <w:name w:val="Normal (Web)"/>
    <w:basedOn w:val="a"/>
    <w:uiPriority w:val="99"/>
    <w:unhideWhenUsed/>
    <w:rsid w:val="00330122"/>
    <w:pPr>
      <w:spacing w:before="100" w:beforeAutospacing="1" w:after="100" w:afterAutospacing="1"/>
    </w:pPr>
  </w:style>
  <w:style w:type="paragraph" w:customStyle="1" w:styleId="18">
    <w:name w:val="Выделенная цитата1"/>
    <w:basedOn w:val="a"/>
    <w:next w:val="a"/>
    <w:uiPriority w:val="30"/>
    <w:qFormat/>
    <w:rsid w:val="00330122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1"/>
    <w:uiPriority w:val="30"/>
    <w:rsid w:val="00330122"/>
    <w:rPr>
      <w:i/>
      <w:iCs/>
      <w:color w:val="4F81BD"/>
    </w:rPr>
  </w:style>
  <w:style w:type="paragraph" w:customStyle="1" w:styleId="s1">
    <w:name w:val="s_1"/>
    <w:basedOn w:val="a"/>
    <w:uiPriority w:val="99"/>
    <w:rsid w:val="00330122"/>
    <w:pPr>
      <w:spacing w:before="100" w:beforeAutospacing="1" w:after="100" w:afterAutospacing="1"/>
    </w:pPr>
  </w:style>
  <w:style w:type="paragraph" w:customStyle="1" w:styleId="aaanao">
    <w:name w:val="aa?anao"/>
    <w:basedOn w:val="a"/>
    <w:next w:val="a"/>
    <w:rsid w:val="00330122"/>
    <w:pPr>
      <w:widowControl w:val="0"/>
      <w:suppressAutoHyphens/>
      <w:overflowPunct w:val="0"/>
      <w:autoSpaceDE w:val="0"/>
      <w:jc w:val="center"/>
      <w:textAlignment w:val="baseline"/>
    </w:pPr>
    <w:rPr>
      <w:rFonts w:eastAsia="Andale Sans UI"/>
      <w:kern w:val="1"/>
      <w:sz w:val="30"/>
      <w:szCs w:val="30"/>
      <w:lang w:eastAsia="en-US"/>
    </w:rPr>
  </w:style>
  <w:style w:type="paragraph" w:customStyle="1" w:styleId="Default">
    <w:name w:val="Default"/>
    <w:rsid w:val="00330122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styleId="aff2">
    <w:name w:val="No Spacing"/>
    <w:uiPriority w:val="1"/>
    <w:qFormat/>
    <w:rsid w:val="003301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10">
    <w:name w:val="Заголовок 7 Знак1"/>
    <w:semiHidden/>
    <w:rsid w:val="00330122"/>
    <w:rPr>
      <w:rFonts w:ascii="Calibri" w:eastAsia="Times New Roman" w:hAnsi="Calibri" w:cs="Times New Roman"/>
      <w:sz w:val="24"/>
      <w:szCs w:val="24"/>
    </w:rPr>
  </w:style>
  <w:style w:type="paragraph" w:styleId="afd">
    <w:name w:val="List Paragraph"/>
    <w:basedOn w:val="a"/>
    <w:uiPriority w:val="34"/>
    <w:qFormat/>
    <w:rsid w:val="00330122"/>
    <w:pPr>
      <w:ind w:left="708"/>
    </w:pPr>
  </w:style>
  <w:style w:type="paragraph" w:styleId="aff1">
    <w:name w:val="Intense Quote"/>
    <w:basedOn w:val="a"/>
    <w:next w:val="a"/>
    <w:link w:val="aff0"/>
    <w:uiPriority w:val="30"/>
    <w:qFormat/>
    <w:rsid w:val="00330122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 w:val="22"/>
      <w:szCs w:val="22"/>
      <w:lang w:eastAsia="en-US"/>
    </w:rPr>
  </w:style>
  <w:style w:type="character" w:customStyle="1" w:styleId="19">
    <w:name w:val="Выделенная цитата Знак1"/>
    <w:basedOn w:val="a0"/>
    <w:uiPriority w:val="30"/>
    <w:rsid w:val="00330122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9930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Татьяна Игнатенко</cp:lastModifiedBy>
  <cp:revision>2</cp:revision>
  <cp:lastPrinted>2026-08-20T06:31:00Z</cp:lastPrinted>
  <dcterms:created xsi:type="dcterms:W3CDTF">2026-08-21T12:06:00Z</dcterms:created>
  <dcterms:modified xsi:type="dcterms:W3CDTF">2026-08-21T12:06:00Z</dcterms:modified>
</cp:coreProperties>
</file>