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1D433" w14:textId="77777777" w:rsidR="00FD1C86" w:rsidRPr="009E3B0E" w:rsidRDefault="00FD1C86" w:rsidP="00FD1C86">
      <w:pPr>
        <w:pStyle w:val="a3"/>
        <w:tabs>
          <w:tab w:val="left" w:pos="4182"/>
          <w:tab w:val="center" w:pos="4677"/>
        </w:tabs>
        <w:spacing w:before="240"/>
        <w:jc w:val="left"/>
        <w:rPr>
          <w:caps/>
          <w:spacing w:val="2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b w:val="0"/>
          <w:bCs/>
          <w:noProof/>
          <w:sz w:val="28"/>
        </w:rPr>
        <w:drawing>
          <wp:inline distT="0" distB="0" distL="0" distR="0" wp14:anchorId="40BDE504" wp14:editId="5007A87D">
            <wp:extent cx="45720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081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14:paraId="2DE68118" w14:textId="77777777" w:rsidR="00FD1C86" w:rsidRPr="00F96F4E" w:rsidRDefault="00FD1C86" w:rsidP="00FD1C86">
      <w:pPr>
        <w:pStyle w:val="1"/>
        <w:spacing w:line="240" w:lineRule="auto"/>
        <w:rPr>
          <w:b/>
          <w:sz w:val="28"/>
          <w:szCs w:val="28"/>
        </w:rPr>
      </w:pPr>
      <w:r w:rsidRPr="00F96F4E">
        <w:rPr>
          <w:b/>
          <w:sz w:val="28"/>
          <w:szCs w:val="28"/>
        </w:rPr>
        <w:t xml:space="preserve">АДМИНИСТРАЦИЯ МУНИЦИПАЛЬНОГО ОБРАЗОВАНИЯ </w:t>
      </w:r>
    </w:p>
    <w:p w14:paraId="22180488" w14:textId="77777777" w:rsidR="003329F1" w:rsidRDefault="00FD1C86" w:rsidP="00FD1C86">
      <w:pPr>
        <w:pStyle w:val="1"/>
        <w:spacing w:line="240" w:lineRule="auto"/>
        <w:rPr>
          <w:b/>
          <w:sz w:val="28"/>
          <w:szCs w:val="28"/>
        </w:rPr>
      </w:pPr>
      <w:r w:rsidRPr="00F96F4E">
        <w:rPr>
          <w:b/>
          <w:sz w:val="28"/>
          <w:szCs w:val="28"/>
        </w:rPr>
        <w:t xml:space="preserve">КАНЕВСКОЙ </w:t>
      </w:r>
      <w:r w:rsidR="003329F1">
        <w:rPr>
          <w:b/>
          <w:sz w:val="28"/>
          <w:szCs w:val="28"/>
        </w:rPr>
        <w:t xml:space="preserve">МУНИЦИПАЛЬНЫЙ </w:t>
      </w:r>
      <w:r w:rsidRPr="00F96F4E">
        <w:rPr>
          <w:b/>
          <w:sz w:val="28"/>
          <w:szCs w:val="28"/>
        </w:rPr>
        <w:t>РАЙОН</w:t>
      </w:r>
      <w:r w:rsidR="003329F1">
        <w:rPr>
          <w:b/>
          <w:sz w:val="28"/>
          <w:szCs w:val="28"/>
        </w:rPr>
        <w:t xml:space="preserve"> </w:t>
      </w:r>
    </w:p>
    <w:p w14:paraId="7EF34404" w14:textId="41B39997" w:rsidR="00FD1C86" w:rsidRDefault="003329F1" w:rsidP="00FD1C86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55854689" w14:textId="77777777" w:rsidR="00FD1C86" w:rsidRDefault="00FD1C86" w:rsidP="00FD1C86">
      <w:pPr>
        <w:pStyle w:val="1"/>
        <w:spacing w:line="240" w:lineRule="auto"/>
        <w:rPr>
          <w:b/>
          <w:sz w:val="28"/>
          <w:szCs w:val="28"/>
        </w:rPr>
      </w:pPr>
      <w:r w:rsidRPr="00F96F4E">
        <w:rPr>
          <w:b/>
          <w:sz w:val="28"/>
          <w:szCs w:val="28"/>
        </w:rPr>
        <w:t xml:space="preserve"> </w:t>
      </w:r>
    </w:p>
    <w:p w14:paraId="74EFE3FC" w14:textId="77777777" w:rsidR="00FD1C86" w:rsidRPr="001C62A7" w:rsidRDefault="00FD1C86" w:rsidP="00FD1C86">
      <w:pPr>
        <w:pStyle w:val="1"/>
        <w:spacing w:line="240" w:lineRule="auto"/>
        <w:rPr>
          <w:b/>
          <w:sz w:val="28"/>
          <w:szCs w:val="28"/>
        </w:rPr>
      </w:pPr>
      <w:r w:rsidRPr="001C62A7">
        <w:rPr>
          <w:b/>
          <w:caps/>
          <w:spacing w:val="20"/>
          <w:sz w:val="32"/>
          <w:szCs w:val="32"/>
        </w:rPr>
        <w:t>ПОСТАНОВЛЕНИЕ</w:t>
      </w:r>
    </w:p>
    <w:p w14:paraId="320A422B" w14:textId="71CA1CD9" w:rsidR="00FD1C86" w:rsidRPr="00F96F4E" w:rsidRDefault="00FD1C86" w:rsidP="00FD1C86">
      <w:pPr>
        <w:pStyle w:val="a3"/>
        <w:spacing w:before="240"/>
        <w:jc w:val="left"/>
        <w:rPr>
          <w:b w:val="0"/>
          <w:sz w:val="28"/>
          <w:szCs w:val="28"/>
        </w:rPr>
      </w:pPr>
      <w:r w:rsidRPr="00F96F4E">
        <w:rPr>
          <w:b w:val="0"/>
          <w:sz w:val="28"/>
          <w:szCs w:val="28"/>
        </w:rPr>
        <w:t xml:space="preserve"> от </w:t>
      </w:r>
      <w:r w:rsidR="00585B83">
        <w:rPr>
          <w:b w:val="0"/>
          <w:sz w:val="28"/>
          <w:szCs w:val="28"/>
        </w:rPr>
        <w:t xml:space="preserve">12.03.2026         </w:t>
      </w:r>
      <w:r w:rsidRPr="00F96F4E">
        <w:rPr>
          <w:b w:val="0"/>
          <w:sz w:val="28"/>
          <w:szCs w:val="28"/>
        </w:rPr>
        <w:t xml:space="preserve">     </w:t>
      </w:r>
      <w:r w:rsidRPr="00F96F4E">
        <w:rPr>
          <w:b w:val="0"/>
          <w:sz w:val="28"/>
          <w:szCs w:val="28"/>
        </w:rPr>
        <w:tab/>
      </w:r>
      <w:r w:rsidRPr="00F96F4E">
        <w:rPr>
          <w:b w:val="0"/>
          <w:sz w:val="28"/>
          <w:szCs w:val="28"/>
        </w:rPr>
        <w:tab/>
      </w:r>
      <w:r w:rsidRPr="00F96F4E">
        <w:rPr>
          <w:b w:val="0"/>
          <w:sz w:val="28"/>
          <w:szCs w:val="28"/>
        </w:rPr>
        <w:tab/>
      </w:r>
      <w:r w:rsidRPr="00F96F4E">
        <w:rPr>
          <w:b w:val="0"/>
          <w:sz w:val="28"/>
          <w:szCs w:val="28"/>
        </w:rPr>
        <w:tab/>
      </w:r>
      <w:r w:rsidRPr="00F96F4E">
        <w:rPr>
          <w:b w:val="0"/>
          <w:sz w:val="28"/>
          <w:szCs w:val="28"/>
        </w:rPr>
        <w:tab/>
      </w:r>
      <w:r w:rsidRPr="00F96F4E">
        <w:rPr>
          <w:b w:val="0"/>
          <w:sz w:val="28"/>
          <w:szCs w:val="28"/>
        </w:rPr>
        <w:tab/>
        <w:t xml:space="preserve">      </w:t>
      </w:r>
      <w:r w:rsidR="00585B83">
        <w:rPr>
          <w:b w:val="0"/>
          <w:sz w:val="28"/>
          <w:szCs w:val="28"/>
        </w:rPr>
        <w:t xml:space="preserve">                </w:t>
      </w:r>
      <w:r w:rsidRPr="00F96F4E">
        <w:rPr>
          <w:b w:val="0"/>
          <w:sz w:val="28"/>
          <w:szCs w:val="28"/>
        </w:rPr>
        <w:t>№</w:t>
      </w:r>
      <w:r w:rsidR="00585B83">
        <w:rPr>
          <w:b w:val="0"/>
          <w:sz w:val="28"/>
          <w:szCs w:val="28"/>
        </w:rPr>
        <w:t xml:space="preserve"> 304</w:t>
      </w:r>
      <w:r w:rsidRPr="00F96F4E">
        <w:rPr>
          <w:b w:val="0"/>
          <w:sz w:val="28"/>
          <w:szCs w:val="28"/>
        </w:rPr>
        <w:t xml:space="preserve">                     </w:t>
      </w:r>
    </w:p>
    <w:p w14:paraId="4E993CC5" w14:textId="77777777" w:rsidR="00FD1C86" w:rsidRDefault="00FD1C86" w:rsidP="00FD1C86">
      <w:pPr>
        <w:jc w:val="center"/>
        <w:rPr>
          <w:sz w:val="28"/>
          <w:szCs w:val="28"/>
        </w:rPr>
      </w:pPr>
      <w:proofErr w:type="spellStart"/>
      <w:r w:rsidRPr="00F96F4E">
        <w:rPr>
          <w:sz w:val="28"/>
          <w:szCs w:val="28"/>
        </w:rPr>
        <w:t>ст-ца</w:t>
      </w:r>
      <w:proofErr w:type="spellEnd"/>
      <w:r w:rsidRPr="00F96F4E">
        <w:rPr>
          <w:sz w:val="28"/>
          <w:szCs w:val="28"/>
        </w:rPr>
        <w:t xml:space="preserve"> Каневская</w:t>
      </w:r>
    </w:p>
    <w:p w14:paraId="67BD208A" w14:textId="418FC38E" w:rsidR="003E1B34" w:rsidRDefault="003E1B34" w:rsidP="00FD1C86">
      <w:pPr>
        <w:jc w:val="center"/>
        <w:rPr>
          <w:sz w:val="28"/>
          <w:szCs w:val="28"/>
        </w:rPr>
      </w:pPr>
    </w:p>
    <w:p w14:paraId="6E4AEC3B" w14:textId="77777777" w:rsidR="00525C4C" w:rsidRDefault="00525C4C" w:rsidP="00FD1C86">
      <w:pPr>
        <w:jc w:val="center"/>
        <w:rPr>
          <w:sz w:val="28"/>
          <w:szCs w:val="28"/>
        </w:rPr>
      </w:pPr>
    </w:p>
    <w:p w14:paraId="6F46E73A" w14:textId="0E375C3D" w:rsidR="00FD1C86" w:rsidRPr="009610B1" w:rsidRDefault="00FD1C86" w:rsidP="00AC1F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предварительном согласовании </w:t>
      </w:r>
      <w:r w:rsidR="00331600" w:rsidRPr="00331600">
        <w:rPr>
          <w:b/>
          <w:sz w:val="28"/>
          <w:szCs w:val="28"/>
        </w:rPr>
        <w:t>Местн</w:t>
      </w:r>
      <w:r w:rsidR="00331600">
        <w:rPr>
          <w:b/>
          <w:sz w:val="28"/>
          <w:szCs w:val="28"/>
        </w:rPr>
        <w:t>ой</w:t>
      </w:r>
      <w:r w:rsidR="00331600" w:rsidRPr="00331600">
        <w:rPr>
          <w:b/>
          <w:sz w:val="28"/>
          <w:szCs w:val="28"/>
        </w:rPr>
        <w:t xml:space="preserve"> </w:t>
      </w:r>
      <w:r w:rsidR="00331600">
        <w:rPr>
          <w:b/>
          <w:sz w:val="28"/>
          <w:szCs w:val="28"/>
        </w:rPr>
        <w:t>р</w:t>
      </w:r>
      <w:r w:rsidR="00331600" w:rsidRPr="00331600">
        <w:rPr>
          <w:b/>
          <w:sz w:val="28"/>
          <w:szCs w:val="28"/>
        </w:rPr>
        <w:t>елигиозн</w:t>
      </w:r>
      <w:r w:rsidR="00331600">
        <w:rPr>
          <w:b/>
          <w:sz w:val="28"/>
          <w:szCs w:val="28"/>
        </w:rPr>
        <w:t>ой</w:t>
      </w:r>
      <w:r w:rsidR="00331600" w:rsidRPr="00331600">
        <w:rPr>
          <w:b/>
          <w:sz w:val="28"/>
          <w:szCs w:val="28"/>
        </w:rPr>
        <w:t xml:space="preserve"> </w:t>
      </w:r>
      <w:r w:rsidR="00331600">
        <w:rPr>
          <w:b/>
          <w:sz w:val="28"/>
          <w:szCs w:val="28"/>
        </w:rPr>
        <w:t>о</w:t>
      </w:r>
      <w:r w:rsidR="00331600" w:rsidRPr="00331600">
        <w:rPr>
          <w:b/>
          <w:sz w:val="28"/>
          <w:szCs w:val="28"/>
        </w:rPr>
        <w:t>рганизаци</w:t>
      </w:r>
      <w:r w:rsidR="00331600">
        <w:rPr>
          <w:b/>
          <w:sz w:val="28"/>
          <w:szCs w:val="28"/>
        </w:rPr>
        <w:t>и</w:t>
      </w:r>
      <w:r w:rsidR="00331600" w:rsidRPr="00331600">
        <w:rPr>
          <w:b/>
          <w:sz w:val="28"/>
          <w:szCs w:val="28"/>
        </w:rPr>
        <w:t xml:space="preserve"> </w:t>
      </w:r>
      <w:r w:rsidR="00331600">
        <w:rPr>
          <w:b/>
          <w:sz w:val="28"/>
          <w:szCs w:val="28"/>
        </w:rPr>
        <w:t>п</w:t>
      </w:r>
      <w:r w:rsidR="00331600" w:rsidRPr="00331600">
        <w:rPr>
          <w:b/>
          <w:sz w:val="28"/>
          <w:szCs w:val="28"/>
        </w:rPr>
        <w:t>равославн</w:t>
      </w:r>
      <w:r w:rsidR="009C7CD3">
        <w:rPr>
          <w:b/>
          <w:sz w:val="28"/>
          <w:szCs w:val="28"/>
        </w:rPr>
        <w:t>ому</w:t>
      </w:r>
      <w:r w:rsidR="00331600" w:rsidRPr="00331600">
        <w:rPr>
          <w:b/>
          <w:sz w:val="28"/>
          <w:szCs w:val="28"/>
        </w:rPr>
        <w:t xml:space="preserve"> Приход</w:t>
      </w:r>
      <w:r w:rsidR="009C7CD3">
        <w:rPr>
          <w:b/>
          <w:sz w:val="28"/>
          <w:szCs w:val="28"/>
        </w:rPr>
        <w:t>у</w:t>
      </w:r>
      <w:r w:rsidR="00331600" w:rsidRPr="00331600">
        <w:rPr>
          <w:b/>
          <w:sz w:val="28"/>
          <w:szCs w:val="28"/>
        </w:rPr>
        <w:t xml:space="preserve"> </w:t>
      </w:r>
      <w:r w:rsidR="009C7CD3">
        <w:rPr>
          <w:b/>
          <w:sz w:val="28"/>
          <w:szCs w:val="28"/>
        </w:rPr>
        <w:t>х</w:t>
      </w:r>
      <w:r w:rsidR="00331600" w:rsidRPr="00331600">
        <w:rPr>
          <w:b/>
          <w:sz w:val="28"/>
          <w:szCs w:val="28"/>
        </w:rPr>
        <w:t xml:space="preserve">рама Покрова Пресвятой Богородицы </w:t>
      </w:r>
      <w:r w:rsidR="00331600">
        <w:rPr>
          <w:b/>
          <w:sz w:val="28"/>
          <w:szCs w:val="28"/>
        </w:rPr>
        <w:t xml:space="preserve">                            с</w:t>
      </w:r>
      <w:r w:rsidR="00331600" w:rsidRPr="00331600">
        <w:rPr>
          <w:b/>
          <w:sz w:val="28"/>
          <w:szCs w:val="28"/>
        </w:rPr>
        <w:t xml:space="preserve">т. Новоминской Каневского района Краснодарского края Ейской </w:t>
      </w:r>
      <w:r w:rsidR="009C7CD3">
        <w:rPr>
          <w:b/>
          <w:sz w:val="28"/>
          <w:szCs w:val="28"/>
        </w:rPr>
        <w:t>Е</w:t>
      </w:r>
      <w:r w:rsidR="00331600" w:rsidRPr="00331600">
        <w:rPr>
          <w:b/>
          <w:sz w:val="28"/>
          <w:szCs w:val="28"/>
        </w:rPr>
        <w:t xml:space="preserve">пархии Русской Православной Церкви (Московский Патриархат) </w:t>
      </w:r>
      <w:r>
        <w:rPr>
          <w:b/>
          <w:sz w:val="28"/>
          <w:szCs w:val="28"/>
        </w:rPr>
        <w:t xml:space="preserve">предоставления земельного участка, площадью </w:t>
      </w:r>
      <w:r w:rsidR="00331600">
        <w:rPr>
          <w:b/>
          <w:sz w:val="28"/>
          <w:szCs w:val="28"/>
        </w:rPr>
        <w:t>1757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кв.м</w:t>
      </w:r>
      <w:proofErr w:type="spellEnd"/>
      <w:r>
        <w:rPr>
          <w:b/>
          <w:sz w:val="28"/>
          <w:szCs w:val="28"/>
        </w:rPr>
        <w:t xml:space="preserve">, расположенного по адресу: </w:t>
      </w:r>
      <w:bookmarkStart w:id="0" w:name="_Hlk143247474"/>
      <w:bookmarkStart w:id="1" w:name="_Hlk163553520"/>
      <w:bookmarkStart w:id="2" w:name="_Hlk212629963"/>
      <w:bookmarkStart w:id="3" w:name="_Hlk214440683"/>
      <w:bookmarkStart w:id="4" w:name="_Hlk117079291"/>
      <w:r>
        <w:rPr>
          <w:b/>
          <w:sz w:val="28"/>
          <w:szCs w:val="28"/>
        </w:rPr>
        <w:t xml:space="preserve">Российская Федерация, Краснодарский край, </w:t>
      </w:r>
      <w:r w:rsidR="00C256E4">
        <w:rPr>
          <w:b/>
          <w:sz w:val="28"/>
          <w:szCs w:val="28"/>
        </w:rPr>
        <w:t>Каневской район</w:t>
      </w:r>
      <w:r>
        <w:rPr>
          <w:b/>
          <w:sz w:val="28"/>
          <w:szCs w:val="28"/>
        </w:rPr>
        <w:t xml:space="preserve">, </w:t>
      </w:r>
      <w:proofErr w:type="spellStart"/>
      <w:r w:rsidR="00FE539D">
        <w:rPr>
          <w:b/>
          <w:sz w:val="28"/>
          <w:szCs w:val="28"/>
        </w:rPr>
        <w:t>Новоминское</w:t>
      </w:r>
      <w:proofErr w:type="spellEnd"/>
      <w:r w:rsidR="00C256E4">
        <w:rPr>
          <w:b/>
          <w:sz w:val="28"/>
          <w:szCs w:val="28"/>
        </w:rPr>
        <w:t xml:space="preserve"> </w:t>
      </w:r>
      <w:r w:rsidR="00C256E4" w:rsidRPr="00C256E4">
        <w:rPr>
          <w:b/>
          <w:sz w:val="28"/>
          <w:szCs w:val="28"/>
        </w:rPr>
        <w:t>сельское поселение</w:t>
      </w:r>
      <w:r w:rsidR="001220BA">
        <w:rPr>
          <w:b/>
          <w:sz w:val="28"/>
          <w:szCs w:val="28"/>
        </w:rPr>
        <w:t>,</w:t>
      </w:r>
      <w:r w:rsidR="00E70E1B">
        <w:rPr>
          <w:b/>
          <w:sz w:val="28"/>
          <w:szCs w:val="28"/>
        </w:rPr>
        <w:t xml:space="preserve"> </w:t>
      </w:r>
      <w:bookmarkEnd w:id="0"/>
      <w:r w:rsidR="00A00201">
        <w:rPr>
          <w:b/>
          <w:sz w:val="28"/>
          <w:szCs w:val="28"/>
        </w:rPr>
        <w:t xml:space="preserve">станица </w:t>
      </w:r>
      <w:r w:rsidR="00FE539D">
        <w:rPr>
          <w:b/>
          <w:sz w:val="28"/>
          <w:szCs w:val="28"/>
        </w:rPr>
        <w:t>Новоминская</w:t>
      </w:r>
      <w:r w:rsidR="00A00201">
        <w:rPr>
          <w:b/>
          <w:sz w:val="28"/>
          <w:szCs w:val="28"/>
        </w:rPr>
        <w:t xml:space="preserve">, </w:t>
      </w:r>
      <w:bookmarkEnd w:id="1"/>
      <w:bookmarkEnd w:id="2"/>
      <w:r w:rsidR="00FE539D">
        <w:rPr>
          <w:b/>
          <w:sz w:val="28"/>
          <w:szCs w:val="28"/>
        </w:rPr>
        <w:t xml:space="preserve">улица </w:t>
      </w:r>
      <w:r w:rsidR="00331600">
        <w:rPr>
          <w:b/>
          <w:sz w:val="28"/>
          <w:szCs w:val="28"/>
        </w:rPr>
        <w:t>Партизанская</w:t>
      </w:r>
      <w:r w:rsidR="00FE539D">
        <w:rPr>
          <w:b/>
          <w:sz w:val="28"/>
          <w:szCs w:val="28"/>
        </w:rPr>
        <w:t xml:space="preserve">, </w:t>
      </w:r>
      <w:r w:rsidR="00A050DB">
        <w:rPr>
          <w:b/>
          <w:sz w:val="28"/>
          <w:szCs w:val="28"/>
        </w:rPr>
        <w:t>в границах кадастрового квартала 23:11:</w:t>
      </w:r>
      <w:bookmarkEnd w:id="3"/>
      <w:r w:rsidR="00331600">
        <w:rPr>
          <w:b/>
          <w:sz w:val="28"/>
          <w:szCs w:val="28"/>
        </w:rPr>
        <w:t>0202099</w:t>
      </w:r>
    </w:p>
    <w:bookmarkEnd w:id="4"/>
    <w:p w14:paraId="3A219F01" w14:textId="77777777" w:rsidR="00876F75" w:rsidRDefault="00876F75" w:rsidP="00876F75">
      <w:pPr>
        <w:ind w:firstLine="709"/>
        <w:jc w:val="both"/>
        <w:rPr>
          <w:sz w:val="28"/>
          <w:szCs w:val="28"/>
        </w:rPr>
      </w:pPr>
    </w:p>
    <w:p w14:paraId="2BFF721F" w14:textId="77777777" w:rsidR="00525C4C" w:rsidRDefault="00525C4C" w:rsidP="00876F75">
      <w:pPr>
        <w:ind w:firstLine="709"/>
        <w:jc w:val="both"/>
        <w:rPr>
          <w:sz w:val="28"/>
          <w:szCs w:val="28"/>
        </w:rPr>
      </w:pPr>
    </w:p>
    <w:p w14:paraId="36DDAEBF" w14:textId="2F6D6230" w:rsidR="00876F75" w:rsidRDefault="000D3C3B" w:rsidP="007779E0">
      <w:pPr>
        <w:ind w:firstLine="709"/>
        <w:jc w:val="both"/>
        <w:rPr>
          <w:sz w:val="28"/>
          <w:szCs w:val="28"/>
        </w:rPr>
      </w:pPr>
      <w:r w:rsidRPr="000D3C3B">
        <w:rPr>
          <w:sz w:val="28"/>
          <w:szCs w:val="28"/>
        </w:rPr>
        <w:t xml:space="preserve">В соответствии с пунктами 14, 15 статьи </w:t>
      </w:r>
      <w:r w:rsidR="00724B58">
        <w:rPr>
          <w:sz w:val="28"/>
          <w:szCs w:val="28"/>
        </w:rPr>
        <w:t>11.10</w:t>
      </w:r>
      <w:r w:rsidRPr="000D3C3B">
        <w:rPr>
          <w:sz w:val="28"/>
          <w:szCs w:val="28"/>
        </w:rPr>
        <w:t xml:space="preserve">, подпунктом </w:t>
      </w:r>
      <w:r w:rsidR="004765D8">
        <w:rPr>
          <w:sz w:val="28"/>
          <w:szCs w:val="28"/>
        </w:rPr>
        <w:t>6</w:t>
      </w:r>
      <w:r w:rsidRPr="000D3C3B">
        <w:rPr>
          <w:sz w:val="28"/>
          <w:szCs w:val="28"/>
        </w:rPr>
        <w:t xml:space="preserve"> </w:t>
      </w:r>
      <w:r w:rsidR="00FE539D">
        <w:rPr>
          <w:sz w:val="28"/>
          <w:szCs w:val="28"/>
        </w:rPr>
        <w:t>части</w:t>
      </w:r>
      <w:r w:rsidRPr="000D3C3B">
        <w:rPr>
          <w:sz w:val="28"/>
          <w:szCs w:val="28"/>
        </w:rPr>
        <w:t xml:space="preserve"> 2 </w:t>
      </w:r>
      <w:r w:rsidR="00FE539D">
        <w:rPr>
          <w:sz w:val="28"/>
          <w:szCs w:val="28"/>
        </w:rPr>
        <w:t xml:space="preserve"> </w:t>
      </w:r>
      <w:r w:rsidRPr="000D3C3B">
        <w:rPr>
          <w:sz w:val="28"/>
          <w:szCs w:val="28"/>
        </w:rPr>
        <w:t>статьи 39.</w:t>
      </w:r>
      <w:r w:rsidR="007E3348">
        <w:rPr>
          <w:sz w:val="28"/>
          <w:szCs w:val="28"/>
        </w:rPr>
        <w:t>3</w:t>
      </w:r>
      <w:r w:rsidRPr="000D3C3B">
        <w:rPr>
          <w:sz w:val="28"/>
          <w:szCs w:val="28"/>
        </w:rPr>
        <w:t>, пунктами 9, 11, 14, 15 статьи 39.15</w:t>
      </w:r>
      <w:r w:rsidR="00FD5AE7">
        <w:rPr>
          <w:sz w:val="28"/>
          <w:szCs w:val="28"/>
        </w:rPr>
        <w:t xml:space="preserve"> </w:t>
      </w:r>
      <w:r w:rsidRPr="000D3C3B">
        <w:rPr>
          <w:sz w:val="28"/>
          <w:szCs w:val="28"/>
        </w:rPr>
        <w:t xml:space="preserve">Земельного кодекса Российской Федерации, пунктом 2 статьи 3.3 Федерального закона от 25 октября 2001 года № 137-ФЗ «О введении в действие Земельного кодекса Российской Федерации», </w:t>
      </w:r>
      <w:r w:rsidR="00886958" w:rsidRPr="00886958">
        <w:rPr>
          <w:sz w:val="28"/>
          <w:szCs w:val="28"/>
        </w:rPr>
        <w:t xml:space="preserve">постановлением администрации муниципального образования Каневской муниципальный район Краснодарского края от 5 июня 2025 года № 764 </w:t>
      </w:r>
      <w:r w:rsidR="00FE539D">
        <w:rPr>
          <w:sz w:val="28"/>
          <w:szCs w:val="28"/>
        </w:rPr>
        <w:t xml:space="preserve">                  </w:t>
      </w:r>
      <w:r w:rsidR="00886958" w:rsidRPr="00886958">
        <w:rPr>
          <w:sz w:val="28"/>
          <w:szCs w:val="28"/>
        </w:rPr>
        <w:t xml:space="preserve">«О должностных полномочиях заместителей главы муниципального образования Каневской муниципальный район Краснодарского края», </w:t>
      </w:r>
      <w:r w:rsidR="00071A2E" w:rsidRPr="00071A2E">
        <w:rPr>
          <w:sz w:val="28"/>
          <w:szCs w:val="28"/>
        </w:rPr>
        <w:t>на основании заявления</w:t>
      </w:r>
      <w:r w:rsidR="00331600">
        <w:rPr>
          <w:sz w:val="28"/>
          <w:szCs w:val="28"/>
        </w:rPr>
        <w:t xml:space="preserve"> представителя</w:t>
      </w:r>
      <w:r w:rsidR="00071A2E" w:rsidRPr="00071A2E">
        <w:rPr>
          <w:sz w:val="28"/>
          <w:szCs w:val="28"/>
        </w:rPr>
        <w:t xml:space="preserve"> </w:t>
      </w:r>
      <w:r w:rsidR="009C7CD3">
        <w:rPr>
          <w:sz w:val="28"/>
          <w:szCs w:val="28"/>
        </w:rPr>
        <w:t>М</w:t>
      </w:r>
      <w:r w:rsidR="009C7CD3" w:rsidRPr="009C7CD3">
        <w:rPr>
          <w:sz w:val="28"/>
          <w:szCs w:val="28"/>
        </w:rPr>
        <w:t>естной религиозной организации православно</w:t>
      </w:r>
      <w:r w:rsidR="009C7CD3">
        <w:rPr>
          <w:sz w:val="28"/>
          <w:szCs w:val="28"/>
        </w:rPr>
        <w:t>го</w:t>
      </w:r>
      <w:r w:rsidR="009C7CD3" w:rsidRPr="009C7CD3">
        <w:rPr>
          <w:sz w:val="28"/>
          <w:szCs w:val="28"/>
        </w:rPr>
        <w:t xml:space="preserve"> Приход</w:t>
      </w:r>
      <w:r w:rsidR="009C7CD3">
        <w:rPr>
          <w:sz w:val="28"/>
          <w:szCs w:val="28"/>
        </w:rPr>
        <w:t>а</w:t>
      </w:r>
      <w:r w:rsidR="009C7CD3" w:rsidRPr="009C7CD3">
        <w:rPr>
          <w:sz w:val="28"/>
          <w:szCs w:val="28"/>
        </w:rPr>
        <w:t xml:space="preserve"> храма Покрова Пресвятой Богородицы ст. Новоминской Каневского района Краснодарского края Ейской Епархии Русской Православной Церкви (Московский Патриархат) </w:t>
      </w:r>
      <w:proofErr w:type="spellStart"/>
      <w:r w:rsidR="00331600">
        <w:rPr>
          <w:sz w:val="28"/>
          <w:szCs w:val="28"/>
        </w:rPr>
        <w:t>Кабышевой</w:t>
      </w:r>
      <w:proofErr w:type="spellEnd"/>
      <w:r w:rsidR="00331600">
        <w:rPr>
          <w:sz w:val="28"/>
          <w:szCs w:val="28"/>
        </w:rPr>
        <w:t xml:space="preserve"> Людмилы Всеволодовны</w:t>
      </w:r>
      <w:r w:rsidR="00071A2E" w:rsidRPr="00071A2E">
        <w:rPr>
          <w:sz w:val="28"/>
          <w:szCs w:val="28"/>
        </w:rPr>
        <w:t xml:space="preserve"> действующего на основании доверенности от </w:t>
      </w:r>
      <w:r w:rsidR="00331600">
        <w:rPr>
          <w:sz w:val="28"/>
          <w:szCs w:val="28"/>
        </w:rPr>
        <w:t>10 февраля 2026</w:t>
      </w:r>
      <w:r w:rsidR="00071A2E" w:rsidRPr="00071A2E">
        <w:rPr>
          <w:sz w:val="28"/>
          <w:szCs w:val="28"/>
        </w:rPr>
        <w:t xml:space="preserve"> года </w:t>
      </w:r>
      <w:r w:rsidR="00FD1C86">
        <w:rPr>
          <w:sz w:val="28"/>
          <w:szCs w:val="28"/>
        </w:rPr>
        <w:t>п о с т а н о в л я ю:</w:t>
      </w:r>
    </w:p>
    <w:p w14:paraId="5D62D5FA" w14:textId="7E365713" w:rsidR="004765D8" w:rsidRDefault="004765D8" w:rsidP="00821B5E">
      <w:pPr>
        <w:ind w:firstLine="709"/>
        <w:jc w:val="both"/>
        <w:rPr>
          <w:sz w:val="28"/>
          <w:szCs w:val="28"/>
        </w:rPr>
      </w:pPr>
      <w:r w:rsidRPr="004765D8">
        <w:rPr>
          <w:sz w:val="28"/>
          <w:szCs w:val="28"/>
        </w:rPr>
        <w:t xml:space="preserve">1. Предварительно согласовать </w:t>
      </w:r>
      <w:r w:rsidR="009C7CD3" w:rsidRPr="009C7CD3">
        <w:rPr>
          <w:sz w:val="28"/>
          <w:szCs w:val="28"/>
        </w:rPr>
        <w:t>Местной религиозной организации православному Приходу храма Покрова Пресвятой Богородицы ст. Новоминской Каневского района Краснодарского края Ейской Епархии Русской Православной Церкви (Московский Патриархат)</w:t>
      </w:r>
      <w:r w:rsidRPr="004765D8">
        <w:rPr>
          <w:sz w:val="28"/>
          <w:szCs w:val="28"/>
        </w:rPr>
        <w:t xml:space="preserve">, </w:t>
      </w:r>
      <w:r w:rsidR="00331600" w:rsidRPr="00331600">
        <w:rPr>
          <w:sz w:val="28"/>
          <w:szCs w:val="28"/>
        </w:rPr>
        <w:t>место нахождения</w:t>
      </w:r>
      <w:r w:rsidRPr="004765D8">
        <w:rPr>
          <w:sz w:val="28"/>
          <w:szCs w:val="28"/>
        </w:rPr>
        <w:t>: 3537</w:t>
      </w:r>
      <w:r w:rsidR="00FE539D">
        <w:rPr>
          <w:sz w:val="28"/>
          <w:szCs w:val="28"/>
        </w:rPr>
        <w:t>00</w:t>
      </w:r>
      <w:r w:rsidRPr="004765D8">
        <w:rPr>
          <w:sz w:val="28"/>
          <w:szCs w:val="28"/>
        </w:rPr>
        <w:t xml:space="preserve">, </w:t>
      </w:r>
      <w:r w:rsidR="00331600" w:rsidRPr="00331600">
        <w:rPr>
          <w:sz w:val="28"/>
          <w:szCs w:val="28"/>
        </w:rPr>
        <w:t xml:space="preserve">Краснодарский край, Каневской район, станица Новоминская, </w:t>
      </w:r>
      <w:r w:rsidR="00331600">
        <w:rPr>
          <w:sz w:val="28"/>
          <w:szCs w:val="28"/>
        </w:rPr>
        <w:t xml:space="preserve">улица </w:t>
      </w:r>
      <w:r w:rsidR="00331600" w:rsidRPr="00331600">
        <w:rPr>
          <w:sz w:val="28"/>
          <w:szCs w:val="28"/>
        </w:rPr>
        <w:t>Партизанская</w:t>
      </w:r>
      <w:r w:rsidR="00331600">
        <w:rPr>
          <w:sz w:val="28"/>
          <w:szCs w:val="28"/>
        </w:rPr>
        <w:t>,</w:t>
      </w:r>
      <w:r w:rsidR="00331600" w:rsidRPr="00331600">
        <w:rPr>
          <w:sz w:val="28"/>
          <w:szCs w:val="28"/>
        </w:rPr>
        <w:t xml:space="preserve"> 101</w:t>
      </w:r>
      <w:r w:rsidRPr="004765D8">
        <w:rPr>
          <w:sz w:val="28"/>
          <w:szCs w:val="28"/>
        </w:rPr>
        <w:t xml:space="preserve">, </w:t>
      </w:r>
      <w:r w:rsidR="001B384C">
        <w:rPr>
          <w:sz w:val="28"/>
          <w:szCs w:val="28"/>
        </w:rPr>
        <w:t xml:space="preserve">ОГРН </w:t>
      </w:r>
      <w:r w:rsidR="001B384C" w:rsidRPr="001B384C">
        <w:rPr>
          <w:sz w:val="28"/>
          <w:szCs w:val="28"/>
        </w:rPr>
        <w:t>1032335004503</w:t>
      </w:r>
      <w:r w:rsidR="001B384C">
        <w:rPr>
          <w:sz w:val="28"/>
          <w:szCs w:val="28"/>
        </w:rPr>
        <w:t xml:space="preserve">, ИНН </w:t>
      </w:r>
      <w:r w:rsidR="001B384C" w:rsidRPr="001B384C">
        <w:rPr>
          <w:sz w:val="28"/>
          <w:szCs w:val="28"/>
        </w:rPr>
        <w:t>2334008490</w:t>
      </w:r>
      <w:r w:rsidRPr="004765D8">
        <w:rPr>
          <w:sz w:val="28"/>
          <w:szCs w:val="28"/>
        </w:rPr>
        <w:t xml:space="preserve">, предоставление земельного участка площадью </w:t>
      </w:r>
      <w:r w:rsidR="001B384C">
        <w:rPr>
          <w:sz w:val="28"/>
          <w:szCs w:val="28"/>
        </w:rPr>
        <w:t>1757</w:t>
      </w:r>
      <w:r w:rsidRPr="004765D8">
        <w:rPr>
          <w:sz w:val="28"/>
          <w:szCs w:val="28"/>
        </w:rPr>
        <w:t xml:space="preserve"> </w:t>
      </w:r>
      <w:proofErr w:type="spellStart"/>
      <w:r w:rsidRPr="004765D8">
        <w:rPr>
          <w:sz w:val="28"/>
          <w:szCs w:val="28"/>
        </w:rPr>
        <w:t>кв.м</w:t>
      </w:r>
      <w:proofErr w:type="spellEnd"/>
      <w:r w:rsidRPr="004765D8">
        <w:rPr>
          <w:sz w:val="28"/>
          <w:szCs w:val="28"/>
        </w:rPr>
        <w:t xml:space="preserve">, по адресу: </w:t>
      </w:r>
      <w:r w:rsidR="001B384C" w:rsidRPr="001B384C">
        <w:rPr>
          <w:sz w:val="28"/>
          <w:szCs w:val="28"/>
        </w:rPr>
        <w:t xml:space="preserve">Российская Федерация, Краснодарский край, Каневской район, </w:t>
      </w:r>
      <w:proofErr w:type="spellStart"/>
      <w:r w:rsidR="001B384C" w:rsidRPr="001B384C">
        <w:rPr>
          <w:sz w:val="28"/>
          <w:szCs w:val="28"/>
        </w:rPr>
        <w:t>Новоминское</w:t>
      </w:r>
      <w:proofErr w:type="spellEnd"/>
      <w:r w:rsidR="001B384C" w:rsidRPr="001B384C">
        <w:rPr>
          <w:sz w:val="28"/>
          <w:szCs w:val="28"/>
        </w:rPr>
        <w:t xml:space="preserve"> сельское поселение, станица Новоминская, улица Партизанская, в границах кадастрового квартала 23:11:0202099</w:t>
      </w:r>
      <w:r w:rsidR="004B27C0">
        <w:rPr>
          <w:sz w:val="28"/>
          <w:szCs w:val="28"/>
        </w:rPr>
        <w:t>.</w:t>
      </w:r>
    </w:p>
    <w:p w14:paraId="7E2E2628" w14:textId="2E8B36F4" w:rsidR="009E32C8" w:rsidRDefault="009E32C8" w:rsidP="00821B5E">
      <w:pPr>
        <w:ind w:firstLine="709"/>
        <w:jc w:val="both"/>
        <w:rPr>
          <w:sz w:val="28"/>
          <w:szCs w:val="28"/>
        </w:rPr>
      </w:pPr>
      <w:r w:rsidRPr="00112C03">
        <w:rPr>
          <w:sz w:val="28"/>
          <w:szCs w:val="28"/>
        </w:rPr>
        <w:lastRenderedPageBreak/>
        <w:t xml:space="preserve">2. Утвердить схему расположения земельного участка на кадастровом плане территории, находящегося в кадастровом квартале </w:t>
      </w:r>
      <w:r w:rsidR="00034C0E" w:rsidRPr="00034C0E">
        <w:rPr>
          <w:sz w:val="28"/>
          <w:szCs w:val="28"/>
        </w:rPr>
        <w:t>23:11:</w:t>
      </w:r>
      <w:r w:rsidR="00D645AF">
        <w:rPr>
          <w:sz w:val="28"/>
          <w:szCs w:val="28"/>
        </w:rPr>
        <w:t>02020</w:t>
      </w:r>
      <w:r w:rsidR="001B384C">
        <w:rPr>
          <w:sz w:val="28"/>
          <w:szCs w:val="28"/>
        </w:rPr>
        <w:t>99</w:t>
      </w:r>
      <w:r w:rsidRPr="00112C03">
        <w:rPr>
          <w:sz w:val="28"/>
          <w:szCs w:val="28"/>
        </w:rPr>
        <w:t xml:space="preserve">, площадью </w:t>
      </w:r>
      <w:r w:rsidR="001B384C">
        <w:rPr>
          <w:sz w:val="28"/>
          <w:szCs w:val="28"/>
        </w:rPr>
        <w:t>1757</w:t>
      </w:r>
      <w:r w:rsidRPr="00112C03">
        <w:rPr>
          <w:sz w:val="28"/>
          <w:szCs w:val="28"/>
        </w:rPr>
        <w:t xml:space="preserve"> </w:t>
      </w:r>
      <w:proofErr w:type="spellStart"/>
      <w:r w:rsidRPr="00112C03">
        <w:rPr>
          <w:sz w:val="28"/>
          <w:szCs w:val="28"/>
        </w:rPr>
        <w:t>кв.м</w:t>
      </w:r>
      <w:proofErr w:type="spellEnd"/>
      <w:r w:rsidRPr="00112C03">
        <w:rPr>
          <w:sz w:val="28"/>
          <w:szCs w:val="28"/>
        </w:rPr>
        <w:t>, по адресу:</w:t>
      </w:r>
      <w:r w:rsidRPr="008105EB">
        <w:rPr>
          <w:bCs/>
          <w:sz w:val="28"/>
          <w:szCs w:val="28"/>
        </w:rPr>
        <w:t xml:space="preserve"> </w:t>
      </w:r>
      <w:r w:rsidR="001B384C" w:rsidRPr="001B384C">
        <w:rPr>
          <w:sz w:val="28"/>
          <w:szCs w:val="28"/>
        </w:rPr>
        <w:t xml:space="preserve">Российская Федерация, Краснодарский край, Каневской район, </w:t>
      </w:r>
      <w:proofErr w:type="spellStart"/>
      <w:r w:rsidR="001B384C" w:rsidRPr="001B384C">
        <w:rPr>
          <w:sz w:val="28"/>
          <w:szCs w:val="28"/>
        </w:rPr>
        <w:t>Новоминское</w:t>
      </w:r>
      <w:proofErr w:type="spellEnd"/>
      <w:r w:rsidR="001B384C" w:rsidRPr="001B384C">
        <w:rPr>
          <w:sz w:val="28"/>
          <w:szCs w:val="28"/>
        </w:rPr>
        <w:t xml:space="preserve"> сельское поселение, станица Новоминская, улица Партизанская, в границах кадастрового квартала 23:11:0202099</w:t>
      </w:r>
      <w:r w:rsidRPr="00112C03">
        <w:rPr>
          <w:sz w:val="28"/>
          <w:szCs w:val="28"/>
        </w:rPr>
        <w:t xml:space="preserve">, </w:t>
      </w:r>
      <w:r w:rsidR="000F190B" w:rsidRPr="000F190B">
        <w:rPr>
          <w:bCs/>
          <w:sz w:val="28"/>
          <w:szCs w:val="28"/>
        </w:rPr>
        <w:t>категория земель - земли населённых пунктов (приложение)</w:t>
      </w:r>
      <w:r w:rsidRPr="00112C03">
        <w:rPr>
          <w:sz w:val="28"/>
          <w:szCs w:val="28"/>
        </w:rPr>
        <w:t>.</w:t>
      </w:r>
    </w:p>
    <w:p w14:paraId="09A918CB" w14:textId="57090403" w:rsidR="00D645AF" w:rsidRDefault="00270954" w:rsidP="00ED7C92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E949DF">
        <w:rPr>
          <w:bCs/>
          <w:sz w:val="28"/>
          <w:szCs w:val="28"/>
        </w:rPr>
        <w:t xml:space="preserve">. Установить </w:t>
      </w:r>
      <w:r w:rsidR="001B384C">
        <w:rPr>
          <w:bCs/>
          <w:sz w:val="28"/>
          <w:szCs w:val="28"/>
        </w:rPr>
        <w:t xml:space="preserve">основной </w:t>
      </w:r>
      <w:r w:rsidRPr="00E949DF">
        <w:rPr>
          <w:bCs/>
          <w:sz w:val="28"/>
          <w:szCs w:val="28"/>
        </w:rPr>
        <w:t xml:space="preserve">вид разрешенного использования земельного участка на кадастровом плане территории, находящегося в кадастровом квартале </w:t>
      </w:r>
      <w:r w:rsidR="00ED7C92" w:rsidRPr="00ED7C92">
        <w:rPr>
          <w:bCs/>
          <w:sz w:val="28"/>
          <w:szCs w:val="28"/>
        </w:rPr>
        <w:t>23:11:</w:t>
      </w:r>
      <w:r w:rsidR="00D645AF">
        <w:rPr>
          <w:bCs/>
          <w:sz w:val="28"/>
          <w:szCs w:val="28"/>
        </w:rPr>
        <w:t>02020</w:t>
      </w:r>
      <w:r w:rsidR="001B384C">
        <w:rPr>
          <w:bCs/>
          <w:sz w:val="28"/>
          <w:szCs w:val="28"/>
        </w:rPr>
        <w:t>99</w:t>
      </w:r>
      <w:r w:rsidRPr="00E949DF">
        <w:rPr>
          <w:bCs/>
          <w:sz w:val="28"/>
          <w:szCs w:val="28"/>
        </w:rPr>
        <w:t xml:space="preserve">, площадью </w:t>
      </w:r>
      <w:r w:rsidR="001B384C">
        <w:rPr>
          <w:bCs/>
          <w:sz w:val="28"/>
          <w:szCs w:val="28"/>
        </w:rPr>
        <w:t>1757</w:t>
      </w:r>
      <w:r w:rsidRPr="00E949DF">
        <w:rPr>
          <w:bCs/>
          <w:sz w:val="28"/>
          <w:szCs w:val="28"/>
        </w:rPr>
        <w:t xml:space="preserve"> </w:t>
      </w:r>
      <w:proofErr w:type="spellStart"/>
      <w:r w:rsidRPr="00E949DF">
        <w:rPr>
          <w:bCs/>
          <w:sz w:val="28"/>
          <w:szCs w:val="28"/>
        </w:rPr>
        <w:t>кв.м</w:t>
      </w:r>
      <w:proofErr w:type="spellEnd"/>
      <w:r w:rsidRPr="00E949DF">
        <w:rPr>
          <w:bCs/>
          <w:sz w:val="28"/>
          <w:szCs w:val="28"/>
        </w:rPr>
        <w:t xml:space="preserve">, по адресу: </w:t>
      </w:r>
      <w:r w:rsidR="001B384C" w:rsidRPr="001B384C">
        <w:rPr>
          <w:bCs/>
          <w:sz w:val="28"/>
          <w:szCs w:val="28"/>
        </w:rPr>
        <w:t xml:space="preserve">Российская Федерация, Краснодарский край, Каневской район, </w:t>
      </w:r>
      <w:proofErr w:type="spellStart"/>
      <w:r w:rsidR="001B384C" w:rsidRPr="001B384C">
        <w:rPr>
          <w:bCs/>
          <w:sz w:val="28"/>
          <w:szCs w:val="28"/>
        </w:rPr>
        <w:t>Новоминское</w:t>
      </w:r>
      <w:proofErr w:type="spellEnd"/>
      <w:r w:rsidR="001B384C" w:rsidRPr="001B384C">
        <w:rPr>
          <w:bCs/>
          <w:sz w:val="28"/>
          <w:szCs w:val="28"/>
        </w:rPr>
        <w:t xml:space="preserve"> сельское поселение, станица Новоминская, улица Партизанская, в границах кадастрового квартала 23:11:0202099</w:t>
      </w:r>
      <w:r w:rsidRPr="00E949DF">
        <w:rPr>
          <w:bCs/>
          <w:sz w:val="28"/>
          <w:szCs w:val="28"/>
        </w:rPr>
        <w:t xml:space="preserve">, </w:t>
      </w:r>
      <w:r w:rsidR="00ED7C92" w:rsidRPr="00ED7C92">
        <w:rPr>
          <w:bCs/>
          <w:sz w:val="28"/>
          <w:szCs w:val="28"/>
        </w:rPr>
        <w:t xml:space="preserve">в соответствии с кодом </w:t>
      </w:r>
      <w:r w:rsidR="00D645AF">
        <w:rPr>
          <w:bCs/>
          <w:sz w:val="28"/>
          <w:szCs w:val="28"/>
        </w:rPr>
        <w:t>2.2</w:t>
      </w:r>
      <w:r w:rsidR="00FC3E9F">
        <w:rPr>
          <w:bCs/>
          <w:sz w:val="28"/>
          <w:szCs w:val="28"/>
        </w:rPr>
        <w:t xml:space="preserve"> «</w:t>
      </w:r>
      <w:r w:rsidR="00D645AF" w:rsidRPr="00D645AF">
        <w:rPr>
          <w:bCs/>
          <w:sz w:val="28"/>
          <w:szCs w:val="28"/>
        </w:rPr>
        <w:t>Для ведения личного подсобного хозяйства (приусадебный земельный участок)</w:t>
      </w:r>
      <w:r w:rsidR="00ED7C92" w:rsidRPr="00ED7C92">
        <w:rPr>
          <w:bCs/>
          <w:sz w:val="28"/>
          <w:szCs w:val="28"/>
        </w:rPr>
        <w:t xml:space="preserve">» </w:t>
      </w:r>
      <w:r w:rsidR="00D645AF" w:rsidRPr="00D645AF">
        <w:rPr>
          <w:bCs/>
          <w:sz w:val="28"/>
          <w:szCs w:val="28"/>
        </w:rPr>
        <w:t xml:space="preserve">Правил землепользования и застройки </w:t>
      </w:r>
      <w:proofErr w:type="spellStart"/>
      <w:r w:rsidR="00D645AF" w:rsidRPr="00D645AF">
        <w:rPr>
          <w:bCs/>
          <w:sz w:val="28"/>
          <w:szCs w:val="28"/>
        </w:rPr>
        <w:t>Новоминского</w:t>
      </w:r>
      <w:proofErr w:type="spellEnd"/>
      <w:r w:rsidR="00D645AF" w:rsidRPr="00D645AF">
        <w:rPr>
          <w:bCs/>
          <w:sz w:val="28"/>
          <w:szCs w:val="28"/>
        </w:rPr>
        <w:t xml:space="preserve"> сельского поселения Каневского района (утверждены Решением Совета </w:t>
      </w:r>
      <w:proofErr w:type="spellStart"/>
      <w:r w:rsidR="00D645AF" w:rsidRPr="00D645AF">
        <w:rPr>
          <w:bCs/>
          <w:sz w:val="28"/>
          <w:szCs w:val="28"/>
        </w:rPr>
        <w:t>Новоминского</w:t>
      </w:r>
      <w:proofErr w:type="spellEnd"/>
      <w:r w:rsidR="00D645AF" w:rsidRPr="00D645AF">
        <w:rPr>
          <w:bCs/>
          <w:sz w:val="28"/>
          <w:szCs w:val="28"/>
        </w:rPr>
        <w:t xml:space="preserve"> сельского поселения Каневского района </w:t>
      </w:r>
      <w:r w:rsidR="00A050DB">
        <w:rPr>
          <w:bCs/>
          <w:sz w:val="28"/>
          <w:szCs w:val="28"/>
        </w:rPr>
        <w:t xml:space="preserve">                    </w:t>
      </w:r>
      <w:r w:rsidR="00D645AF" w:rsidRPr="00D645AF">
        <w:rPr>
          <w:bCs/>
          <w:sz w:val="28"/>
          <w:szCs w:val="28"/>
        </w:rPr>
        <w:t xml:space="preserve">22 апреля 2014 года № 41, с изменениями от 28 ноября </w:t>
      </w:r>
      <w:r w:rsidR="00D645AF">
        <w:rPr>
          <w:bCs/>
          <w:sz w:val="28"/>
          <w:szCs w:val="28"/>
        </w:rPr>
        <w:t xml:space="preserve"> </w:t>
      </w:r>
      <w:r w:rsidR="00D645AF" w:rsidRPr="00D645AF">
        <w:rPr>
          <w:bCs/>
          <w:sz w:val="28"/>
          <w:szCs w:val="28"/>
        </w:rPr>
        <w:t xml:space="preserve">2016 года Решение Совета </w:t>
      </w:r>
      <w:proofErr w:type="spellStart"/>
      <w:r w:rsidR="00D645AF" w:rsidRPr="00D645AF">
        <w:rPr>
          <w:bCs/>
          <w:sz w:val="28"/>
          <w:szCs w:val="28"/>
        </w:rPr>
        <w:t>Новоминского</w:t>
      </w:r>
      <w:proofErr w:type="spellEnd"/>
      <w:r w:rsidR="00D645AF" w:rsidRPr="00D645AF">
        <w:rPr>
          <w:bCs/>
          <w:sz w:val="28"/>
          <w:szCs w:val="28"/>
        </w:rPr>
        <w:t xml:space="preserve"> сельского поселения Каневского района № 92, с изменениями от 31 октября 2017 года Решение Совета </w:t>
      </w:r>
      <w:proofErr w:type="spellStart"/>
      <w:r w:rsidR="00D645AF" w:rsidRPr="00D645AF">
        <w:rPr>
          <w:bCs/>
          <w:sz w:val="28"/>
          <w:szCs w:val="28"/>
        </w:rPr>
        <w:t>Новоминского</w:t>
      </w:r>
      <w:proofErr w:type="spellEnd"/>
      <w:r w:rsidR="00D645AF" w:rsidRPr="00D645AF">
        <w:rPr>
          <w:bCs/>
          <w:sz w:val="28"/>
          <w:szCs w:val="28"/>
        </w:rPr>
        <w:t xml:space="preserve"> сельского поселения Каневского района № 123, с изменениями от 11 декабря 2018 года Решение Совета </w:t>
      </w:r>
      <w:proofErr w:type="spellStart"/>
      <w:r w:rsidR="00D645AF" w:rsidRPr="00D645AF">
        <w:rPr>
          <w:bCs/>
          <w:sz w:val="28"/>
          <w:szCs w:val="28"/>
        </w:rPr>
        <w:t>Новоминского</w:t>
      </w:r>
      <w:proofErr w:type="spellEnd"/>
      <w:r w:rsidR="00D645AF" w:rsidRPr="00D645AF">
        <w:rPr>
          <w:bCs/>
          <w:sz w:val="28"/>
          <w:szCs w:val="28"/>
        </w:rPr>
        <w:t xml:space="preserve"> сельского поселения Каневского района № 156, с изменениями от 28 августа 2019 года Решение Совета </w:t>
      </w:r>
      <w:proofErr w:type="spellStart"/>
      <w:r w:rsidR="00D645AF" w:rsidRPr="00D645AF">
        <w:rPr>
          <w:bCs/>
          <w:sz w:val="28"/>
          <w:szCs w:val="28"/>
        </w:rPr>
        <w:t>Новоминского</w:t>
      </w:r>
      <w:proofErr w:type="spellEnd"/>
      <w:r w:rsidR="00D645AF" w:rsidRPr="00D645AF">
        <w:rPr>
          <w:bCs/>
          <w:sz w:val="28"/>
          <w:szCs w:val="28"/>
        </w:rPr>
        <w:t xml:space="preserve"> сельского поселения Каневского района № 176, с изменениями от 30 июля</w:t>
      </w:r>
      <w:r w:rsidR="00D645AF">
        <w:rPr>
          <w:bCs/>
          <w:sz w:val="28"/>
          <w:szCs w:val="28"/>
        </w:rPr>
        <w:t xml:space="preserve"> </w:t>
      </w:r>
      <w:r w:rsidR="00D645AF" w:rsidRPr="00D645AF">
        <w:rPr>
          <w:bCs/>
          <w:sz w:val="28"/>
          <w:szCs w:val="28"/>
        </w:rPr>
        <w:t xml:space="preserve">2020 года Решение Совета </w:t>
      </w:r>
      <w:proofErr w:type="spellStart"/>
      <w:r w:rsidR="00D645AF" w:rsidRPr="00D645AF">
        <w:rPr>
          <w:bCs/>
          <w:sz w:val="28"/>
          <w:szCs w:val="28"/>
        </w:rPr>
        <w:t>Новоминского</w:t>
      </w:r>
      <w:proofErr w:type="spellEnd"/>
      <w:r w:rsidR="00D645AF" w:rsidRPr="00D645AF">
        <w:rPr>
          <w:bCs/>
          <w:sz w:val="28"/>
          <w:szCs w:val="28"/>
        </w:rPr>
        <w:t xml:space="preserve"> сельского поселения Каневского района № 40, с изменениями от 31 марта 2021 года Решение Совета </w:t>
      </w:r>
      <w:proofErr w:type="spellStart"/>
      <w:r w:rsidR="00D645AF" w:rsidRPr="00D645AF">
        <w:rPr>
          <w:bCs/>
          <w:sz w:val="28"/>
          <w:szCs w:val="28"/>
        </w:rPr>
        <w:t>Новоминского</w:t>
      </w:r>
      <w:proofErr w:type="spellEnd"/>
      <w:r w:rsidR="00D645AF" w:rsidRPr="00D645AF">
        <w:rPr>
          <w:bCs/>
          <w:sz w:val="28"/>
          <w:szCs w:val="28"/>
        </w:rPr>
        <w:t xml:space="preserve"> сельского поселения Каневского района № 78, с изменениями от 25 августа 2022 года Решение Совета </w:t>
      </w:r>
      <w:proofErr w:type="spellStart"/>
      <w:r w:rsidR="00D645AF" w:rsidRPr="00D645AF">
        <w:rPr>
          <w:bCs/>
          <w:sz w:val="28"/>
          <w:szCs w:val="28"/>
        </w:rPr>
        <w:t>Новоминского</w:t>
      </w:r>
      <w:proofErr w:type="spellEnd"/>
      <w:r w:rsidR="00D645AF" w:rsidRPr="00D645AF">
        <w:rPr>
          <w:bCs/>
          <w:sz w:val="28"/>
          <w:szCs w:val="28"/>
        </w:rPr>
        <w:t xml:space="preserve"> сельского поселения Каневского района № 149</w:t>
      </w:r>
      <w:r w:rsidR="00D645AF">
        <w:rPr>
          <w:bCs/>
          <w:sz w:val="28"/>
          <w:szCs w:val="28"/>
        </w:rPr>
        <w:t>,</w:t>
      </w:r>
      <w:r w:rsidR="00D645AF" w:rsidRPr="00D645AF">
        <w:t xml:space="preserve"> </w:t>
      </w:r>
      <w:r w:rsidR="00D645AF" w:rsidRPr="00D645AF">
        <w:rPr>
          <w:bCs/>
          <w:sz w:val="28"/>
          <w:szCs w:val="28"/>
        </w:rPr>
        <w:t xml:space="preserve">с изменениями от </w:t>
      </w:r>
      <w:r w:rsidR="00D645AF">
        <w:rPr>
          <w:bCs/>
          <w:sz w:val="28"/>
          <w:szCs w:val="28"/>
        </w:rPr>
        <w:t>8 августа 2023</w:t>
      </w:r>
      <w:r w:rsidR="00D645AF" w:rsidRPr="00D645AF">
        <w:rPr>
          <w:bCs/>
          <w:sz w:val="28"/>
          <w:szCs w:val="28"/>
        </w:rPr>
        <w:t xml:space="preserve"> года Решение Совета </w:t>
      </w:r>
      <w:proofErr w:type="spellStart"/>
      <w:r w:rsidR="00D645AF" w:rsidRPr="00D645AF">
        <w:rPr>
          <w:bCs/>
          <w:sz w:val="28"/>
          <w:szCs w:val="28"/>
        </w:rPr>
        <w:t>Новоминского</w:t>
      </w:r>
      <w:proofErr w:type="spellEnd"/>
      <w:r w:rsidR="00D645AF" w:rsidRPr="00D645AF">
        <w:rPr>
          <w:bCs/>
          <w:sz w:val="28"/>
          <w:szCs w:val="28"/>
        </w:rPr>
        <w:t xml:space="preserve"> сельского поселения Каневского района № </w:t>
      </w:r>
      <w:r w:rsidR="00D645AF">
        <w:rPr>
          <w:bCs/>
          <w:sz w:val="28"/>
          <w:szCs w:val="28"/>
        </w:rPr>
        <w:t>200</w:t>
      </w:r>
      <w:r w:rsidR="00D645AF" w:rsidRPr="00D645AF">
        <w:rPr>
          <w:bCs/>
          <w:sz w:val="28"/>
          <w:szCs w:val="28"/>
        </w:rPr>
        <w:t>).</w:t>
      </w:r>
    </w:p>
    <w:p w14:paraId="7E21DD70" w14:textId="3FAE8489" w:rsidR="00270954" w:rsidRPr="00EE3B9A" w:rsidRDefault="00270954" w:rsidP="00ED7C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C7CD3" w:rsidRPr="009C7CD3">
        <w:rPr>
          <w:sz w:val="28"/>
          <w:szCs w:val="28"/>
        </w:rPr>
        <w:t>Местной религиозной организации православному Приходу храма Покрова Пресвятой Богородицы ст. Новоминской Каневского района Краснодарского края Ейской Епархии Русской Православной Церкви (Московский Патриархат)</w:t>
      </w:r>
      <w:r w:rsidRPr="00EE3B9A">
        <w:rPr>
          <w:sz w:val="28"/>
          <w:szCs w:val="28"/>
        </w:rPr>
        <w:t xml:space="preserve">, в соответствии со схемой расположения </w:t>
      </w:r>
      <w:r w:rsidRPr="00EE3B9A">
        <w:rPr>
          <w:bCs/>
          <w:sz w:val="28"/>
          <w:szCs w:val="28"/>
        </w:rPr>
        <w:t>земельного участка на кадастровом плане территории,</w:t>
      </w:r>
      <w:r w:rsidRPr="00EE3B9A">
        <w:rPr>
          <w:sz w:val="28"/>
          <w:szCs w:val="28"/>
        </w:rPr>
        <w:t xml:space="preserve"> обеспечить</w:t>
      </w:r>
      <w:r w:rsidRPr="00EE3B9A">
        <w:rPr>
          <w:color w:val="22272F"/>
          <w:sz w:val="23"/>
          <w:szCs w:val="23"/>
          <w:shd w:val="clear" w:color="auto" w:fill="FFFFFF"/>
        </w:rPr>
        <w:t xml:space="preserve"> </w:t>
      </w:r>
      <w:r w:rsidRPr="00EE3B9A">
        <w:rPr>
          <w:sz w:val="28"/>
          <w:szCs w:val="28"/>
        </w:rPr>
        <w:t>проведение работ по образованию земельного участка,</w:t>
      </w:r>
      <w:r w:rsidRPr="00EE3B9A">
        <w:rPr>
          <w:color w:val="000000"/>
          <w:sz w:val="28"/>
          <w:szCs w:val="28"/>
          <w:shd w:val="clear" w:color="auto" w:fill="FFFFFF"/>
        </w:rPr>
        <w:t xml:space="preserve"> указанного в пункте </w:t>
      </w:r>
      <w:r w:rsidR="00EE780C">
        <w:rPr>
          <w:color w:val="000000"/>
          <w:sz w:val="28"/>
          <w:szCs w:val="28"/>
          <w:shd w:val="clear" w:color="auto" w:fill="FFFFFF"/>
        </w:rPr>
        <w:t>1</w:t>
      </w:r>
      <w:r w:rsidRPr="00EE3B9A">
        <w:rPr>
          <w:sz w:val="28"/>
          <w:szCs w:val="28"/>
        </w:rPr>
        <w:t>.</w:t>
      </w:r>
    </w:p>
    <w:p w14:paraId="42FD9329" w14:textId="61184264" w:rsidR="00270954" w:rsidRDefault="00270954" w:rsidP="0027095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E3B9A">
        <w:rPr>
          <w:color w:val="000000"/>
          <w:sz w:val="28"/>
          <w:szCs w:val="28"/>
          <w:shd w:val="clear" w:color="auto" w:fill="FFFFFF"/>
        </w:rPr>
        <w:t>5.</w:t>
      </w:r>
      <w:r w:rsidRPr="00EE3B9A">
        <w:rPr>
          <w:sz w:val="22"/>
          <w:szCs w:val="22"/>
        </w:rPr>
        <w:t xml:space="preserve"> </w:t>
      </w:r>
      <w:r w:rsidR="00525C4C" w:rsidRPr="00525C4C">
        <w:rPr>
          <w:sz w:val="28"/>
          <w:szCs w:val="28"/>
        </w:rPr>
        <w:t>Представитель</w:t>
      </w:r>
      <w:r w:rsidR="00525C4C">
        <w:rPr>
          <w:sz w:val="22"/>
          <w:szCs w:val="22"/>
        </w:rPr>
        <w:t xml:space="preserve"> </w:t>
      </w:r>
      <w:r w:rsidR="009C7CD3" w:rsidRPr="009C7CD3">
        <w:rPr>
          <w:sz w:val="28"/>
          <w:szCs w:val="28"/>
        </w:rPr>
        <w:t xml:space="preserve">Местной религиозной организации православного Прихода храма Покрова Пресвятой Богородицы ст. Новоминской Каневского района Краснодарского края Ейской Епархии Русской Православной Церкви (Московский Патриархат) </w:t>
      </w:r>
      <w:proofErr w:type="spellStart"/>
      <w:r w:rsidR="00525C4C" w:rsidRPr="00525C4C">
        <w:rPr>
          <w:sz w:val="28"/>
          <w:szCs w:val="28"/>
        </w:rPr>
        <w:t>Кабышев</w:t>
      </w:r>
      <w:r w:rsidR="00525C4C">
        <w:rPr>
          <w:sz w:val="28"/>
          <w:szCs w:val="28"/>
        </w:rPr>
        <w:t>а</w:t>
      </w:r>
      <w:proofErr w:type="spellEnd"/>
      <w:r w:rsidR="00525C4C" w:rsidRPr="00525C4C">
        <w:rPr>
          <w:sz w:val="28"/>
          <w:szCs w:val="28"/>
        </w:rPr>
        <w:t xml:space="preserve"> Людмил</w:t>
      </w:r>
      <w:r w:rsidR="00525C4C">
        <w:rPr>
          <w:sz w:val="28"/>
          <w:szCs w:val="28"/>
        </w:rPr>
        <w:t>а</w:t>
      </w:r>
      <w:r w:rsidR="00525C4C" w:rsidRPr="00525C4C">
        <w:rPr>
          <w:sz w:val="28"/>
          <w:szCs w:val="28"/>
        </w:rPr>
        <w:t xml:space="preserve"> Всеволодовн</w:t>
      </w:r>
      <w:r w:rsidR="00525C4C">
        <w:rPr>
          <w:sz w:val="28"/>
          <w:szCs w:val="28"/>
        </w:rPr>
        <w:t>а</w:t>
      </w:r>
      <w:r w:rsidR="00CF3716" w:rsidRPr="00CF3716">
        <w:rPr>
          <w:sz w:val="28"/>
          <w:szCs w:val="28"/>
        </w:rPr>
        <w:t xml:space="preserve"> </w:t>
      </w:r>
      <w:r w:rsidRPr="00EE3B9A">
        <w:rPr>
          <w:color w:val="000000"/>
          <w:sz w:val="28"/>
          <w:szCs w:val="28"/>
          <w:shd w:val="clear" w:color="auto" w:fill="FFFFFF"/>
        </w:rPr>
        <w:t xml:space="preserve">вправе в установленном порядке </w:t>
      </w:r>
      <w:r w:rsidR="00FC3E9F">
        <w:rPr>
          <w:color w:val="000000"/>
          <w:sz w:val="28"/>
          <w:szCs w:val="28"/>
          <w:shd w:val="clear" w:color="auto" w:fill="FFFFFF"/>
        </w:rPr>
        <w:t xml:space="preserve">по </w:t>
      </w:r>
      <w:r w:rsidRPr="00EE3B9A">
        <w:rPr>
          <w:color w:val="000000"/>
          <w:sz w:val="28"/>
          <w:szCs w:val="28"/>
          <w:shd w:val="clear" w:color="auto" w:fill="FFFFFF"/>
        </w:rPr>
        <w:t xml:space="preserve">доверенности </w:t>
      </w:r>
      <w:r w:rsidR="00BF737D">
        <w:rPr>
          <w:color w:val="000000"/>
          <w:sz w:val="28"/>
          <w:szCs w:val="28"/>
          <w:shd w:val="clear" w:color="auto" w:fill="FFFFFF"/>
        </w:rPr>
        <w:t xml:space="preserve">от </w:t>
      </w:r>
      <w:r w:rsidR="00525C4C">
        <w:rPr>
          <w:color w:val="000000"/>
          <w:sz w:val="28"/>
          <w:szCs w:val="28"/>
          <w:shd w:val="clear" w:color="auto" w:fill="FFFFFF"/>
        </w:rPr>
        <w:t>10 февраля 2026</w:t>
      </w:r>
      <w:r w:rsidR="00CF3716" w:rsidRPr="00CF3716">
        <w:rPr>
          <w:color w:val="000000"/>
          <w:sz w:val="28"/>
          <w:szCs w:val="28"/>
          <w:shd w:val="clear" w:color="auto" w:fill="FFFFFF"/>
        </w:rPr>
        <w:t xml:space="preserve"> года </w:t>
      </w:r>
      <w:r w:rsidRPr="00EE3B9A">
        <w:rPr>
          <w:color w:val="000000"/>
          <w:sz w:val="28"/>
          <w:szCs w:val="28"/>
          <w:shd w:val="clear" w:color="auto" w:fill="FFFFFF"/>
        </w:rPr>
        <w:t>обратиться в</w:t>
      </w:r>
      <w:r w:rsidR="00EE780C">
        <w:rPr>
          <w:color w:val="000000"/>
          <w:sz w:val="28"/>
          <w:szCs w:val="28"/>
          <w:shd w:val="clear" w:color="auto" w:fill="FFFFFF"/>
        </w:rPr>
        <w:t xml:space="preserve"> </w:t>
      </w:r>
      <w:r w:rsidR="00EE780C" w:rsidRPr="00EE780C">
        <w:rPr>
          <w:color w:val="000000"/>
          <w:sz w:val="28"/>
          <w:szCs w:val="28"/>
          <w:shd w:val="clear" w:color="auto" w:fill="FFFFFF"/>
        </w:rPr>
        <w:t>Управление Федеральной службы государственной регистрации, кадастра и картографии по Краснодарскому краю (далее - Управление Росреестра по Краснодарскому краю) с заявлением об осуществлении государственного кадастрового учета земельного участка, указанного в пункте 1.</w:t>
      </w:r>
    </w:p>
    <w:p w14:paraId="5DA8C540" w14:textId="4EF956BA" w:rsidR="002C1BE0" w:rsidRPr="002C1BE0" w:rsidRDefault="002C1BE0" w:rsidP="002C1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C1BE0">
        <w:rPr>
          <w:sz w:val="28"/>
          <w:szCs w:val="28"/>
        </w:rPr>
        <w:t xml:space="preserve">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размещение настоящего постановления на </w:t>
      </w:r>
      <w:r w:rsidRPr="002C1BE0">
        <w:rPr>
          <w:sz w:val="28"/>
          <w:szCs w:val="28"/>
        </w:rPr>
        <w:lastRenderedPageBreak/>
        <w:t>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5C77B856" w14:textId="44558C2E" w:rsidR="00821B5E" w:rsidRPr="009D7A49" w:rsidRDefault="002C1BE0" w:rsidP="00821B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21B5E" w:rsidRPr="009D7A49">
        <w:rPr>
          <w:sz w:val="28"/>
          <w:szCs w:val="28"/>
        </w:rPr>
        <w:t xml:space="preserve">. Направить настоящее постановление в </w:t>
      </w:r>
      <w:r w:rsidR="00004675" w:rsidRPr="00004675">
        <w:rPr>
          <w:sz w:val="28"/>
          <w:szCs w:val="28"/>
        </w:rPr>
        <w:t xml:space="preserve">Управление Росреестра по Краснодарскому краю </w:t>
      </w:r>
      <w:r w:rsidR="00821B5E" w:rsidRPr="009D7A49">
        <w:rPr>
          <w:sz w:val="28"/>
          <w:szCs w:val="28"/>
        </w:rPr>
        <w:t>в течение 5 (пяти) рабочих дней со дня его принятия.</w:t>
      </w:r>
    </w:p>
    <w:p w14:paraId="77E79B13" w14:textId="21C6F362" w:rsidR="00821B5E" w:rsidRPr="009D7A49" w:rsidRDefault="002C1BE0" w:rsidP="00EE780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21B5E" w:rsidRPr="009D7A49">
        <w:rPr>
          <w:sz w:val="28"/>
          <w:szCs w:val="28"/>
        </w:rPr>
        <w:t xml:space="preserve">. Срок действия настоящего постановления составляет </w:t>
      </w:r>
      <w:r w:rsidR="00EE780C">
        <w:rPr>
          <w:sz w:val="28"/>
          <w:szCs w:val="28"/>
        </w:rPr>
        <w:t>1 (один) год</w:t>
      </w:r>
      <w:r w:rsidR="00821B5E" w:rsidRPr="009D7A49">
        <w:rPr>
          <w:sz w:val="28"/>
          <w:szCs w:val="28"/>
        </w:rPr>
        <w:t>.</w:t>
      </w:r>
    </w:p>
    <w:p w14:paraId="0B350DF5" w14:textId="386D51A5" w:rsidR="00821B5E" w:rsidRPr="009D7A49" w:rsidRDefault="002C1BE0" w:rsidP="00EE780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21B5E" w:rsidRPr="009D7A49">
        <w:rPr>
          <w:sz w:val="28"/>
          <w:szCs w:val="28"/>
        </w:rPr>
        <w:t>. Контроль за выполнением настоящего постановления оставляю за собой.</w:t>
      </w:r>
    </w:p>
    <w:p w14:paraId="0D6532C5" w14:textId="5EF89EB7" w:rsidR="00821B5E" w:rsidRPr="009D7A49" w:rsidRDefault="002C1BE0" w:rsidP="00821B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821B5E" w:rsidRPr="009D7A49">
        <w:rPr>
          <w:sz w:val="28"/>
          <w:szCs w:val="28"/>
        </w:rPr>
        <w:t>. Постановление вступает в силу со дня его подписания.</w:t>
      </w:r>
    </w:p>
    <w:p w14:paraId="018AD0AD" w14:textId="77777777" w:rsidR="001243DF" w:rsidRDefault="001243DF" w:rsidP="001243DF">
      <w:pPr>
        <w:rPr>
          <w:sz w:val="28"/>
          <w:szCs w:val="28"/>
        </w:rPr>
      </w:pPr>
    </w:p>
    <w:p w14:paraId="150CF63A" w14:textId="77777777" w:rsidR="001243DF" w:rsidRDefault="001243DF" w:rsidP="001243DF">
      <w:pPr>
        <w:rPr>
          <w:sz w:val="28"/>
          <w:szCs w:val="28"/>
        </w:rPr>
      </w:pPr>
    </w:p>
    <w:p w14:paraId="4690D11B" w14:textId="77777777" w:rsidR="00EE780C" w:rsidRPr="00EE780C" w:rsidRDefault="00EE780C" w:rsidP="00EE780C">
      <w:pPr>
        <w:rPr>
          <w:sz w:val="28"/>
          <w:szCs w:val="28"/>
        </w:rPr>
      </w:pPr>
      <w:r w:rsidRPr="00EE780C">
        <w:rPr>
          <w:sz w:val="28"/>
          <w:szCs w:val="28"/>
        </w:rPr>
        <w:t>Заместитель главы</w:t>
      </w:r>
    </w:p>
    <w:p w14:paraId="3CB2CFE0" w14:textId="77777777" w:rsidR="00EE780C" w:rsidRPr="00EE780C" w:rsidRDefault="00EE780C" w:rsidP="00EE780C">
      <w:pPr>
        <w:rPr>
          <w:sz w:val="28"/>
          <w:szCs w:val="28"/>
        </w:rPr>
      </w:pPr>
      <w:r w:rsidRPr="00EE780C">
        <w:rPr>
          <w:sz w:val="28"/>
          <w:szCs w:val="28"/>
        </w:rPr>
        <w:t>муниципального образования,</w:t>
      </w:r>
    </w:p>
    <w:p w14:paraId="32DDA0C3" w14:textId="77777777" w:rsidR="00EE780C" w:rsidRPr="00EE780C" w:rsidRDefault="00EE780C" w:rsidP="00EE780C">
      <w:pPr>
        <w:rPr>
          <w:sz w:val="28"/>
          <w:szCs w:val="28"/>
        </w:rPr>
      </w:pPr>
      <w:r w:rsidRPr="00EE780C">
        <w:rPr>
          <w:sz w:val="28"/>
          <w:szCs w:val="28"/>
        </w:rPr>
        <w:t>начальник управления строительства</w:t>
      </w:r>
    </w:p>
    <w:p w14:paraId="7B6D3140" w14:textId="77777777" w:rsidR="00EE780C" w:rsidRPr="00EE780C" w:rsidRDefault="00EE780C" w:rsidP="00EE780C">
      <w:pPr>
        <w:rPr>
          <w:sz w:val="28"/>
          <w:szCs w:val="28"/>
        </w:rPr>
      </w:pPr>
      <w:r w:rsidRPr="00EE780C">
        <w:rPr>
          <w:sz w:val="28"/>
          <w:szCs w:val="28"/>
        </w:rPr>
        <w:t>администрации муниципального образования</w:t>
      </w:r>
    </w:p>
    <w:p w14:paraId="27077158" w14:textId="77777777" w:rsidR="00EE780C" w:rsidRPr="00EE780C" w:rsidRDefault="00EE780C" w:rsidP="00EE780C">
      <w:pPr>
        <w:rPr>
          <w:sz w:val="28"/>
          <w:szCs w:val="28"/>
        </w:rPr>
      </w:pPr>
      <w:r w:rsidRPr="00EE780C">
        <w:rPr>
          <w:sz w:val="28"/>
          <w:szCs w:val="28"/>
        </w:rPr>
        <w:t xml:space="preserve">Каневской муниципальный район </w:t>
      </w:r>
    </w:p>
    <w:p w14:paraId="414CDC46" w14:textId="35CA6C9E" w:rsidR="00B53C23" w:rsidRDefault="00EE780C" w:rsidP="00EE780C">
      <w:pPr>
        <w:rPr>
          <w:sz w:val="28"/>
          <w:szCs w:val="28"/>
        </w:rPr>
      </w:pPr>
      <w:r w:rsidRPr="00EE780C">
        <w:rPr>
          <w:sz w:val="28"/>
          <w:szCs w:val="28"/>
        </w:rPr>
        <w:t>Краснодарского края                                                                              И.А. Луценко</w:t>
      </w:r>
    </w:p>
    <w:p w14:paraId="538D7BE3" w14:textId="77777777" w:rsidR="00EC6DC5" w:rsidRDefault="00EC6DC5" w:rsidP="00EE780C">
      <w:pPr>
        <w:rPr>
          <w:sz w:val="28"/>
          <w:szCs w:val="28"/>
        </w:rPr>
      </w:pPr>
    </w:p>
    <w:p w14:paraId="447EA96B" w14:textId="77777777" w:rsidR="00EC6DC5" w:rsidRDefault="00EC6DC5" w:rsidP="00EE780C">
      <w:pPr>
        <w:rPr>
          <w:sz w:val="28"/>
          <w:szCs w:val="28"/>
        </w:rPr>
      </w:pPr>
    </w:p>
    <w:p w14:paraId="219D4971" w14:textId="1C7ADA7F" w:rsidR="00EC6DC5" w:rsidRPr="00B53C23" w:rsidRDefault="00EC6DC5" w:rsidP="00EE780C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D5074C" wp14:editId="5CB63438">
            <wp:extent cx="6155690" cy="8706485"/>
            <wp:effectExtent l="0" t="0" r="0" b="0"/>
            <wp:docPr id="20465157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870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6DC5" w:rsidRPr="00B53C23" w:rsidSect="00EA4C7A">
      <w:headerReference w:type="even" r:id="rId9"/>
      <w:headerReference w:type="default" r:id="rId10"/>
      <w:pgSz w:w="11906" w:h="16838"/>
      <w:pgMar w:top="1134" w:right="624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85C26" w14:textId="77777777" w:rsidR="00282DD0" w:rsidRDefault="00282DD0" w:rsidP="00437B24">
      <w:r>
        <w:separator/>
      </w:r>
    </w:p>
  </w:endnote>
  <w:endnote w:type="continuationSeparator" w:id="0">
    <w:p w14:paraId="090E190A" w14:textId="77777777" w:rsidR="00282DD0" w:rsidRDefault="00282DD0" w:rsidP="0043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3D6FF" w14:textId="77777777" w:rsidR="00282DD0" w:rsidRDefault="00282DD0" w:rsidP="00437B24">
      <w:r>
        <w:separator/>
      </w:r>
    </w:p>
  </w:footnote>
  <w:footnote w:type="continuationSeparator" w:id="0">
    <w:p w14:paraId="4BA92C2B" w14:textId="77777777" w:rsidR="00282DD0" w:rsidRDefault="00282DD0" w:rsidP="0043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3CFEC" w14:textId="77777777" w:rsidR="001964CD" w:rsidRDefault="00437B24" w:rsidP="007647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11C6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7C56F2" w14:textId="77777777" w:rsidR="001964CD" w:rsidRDefault="001964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61F0" w14:textId="77777777" w:rsidR="001964CD" w:rsidRDefault="00437B24" w:rsidP="007647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11C6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083C">
      <w:rPr>
        <w:rStyle w:val="a7"/>
        <w:noProof/>
      </w:rPr>
      <w:t>2</w:t>
    </w:r>
    <w:r>
      <w:rPr>
        <w:rStyle w:val="a7"/>
      </w:rPr>
      <w:fldChar w:fldCharType="end"/>
    </w:r>
  </w:p>
  <w:p w14:paraId="47ED1359" w14:textId="10BBA220" w:rsidR="001964CD" w:rsidRDefault="001964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86"/>
    <w:rsid w:val="00003AF0"/>
    <w:rsid w:val="00004675"/>
    <w:rsid w:val="00011C62"/>
    <w:rsid w:val="000266F0"/>
    <w:rsid w:val="00034C0E"/>
    <w:rsid w:val="00060F8B"/>
    <w:rsid w:val="00064430"/>
    <w:rsid w:val="000646C8"/>
    <w:rsid w:val="00065991"/>
    <w:rsid w:val="00071A2E"/>
    <w:rsid w:val="00084920"/>
    <w:rsid w:val="00094E82"/>
    <w:rsid w:val="00095C0E"/>
    <w:rsid w:val="000B0EFD"/>
    <w:rsid w:val="000D3C3B"/>
    <w:rsid w:val="000D76D8"/>
    <w:rsid w:val="000F09CF"/>
    <w:rsid w:val="000F190B"/>
    <w:rsid w:val="00111D87"/>
    <w:rsid w:val="00115233"/>
    <w:rsid w:val="001220BA"/>
    <w:rsid w:val="001243DF"/>
    <w:rsid w:val="0018209B"/>
    <w:rsid w:val="001846C0"/>
    <w:rsid w:val="001964CD"/>
    <w:rsid w:val="001B384C"/>
    <w:rsid w:val="001B632E"/>
    <w:rsid w:val="001E1867"/>
    <w:rsid w:val="001E4781"/>
    <w:rsid w:val="001F1AEA"/>
    <w:rsid w:val="00206EE5"/>
    <w:rsid w:val="00207D67"/>
    <w:rsid w:val="00251039"/>
    <w:rsid w:val="0025587D"/>
    <w:rsid w:val="00270954"/>
    <w:rsid w:val="00282DD0"/>
    <w:rsid w:val="00286AFC"/>
    <w:rsid w:val="002929C8"/>
    <w:rsid w:val="002A083C"/>
    <w:rsid w:val="002A1E05"/>
    <w:rsid w:val="002C1BE0"/>
    <w:rsid w:val="002D1AA2"/>
    <w:rsid w:val="002D3406"/>
    <w:rsid w:val="002E1E65"/>
    <w:rsid w:val="00302365"/>
    <w:rsid w:val="003149A4"/>
    <w:rsid w:val="0033043E"/>
    <w:rsid w:val="00331600"/>
    <w:rsid w:val="003329F1"/>
    <w:rsid w:val="003673B8"/>
    <w:rsid w:val="0037258A"/>
    <w:rsid w:val="00384AD1"/>
    <w:rsid w:val="00386B2E"/>
    <w:rsid w:val="003B0A28"/>
    <w:rsid w:val="003B183A"/>
    <w:rsid w:val="003C32A6"/>
    <w:rsid w:val="003C42BA"/>
    <w:rsid w:val="003D75E5"/>
    <w:rsid w:val="003E1B34"/>
    <w:rsid w:val="00424D5F"/>
    <w:rsid w:val="00430B32"/>
    <w:rsid w:val="00437B24"/>
    <w:rsid w:val="004415B4"/>
    <w:rsid w:val="004435BA"/>
    <w:rsid w:val="00453FCD"/>
    <w:rsid w:val="00454197"/>
    <w:rsid w:val="004675DE"/>
    <w:rsid w:val="00471341"/>
    <w:rsid w:val="0047349F"/>
    <w:rsid w:val="004765D8"/>
    <w:rsid w:val="0048617F"/>
    <w:rsid w:val="004A0E99"/>
    <w:rsid w:val="004A243B"/>
    <w:rsid w:val="004B27C0"/>
    <w:rsid w:val="004B3DE4"/>
    <w:rsid w:val="00513501"/>
    <w:rsid w:val="00525C4C"/>
    <w:rsid w:val="00541F91"/>
    <w:rsid w:val="00562D15"/>
    <w:rsid w:val="005823F1"/>
    <w:rsid w:val="00584965"/>
    <w:rsid w:val="00585B83"/>
    <w:rsid w:val="00592637"/>
    <w:rsid w:val="00595446"/>
    <w:rsid w:val="005E077C"/>
    <w:rsid w:val="005E0881"/>
    <w:rsid w:val="005F2F0C"/>
    <w:rsid w:val="0061524B"/>
    <w:rsid w:val="006343C3"/>
    <w:rsid w:val="00643DFD"/>
    <w:rsid w:val="00650792"/>
    <w:rsid w:val="00652245"/>
    <w:rsid w:val="006819A7"/>
    <w:rsid w:val="00697676"/>
    <w:rsid w:val="006A1E1C"/>
    <w:rsid w:val="006C3E11"/>
    <w:rsid w:val="006D6A60"/>
    <w:rsid w:val="00724B58"/>
    <w:rsid w:val="00731C17"/>
    <w:rsid w:val="0074242C"/>
    <w:rsid w:val="00753DEC"/>
    <w:rsid w:val="00757302"/>
    <w:rsid w:val="00761BEB"/>
    <w:rsid w:val="007779E0"/>
    <w:rsid w:val="00796EEA"/>
    <w:rsid w:val="007A1122"/>
    <w:rsid w:val="007C0C84"/>
    <w:rsid w:val="007D2AD6"/>
    <w:rsid w:val="007E3348"/>
    <w:rsid w:val="008105EB"/>
    <w:rsid w:val="008128DE"/>
    <w:rsid w:val="00821A65"/>
    <w:rsid w:val="00821B5E"/>
    <w:rsid w:val="008227DE"/>
    <w:rsid w:val="00823B86"/>
    <w:rsid w:val="00846707"/>
    <w:rsid w:val="00875BBE"/>
    <w:rsid w:val="00876F75"/>
    <w:rsid w:val="00886958"/>
    <w:rsid w:val="008906B9"/>
    <w:rsid w:val="008B5D8F"/>
    <w:rsid w:val="008C0334"/>
    <w:rsid w:val="008D2E9D"/>
    <w:rsid w:val="008D4D0D"/>
    <w:rsid w:val="00903E32"/>
    <w:rsid w:val="009067DB"/>
    <w:rsid w:val="009133B5"/>
    <w:rsid w:val="00924902"/>
    <w:rsid w:val="00932859"/>
    <w:rsid w:val="0094661A"/>
    <w:rsid w:val="009610B1"/>
    <w:rsid w:val="0097150C"/>
    <w:rsid w:val="0098655B"/>
    <w:rsid w:val="0099584F"/>
    <w:rsid w:val="009C1662"/>
    <w:rsid w:val="009C7CD3"/>
    <w:rsid w:val="009E32C8"/>
    <w:rsid w:val="009E3329"/>
    <w:rsid w:val="009E4645"/>
    <w:rsid w:val="009E5DDD"/>
    <w:rsid w:val="00A00201"/>
    <w:rsid w:val="00A0421B"/>
    <w:rsid w:val="00A04FA3"/>
    <w:rsid w:val="00A050DB"/>
    <w:rsid w:val="00A078BE"/>
    <w:rsid w:val="00A1013B"/>
    <w:rsid w:val="00A47AE4"/>
    <w:rsid w:val="00A61468"/>
    <w:rsid w:val="00A779C5"/>
    <w:rsid w:val="00A84278"/>
    <w:rsid w:val="00AA6E10"/>
    <w:rsid w:val="00AB1B70"/>
    <w:rsid w:val="00AB4AED"/>
    <w:rsid w:val="00AC1FAB"/>
    <w:rsid w:val="00AD2D64"/>
    <w:rsid w:val="00AF2FE2"/>
    <w:rsid w:val="00B01ACE"/>
    <w:rsid w:val="00B105A7"/>
    <w:rsid w:val="00B1571E"/>
    <w:rsid w:val="00B218C0"/>
    <w:rsid w:val="00B46A11"/>
    <w:rsid w:val="00B53C23"/>
    <w:rsid w:val="00B63B21"/>
    <w:rsid w:val="00B67478"/>
    <w:rsid w:val="00B7031F"/>
    <w:rsid w:val="00B96152"/>
    <w:rsid w:val="00BB3E50"/>
    <w:rsid w:val="00BB4594"/>
    <w:rsid w:val="00BE3468"/>
    <w:rsid w:val="00BF737D"/>
    <w:rsid w:val="00C0447C"/>
    <w:rsid w:val="00C13F77"/>
    <w:rsid w:val="00C16B9A"/>
    <w:rsid w:val="00C256E4"/>
    <w:rsid w:val="00C45DBB"/>
    <w:rsid w:val="00C57324"/>
    <w:rsid w:val="00C64E81"/>
    <w:rsid w:val="00C74FD9"/>
    <w:rsid w:val="00CB103A"/>
    <w:rsid w:val="00CB7895"/>
    <w:rsid w:val="00CE43C9"/>
    <w:rsid w:val="00CF16A6"/>
    <w:rsid w:val="00CF3716"/>
    <w:rsid w:val="00D01760"/>
    <w:rsid w:val="00D03061"/>
    <w:rsid w:val="00D366DE"/>
    <w:rsid w:val="00D44204"/>
    <w:rsid w:val="00D50422"/>
    <w:rsid w:val="00D51B2C"/>
    <w:rsid w:val="00D56EDD"/>
    <w:rsid w:val="00D645AF"/>
    <w:rsid w:val="00D7118D"/>
    <w:rsid w:val="00D75116"/>
    <w:rsid w:val="00D97A53"/>
    <w:rsid w:val="00DB068F"/>
    <w:rsid w:val="00DC1FF9"/>
    <w:rsid w:val="00DC75D0"/>
    <w:rsid w:val="00DD5D57"/>
    <w:rsid w:val="00DD6573"/>
    <w:rsid w:val="00E120FD"/>
    <w:rsid w:val="00E152A5"/>
    <w:rsid w:val="00E550D8"/>
    <w:rsid w:val="00E70E1B"/>
    <w:rsid w:val="00E75B6A"/>
    <w:rsid w:val="00EA4C7A"/>
    <w:rsid w:val="00EA4FAA"/>
    <w:rsid w:val="00EB3292"/>
    <w:rsid w:val="00EC16E3"/>
    <w:rsid w:val="00EC6DC5"/>
    <w:rsid w:val="00ED4008"/>
    <w:rsid w:val="00ED7C92"/>
    <w:rsid w:val="00EE3F19"/>
    <w:rsid w:val="00EE780C"/>
    <w:rsid w:val="00EF7AC3"/>
    <w:rsid w:val="00F02FF4"/>
    <w:rsid w:val="00F16604"/>
    <w:rsid w:val="00F21F34"/>
    <w:rsid w:val="00F22F0B"/>
    <w:rsid w:val="00F31412"/>
    <w:rsid w:val="00F5661A"/>
    <w:rsid w:val="00F77A3B"/>
    <w:rsid w:val="00FA2051"/>
    <w:rsid w:val="00FA55AD"/>
    <w:rsid w:val="00FB11FD"/>
    <w:rsid w:val="00FB52EC"/>
    <w:rsid w:val="00FC3E9F"/>
    <w:rsid w:val="00FD1C86"/>
    <w:rsid w:val="00FD5AE7"/>
    <w:rsid w:val="00FE539D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AEC4"/>
  <w15:docId w15:val="{9E340B0A-B9D3-4F1E-A683-30C60AA9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C86"/>
    <w:pPr>
      <w:keepNext/>
      <w:spacing w:line="360" w:lineRule="auto"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C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Subtitle"/>
    <w:basedOn w:val="a"/>
    <w:link w:val="a4"/>
    <w:qFormat/>
    <w:rsid w:val="00FD1C86"/>
    <w:pPr>
      <w:jc w:val="center"/>
    </w:pPr>
    <w:rPr>
      <w:b/>
      <w:sz w:val="26"/>
      <w:szCs w:val="20"/>
    </w:rPr>
  </w:style>
  <w:style w:type="character" w:customStyle="1" w:styleId="a4">
    <w:name w:val="Подзаголовок Знак"/>
    <w:basedOn w:val="a0"/>
    <w:link w:val="a3"/>
    <w:rsid w:val="00FD1C8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header"/>
    <w:basedOn w:val="a"/>
    <w:link w:val="a6"/>
    <w:rsid w:val="00FD1C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D1C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D1C86"/>
  </w:style>
  <w:style w:type="paragraph" w:styleId="a8">
    <w:name w:val="Balloon Text"/>
    <w:basedOn w:val="a"/>
    <w:link w:val="a9"/>
    <w:uiPriority w:val="99"/>
    <w:semiHidden/>
    <w:unhideWhenUsed/>
    <w:rsid w:val="00FD1C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1C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E32C8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903E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3E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1682-46A0-4F38-A544-B505A204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Arh1</dc:creator>
  <cp:keywords/>
  <dc:description/>
  <cp:lastModifiedBy>Татьяна Тимченко</cp:lastModifiedBy>
  <cp:revision>2</cp:revision>
  <cp:lastPrinted>2026-03-04T08:05:00Z</cp:lastPrinted>
  <dcterms:created xsi:type="dcterms:W3CDTF">2026-04-07T13:42:00Z</dcterms:created>
  <dcterms:modified xsi:type="dcterms:W3CDTF">2026-04-07T13:42:00Z</dcterms:modified>
</cp:coreProperties>
</file>