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2B222" w14:textId="77777777" w:rsidR="003D2A05" w:rsidRDefault="003D2A05" w:rsidP="003D2A05">
      <w:pPr>
        <w:jc w:val="center"/>
        <w:rPr>
          <w:b/>
          <w:spacing w:val="20"/>
          <w:sz w:val="28"/>
          <w:szCs w:val="28"/>
          <w:highlight w:val="none"/>
          <w:lang w:eastAsia="ru-RU"/>
        </w:rPr>
      </w:pPr>
      <w:bookmarkStart w:id="0" w:name="_Hlk230591062"/>
      <w:r>
        <w:rPr>
          <w:b/>
          <w:spacing w:val="20"/>
          <w:sz w:val="28"/>
          <w:szCs w:val="28"/>
        </w:rPr>
        <w:t>АДМИНИСТРАЦИЯ МУНИЦИПАЛЬНОГО ОБРАЗОВАНИЯ</w:t>
      </w:r>
    </w:p>
    <w:p w14:paraId="1AB8BDB0" w14:textId="77777777" w:rsidR="003D2A05" w:rsidRDefault="003D2A05" w:rsidP="003D2A05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КАНЕВСКОЙ МУНИЦИПАЛЬНЫЙ РАЙОН</w:t>
      </w:r>
    </w:p>
    <w:p w14:paraId="3C51BBD0" w14:textId="77777777" w:rsidR="003D2A05" w:rsidRDefault="003D2A05" w:rsidP="003D2A05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КРАСНОДАРСКОГО КРАЯ</w:t>
      </w:r>
    </w:p>
    <w:p w14:paraId="269F0137" w14:textId="77777777" w:rsidR="003D2A05" w:rsidRDefault="003D2A05" w:rsidP="003D2A05">
      <w:pPr>
        <w:jc w:val="center"/>
        <w:rPr>
          <w:b/>
          <w:spacing w:val="20"/>
          <w:sz w:val="28"/>
          <w:szCs w:val="28"/>
        </w:rPr>
      </w:pPr>
    </w:p>
    <w:p w14:paraId="3CFE6EFA" w14:textId="77777777" w:rsidR="003D2A05" w:rsidRDefault="003D2A05" w:rsidP="003D2A05">
      <w:pPr>
        <w:jc w:val="center"/>
        <w:rPr>
          <w:b/>
          <w:sz w:val="8"/>
          <w:szCs w:val="8"/>
        </w:rPr>
      </w:pPr>
    </w:p>
    <w:p w14:paraId="07F4380D" w14:textId="77777777" w:rsidR="003D2A05" w:rsidRDefault="003D2A05" w:rsidP="003D2A05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ПОСТАНОВЛЕНИЕ</w:t>
      </w:r>
    </w:p>
    <w:p w14:paraId="3F170C49" w14:textId="77777777" w:rsidR="003D2A05" w:rsidRDefault="003D2A05" w:rsidP="003D2A05">
      <w:pPr>
        <w:jc w:val="center"/>
        <w:rPr>
          <w:b/>
        </w:rPr>
      </w:pPr>
    </w:p>
    <w:p w14:paraId="723F23E2" w14:textId="17E351E9" w:rsidR="003D2A05" w:rsidRDefault="003D2A05" w:rsidP="003D2A05">
      <w:pPr>
        <w:rPr>
          <w:sz w:val="28"/>
          <w:szCs w:val="28"/>
        </w:rPr>
      </w:pPr>
      <w:r>
        <w:rPr>
          <w:sz w:val="28"/>
          <w:szCs w:val="28"/>
        </w:rPr>
        <w:t xml:space="preserve">            от 2</w:t>
      </w:r>
      <w:r>
        <w:rPr>
          <w:sz w:val="28"/>
          <w:szCs w:val="28"/>
        </w:rPr>
        <w:t>6</w:t>
      </w:r>
      <w:r>
        <w:rPr>
          <w:sz w:val="28"/>
          <w:szCs w:val="28"/>
        </w:rPr>
        <w:t>.08.2026                                                                           № 12</w:t>
      </w:r>
      <w:r>
        <w:rPr>
          <w:sz w:val="28"/>
          <w:szCs w:val="28"/>
        </w:rPr>
        <w:t>44</w:t>
      </w:r>
    </w:p>
    <w:p w14:paraId="7B508D5C" w14:textId="77777777" w:rsidR="003D2A05" w:rsidRDefault="003D2A05" w:rsidP="003D2A05">
      <w:pPr>
        <w:jc w:val="center"/>
        <w:rPr>
          <w:sz w:val="26"/>
          <w:szCs w:val="26"/>
        </w:rPr>
      </w:pPr>
      <w:r>
        <w:rPr>
          <w:sz w:val="26"/>
          <w:szCs w:val="26"/>
        </w:rPr>
        <w:t>ст-ца Каневская</w:t>
      </w:r>
      <w:bookmarkEnd w:id="0"/>
    </w:p>
    <w:p w14:paraId="1121805B" w14:textId="77777777" w:rsidR="00443836" w:rsidRDefault="00443836">
      <w:pPr>
        <w:jc w:val="center"/>
        <w:rPr>
          <w:b/>
          <w:sz w:val="28"/>
        </w:rPr>
      </w:pPr>
    </w:p>
    <w:p w14:paraId="0D010E3B" w14:textId="77777777" w:rsidR="00443836" w:rsidRDefault="00443836">
      <w:pPr>
        <w:jc w:val="center"/>
        <w:rPr>
          <w:b/>
          <w:sz w:val="28"/>
        </w:rPr>
      </w:pPr>
    </w:p>
    <w:p w14:paraId="7C8B9CDC" w14:textId="77777777" w:rsidR="00443836" w:rsidRDefault="00045CFF">
      <w:pPr>
        <w:jc w:val="center"/>
      </w:pPr>
      <w:r>
        <w:rPr>
          <w:b/>
          <w:sz w:val="28"/>
        </w:rPr>
        <w:t>О поощрении передовиков по итогам соревнования на уборке</w:t>
      </w:r>
    </w:p>
    <w:p w14:paraId="130DA34E" w14:textId="77777777" w:rsidR="00443836" w:rsidRDefault="00045CFF">
      <w:pPr>
        <w:jc w:val="center"/>
      </w:pPr>
      <w:r>
        <w:rPr>
          <w:b/>
          <w:sz w:val="28"/>
        </w:rPr>
        <w:t xml:space="preserve">урожая </w:t>
      </w:r>
      <w:r>
        <w:rPr>
          <w:b/>
          <w:color w:val="000000"/>
          <w:spacing w:val="2"/>
          <w:sz w:val="28"/>
          <w:szCs w:val="28"/>
          <w:shd w:val="clear" w:color="auto" w:fill="FFFFFF"/>
        </w:rPr>
        <w:t>зерновых колосовых и зернобобовых культур</w:t>
      </w:r>
      <w:r>
        <w:rPr>
          <w:b/>
          <w:sz w:val="28"/>
        </w:rPr>
        <w:t xml:space="preserve"> в 2026 году</w:t>
      </w:r>
    </w:p>
    <w:p w14:paraId="0D3E92B9" w14:textId="77777777" w:rsidR="00443836" w:rsidRDefault="00443836">
      <w:pPr>
        <w:jc w:val="center"/>
        <w:rPr>
          <w:b/>
          <w:sz w:val="32"/>
          <w:szCs w:val="32"/>
        </w:rPr>
      </w:pPr>
    </w:p>
    <w:p w14:paraId="348F7D34" w14:textId="77777777" w:rsidR="00443836" w:rsidRDefault="00443836">
      <w:pPr>
        <w:jc w:val="center"/>
        <w:rPr>
          <w:b/>
          <w:bCs/>
          <w:sz w:val="28"/>
          <w:szCs w:val="28"/>
        </w:rPr>
      </w:pPr>
    </w:p>
    <w:p w14:paraId="7FC2FDFE" w14:textId="77777777" w:rsidR="00443836" w:rsidRDefault="00045CFF">
      <w:pPr>
        <w:widowControl w:val="0"/>
        <w:spacing w:after="40" w:line="306" w:lineRule="exact"/>
        <w:ind w:firstLine="709"/>
        <w:jc w:val="both"/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целях реализации постановлений администрации муниципального образования Каневской муниципальный район Краснодарского края                         от 29 сентября 2022 года № 1614 «Об утверждении муниципальной программы муниципального образования Каневской</w:t>
      </w:r>
      <w:r>
        <w:rPr>
          <w:color w:val="000000"/>
          <w:sz w:val="28"/>
          <w:szCs w:val="28"/>
        </w:rPr>
        <w:t xml:space="preserve"> муниципальный район Красно-дарского края «Развитие сельского хозяйства» на 2025-2030 годы», и от  24 июля 2026 года № 1053 </w:t>
      </w:r>
      <w:r>
        <w:rPr>
          <w:color w:val="000000"/>
          <w:sz w:val="28"/>
          <w:szCs w:val="28"/>
        </w:rPr>
        <w:t xml:space="preserve">« Об условиях соревнования и поощрении передовиков </w:t>
      </w:r>
      <w:r>
        <w:rPr>
          <w:sz w:val="28"/>
          <w:szCs w:val="28"/>
        </w:rPr>
        <w:t xml:space="preserve">по итогам уборки урожая зерновых колосовых и зернобобовых культур </w:t>
      </w:r>
      <w:r>
        <w:rPr>
          <w:color w:val="000000"/>
          <w:sz w:val="28"/>
          <w:szCs w:val="28"/>
        </w:rPr>
        <w:t>в 2026 году»,</w:t>
      </w:r>
      <w:r>
        <w:rPr>
          <w:bCs/>
          <w:color w:val="000000"/>
          <w:sz w:val="28"/>
          <w:szCs w:val="28"/>
        </w:rPr>
        <w:t xml:space="preserve"> в</w:t>
      </w:r>
      <w:r>
        <w:rPr>
          <w:bCs/>
          <w:color w:val="000000"/>
          <w:sz w:val="28"/>
          <w:szCs w:val="28"/>
        </w:rPr>
        <w:t xml:space="preserve"> соответствии с п</w:t>
      </w:r>
      <w:r>
        <w:rPr>
          <w:color w:val="000000"/>
          <w:sz w:val="28"/>
          <w:szCs w:val="28"/>
          <w:shd w:val="clear" w:color="auto" w:fill="FFFFFF"/>
        </w:rPr>
        <w:t>остановлением администрации муниципального образования  Каневской муниципальный район Краснодарского края от 05 июня 2025 года № 764 «О должностных полномочиях заместителей главы муниципального образования Каневской муниципальный район Кра</w:t>
      </w:r>
      <w:r>
        <w:rPr>
          <w:color w:val="000000"/>
          <w:sz w:val="28"/>
          <w:szCs w:val="28"/>
          <w:shd w:val="clear" w:color="auto" w:fill="FFFFFF"/>
        </w:rPr>
        <w:t xml:space="preserve">снодарского края» </w:t>
      </w:r>
      <w:r>
        <w:rPr>
          <w:color w:val="000000"/>
          <w:spacing w:val="2"/>
          <w:sz w:val="28"/>
          <w:szCs w:val="28"/>
          <w:shd w:val="clear" w:color="auto" w:fill="FFFFFF"/>
        </w:rPr>
        <w:t xml:space="preserve">и распоряжением  администрации муниципального образования Каневской муниципальный район Краснодарского края от 19 августа 2026 года №143-рл «О возложении обязанностей на Кузнецова А.В.»,                                             </w:t>
      </w:r>
      <w:r>
        <w:rPr>
          <w:color w:val="000000"/>
          <w:sz w:val="28"/>
          <w:szCs w:val="28"/>
        </w:rPr>
        <w:t>п о с т</w:t>
      </w:r>
      <w:r>
        <w:rPr>
          <w:color w:val="000000"/>
          <w:sz w:val="28"/>
          <w:szCs w:val="28"/>
        </w:rPr>
        <w:t xml:space="preserve"> а н о в л я ю:</w:t>
      </w:r>
    </w:p>
    <w:p w14:paraId="7696EBC3" w14:textId="77777777" w:rsidR="00443836" w:rsidRPr="003D2A05" w:rsidRDefault="00045CFF">
      <w:pPr>
        <w:pStyle w:val="af4"/>
        <w:tabs>
          <w:tab w:val="left" w:pos="709"/>
        </w:tabs>
        <w:spacing w:after="40" w:line="306" w:lineRule="exact"/>
        <w:ind w:firstLine="709"/>
        <w:jc w:val="both"/>
        <w:rPr>
          <w:lang w:val="ru-RU"/>
        </w:rPr>
      </w:pPr>
      <w:r>
        <w:rPr>
          <w:b w:val="0"/>
          <w:szCs w:val="28"/>
          <w:lang w:val="ru-RU"/>
        </w:rPr>
        <w:t xml:space="preserve">1. Принять к утверждению </w:t>
      </w:r>
      <w:r>
        <w:rPr>
          <w:b w:val="0"/>
          <w:color w:val="000000"/>
          <w:spacing w:val="2"/>
          <w:szCs w:val="28"/>
          <w:shd w:val="clear" w:color="auto" w:fill="FFFFFF"/>
          <w:lang w:val="ru-RU"/>
        </w:rPr>
        <w:t xml:space="preserve">итоги районного соревнования  на уборке урожая зерновых колосовых и зернобобовых культур в  2026 году; </w:t>
      </w:r>
    </w:p>
    <w:p w14:paraId="16DF86A9" w14:textId="77777777" w:rsidR="00443836" w:rsidRPr="003D2A05" w:rsidRDefault="00045CFF">
      <w:pPr>
        <w:pStyle w:val="af4"/>
        <w:tabs>
          <w:tab w:val="left" w:pos="709"/>
        </w:tabs>
        <w:spacing w:after="40" w:line="306" w:lineRule="exact"/>
        <w:ind w:firstLine="709"/>
        <w:jc w:val="both"/>
        <w:rPr>
          <w:lang w:val="ru-RU"/>
        </w:rPr>
      </w:pPr>
      <w:r>
        <w:rPr>
          <w:b w:val="0"/>
          <w:color w:val="000000"/>
          <w:szCs w:val="28"/>
          <w:lang w:val="ru-RU"/>
        </w:rPr>
        <w:t>1.1. Определить победителей в ежедневном соревновании «Герой дня» на зерноуборочных комбайнах отечественного ил</w:t>
      </w:r>
      <w:r>
        <w:rPr>
          <w:b w:val="0"/>
          <w:color w:val="000000"/>
          <w:szCs w:val="28"/>
          <w:lang w:val="ru-RU"/>
        </w:rPr>
        <w:t>и зарубежного производства и при перевозке зерна по маршруту «поле-ток» и присудить:</w:t>
      </w:r>
    </w:p>
    <w:p w14:paraId="183DCDC0" w14:textId="77777777" w:rsidR="00443836" w:rsidRDefault="00045CFF">
      <w:pPr>
        <w:spacing w:after="40"/>
        <w:ind w:left="142" w:firstLine="567"/>
        <w:jc w:val="both"/>
      </w:pPr>
      <w:r>
        <w:rPr>
          <w:color w:val="000000"/>
          <w:sz w:val="28"/>
          <w:szCs w:val="28"/>
        </w:rPr>
        <w:t xml:space="preserve">1.1.1 </w:t>
      </w:r>
      <w:r>
        <w:rPr>
          <w:color w:val="000000"/>
          <w:sz w:val="28"/>
          <w:szCs w:val="28"/>
        </w:rPr>
        <w:t xml:space="preserve">комбайнеру </w:t>
      </w:r>
      <w:r>
        <w:rPr>
          <w:color w:val="000000"/>
          <w:sz w:val="28"/>
          <w:szCs w:val="28"/>
        </w:rPr>
        <w:t xml:space="preserve">АО «Дружба» Курило Анатолию Викторовичу  </w:t>
      </w:r>
      <w:r>
        <w:rPr>
          <w:color w:val="000000"/>
          <w:sz w:val="28"/>
          <w:szCs w:val="28"/>
        </w:rPr>
        <w:t xml:space="preserve">достигшему наивысшей выработки на комбайне зарубежного производства с мощностью двигателя свыше 320 л.с. «Claas Tukano 450» </w:t>
      </w:r>
      <w:bookmarkStart w:id="1" w:name="_Hlk235628191"/>
      <w:r>
        <w:rPr>
          <w:color w:val="000000"/>
          <w:sz w:val="28"/>
          <w:szCs w:val="28"/>
        </w:rPr>
        <w:t xml:space="preserve">благодарственное письмо </w:t>
      </w:r>
      <w:bookmarkEnd w:id="1"/>
      <w:r>
        <w:rPr>
          <w:color w:val="000000"/>
          <w:sz w:val="28"/>
          <w:szCs w:val="28"/>
        </w:rPr>
        <w:t xml:space="preserve">главы муниципального образования Каневской муниципальный район Краснодарского края и ценный подарок - </w:t>
      </w:r>
      <w:r>
        <w:rPr>
          <w:color w:val="000000"/>
          <w:sz w:val="28"/>
          <w:szCs w:val="28"/>
        </w:rPr>
        <w:t xml:space="preserve">мойку </w:t>
      </w:r>
      <w:r>
        <w:rPr>
          <w:color w:val="000000"/>
          <w:sz w:val="28"/>
          <w:szCs w:val="28"/>
        </w:rPr>
        <w:t>высокого давления</w:t>
      </w:r>
      <w:r>
        <w:rPr>
          <w:color w:val="000000"/>
          <w:sz w:val="28"/>
          <w:szCs w:val="28"/>
        </w:rPr>
        <w:t xml:space="preserve"> ;</w:t>
      </w:r>
    </w:p>
    <w:p w14:paraId="160AF5C0" w14:textId="77777777" w:rsidR="00443836" w:rsidRPr="003D2A05" w:rsidRDefault="00045CFF">
      <w:pPr>
        <w:pStyle w:val="af2"/>
        <w:tabs>
          <w:tab w:val="left" w:pos="709"/>
        </w:tabs>
        <w:spacing w:after="40" w:line="306" w:lineRule="exact"/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>1.1.2 водителю АО «Дружба» Мокиенко Эдуарду Юрьевичу достигшему наивысших показателей на перевозке зерна по маршруту «поле-ток» автомобиле грузоподъемностью свыше семи тонн «КАМАЗ», благодарственное письмо главы муниципального образован</w:t>
      </w:r>
      <w:r>
        <w:rPr>
          <w:color w:val="000000"/>
          <w:sz w:val="28"/>
          <w:szCs w:val="28"/>
          <w:lang w:val="ru-RU"/>
        </w:rPr>
        <w:t xml:space="preserve">ия Каневской муниципальный район Краснодарского края и ценный подарок -  </w:t>
      </w:r>
      <w:r>
        <w:rPr>
          <w:color w:val="000000"/>
          <w:sz w:val="28"/>
          <w:szCs w:val="28"/>
          <w:lang w:val="ru-RU"/>
        </w:rPr>
        <w:t>мойку высокого давления.</w:t>
      </w:r>
    </w:p>
    <w:p w14:paraId="3D8286AA" w14:textId="77777777" w:rsidR="00443836" w:rsidRPr="003D2A05" w:rsidRDefault="00045CFF">
      <w:pPr>
        <w:pStyle w:val="af2"/>
        <w:tabs>
          <w:tab w:val="left" w:pos="709"/>
        </w:tabs>
        <w:spacing w:after="28" w:line="306" w:lineRule="exact"/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>1.2.</w:t>
      </w:r>
      <w:r>
        <w:rPr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По итогам информации предоставленной сельхозтоваро-производителями муниципального образования Каневской муниципальный район Краснодарского края </w:t>
      </w:r>
      <w:r>
        <w:rPr>
          <w:color w:val="000000"/>
          <w:sz w:val="28"/>
          <w:szCs w:val="28"/>
          <w:lang w:val="ru-RU"/>
        </w:rPr>
        <w:t>определить победителей и призёров соревнования:</w:t>
      </w:r>
    </w:p>
    <w:p w14:paraId="5374FF46" w14:textId="77777777" w:rsidR="00443836" w:rsidRPr="003D2A05" w:rsidRDefault="00045CFF">
      <w:pPr>
        <w:pStyle w:val="af2"/>
        <w:spacing w:after="28" w:line="306" w:lineRule="exact"/>
        <w:jc w:val="both"/>
        <w:rPr>
          <w:lang w:val="ru-RU"/>
        </w:rPr>
      </w:pPr>
      <w:r>
        <w:rPr>
          <w:sz w:val="28"/>
          <w:szCs w:val="28"/>
          <w:lang w:val="ru-RU"/>
        </w:rPr>
        <w:lastRenderedPageBreak/>
        <w:tab/>
      </w:r>
      <w:r>
        <w:rPr>
          <w:sz w:val="28"/>
          <w:szCs w:val="28"/>
          <w:lang w:val="ru-RU"/>
        </w:rPr>
        <w:t xml:space="preserve">1.2.1. </w:t>
      </w:r>
      <w:r>
        <w:rPr>
          <w:color w:val="000000"/>
          <w:sz w:val="28"/>
          <w:szCs w:val="28"/>
          <w:lang w:val="ru-RU"/>
        </w:rPr>
        <w:t>среди крупных и средних сельскохозяйственных предприятий  с  площадью  озимой  пшеницы  не менее 2 тысяч  достигших   наивысшей показателей урожайности озимой пшеницы на 1 гектар посевной площади  гек</w:t>
      </w:r>
      <w:r>
        <w:rPr>
          <w:color w:val="000000"/>
          <w:sz w:val="28"/>
          <w:szCs w:val="28"/>
          <w:lang w:val="ru-RU"/>
        </w:rPr>
        <w:t>таров и  среди   крестьянских  (фермерских) хозяйств  с  площадью не менее 100 гектаров присудить:</w:t>
      </w:r>
    </w:p>
    <w:p w14:paraId="4A720043" w14:textId="77777777" w:rsidR="00443836" w:rsidRPr="003D2A05" w:rsidRDefault="00045CFF">
      <w:pPr>
        <w:pStyle w:val="af2"/>
        <w:spacing w:after="28" w:line="306" w:lineRule="exact"/>
        <w:jc w:val="both"/>
        <w:rPr>
          <w:lang w:val="ru-RU"/>
        </w:rPr>
      </w:pPr>
      <w:r>
        <w:rPr>
          <w:sz w:val="28"/>
          <w:szCs w:val="28"/>
          <w:lang w:val="ru-RU"/>
        </w:rPr>
        <w:tab/>
        <w:t xml:space="preserve">1.2.1.1 первое место - коллективу </w:t>
      </w:r>
      <w:r>
        <w:rPr>
          <w:sz w:val="28"/>
          <w:lang w:val="ru-RU"/>
        </w:rPr>
        <w:t>АО «Дружба» (генеральный директор Миренков Сергей Николаевич)</w:t>
      </w:r>
      <w:r>
        <w:rPr>
          <w:sz w:val="28"/>
          <w:szCs w:val="28"/>
          <w:lang w:val="ru-RU"/>
        </w:rPr>
        <w:t>, достигшему урожайности 74,7 центнера с гектара, наградить д</w:t>
      </w:r>
      <w:r>
        <w:rPr>
          <w:sz w:val="28"/>
          <w:szCs w:val="28"/>
          <w:lang w:val="ru-RU"/>
        </w:rPr>
        <w:t xml:space="preserve">ипломом 1-й степени и ценным подарком - </w:t>
      </w:r>
      <w:bookmarkStart w:id="2" w:name="_Hlk141795178"/>
      <w:r>
        <w:rPr>
          <w:sz w:val="28"/>
          <w:szCs w:val="28"/>
          <w:lang w:val="ru-RU"/>
        </w:rPr>
        <w:t>кондиционером бытовым</w:t>
      </w:r>
      <w:bookmarkEnd w:id="2"/>
      <w:r>
        <w:rPr>
          <w:color w:val="000000"/>
          <w:sz w:val="28"/>
          <w:szCs w:val="28"/>
          <w:lang w:val="ru-RU"/>
        </w:rPr>
        <w:t>;</w:t>
      </w:r>
    </w:p>
    <w:p w14:paraId="1280F065" w14:textId="77777777" w:rsidR="00443836" w:rsidRPr="003D2A05" w:rsidRDefault="00045CFF">
      <w:pPr>
        <w:pStyle w:val="af4"/>
        <w:spacing w:after="28" w:line="306" w:lineRule="exact"/>
        <w:jc w:val="both"/>
        <w:rPr>
          <w:lang w:val="ru-RU"/>
        </w:rPr>
      </w:pPr>
      <w:r>
        <w:rPr>
          <w:b w:val="0"/>
          <w:szCs w:val="28"/>
          <w:lang w:val="ru-RU"/>
        </w:rPr>
        <w:tab/>
        <w:t>1.2.1.</w:t>
      </w:r>
      <w:r>
        <w:rPr>
          <w:b w:val="0"/>
          <w:szCs w:val="28"/>
          <w:lang w:val="ru-RU"/>
        </w:rPr>
        <w:t>2</w:t>
      </w:r>
      <w:r>
        <w:rPr>
          <w:b w:val="0"/>
          <w:szCs w:val="28"/>
          <w:lang w:val="ru-RU"/>
        </w:rPr>
        <w:t xml:space="preserve"> второе место -  коллективу </w:t>
      </w:r>
      <w:r>
        <w:rPr>
          <w:b w:val="0"/>
          <w:szCs w:val="28"/>
          <w:lang w:val="ru-RU"/>
        </w:rPr>
        <w:t xml:space="preserve">Предприятия «Каневское» АО фирмы «Агрокомплекс им Н.И.Ткачева» (Директор Батура Юрий Викторович) </w:t>
      </w:r>
      <w:r>
        <w:rPr>
          <w:b w:val="0"/>
          <w:szCs w:val="28"/>
          <w:lang w:val="ru-RU"/>
        </w:rPr>
        <w:t>достигшему урожайности 65,9 центнера с гектара, наградить ди</w:t>
      </w:r>
      <w:r>
        <w:rPr>
          <w:b w:val="0"/>
          <w:szCs w:val="28"/>
          <w:lang w:val="ru-RU"/>
        </w:rPr>
        <w:t xml:space="preserve">пломом 2-й степени и ценным подарком - </w:t>
      </w:r>
      <w:bookmarkStart w:id="3" w:name="_Hlk1417951781"/>
      <w:r>
        <w:rPr>
          <w:b w:val="0"/>
          <w:color w:val="000000"/>
          <w:szCs w:val="28"/>
          <w:lang w:val="ru-RU"/>
        </w:rPr>
        <w:t>кондиционером бытовым</w:t>
      </w:r>
      <w:bookmarkEnd w:id="3"/>
      <w:r>
        <w:rPr>
          <w:b w:val="0"/>
          <w:color w:val="000000"/>
          <w:szCs w:val="28"/>
          <w:lang w:val="ru-RU"/>
        </w:rPr>
        <w:t>;</w:t>
      </w:r>
    </w:p>
    <w:p w14:paraId="7793154D" w14:textId="77777777" w:rsidR="00443836" w:rsidRPr="003D2A05" w:rsidRDefault="00045CFF">
      <w:pPr>
        <w:pStyle w:val="af4"/>
        <w:spacing w:after="28" w:line="306" w:lineRule="exact"/>
        <w:jc w:val="both"/>
        <w:rPr>
          <w:lang w:val="ru-RU"/>
        </w:rPr>
      </w:pPr>
      <w:r>
        <w:rPr>
          <w:b w:val="0"/>
          <w:szCs w:val="28"/>
          <w:lang w:val="ru-RU"/>
        </w:rPr>
        <w:tab/>
        <w:t>1.2.1.3. третье место - коллективу АО «Племзавод «Воля» (заместитель генераль-ного директора Сенченко Сергей Александрович),</w:t>
      </w:r>
      <w:bookmarkStart w:id="4" w:name="_Hlk143002228"/>
      <w:bookmarkEnd w:id="4"/>
      <w:r>
        <w:rPr>
          <w:b w:val="0"/>
          <w:szCs w:val="28"/>
          <w:lang w:val="ru-RU"/>
        </w:rPr>
        <w:t xml:space="preserve"> </w:t>
      </w:r>
      <w:r>
        <w:rPr>
          <w:b w:val="0"/>
          <w:szCs w:val="28"/>
          <w:lang w:val="ru-RU"/>
        </w:rPr>
        <w:t>достигшему урожайности 62,6 центнера с гектара, наградить дипломом 3</w:t>
      </w:r>
      <w:r>
        <w:rPr>
          <w:b w:val="0"/>
          <w:szCs w:val="28"/>
          <w:lang w:val="ru-RU"/>
        </w:rPr>
        <w:t xml:space="preserve">-й степени и ценным </w:t>
      </w:r>
      <w:r>
        <w:rPr>
          <w:b w:val="0"/>
          <w:szCs w:val="28"/>
          <w:lang w:val="ru-RU"/>
        </w:rPr>
        <w:t xml:space="preserve">подарком - </w:t>
      </w:r>
      <w:r>
        <w:rPr>
          <w:b w:val="0"/>
          <w:szCs w:val="28"/>
          <w:lang w:val="ru-RU"/>
        </w:rPr>
        <w:t>кондиционером бытовы</w:t>
      </w:r>
      <w:bookmarkStart w:id="5" w:name="_Hlk1417951782"/>
      <w:bookmarkEnd w:id="5"/>
      <w:r>
        <w:rPr>
          <w:b w:val="0"/>
          <w:szCs w:val="28"/>
          <w:lang w:val="ru-RU"/>
        </w:rPr>
        <w:t>м</w:t>
      </w:r>
      <w:r>
        <w:rPr>
          <w:b w:val="0"/>
          <w:color w:val="000000"/>
          <w:szCs w:val="28"/>
          <w:lang w:val="ru-RU"/>
        </w:rPr>
        <w:t>.</w:t>
      </w:r>
    </w:p>
    <w:p w14:paraId="60A5172B" w14:textId="77777777" w:rsidR="00443836" w:rsidRPr="003D2A05" w:rsidRDefault="00045CFF">
      <w:pPr>
        <w:pStyle w:val="af4"/>
        <w:spacing w:line="306" w:lineRule="exact"/>
        <w:ind w:firstLine="709"/>
        <w:jc w:val="both"/>
        <w:rPr>
          <w:lang w:val="ru-RU"/>
        </w:rPr>
      </w:pPr>
      <w:r>
        <w:rPr>
          <w:b w:val="0"/>
          <w:lang w:val="ru-RU"/>
        </w:rPr>
        <w:t xml:space="preserve">1.2.1.4  </w:t>
      </w:r>
      <w:bookmarkStart w:id="6" w:name="_Hlk80600784"/>
      <w:r>
        <w:rPr>
          <w:b w:val="0"/>
          <w:szCs w:val="28"/>
          <w:lang w:val="ru-RU"/>
        </w:rPr>
        <w:t xml:space="preserve">призовое место среди </w:t>
      </w:r>
      <w:bookmarkEnd w:id="6"/>
      <w:r>
        <w:rPr>
          <w:b w:val="0"/>
          <w:szCs w:val="28"/>
          <w:lang w:val="ru-RU"/>
        </w:rPr>
        <w:t>крестьянских (фермерских) хозяйств с площадью озимой пшеницы не менее 100 га главе индивидуальному предпринимателю Кочарян Валери Ишхановичу, достигшему урожайности</w:t>
      </w:r>
    </w:p>
    <w:p w14:paraId="3876B18D" w14:textId="77777777" w:rsidR="00443836" w:rsidRPr="003D2A05" w:rsidRDefault="00045CFF">
      <w:pPr>
        <w:pStyle w:val="af4"/>
        <w:spacing w:line="306" w:lineRule="exact"/>
        <w:jc w:val="both"/>
        <w:rPr>
          <w:lang w:val="ru-RU"/>
        </w:rPr>
      </w:pPr>
      <w:r>
        <w:rPr>
          <w:b w:val="0"/>
          <w:szCs w:val="28"/>
          <w:lang w:val="ru-RU"/>
        </w:rPr>
        <w:t>76 цент</w:t>
      </w:r>
      <w:r>
        <w:rPr>
          <w:b w:val="0"/>
          <w:szCs w:val="28"/>
          <w:lang w:val="ru-RU"/>
        </w:rPr>
        <w:t xml:space="preserve">неров с гектара, наградить дипломом 1-й степени </w:t>
      </w:r>
      <w:r>
        <w:rPr>
          <w:b w:val="0"/>
          <w:color w:val="000000"/>
          <w:szCs w:val="28"/>
          <w:lang w:val="ru-RU"/>
        </w:rPr>
        <w:t xml:space="preserve">и ценным подарком - </w:t>
      </w:r>
      <w:r>
        <w:rPr>
          <w:b w:val="0"/>
          <w:color w:val="000000"/>
          <w:szCs w:val="28"/>
          <w:lang w:val="ru-RU"/>
        </w:rPr>
        <w:t>газонокосилкой</w:t>
      </w:r>
      <w:r>
        <w:rPr>
          <w:b w:val="0"/>
          <w:color w:val="000000"/>
          <w:szCs w:val="28"/>
          <w:lang w:val="ru-RU"/>
        </w:rPr>
        <w:t>.</w:t>
      </w:r>
    </w:p>
    <w:p w14:paraId="3C863B66" w14:textId="77777777" w:rsidR="00443836" w:rsidRPr="003D2A05" w:rsidRDefault="00045CFF">
      <w:pPr>
        <w:pStyle w:val="af4"/>
        <w:spacing w:line="306" w:lineRule="exact"/>
        <w:ind w:firstLine="709"/>
        <w:jc w:val="both"/>
        <w:rPr>
          <w:lang w:val="ru-RU"/>
        </w:rPr>
      </w:pPr>
      <w:r>
        <w:rPr>
          <w:b w:val="0"/>
          <w:bCs w:val="0"/>
          <w:color w:val="000000"/>
          <w:szCs w:val="28"/>
          <w:lang w:val="ru-RU"/>
        </w:rPr>
        <w:t xml:space="preserve">1.2.2  за наивысшую выработку на зерноуборочных комбайнах  отечест-венного или зарубежного производства на уборке зерновых колосовых и зернобобовых культур  </w:t>
      </w:r>
      <w:r>
        <w:rPr>
          <w:b w:val="0"/>
          <w:bCs w:val="0"/>
          <w:color w:val="000000"/>
          <w:szCs w:val="28"/>
          <w:lang w:val="ru-RU"/>
        </w:rPr>
        <w:t>присудить:</w:t>
      </w:r>
    </w:p>
    <w:p w14:paraId="04A19558" w14:textId="77777777" w:rsidR="00443836" w:rsidRPr="003D2A05" w:rsidRDefault="00045CFF">
      <w:pPr>
        <w:pStyle w:val="af4"/>
        <w:spacing w:line="306" w:lineRule="exact"/>
        <w:ind w:firstLine="709"/>
        <w:jc w:val="both"/>
        <w:rPr>
          <w:lang w:val="ru-RU"/>
        </w:rPr>
      </w:pPr>
      <w:r>
        <w:rPr>
          <w:b w:val="0"/>
          <w:bCs w:val="0"/>
          <w:color w:val="000000"/>
          <w:szCs w:val="28"/>
          <w:lang w:val="ru-RU"/>
        </w:rPr>
        <w:t>1.2.2.1</w:t>
      </w:r>
      <w:r>
        <w:rPr>
          <w:b w:val="0"/>
          <w:bCs w:val="0"/>
          <w:szCs w:val="28"/>
          <w:lang w:val="ru-RU"/>
        </w:rPr>
        <w:t xml:space="preserve"> </w:t>
      </w:r>
      <w:r>
        <w:rPr>
          <w:b w:val="0"/>
          <w:bCs w:val="0"/>
          <w:szCs w:val="28"/>
          <w:lang w:val="ru-RU"/>
        </w:rPr>
        <w:t xml:space="preserve">первое место - комбайнеру </w:t>
      </w:r>
      <w:r>
        <w:rPr>
          <w:b w:val="0"/>
          <w:bCs w:val="0"/>
          <w:szCs w:val="28"/>
          <w:lang w:val="ru-RU"/>
        </w:rPr>
        <w:t xml:space="preserve">АО «Дружба» </w:t>
      </w:r>
      <w:r>
        <w:rPr>
          <w:b w:val="0"/>
          <w:bCs w:val="0"/>
          <w:szCs w:val="28"/>
          <w:lang w:val="ru-RU"/>
        </w:rPr>
        <w:t>Ефимову Игорю Николаевичу,</w:t>
      </w:r>
      <w:r>
        <w:rPr>
          <w:b w:val="0"/>
          <w:bCs w:val="0"/>
          <w:szCs w:val="28"/>
          <w:lang w:val="ru-RU"/>
        </w:rPr>
        <w:t xml:space="preserve"> намолотившему на комбайне с мощностью двигателя от 260 до 320 л.с. «John Deer 9670» </w:t>
      </w:r>
      <w:r>
        <w:rPr>
          <w:b w:val="0"/>
          <w:bCs w:val="0"/>
          <w:szCs w:val="28"/>
          <w:lang w:val="ru-RU"/>
        </w:rPr>
        <w:t>4 349</w:t>
      </w:r>
      <w:r>
        <w:rPr>
          <w:b w:val="0"/>
          <w:bCs w:val="0"/>
          <w:szCs w:val="28"/>
          <w:lang w:val="ru-RU"/>
        </w:rPr>
        <w:t xml:space="preserve"> тонн зерна, наградить дипломом «Мастер - золотые руки» и ценным подарком </w:t>
      </w:r>
      <w:r>
        <w:rPr>
          <w:b w:val="0"/>
          <w:bCs w:val="0"/>
          <w:szCs w:val="28"/>
          <w:lang w:val="ru-RU"/>
        </w:rPr>
        <w:t xml:space="preserve">- </w:t>
      </w:r>
      <w:bookmarkStart w:id="7" w:name="_Hlk1417951783"/>
      <w:r>
        <w:rPr>
          <w:b w:val="0"/>
          <w:color w:val="000000"/>
          <w:szCs w:val="28"/>
          <w:lang w:val="ru-RU"/>
        </w:rPr>
        <w:t>кондици</w:t>
      </w:r>
      <w:r>
        <w:rPr>
          <w:b w:val="0"/>
          <w:color w:val="000000"/>
          <w:szCs w:val="28"/>
          <w:lang w:val="ru-RU"/>
        </w:rPr>
        <w:t>онером бытовым</w:t>
      </w:r>
      <w:bookmarkEnd w:id="7"/>
      <w:r>
        <w:rPr>
          <w:b w:val="0"/>
          <w:color w:val="000000"/>
          <w:szCs w:val="28"/>
          <w:lang w:val="ru-RU"/>
        </w:rPr>
        <w:t xml:space="preserve"> </w:t>
      </w:r>
    </w:p>
    <w:p w14:paraId="45EB09EA" w14:textId="77777777" w:rsidR="00443836" w:rsidRPr="003D2A05" w:rsidRDefault="00045CFF">
      <w:pPr>
        <w:pStyle w:val="af2"/>
        <w:spacing w:after="0" w:line="306" w:lineRule="exact"/>
        <w:jc w:val="both"/>
        <w:rPr>
          <w:lang w:val="ru-RU"/>
        </w:rPr>
      </w:pPr>
      <w:r>
        <w:rPr>
          <w:sz w:val="28"/>
          <w:szCs w:val="28"/>
          <w:lang w:val="ru-RU"/>
        </w:rPr>
        <w:tab/>
        <w:t xml:space="preserve">1.2.2.2  </w:t>
      </w:r>
      <w:r>
        <w:rPr>
          <w:sz w:val="28"/>
          <w:szCs w:val="28"/>
          <w:lang w:val="ru-RU"/>
        </w:rPr>
        <w:t xml:space="preserve">второе место – комбайнеру АО «Родина» Бойко Сергею Петро-вичу, </w:t>
      </w:r>
      <w:r>
        <w:rPr>
          <w:sz w:val="28"/>
          <w:szCs w:val="28"/>
          <w:lang w:val="ru-RU"/>
        </w:rPr>
        <w:t xml:space="preserve">намолотившему на комбайне </w:t>
      </w:r>
      <w:r>
        <w:rPr>
          <w:sz w:val="28"/>
          <w:szCs w:val="28"/>
          <w:lang w:val="ru-RU"/>
        </w:rPr>
        <w:t xml:space="preserve">с мощностью двигателя от 260 до 320 л.с. </w:t>
      </w:r>
      <w:r>
        <w:rPr>
          <w:sz w:val="28"/>
          <w:szCs w:val="28"/>
          <w:lang w:val="ru-RU"/>
        </w:rPr>
        <w:t>«</w:t>
      </w:r>
      <w:r>
        <w:rPr>
          <w:sz w:val="28"/>
          <w:szCs w:val="28"/>
        </w:rPr>
        <w:t>Deuth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</w:rPr>
        <w:t>Fahr</w:t>
      </w:r>
      <w:r>
        <w:rPr>
          <w:sz w:val="28"/>
          <w:szCs w:val="28"/>
          <w:lang w:val="ru-RU"/>
        </w:rPr>
        <w:t xml:space="preserve">» </w:t>
      </w:r>
      <w:r>
        <w:rPr>
          <w:sz w:val="28"/>
          <w:szCs w:val="28"/>
          <w:lang w:val="ru-RU"/>
        </w:rPr>
        <w:t>3 647</w:t>
      </w:r>
      <w:r>
        <w:rPr>
          <w:sz w:val="28"/>
          <w:szCs w:val="28"/>
          <w:lang w:val="ru-RU"/>
        </w:rPr>
        <w:t>тонну зерна</w:t>
      </w:r>
      <w:r>
        <w:rPr>
          <w:sz w:val="28"/>
          <w:szCs w:val="28"/>
          <w:lang w:val="ru-RU"/>
        </w:rPr>
        <w:t xml:space="preserve">, наградить дипломом «Мастер - золотые руки» и ценным подарком - </w:t>
      </w:r>
      <w:bookmarkStart w:id="8" w:name="_Hlk1417951784"/>
      <w:r>
        <w:rPr>
          <w:sz w:val="28"/>
          <w:szCs w:val="28"/>
          <w:lang w:val="ru-RU"/>
        </w:rPr>
        <w:t>кондиц</w:t>
      </w:r>
      <w:r>
        <w:rPr>
          <w:sz w:val="28"/>
          <w:szCs w:val="28"/>
          <w:lang w:val="ru-RU"/>
        </w:rPr>
        <w:t>ионером бытовым</w:t>
      </w:r>
      <w:bookmarkEnd w:id="8"/>
      <w:r>
        <w:rPr>
          <w:color w:val="000000"/>
          <w:sz w:val="28"/>
          <w:szCs w:val="28"/>
          <w:lang w:val="ru-RU"/>
        </w:rPr>
        <w:t>;</w:t>
      </w:r>
    </w:p>
    <w:p w14:paraId="64E831A5" w14:textId="77777777" w:rsidR="00443836" w:rsidRPr="003D2A05" w:rsidRDefault="00045CFF">
      <w:pPr>
        <w:pStyle w:val="af2"/>
        <w:spacing w:after="0" w:line="306" w:lineRule="exact"/>
        <w:jc w:val="both"/>
        <w:rPr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1.2.2.3  </w:t>
      </w:r>
      <w:r>
        <w:rPr>
          <w:sz w:val="28"/>
          <w:szCs w:val="28"/>
          <w:lang w:val="ru-RU"/>
        </w:rPr>
        <w:t xml:space="preserve">третье место - </w:t>
      </w:r>
      <w:r>
        <w:rPr>
          <w:sz w:val="28"/>
          <w:szCs w:val="28"/>
          <w:lang w:val="ru-RU"/>
        </w:rPr>
        <w:t>комбайнеру ОАО «Племзавод Урожай» Симашкевич Александру Александровичу, намолотившему на комбайне</w:t>
      </w:r>
      <w:r>
        <w:rPr>
          <w:sz w:val="28"/>
          <w:szCs w:val="28"/>
          <w:lang w:val="ru-RU"/>
        </w:rPr>
        <w:t xml:space="preserve"> с мощностью двигателя от 260 до 320 л.с.</w:t>
      </w:r>
      <w:r>
        <w:rPr>
          <w:sz w:val="28"/>
          <w:szCs w:val="28"/>
          <w:lang w:val="ru-RU"/>
        </w:rPr>
        <w:t xml:space="preserve"> </w:t>
      </w:r>
      <w:bookmarkStart w:id="9" w:name="_Hlk112155344"/>
      <w:r>
        <w:rPr>
          <w:sz w:val="28"/>
          <w:szCs w:val="28"/>
          <w:lang w:val="ru-RU"/>
        </w:rPr>
        <w:t>«</w:t>
      </w:r>
      <w:r>
        <w:rPr>
          <w:sz w:val="28"/>
          <w:szCs w:val="28"/>
        </w:rPr>
        <w:t>Claas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Tukano</w:t>
      </w:r>
      <w:r>
        <w:rPr>
          <w:sz w:val="28"/>
          <w:szCs w:val="28"/>
          <w:lang w:val="ru-RU"/>
        </w:rPr>
        <w:t xml:space="preserve"> 450</w:t>
      </w:r>
      <w:r>
        <w:rPr>
          <w:sz w:val="28"/>
          <w:szCs w:val="28"/>
          <w:lang w:val="ru-RU"/>
        </w:rPr>
        <w:t>»</w:t>
      </w:r>
      <w:bookmarkEnd w:id="9"/>
      <w:r>
        <w:rPr>
          <w:sz w:val="28"/>
          <w:szCs w:val="28"/>
          <w:lang w:val="ru-RU"/>
        </w:rPr>
        <w:t xml:space="preserve"> 3400 тонн зерна, наградить дипломом «Мастер - золотые ру</w:t>
      </w:r>
      <w:r>
        <w:rPr>
          <w:sz w:val="28"/>
          <w:szCs w:val="28"/>
          <w:lang w:val="ru-RU"/>
        </w:rPr>
        <w:t xml:space="preserve">ки» и ценным подарком -  </w:t>
      </w:r>
      <w:bookmarkStart w:id="10" w:name="_Hlk14179517831"/>
      <w:r>
        <w:rPr>
          <w:bCs/>
          <w:color w:val="000000"/>
          <w:sz w:val="28"/>
          <w:szCs w:val="28"/>
          <w:lang w:val="ru-RU"/>
        </w:rPr>
        <w:t>кондиционером бытовым</w:t>
      </w:r>
      <w:bookmarkEnd w:id="10"/>
      <w:r>
        <w:rPr>
          <w:bCs/>
          <w:color w:val="000000"/>
          <w:sz w:val="28"/>
          <w:szCs w:val="28"/>
          <w:lang w:val="ru-RU"/>
        </w:rPr>
        <w:t>;</w:t>
      </w:r>
    </w:p>
    <w:p w14:paraId="3AC56667" w14:textId="77777777" w:rsidR="00443836" w:rsidRPr="003D2A05" w:rsidRDefault="00045CFF">
      <w:pPr>
        <w:pStyle w:val="af4"/>
        <w:spacing w:line="306" w:lineRule="exact"/>
        <w:ind w:firstLine="709"/>
        <w:jc w:val="both"/>
        <w:rPr>
          <w:lang w:val="ru-RU"/>
        </w:rPr>
      </w:pPr>
      <w:r>
        <w:rPr>
          <w:b w:val="0"/>
          <w:szCs w:val="28"/>
          <w:lang w:val="ru-RU"/>
        </w:rPr>
        <w:t>1.2.2.4 п</w:t>
      </w:r>
      <w:r>
        <w:rPr>
          <w:b w:val="0"/>
          <w:bCs w:val="0"/>
          <w:szCs w:val="28"/>
          <w:lang w:val="ru-RU"/>
        </w:rPr>
        <w:t xml:space="preserve">ервое место - </w:t>
      </w:r>
      <w:r>
        <w:rPr>
          <w:b w:val="0"/>
          <w:bCs w:val="0"/>
          <w:szCs w:val="28"/>
          <w:lang w:val="ru-RU"/>
        </w:rPr>
        <w:t xml:space="preserve">комбайнеру </w:t>
      </w:r>
      <w:r>
        <w:rPr>
          <w:b w:val="0"/>
          <w:bCs w:val="0"/>
          <w:szCs w:val="28"/>
          <w:lang w:val="ru-RU"/>
        </w:rPr>
        <w:t>предприятия «Каневское» АО фирмы «Агро-комплекс» им. Н.И. Ткачева</w:t>
      </w:r>
      <w:r>
        <w:rPr>
          <w:b w:val="0"/>
          <w:bCs w:val="0"/>
          <w:szCs w:val="28"/>
          <w:lang w:val="ru-RU"/>
        </w:rPr>
        <w:t xml:space="preserve"> Гринь Владимиру Александровичу, намолотившему на комбайне  с мощностью двигателя свыше 320 л.с. </w:t>
      </w:r>
      <w:bookmarkStart w:id="11" w:name="_Hlk1121553442"/>
      <w:r>
        <w:rPr>
          <w:b w:val="0"/>
          <w:bCs w:val="0"/>
          <w:szCs w:val="28"/>
          <w:lang w:val="ru-RU"/>
        </w:rPr>
        <w:t>«</w:t>
      </w:r>
      <w:r>
        <w:rPr>
          <w:b w:val="0"/>
          <w:bCs w:val="0"/>
          <w:szCs w:val="28"/>
          <w:lang w:val="ru-RU"/>
        </w:rPr>
        <w:t>Claas Tukano 550</w:t>
      </w:r>
      <w:r>
        <w:rPr>
          <w:b w:val="0"/>
          <w:bCs w:val="0"/>
          <w:szCs w:val="28"/>
          <w:lang w:val="ru-RU"/>
        </w:rPr>
        <w:t>»</w:t>
      </w:r>
      <w:bookmarkEnd w:id="11"/>
      <w:r>
        <w:rPr>
          <w:b w:val="0"/>
          <w:bCs w:val="0"/>
          <w:szCs w:val="28"/>
          <w:lang w:val="ru-RU"/>
        </w:rPr>
        <w:t xml:space="preserve"> 5 182 тонн зерна  </w:t>
      </w:r>
      <w:r>
        <w:rPr>
          <w:b w:val="0"/>
          <w:bCs w:val="0"/>
          <w:szCs w:val="28"/>
          <w:lang w:val="ru-RU"/>
        </w:rPr>
        <w:t xml:space="preserve">наградить дипломом «Мастер - золотые руки»  и  ценным подарком - </w:t>
      </w:r>
      <w:bookmarkStart w:id="12" w:name="_Hlk14179517832"/>
      <w:r>
        <w:rPr>
          <w:b w:val="0"/>
          <w:color w:val="000000"/>
          <w:szCs w:val="28"/>
          <w:lang w:val="ru-RU"/>
        </w:rPr>
        <w:t>кондиционером бытовым</w:t>
      </w:r>
      <w:bookmarkEnd w:id="12"/>
      <w:r>
        <w:rPr>
          <w:b w:val="0"/>
          <w:color w:val="000000"/>
          <w:szCs w:val="28"/>
          <w:lang w:val="ru-RU"/>
        </w:rPr>
        <w:t>;</w:t>
      </w:r>
    </w:p>
    <w:p w14:paraId="41F640A1" w14:textId="77777777" w:rsidR="00443836" w:rsidRPr="003D2A05" w:rsidRDefault="00045CFF">
      <w:pPr>
        <w:pStyle w:val="af2"/>
        <w:spacing w:after="0"/>
        <w:jc w:val="both"/>
        <w:rPr>
          <w:lang w:val="ru-RU"/>
        </w:rPr>
      </w:pPr>
      <w:r>
        <w:rPr>
          <w:sz w:val="28"/>
          <w:szCs w:val="28"/>
          <w:lang w:val="ru-RU"/>
        </w:rPr>
        <w:tab/>
        <w:t xml:space="preserve">1.2.2.5 второе место - </w:t>
      </w:r>
      <w:r>
        <w:rPr>
          <w:sz w:val="28"/>
          <w:szCs w:val="28"/>
          <w:lang w:val="ru-RU"/>
        </w:rPr>
        <w:t>комбайнеру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предприятия </w:t>
      </w:r>
      <w:r>
        <w:rPr>
          <w:sz w:val="28"/>
          <w:lang w:val="ru-RU"/>
        </w:rPr>
        <w:t xml:space="preserve">АО «Дружба» </w:t>
      </w:r>
      <w:r>
        <w:rPr>
          <w:sz w:val="28"/>
          <w:szCs w:val="28"/>
          <w:lang w:val="ru-RU"/>
        </w:rPr>
        <w:t>Курило Анатолию Викторовичу</w:t>
      </w:r>
      <w:r>
        <w:rPr>
          <w:sz w:val="28"/>
          <w:szCs w:val="28"/>
          <w:lang w:val="ru-RU"/>
        </w:rPr>
        <w:t xml:space="preserve">, намолотившему на комбайне </w:t>
      </w:r>
      <w:r>
        <w:rPr>
          <w:sz w:val="28"/>
          <w:szCs w:val="28"/>
          <w:lang w:val="ru-RU"/>
        </w:rPr>
        <w:t>с мощностью двигателя  свыше 320 л.с.</w:t>
      </w:r>
      <w:r>
        <w:rPr>
          <w:sz w:val="28"/>
          <w:szCs w:val="28"/>
          <w:lang w:val="ru-RU"/>
        </w:rPr>
        <w:t xml:space="preserve"> </w:t>
      </w:r>
      <w:bookmarkStart w:id="13" w:name="_Hlk112225633"/>
      <w:r>
        <w:rPr>
          <w:sz w:val="28"/>
          <w:szCs w:val="28"/>
          <w:lang w:val="ru-RU"/>
        </w:rPr>
        <w:t>«</w:t>
      </w:r>
      <w:r>
        <w:rPr>
          <w:iCs/>
          <w:sz w:val="28"/>
          <w:szCs w:val="28"/>
          <w:shd w:val="clear" w:color="auto" w:fill="FFFFFF"/>
        </w:rPr>
        <w:t>Claas</w:t>
      </w:r>
      <w:r>
        <w:rPr>
          <w:iCs/>
          <w:sz w:val="28"/>
          <w:szCs w:val="28"/>
          <w:shd w:val="clear" w:color="auto" w:fill="FFFFFF"/>
          <w:lang w:val="ru-RU"/>
        </w:rPr>
        <w:t xml:space="preserve"> </w:t>
      </w:r>
      <w:r>
        <w:rPr>
          <w:iCs/>
          <w:sz w:val="28"/>
          <w:szCs w:val="28"/>
          <w:shd w:val="clear" w:color="auto" w:fill="FFFFFF"/>
        </w:rPr>
        <w:t>Tukano</w:t>
      </w:r>
      <w:r>
        <w:rPr>
          <w:iCs/>
          <w:sz w:val="28"/>
          <w:szCs w:val="28"/>
          <w:shd w:val="clear" w:color="auto" w:fill="FFFFFF"/>
          <w:lang w:val="ru-RU"/>
        </w:rPr>
        <w:t xml:space="preserve"> 580</w:t>
      </w:r>
      <w:r>
        <w:rPr>
          <w:sz w:val="28"/>
          <w:szCs w:val="28"/>
          <w:lang w:val="ru-RU"/>
        </w:rPr>
        <w:t xml:space="preserve">» </w:t>
      </w:r>
      <w:bookmarkEnd w:id="13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4 828</w:t>
      </w:r>
      <w:r>
        <w:rPr>
          <w:sz w:val="28"/>
          <w:szCs w:val="28"/>
          <w:lang w:val="ru-RU"/>
        </w:rPr>
        <w:t xml:space="preserve"> тонн зерна, наградить дипломом «Мастер - золотые руки» и ценным подарком - </w:t>
      </w:r>
      <w:bookmarkStart w:id="14" w:name="_Hlk14179517833"/>
      <w:r>
        <w:rPr>
          <w:bCs/>
          <w:color w:val="000000"/>
          <w:sz w:val="28"/>
          <w:szCs w:val="28"/>
          <w:lang w:val="ru-RU"/>
        </w:rPr>
        <w:t>кондиционером бытовым</w:t>
      </w:r>
      <w:bookmarkEnd w:id="14"/>
      <w:r>
        <w:rPr>
          <w:bCs/>
          <w:color w:val="000000"/>
          <w:sz w:val="28"/>
          <w:szCs w:val="28"/>
          <w:lang w:val="ru-RU"/>
        </w:rPr>
        <w:t>;</w:t>
      </w:r>
    </w:p>
    <w:p w14:paraId="1F1A37B5" w14:textId="77777777" w:rsidR="00443836" w:rsidRDefault="00045CFF">
      <w:pPr>
        <w:pStyle w:val="western"/>
        <w:spacing w:beforeAutospacing="0" w:after="0"/>
        <w:jc w:val="both"/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  <w:lang w:bidi="en-US"/>
        </w:rPr>
        <w:t>1.2.2.6</w:t>
      </w:r>
      <w:r>
        <w:rPr>
          <w:sz w:val="28"/>
          <w:szCs w:val="28"/>
        </w:rPr>
        <w:t xml:space="preserve"> треть</w:t>
      </w:r>
      <w:r>
        <w:rPr>
          <w:sz w:val="28"/>
          <w:szCs w:val="28"/>
        </w:rPr>
        <w:t xml:space="preserve">е место — комбайнеру АО </w:t>
      </w:r>
      <w:r>
        <w:rPr>
          <w:sz w:val="28"/>
          <w:szCs w:val="28"/>
        </w:rPr>
        <w:t xml:space="preserve">«Дружба» </w:t>
      </w:r>
      <w:r>
        <w:rPr>
          <w:sz w:val="28"/>
          <w:szCs w:val="28"/>
        </w:rPr>
        <w:t>Савченко Александру        Михайловичу</w:t>
      </w:r>
      <w:r>
        <w:rPr>
          <w:sz w:val="28"/>
          <w:szCs w:val="28"/>
        </w:rPr>
        <w:t>, намолотившему на комбайне с мощностью свыше 320 л.с. «</w:t>
      </w:r>
      <w:r>
        <w:rPr>
          <w:iCs/>
          <w:sz w:val="28"/>
          <w:szCs w:val="28"/>
          <w:shd w:val="clear" w:color="auto" w:fill="FFFFFF"/>
        </w:rPr>
        <w:t>Claas Tukano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lang w:bidi="en-US"/>
        </w:rPr>
        <w:t>4 682</w:t>
      </w:r>
      <w:r>
        <w:rPr>
          <w:sz w:val="28"/>
          <w:szCs w:val="28"/>
        </w:rPr>
        <w:t xml:space="preserve"> тонны зерна, наградить дипломом «Мастер - золотые руки»  и  ценным подарком – </w:t>
      </w:r>
      <w:bookmarkStart w:id="15" w:name="_Hlk112225831"/>
      <w:r>
        <w:rPr>
          <w:sz w:val="28"/>
          <w:szCs w:val="28"/>
        </w:rPr>
        <w:t xml:space="preserve"> </w:t>
      </w:r>
      <w:bookmarkEnd w:id="15"/>
      <w:r>
        <w:rPr>
          <w:sz w:val="28"/>
          <w:szCs w:val="28"/>
        </w:rPr>
        <w:t>мойкой высокого давления;</w:t>
      </w:r>
    </w:p>
    <w:p w14:paraId="4BD7DEB7" w14:textId="77777777" w:rsidR="00443836" w:rsidRDefault="00045CFF">
      <w:pPr>
        <w:pStyle w:val="western"/>
        <w:tabs>
          <w:tab w:val="left" w:pos="709"/>
        </w:tabs>
        <w:spacing w:beforeAutospacing="0" w:after="0"/>
        <w:ind w:firstLine="709"/>
        <w:jc w:val="both"/>
      </w:pPr>
      <w:r>
        <w:rPr>
          <w:sz w:val="28"/>
          <w:szCs w:val="28"/>
        </w:rPr>
        <w:t xml:space="preserve">1.2.3  за наивысшую выработку на перевозке зерна зерновых колосовых и зернобобовых культур по  маршруту «поле-ток» наградить водителя автомобиля </w:t>
      </w:r>
      <w:r>
        <w:rPr>
          <w:sz w:val="28"/>
          <w:szCs w:val="28"/>
        </w:rPr>
        <w:t xml:space="preserve"> груз</w:t>
      </w:r>
      <w:r>
        <w:rPr>
          <w:sz w:val="28"/>
          <w:szCs w:val="28"/>
        </w:rPr>
        <w:t xml:space="preserve">оподъемностью свыше семи тонн АО «Дружба» Мокиенко Эдуарда Юрьевича, перевезшего  на  автомобиле «КАМАЗ» </w:t>
      </w:r>
      <w:r>
        <w:rPr>
          <w:sz w:val="28"/>
          <w:szCs w:val="28"/>
          <w:lang w:bidi="en-US"/>
        </w:rPr>
        <w:t>6730</w:t>
      </w:r>
      <w:r>
        <w:rPr>
          <w:sz w:val="28"/>
          <w:szCs w:val="28"/>
        </w:rPr>
        <w:t xml:space="preserve"> тонн зерна дипломом «Мастер - золотые руки» и ценным подарком - </w:t>
      </w:r>
      <w:bookmarkStart w:id="16" w:name="_Hlk14179517834"/>
      <w:r>
        <w:rPr>
          <w:bCs/>
          <w:sz w:val="28"/>
          <w:szCs w:val="28"/>
        </w:rPr>
        <w:t>кондиционером бытовым</w:t>
      </w:r>
      <w:bookmarkEnd w:id="16"/>
      <w:r>
        <w:rPr>
          <w:sz w:val="28"/>
          <w:szCs w:val="28"/>
        </w:rPr>
        <w:t>.</w:t>
      </w:r>
    </w:p>
    <w:p w14:paraId="3387E2A8" w14:textId="77777777" w:rsidR="00443836" w:rsidRPr="003D2A05" w:rsidRDefault="00045CFF">
      <w:pPr>
        <w:pStyle w:val="af2"/>
        <w:spacing w:after="0"/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>2. Управлению сельского хозяйства и продовольствия админист</w:t>
      </w:r>
      <w:r>
        <w:rPr>
          <w:color w:val="000000"/>
          <w:sz w:val="28"/>
          <w:szCs w:val="28"/>
          <w:lang w:val="ru-RU"/>
        </w:rPr>
        <w:t>рации Каневского  муниципального  раойна  Краснодарского  края  (Кузнецов А.В) организовать  и провести 4 сентября 2026 года в станице Каневской вручение передовикам  уборки  урожая  озимой  пшеницы  ценных  подарков  и дипломов, в торжественной обстановке</w:t>
      </w:r>
      <w:r>
        <w:rPr>
          <w:color w:val="000000"/>
          <w:sz w:val="28"/>
          <w:szCs w:val="28"/>
          <w:lang w:val="ru-RU"/>
        </w:rPr>
        <w:t xml:space="preserve"> в рамках проведения праздника «День Каневского района».</w:t>
      </w:r>
    </w:p>
    <w:p w14:paraId="7F0F0824" w14:textId="77777777" w:rsidR="00443836" w:rsidRDefault="00045CFF">
      <w:pPr>
        <w:ind w:firstLine="709"/>
        <w:jc w:val="both"/>
      </w:pPr>
      <w:r>
        <w:rPr>
          <w:color w:val="000000"/>
          <w:sz w:val="28"/>
          <w:szCs w:val="28"/>
          <w:lang w:eastAsia="en-US" w:bidi="en-US"/>
        </w:rPr>
        <w:t>3</w:t>
      </w:r>
      <w:r>
        <w:rPr>
          <w:color w:val="000000"/>
          <w:sz w:val="28"/>
          <w:szCs w:val="28"/>
        </w:rPr>
        <w:t xml:space="preserve">. Отделу по делам молодежи администрации муниципального образова-ния Каневской муниципальный район Краснодарского края (Бурдун И.С.) оказать содействие в организации и проведении </w:t>
      </w:r>
      <w:r>
        <w:rPr>
          <w:color w:val="000000"/>
          <w:sz w:val="28"/>
          <w:szCs w:val="28"/>
        </w:rPr>
        <w:t>награждения молодым участникам уборки урожая зерновых колосовых и зернобобовых культур.</w:t>
      </w:r>
    </w:p>
    <w:p w14:paraId="7EB8475C" w14:textId="77777777" w:rsidR="00443836" w:rsidRDefault="00045CFF">
      <w:pPr>
        <w:ind w:firstLine="567"/>
        <w:jc w:val="both"/>
      </w:pPr>
      <w:r>
        <w:rPr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>. Отделу по связям со СМИ и общественностью администрации                  муниципального образования Каневской муниципальный район Краснодарского края (Игнатенко Т.А.</w:t>
      </w:r>
      <w:r>
        <w:rPr>
          <w:sz w:val="28"/>
          <w:szCs w:val="28"/>
          <w:lang w:eastAsia="ru-RU"/>
        </w:rPr>
        <w:t>) обеспечить размещение настоящего  постановления  на  официальном  сайте  администрации муниципального образования Каневской муниципальный район Краснодарского края в информационно-телекоммуникационной сети «Интернет».</w:t>
      </w:r>
    </w:p>
    <w:p w14:paraId="7E967F0B" w14:textId="77777777" w:rsidR="00443836" w:rsidRDefault="00045CFF">
      <w:pPr>
        <w:ind w:firstLine="567"/>
        <w:jc w:val="both"/>
      </w:pPr>
      <w:r>
        <w:rPr>
          <w:sz w:val="28"/>
          <w:szCs w:val="28"/>
          <w:lang w:eastAsia="en-US" w:bidi="en-US"/>
        </w:rPr>
        <w:t>5</w:t>
      </w:r>
      <w:r>
        <w:rPr>
          <w:sz w:val="28"/>
          <w:szCs w:val="28"/>
        </w:rPr>
        <w:t xml:space="preserve">. Контроль за   выполнением настоящего   постановления   оставляю за собой. </w:t>
      </w:r>
    </w:p>
    <w:p w14:paraId="6E94B51D" w14:textId="77777777" w:rsidR="00443836" w:rsidRDefault="00045CFF">
      <w:pPr>
        <w:jc w:val="both"/>
        <w:outlineLvl w:val="0"/>
      </w:pPr>
      <w:r>
        <w:rPr>
          <w:sz w:val="28"/>
          <w:szCs w:val="28"/>
          <w:lang w:eastAsia="en-US" w:bidi="en-US"/>
        </w:rPr>
        <w:t xml:space="preserve">       6</w:t>
      </w:r>
      <w:r>
        <w:rPr>
          <w:sz w:val="28"/>
          <w:szCs w:val="28"/>
        </w:rPr>
        <w:t>. Постановление вступает в силу со дня его подписания.</w:t>
      </w:r>
    </w:p>
    <w:p w14:paraId="59F51DEF" w14:textId="77777777" w:rsidR="00443836" w:rsidRDefault="00443836">
      <w:pPr>
        <w:widowControl w:val="0"/>
        <w:jc w:val="both"/>
        <w:rPr>
          <w:rFonts w:eastAsia="Lucida Sans Unicode"/>
          <w:sz w:val="28"/>
          <w:szCs w:val="28"/>
          <w:lang w:eastAsia="zh-CN"/>
        </w:rPr>
      </w:pPr>
    </w:p>
    <w:p w14:paraId="2B8A322B" w14:textId="77777777" w:rsidR="00443836" w:rsidRDefault="00443836">
      <w:pPr>
        <w:widowControl w:val="0"/>
        <w:jc w:val="both"/>
        <w:rPr>
          <w:rFonts w:eastAsia="Lucida Sans Unicode"/>
          <w:sz w:val="28"/>
          <w:szCs w:val="28"/>
          <w:lang w:eastAsia="zh-CN"/>
        </w:rPr>
      </w:pPr>
    </w:p>
    <w:p w14:paraId="6FB35503" w14:textId="77777777" w:rsidR="00443836" w:rsidRDefault="00443836">
      <w:pPr>
        <w:widowControl w:val="0"/>
        <w:jc w:val="both"/>
        <w:rPr>
          <w:rFonts w:eastAsia="Lucida Sans Unicode"/>
          <w:sz w:val="28"/>
          <w:szCs w:val="28"/>
          <w:lang w:eastAsia="zh-CN"/>
        </w:rPr>
      </w:pPr>
    </w:p>
    <w:p w14:paraId="4DD15989" w14:textId="77777777" w:rsidR="00443836" w:rsidRDefault="00045CFF">
      <w:pPr>
        <w:widowControl w:val="0"/>
        <w:jc w:val="both"/>
      </w:pPr>
      <w:r>
        <w:rPr>
          <w:rFonts w:eastAsia="Lucida Sans Unicode"/>
          <w:sz w:val="28"/>
          <w:szCs w:val="28"/>
          <w:lang w:eastAsia="zh-CN"/>
        </w:rPr>
        <w:t>Исполняющий обязанности</w:t>
      </w:r>
    </w:p>
    <w:p w14:paraId="7364C9F0" w14:textId="77777777" w:rsidR="00443836" w:rsidRDefault="00045CFF">
      <w:pPr>
        <w:widowControl w:val="0"/>
        <w:jc w:val="both"/>
      </w:pPr>
      <w:r>
        <w:rPr>
          <w:rFonts w:eastAsia="Lucida Sans Unicode"/>
          <w:sz w:val="28"/>
          <w:szCs w:val="28"/>
          <w:lang w:eastAsia="zh-CN"/>
        </w:rPr>
        <w:t>заместителя главы</w:t>
      </w:r>
      <w:r>
        <w:rPr>
          <w:sz w:val="28"/>
          <w:szCs w:val="28"/>
          <w:lang w:eastAsia="zh-CN"/>
        </w:rPr>
        <w:t xml:space="preserve"> </w:t>
      </w:r>
    </w:p>
    <w:p w14:paraId="7CA3EEF9" w14:textId="77777777" w:rsidR="00443836" w:rsidRDefault="00045CFF">
      <w:pPr>
        <w:widowControl w:val="0"/>
        <w:jc w:val="both"/>
        <w:rPr>
          <w:rFonts w:eastAsia="Lucida Sans Unicode"/>
          <w:sz w:val="28"/>
          <w:szCs w:val="28"/>
          <w:lang w:eastAsia="zh-CN"/>
        </w:rPr>
      </w:pPr>
      <w:r>
        <w:rPr>
          <w:rFonts w:eastAsia="Lucida Sans Unicode"/>
          <w:sz w:val="28"/>
          <w:szCs w:val="28"/>
          <w:lang w:eastAsia="zh-CN"/>
        </w:rPr>
        <w:t>муниципального</w:t>
      </w:r>
      <w:r>
        <w:rPr>
          <w:sz w:val="28"/>
          <w:szCs w:val="28"/>
          <w:lang w:eastAsia="zh-CN"/>
        </w:rPr>
        <w:t xml:space="preserve"> </w:t>
      </w:r>
      <w:r>
        <w:rPr>
          <w:rFonts w:eastAsia="Lucida Sans Unicode"/>
          <w:sz w:val="28"/>
          <w:szCs w:val="28"/>
          <w:lang w:eastAsia="zh-CN"/>
        </w:rPr>
        <w:t xml:space="preserve">образования, </w:t>
      </w:r>
    </w:p>
    <w:p w14:paraId="3813D126" w14:textId="77777777" w:rsidR="00443836" w:rsidRDefault="00045CFF">
      <w:pPr>
        <w:widowControl w:val="0"/>
        <w:jc w:val="both"/>
        <w:rPr>
          <w:rFonts w:eastAsia="Lucida Sans Unicode"/>
          <w:sz w:val="28"/>
          <w:szCs w:val="28"/>
          <w:lang w:eastAsia="zh-CN"/>
        </w:rPr>
      </w:pPr>
      <w:r>
        <w:rPr>
          <w:rFonts w:eastAsia="Lucida Sans Unicode"/>
          <w:sz w:val="28"/>
          <w:szCs w:val="28"/>
          <w:lang w:eastAsia="zh-CN"/>
        </w:rPr>
        <w:t>начальника управления сельского хозяйства</w:t>
      </w:r>
      <w:r>
        <w:rPr>
          <w:rFonts w:eastAsia="Lucida Sans Unicode"/>
          <w:sz w:val="28"/>
          <w:szCs w:val="28"/>
          <w:lang w:eastAsia="zh-CN"/>
        </w:rPr>
        <w:t xml:space="preserve"> </w:t>
      </w:r>
    </w:p>
    <w:p w14:paraId="6B4B8109" w14:textId="77777777" w:rsidR="00443836" w:rsidRDefault="00045CFF">
      <w:pPr>
        <w:widowControl w:val="0"/>
        <w:jc w:val="both"/>
        <w:rPr>
          <w:rFonts w:eastAsia="Lucida Sans Unicode"/>
          <w:sz w:val="28"/>
          <w:szCs w:val="28"/>
          <w:lang w:eastAsia="zh-CN"/>
        </w:rPr>
      </w:pPr>
      <w:r>
        <w:rPr>
          <w:rFonts w:eastAsia="Lucida Sans Unicode"/>
          <w:sz w:val="28"/>
          <w:szCs w:val="28"/>
          <w:lang w:eastAsia="zh-CN"/>
        </w:rPr>
        <w:t xml:space="preserve">и продовольствия администрации </w:t>
      </w:r>
    </w:p>
    <w:p w14:paraId="4AA21521" w14:textId="77777777" w:rsidR="00443836" w:rsidRDefault="00045CFF">
      <w:pPr>
        <w:widowControl w:val="0"/>
        <w:jc w:val="both"/>
        <w:rPr>
          <w:rFonts w:eastAsia="Lucida Sans Unicode"/>
          <w:sz w:val="28"/>
          <w:szCs w:val="28"/>
          <w:lang w:eastAsia="zh-CN"/>
        </w:rPr>
      </w:pPr>
      <w:r>
        <w:rPr>
          <w:rFonts w:eastAsia="Lucida Sans Unicode"/>
          <w:sz w:val="28"/>
          <w:szCs w:val="28"/>
          <w:lang w:eastAsia="zh-CN"/>
        </w:rPr>
        <w:t xml:space="preserve">муниципального образования </w:t>
      </w:r>
    </w:p>
    <w:p w14:paraId="47116B54" w14:textId="77777777" w:rsidR="00443836" w:rsidRDefault="00045CFF">
      <w:pPr>
        <w:widowControl w:val="0"/>
        <w:jc w:val="both"/>
      </w:pPr>
      <w:r>
        <w:rPr>
          <w:rFonts w:eastAsia="Lucida Sans Unicode"/>
          <w:sz w:val="28"/>
          <w:szCs w:val="28"/>
          <w:lang w:eastAsia="zh-CN"/>
        </w:rPr>
        <w:t>Каневской муниципальный  район</w:t>
      </w:r>
    </w:p>
    <w:p w14:paraId="024F5547" w14:textId="77777777" w:rsidR="00443836" w:rsidRDefault="00045CFF">
      <w:pPr>
        <w:widowControl w:val="0"/>
        <w:jc w:val="both"/>
      </w:pPr>
      <w:r>
        <w:rPr>
          <w:rFonts w:eastAsia="Lucida Sans Unicode"/>
          <w:sz w:val="28"/>
          <w:szCs w:val="28"/>
          <w:lang w:eastAsia="zh-CN"/>
        </w:rPr>
        <w:t>Краснодарского края                                                                            А.В. Кузнецов</w:t>
      </w:r>
    </w:p>
    <w:p w14:paraId="38873D84" w14:textId="77777777" w:rsidR="00443836" w:rsidRDefault="00443836">
      <w:pPr>
        <w:pStyle w:val="afe"/>
        <w:spacing w:after="0"/>
        <w:ind w:left="0"/>
        <w:rPr>
          <w:lang w:val="ru-RU"/>
        </w:rPr>
      </w:pPr>
    </w:p>
    <w:p w14:paraId="374FB7B0" w14:textId="77777777" w:rsidR="00443836" w:rsidRDefault="00443836">
      <w:pPr>
        <w:pStyle w:val="afe"/>
        <w:spacing w:after="0"/>
        <w:ind w:left="0"/>
        <w:rPr>
          <w:lang w:val="ru-RU"/>
        </w:rPr>
      </w:pPr>
    </w:p>
    <w:p w14:paraId="0846B767" w14:textId="77777777" w:rsidR="00443836" w:rsidRDefault="00443836">
      <w:pPr>
        <w:pStyle w:val="af1"/>
        <w:spacing w:before="0" w:after="0"/>
        <w:jc w:val="center"/>
      </w:pPr>
    </w:p>
    <w:sectPr w:rsidR="00443836">
      <w:headerReference w:type="default" r:id="rId7"/>
      <w:footerReference w:type="default" r:id="rId8"/>
      <w:pgSz w:w="11906" w:h="16838"/>
      <w:pgMar w:top="1016" w:right="510" w:bottom="770" w:left="1644" w:header="411" w:footer="713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FDDAF2" w14:textId="77777777" w:rsidR="00045CFF" w:rsidRDefault="00045CFF">
      <w:r>
        <w:separator/>
      </w:r>
    </w:p>
  </w:endnote>
  <w:endnote w:type="continuationSeparator" w:id="0">
    <w:p w14:paraId="4CBF015D" w14:textId="77777777" w:rsidR="00045CFF" w:rsidRDefault="00045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01"/>
    <w:family w:val="roman"/>
    <w:pitch w:val="default"/>
  </w:font>
  <w:font w:name="Segoe UI">
    <w:panose1 w:val="020B0502040204020203"/>
    <w:charset w:val="01"/>
    <w:family w:val="roman"/>
    <w:pitch w:val="default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01"/>
    <w:family w:val="roman"/>
    <w:pitch w:val="default"/>
  </w:font>
  <w:font w:name="Lucida Sans Unicode">
    <w:panose1 w:val="020B06020305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7A2738" w14:textId="77777777" w:rsidR="00443836" w:rsidRDefault="00443836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431AC8" w14:textId="77777777" w:rsidR="00045CFF" w:rsidRDefault="00045CFF">
      <w:r>
        <w:separator/>
      </w:r>
    </w:p>
  </w:footnote>
  <w:footnote w:type="continuationSeparator" w:id="0">
    <w:p w14:paraId="00A9A0A0" w14:textId="77777777" w:rsidR="00045CFF" w:rsidRDefault="00045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4B67C" w14:textId="77777777" w:rsidR="00443836" w:rsidRDefault="00443836">
    <w:pPr>
      <w:pStyle w:val="afa"/>
      <w:jc w:val="center"/>
      <w:rPr>
        <w:sz w:val="28"/>
        <w:szCs w:val="28"/>
        <w:lang w:eastAsia="en-US" w:bidi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E2E16"/>
    <w:multiLevelType w:val="multilevel"/>
    <w:tmpl w:val="653872B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836"/>
    <w:rsid w:val="00045CFF"/>
    <w:rsid w:val="003D2A05"/>
    <w:rsid w:val="0044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77D67"/>
  <w15:docId w15:val="{1DD17EA0-596F-4D83-A658-25D95467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highlight w:val="white"/>
      <w:lang w:eastAsia="ar-SA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hd w:val="clear" w:color="auto" w:fill="FFFFFF"/>
      <w:jc w:val="center"/>
      <w:outlineLvl w:val="0"/>
    </w:pPr>
    <w:rPr>
      <w:rFonts w:ascii="Arial" w:eastAsia="Arial" w:hAnsi="Arial"/>
      <w:sz w:val="40"/>
      <w:szCs w:val="40"/>
      <w:lang w:val="en-US"/>
    </w:rPr>
  </w:style>
  <w:style w:type="paragraph" w:styleId="2">
    <w:name w:val="heading 2"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highlight w:val="white"/>
      <w:lang w:eastAsia="ru-RU" w:bidi="ar-S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rFonts w:ascii="Arial" w:eastAsia="Arial" w:hAnsi="Arial"/>
      <w:sz w:val="30"/>
      <w:szCs w:val="30"/>
      <w:lang w:val="en-US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rFonts w:ascii="Arial" w:eastAsia="Arial" w:hAnsi="Arial"/>
      <w:b/>
      <w:bCs/>
      <w:sz w:val="26"/>
      <w:szCs w:val="26"/>
      <w:lang w:val="en-US"/>
    </w:rPr>
  </w:style>
  <w:style w:type="paragraph" w:styleId="5">
    <w:name w:val="heading 5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  <w:highlight w:val="white"/>
      <w:lang w:eastAsia="ru-RU" w:bidi="ar-SA"/>
    </w:rPr>
  </w:style>
  <w:style w:type="paragraph" w:styleId="6">
    <w:name w:val="heading 6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highlight w:val="white"/>
      <w:lang w:eastAsia="ru-RU" w:bidi="ar-SA"/>
    </w:rPr>
  </w:style>
  <w:style w:type="paragraph" w:styleId="7">
    <w:name w:val="heading 7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highlight w:val="white"/>
      <w:lang w:eastAsia="ru-RU" w:bidi="ar-SA"/>
    </w:rPr>
  </w:style>
  <w:style w:type="paragraph" w:styleId="8">
    <w:name w:val="heading 8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highlight w:val="white"/>
      <w:lang w:eastAsia="ru-RU" w:bidi="ar-SA"/>
    </w:rPr>
  </w:style>
  <w:style w:type="paragraph" w:styleId="9">
    <w:name w:val="heading 9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  <w:highlight w:val="white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10">
    <w:name w:val="Заголовок 1 Знак"/>
    <w:qFormat/>
    <w:rPr>
      <w:rFonts w:ascii="Arial" w:eastAsia="Arial" w:hAnsi="Arial"/>
      <w:sz w:val="40"/>
      <w:szCs w:val="40"/>
    </w:rPr>
  </w:style>
  <w:style w:type="character" w:customStyle="1" w:styleId="20">
    <w:name w:val="Заголовок 2 Знак"/>
    <w:qFormat/>
    <w:rPr>
      <w:rFonts w:ascii="Arial" w:eastAsia="Arial" w:hAnsi="Arial"/>
      <w:sz w:val="34"/>
      <w:lang w:bidi="ar-SA"/>
    </w:rPr>
  </w:style>
  <w:style w:type="character" w:customStyle="1" w:styleId="30">
    <w:name w:val="Заголовок 3 Знак"/>
    <w:qFormat/>
    <w:rPr>
      <w:rFonts w:ascii="Arial" w:eastAsia="Arial" w:hAnsi="Arial"/>
      <w:sz w:val="30"/>
      <w:szCs w:val="30"/>
    </w:rPr>
  </w:style>
  <w:style w:type="character" w:customStyle="1" w:styleId="40">
    <w:name w:val="Заголовок 4 Знак"/>
    <w:qFormat/>
    <w:rPr>
      <w:rFonts w:ascii="Arial" w:eastAsia="Arial" w:hAnsi="Arial"/>
      <w:b/>
      <w:bCs/>
      <w:sz w:val="26"/>
      <w:szCs w:val="26"/>
    </w:rPr>
  </w:style>
  <w:style w:type="character" w:customStyle="1" w:styleId="50">
    <w:name w:val="Заголовок 5 Знак"/>
    <w:qFormat/>
    <w:rPr>
      <w:rFonts w:ascii="Arial" w:eastAsia="Arial" w:hAnsi="Arial"/>
      <w:b/>
      <w:bCs/>
      <w:sz w:val="24"/>
      <w:szCs w:val="24"/>
      <w:lang w:bidi="ar-SA"/>
    </w:rPr>
  </w:style>
  <w:style w:type="character" w:customStyle="1" w:styleId="60">
    <w:name w:val="Заголовок 6 Знак"/>
    <w:qFormat/>
    <w:rPr>
      <w:rFonts w:ascii="Arial" w:eastAsia="Arial" w:hAnsi="Arial"/>
      <w:b/>
      <w:bCs/>
      <w:sz w:val="22"/>
      <w:szCs w:val="22"/>
      <w:lang w:bidi="ar-SA"/>
    </w:rPr>
  </w:style>
  <w:style w:type="character" w:customStyle="1" w:styleId="70">
    <w:name w:val="Заголовок 7 Знак"/>
    <w:qFormat/>
    <w:rPr>
      <w:rFonts w:ascii="Arial" w:eastAsia="Arial" w:hAnsi="Arial"/>
      <w:b/>
      <w:bCs/>
      <w:i/>
      <w:iCs/>
      <w:sz w:val="22"/>
      <w:szCs w:val="22"/>
      <w:lang w:bidi="ar-SA"/>
    </w:rPr>
  </w:style>
  <w:style w:type="character" w:customStyle="1" w:styleId="80">
    <w:name w:val="Заголовок 8 Знак"/>
    <w:qFormat/>
    <w:rPr>
      <w:rFonts w:ascii="Arial" w:eastAsia="Arial" w:hAnsi="Arial"/>
      <w:i/>
      <w:iCs/>
      <w:sz w:val="22"/>
      <w:szCs w:val="22"/>
      <w:lang w:bidi="ar-SA"/>
    </w:rPr>
  </w:style>
  <w:style w:type="character" w:customStyle="1" w:styleId="90">
    <w:name w:val="Заголовок 9 Знак"/>
    <w:qFormat/>
    <w:rPr>
      <w:rFonts w:ascii="Arial" w:eastAsia="Arial" w:hAnsi="Arial"/>
      <w:i/>
      <w:iCs/>
      <w:sz w:val="21"/>
      <w:szCs w:val="21"/>
      <w:lang w:bidi="ar-SA"/>
    </w:rPr>
  </w:style>
  <w:style w:type="character" w:customStyle="1" w:styleId="a4">
    <w:name w:val="Заголовок Знак"/>
    <w:qFormat/>
    <w:rPr>
      <w:sz w:val="48"/>
      <w:szCs w:val="48"/>
      <w:lang w:bidi="ar-SA"/>
    </w:rPr>
  </w:style>
  <w:style w:type="character" w:customStyle="1" w:styleId="SubtitleChar">
    <w:name w:val="Subtitle Char"/>
    <w:qFormat/>
    <w:rPr>
      <w:sz w:val="24"/>
      <w:szCs w:val="24"/>
    </w:rPr>
  </w:style>
  <w:style w:type="character" w:customStyle="1" w:styleId="21">
    <w:name w:val="Цитата 2 Знак"/>
    <w:qFormat/>
    <w:rPr>
      <w:i/>
      <w:lang w:val="ru-RU" w:eastAsia="ru-RU" w:bidi="ar-SA"/>
    </w:rPr>
  </w:style>
  <w:style w:type="character" w:customStyle="1" w:styleId="a5">
    <w:name w:val="Выделенная цитата Знак"/>
    <w:qFormat/>
    <w:rPr>
      <w:i/>
      <w:shd w:val="clear" w:color="auto" w:fill="F2F2F2"/>
      <w:lang w:val="ru-RU" w:eastAsia="ru-RU" w:bidi="ar-SA"/>
    </w:rPr>
  </w:style>
  <w:style w:type="character" w:customStyle="1" w:styleId="a6">
    <w:name w:val="Верхний колонтитул Знак"/>
    <w:qFormat/>
  </w:style>
  <w:style w:type="character" w:customStyle="1" w:styleId="a7">
    <w:name w:val="Нижний колонтитул Знак"/>
    <w:qFormat/>
  </w:style>
  <w:style w:type="character" w:customStyle="1" w:styleId="a8">
    <w:name w:val="Текст сноски Знак"/>
    <w:semiHidden/>
    <w:qFormat/>
    <w:rPr>
      <w:sz w:val="18"/>
      <w:lang w:bidi="ar-SA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11">
    <w:name w:val="Основной шрифт абзаца1"/>
    <w:qFormat/>
  </w:style>
  <w:style w:type="character" w:styleId="a9">
    <w:name w:val="page number"/>
    <w:basedOn w:val="11"/>
    <w:qFormat/>
  </w:style>
  <w:style w:type="character" w:customStyle="1" w:styleId="aa">
    <w:name w:val="Символ нумерации"/>
    <w:qFormat/>
  </w:style>
  <w:style w:type="character" w:customStyle="1" w:styleId="ab">
    <w:name w:val="Маркеры списка"/>
    <w:qFormat/>
    <w:rPr>
      <w:rFonts w:ascii="StarSymbol" w:eastAsia="StarSymbol" w:hAnsi="StarSymbol"/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character" w:customStyle="1" w:styleId="ac">
    <w:name w:val="Основной текст Знак"/>
    <w:qFormat/>
    <w:rPr>
      <w:sz w:val="24"/>
      <w:szCs w:val="24"/>
      <w:lang w:eastAsia="ar-SA"/>
    </w:rPr>
  </w:style>
  <w:style w:type="character" w:customStyle="1" w:styleId="ad">
    <w:name w:val="Основной текст с отступом Знак"/>
    <w:qFormat/>
    <w:rPr>
      <w:sz w:val="28"/>
      <w:szCs w:val="24"/>
      <w:lang w:eastAsia="ar-SA"/>
    </w:rPr>
  </w:style>
  <w:style w:type="character" w:styleId="ae">
    <w:name w:val="Emphasis"/>
    <w:qFormat/>
    <w:rPr>
      <w:i/>
      <w:iCs/>
    </w:rPr>
  </w:style>
  <w:style w:type="character" w:customStyle="1" w:styleId="af">
    <w:name w:val="Подзаголовок Знак"/>
    <w:qFormat/>
    <w:rPr>
      <w:b/>
      <w:bCs/>
      <w:sz w:val="28"/>
      <w:szCs w:val="24"/>
      <w:lang w:eastAsia="ar-SA"/>
    </w:rPr>
  </w:style>
  <w:style w:type="character" w:customStyle="1" w:styleId="af0">
    <w:name w:val="Текст выноски Знак"/>
    <w:semiHidden/>
    <w:qFormat/>
    <w:rPr>
      <w:rFonts w:ascii="Segoe UI" w:hAnsi="Segoe UI"/>
      <w:sz w:val="18"/>
      <w:szCs w:val="18"/>
      <w:lang w:eastAsia="en-US" w:bidi="en-US"/>
    </w:rPr>
  </w:style>
  <w:style w:type="paragraph" w:styleId="af1">
    <w:name w:val="Title"/>
    <w:next w:val="af2"/>
    <w:qFormat/>
    <w:pPr>
      <w:spacing w:before="300" w:after="200"/>
      <w:contextualSpacing/>
    </w:pPr>
    <w:rPr>
      <w:sz w:val="48"/>
      <w:szCs w:val="48"/>
      <w:highlight w:val="white"/>
      <w:lang w:eastAsia="ru-RU" w:bidi="ar-SA"/>
    </w:rPr>
  </w:style>
  <w:style w:type="paragraph" w:styleId="af2">
    <w:name w:val="Body Text"/>
    <w:basedOn w:val="a"/>
    <w:pPr>
      <w:spacing w:after="120"/>
    </w:pPr>
    <w:rPr>
      <w:lang w:val="en-US"/>
    </w:rPr>
  </w:style>
  <w:style w:type="paragraph" w:styleId="af3">
    <w:name w:val="List"/>
    <w:basedOn w:val="af2"/>
  </w:style>
  <w:style w:type="paragraph" w:customStyle="1" w:styleId="12">
    <w:name w:val="Название объекта1"/>
    <w:basedOn w:val="a"/>
    <w:next w:val="af4"/>
    <w:qFormat/>
    <w:pPr>
      <w:jc w:val="center"/>
    </w:pPr>
    <w:rPr>
      <w:b/>
      <w:bCs/>
      <w:sz w:val="32"/>
    </w:rPr>
  </w:style>
  <w:style w:type="paragraph" w:styleId="af5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6">
    <w:name w:val="List Paragraph"/>
    <w:qFormat/>
    <w:pPr>
      <w:ind w:left="720"/>
      <w:contextualSpacing/>
    </w:pPr>
    <w:rPr>
      <w:highlight w:val="white"/>
    </w:rPr>
  </w:style>
  <w:style w:type="paragraph" w:styleId="af7">
    <w:name w:val="No Spacing"/>
    <w:qFormat/>
    <w:rPr>
      <w:highlight w:val="white"/>
    </w:rPr>
  </w:style>
  <w:style w:type="paragraph" w:styleId="af4">
    <w:name w:val="Subtitle"/>
    <w:basedOn w:val="a"/>
    <w:next w:val="af2"/>
    <w:qFormat/>
    <w:pPr>
      <w:jc w:val="center"/>
    </w:pPr>
    <w:rPr>
      <w:b/>
      <w:bCs/>
      <w:sz w:val="28"/>
      <w:lang w:val="en-US"/>
    </w:rPr>
  </w:style>
  <w:style w:type="paragraph" w:styleId="22">
    <w:name w:val="Quote"/>
    <w:qFormat/>
    <w:pPr>
      <w:ind w:left="720" w:right="720"/>
    </w:pPr>
    <w:rPr>
      <w:i/>
      <w:highlight w:val="white"/>
      <w:lang w:eastAsia="ru-RU" w:bidi="ar-SA"/>
    </w:rPr>
  </w:style>
  <w:style w:type="paragraph" w:styleId="af8">
    <w:name w:val="Intense Quote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highlight w:val="white"/>
      <w:lang w:eastAsia="ru-RU" w:bidi="ar-SA"/>
    </w:rPr>
  </w:style>
  <w:style w:type="paragraph" w:customStyle="1" w:styleId="af9">
    <w:name w:val="Верхний и нижний колонтитулы"/>
    <w:basedOn w:val="a"/>
    <w:qFormat/>
  </w:style>
  <w:style w:type="paragraph" w:styleId="afa">
    <w:name w:val="header"/>
    <w:basedOn w:val="a"/>
    <w:pPr>
      <w:pageBreakBefore/>
      <w:tabs>
        <w:tab w:val="center" w:pos="4677"/>
        <w:tab w:val="right" w:pos="9355"/>
      </w:tabs>
    </w:pPr>
  </w:style>
  <w:style w:type="paragraph" w:styleId="afb">
    <w:name w:val="footer"/>
    <w:basedOn w:val="a"/>
    <w:pPr>
      <w:tabs>
        <w:tab w:val="center" w:pos="4677"/>
        <w:tab w:val="right" w:pos="9355"/>
      </w:tabs>
    </w:pPr>
  </w:style>
  <w:style w:type="paragraph" w:styleId="afc">
    <w:name w:val="footnote text"/>
    <w:semiHidden/>
    <w:pPr>
      <w:spacing w:after="40"/>
    </w:pPr>
    <w:rPr>
      <w:sz w:val="18"/>
      <w:highlight w:val="white"/>
      <w:lang w:eastAsia="ru-RU" w:bidi="ar-SA"/>
    </w:rPr>
  </w:style>
  <w:style w:type="paragraph" w:styleId="13">
    <w:name w:val="toc 1"/>
    <w:pPr>
      <w:spacing w:after="57"/>
    </w:pPr>
    <w:rPr>
      <w:highlight w:val="white"/>
    </w:rPr>
  </w:style>
  <w:style w:type="paragraph" w:styleId="23">
    <w:name w:val="toc 2"/>
    <w:pPr>
      <w:spacing w:after="57"/>
      <w:ind w:left="283"/>
    </w:pPr>
    <w:rPr>
      <w:highlight w:val="white"/>
    </w:rPr>
  </w:style>
  <w:style w:type="paragraph" w:styleId="31">
    <w:name w:val="toc 3"/>
    <w:pPr>
      <w:spacing w:after="57"/>
      <w:ind w:left="567"/>
    </w:pPr>
    <w:rPr>
      <w:highlight w:val="white"/>
    </w:rPr>
  </w:style>
  <w:style w:type="paragraph" w:styleId="41">
    <w:name w:val="toc 4"/>
    <w:pPr>
      <w:spacing w:after="57"/>
      <w:ind w:left="850"/>
    </w:pPr>
    <w:rPr>
      <w:highlight w:val="white"/>
    </w:rPr>
  </w:style>
  <w:style w:type="paragraph" w:styleId="51">
    <w:name w:val="toc 5"/>
    <w:pPr>
      <w:spacing w:after="57"/>
      <w:ind w:left="1134"/>
    </w:pPr>
    <w:rPr>
      <w:highlight w:val="white"/>
    </w:rPr>
  </w:style>
  <w:style w:type="paragraph" w:styleId="61">
    <w:name w:val="toc 6"/>
    <w:pPr>
      <w:spacing w:after="57"/>
      <w:ind w:left="1417"/>
    </w:pPr>
    <w:rPr>
      <w:highlight w:val="white"/>
    </w:rPr>
  </w:style>
  <w:style w:type="paragraph" w:styleId="71">
    <w:name w:val="toc 7"/>
    <w:pPr>
      <w:spacing w:after="57"/>
      <w:ind w:left="1701"/>
    </w:pPr>
    <w:rPr>
      <w:highlight w:val="white"/>
    </w:rPr>
  </w:style>
  <w:style w:type="paragraph" w:styleId="81">
    <w:name w:val="toc 8"/>
    <w:pPr>
      <w:spacing w:after="57"/>
      <w:ind w:left="1984"/>
    </w:pPr>
    <w:rPr>
      <w:highlight w:val="white"/>
    </w:rPr>
  </w:style>
  <w:style w:type="paragraph" w:styleId="91">
    <w:name w:val="toc 9"/>
    <w:pPr>
      <w:spacing w:after="57"/>
      <w:ind w:left="2268"/>
    </w:pPr>
    <w:rPr>
      <w:highlight w:val="white"/>
    </w:rPr>
  </w:style>
  <w:style w:type="paragraph" w:styleId="afd">
    <w:name w:val="TOC Heading"/>
    <w:qFormat/>
    <w:rPr>
      <w:highlight w:val="white"/>
    </w:rPr>
  </w:style>
  <w:style w:type="paragraph" w:customStyle="1" w:styleId="14">
    <w:name w:val="Название1"/>
    <w:basedOn w:val="a"/>
    <w:qFormat/>
    <w:pPr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</w:style>
  <w:style w:type="paragraph" w:styleId="afe">
    <w:name w:val="Body Text Indent"/>
    <w:basedOn w:val="a"/>
    <w:pPr>
      <w:spacing w:after="120"/>
      <w:ind w:left="283"/>
    </w:pPr>
    <w:rPr>
      <w:sz w:val="28"/>
      <w:lang w:val="en-US"/>
    </w:rPr>
  </w:style>
  <w:style w:type="paragraph" w:customStyle="1" w:styleId="Web">
    <w:name w:val="Обычный (Web)"/>
    <w:basedOn w:val="a"/>
    <w:qFormat/>
    <w:pPr>
      <w:spacing w:before="280" w:after="280"/>
    </w:pPr>
  </w:style>
  <w:style w:type="paragraph" w:styleId="24">
    <w:name w:val="Body Text 2"/>
    <w:basedOn w:val="a"/>
    <w:qFormat/>
    <w:pPr>
      <w:widowControl w:val="0"/>
      <w:jc w:val="both"/>
    </w:pPr>
    <w:rPr>
      <w:sz w:val="28"/>
      <w:szCs w:val="20"/>
    </w:rPr>
  </w:style>
  <w:style w:type="paragraph" w:customStyle="1" w:styleId="aff">
    <w:name w:val="Содержимое таблицы"/>
    <w:basedOn w:val="a"/>
    <w:qFormat/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paragraph" w:customStyle="1" w:styleId="aff1">
    <w:name w:val="Содержимое врезки"/>
    <w:basedOn w:val="af2"/>
    <w:qFormat/>
  </w:style>
  <w:style w:type="paragraph" w:customStyle="1" w:styleId="aff2">
    <w:name w:val="Обычный (веб)"/>
    <w:basedOn w:val="a"/>
    <w:qFormat/>
  </w:style>
  <w:style w:type="paragraph" w:customStyle="1" w:styleId="western">
    <w:name w:val="western"/>
    <w:basedOn w:val="a"/>
    <w:qFormat/>
    <w:pPr>
      <w:spacing w:beforeAutospacing="1" w:after="119"/>
    </w:pPr>
    <w:rPr>
      <w:color w:val="000000"/>
      <w:lang w:eastAsia="ru-RU"/>
    </w:rPr>
  </w:style>
  <w:style w:type="paragraph" w:styleId="aff3">
    <w:name w:val="Balloon Text"/>
    <w:basedOn w:val="a"/>
    <w:semiHidden/>
    <w:qFormat/>
    <w:rPr>
      <w:rFonts w:ascii="Segoe UI" w:hAnsi="Segoe UI"/>
      <w:sz w:val="18"/>
      <w:szCs w:val="18"/>
      <w:lang w:val="en-US"/>
    </w:rPr>
  </w:style>
  <w:style w:type="paragraph" w:customStyle="1" w:styleId="42">
    <w:name w:val="Название4"/>
    <w:basedOn w:val="a"/>
    <w:qFormat/>
    <w:pPr>
      <w:spacing w:before="120" w:after="120"/>
    </w:pPr>
    <w:rPr>
      <w:rFonts w:ascii="Times" w:hAnsi="Times"/>
      <w:i/>
      <w:iCs/>
    </w:rPr>
  </w:style>
  <w:style w:type="table" w:styleId="aff4">
    <w:name w:val="Table Grid"/>
    <w:basedOn w:val="a1"/>
    <w:tblPr/>
  </w:style>
  <w:style w:type="table" w:customStyle="1" w:styleId="Lined">
    <w:name w:val="Lined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">
    <w:name w:val="Bordered &amp; Lined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12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5458</TotalTime>
  <Pages>3</Pages>
  <Words>1130</Words>
  <Characters>6443</Characters>
  <Application>Microsoft Office Word</Application>
  <DocSecurity>0</DocSecurity>
  <Lines>53</Lines>
  <Paragraphs>15</Paragraphs>
  <ScaleCrop>false</ScaleCrop>
  <Company/>
  <LinksUpToDate>false</LinksUpToDate>
  <CharactersWithSpaces>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Татьяна Игнатенко</cp:lastModifiedBy>
  <cp:revision>52</cp:revision>
  <cp:lastPrinted>2026-09-02T13:02:00Z</cp:lastPrinted>
  <dcterms:created xsi:type="dcterms:W3CDTF">2024-08-05T08:29:00Z</dcterms:created>
  <dcterms:modified xsi:type="dcterms:W3CDTF">2026-09-02T13:50:00Z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