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9F7C4" w14:textId="77777777" w:rsidR="00D06BA0" w:rsidRDefault="00D06BA0" w:rsidP="00D06BA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АДМИНИСТРАЦИЯ МУНИЦИПАЛЬНОГО ОБРАЗОВАНИЯ</w:t>
      </w:r>
    </w:p>
    <w:p w14:paraId="02D2E98E" w14:textId="77777777" w:rsidR="00D06BA0" w:rsidRDefault="00D06BA0" w:rsidP="00D06BA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КАНЕВСКОЙ МУНИЦИПАЛЬНЫЙ РАЙОН</w:t>
      </w:r>
    </w:p>
    <w:p w14:paraId="7056ADC5" w14:textId="77777777" w:rsidR="00D06BA0" w:rsidRDefault="00D06BA0" w:rsidP="00D06BA0">
      <w:pPr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КРАСНОДАРСКОГО КРАЯ</w:t>
      </w:r>
    </w:p>
    <w:p w14:paraId="48555FD2" w14:textId="77777777" w:rsidR="00D06BA0" w:rsidRDefault="00D06BA0" w:rsidP="00D06BA0">
      <w:pPr>
        <w:jc w:val="center"/>
        <w:rPr>
          <w:b/>
          <w:spacing w:val="20"/>
          <w:sz w:val="28"/>
          <w:szCs w:val="28"/>
        </w:rPr>
      </w:pPr>
    </w:p>
    <w:p w14:paraId="0E49D26F" w14:textId="77777777" w:rsidR="00D06BA0" w:rsidRDefault="00D06BA0" w:rsidP="00D06BA0">
      <w:pPr>
        <w:jc w:val="center"/>
        <w:rPr>
          <w:b/>
          <w:sz w:val="8"/>
          <w:szCs w:val="8"/>
        </w:rPr>
      </w:pPr>
    </w:p>
    <w:p w14:paraId="411AA951" w14:textId="77777777" w:rsidR="00D06BA0" w:rsidRDefault="00D06BA0" w:rsidP="00D06BA0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РЕШЕНИЕ</w:t>
      </w:r>
    </w:p>
    <w:p w14:paraId="36DE5CB9" w14:textId="77777777" w:rsidR="00D06BA0" w:rsidRPr="00BA6295" w:rsidRDefault="00D06BA0" w:rsidP="00D06BA0">
      <w:pPr>
        <w:jc w:val="center"/>
        <w:rPr>
          <w:b/>
        </w:rPr>
      </w:pPr>
    </w:p>
    <w:p w14:paraId="0B97E5F3" w14:textId="72640F62" w:rsidR="00D06BA0" w:rsidRDefault="00D06BA0" w:rsidP="00D06BA0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18BB">
        <w:rPr>
          <w:sz w:val="28"/>
          <w:szCs w:val="28"/>
        </w:rPr>
        <w:t>27</w:t>
      </w:r>
      <w:r>
        <w:rPr>
          <w:sz w:val="28"/>
          <w:szCs w:val="28"/>
        </w:rPr>
        <w:t xml:space="preserve">.03.2026                                                  </w:t>
      </w:r>
      <w:r>
        <w:rPr>
          <w:sz w:val="28"/>
          <w:szCs w:val="28"/>
        </w:rPr>
        <w:tab/>
        <w:t xml:space="preserve">                                         № </w:t>
      </w:r>
      <w:r w:rsidR="00F918BB">
        <w:rPr>
          <w:sz w:val="28"/>
          <w:szCs w:val="28"/>
        </w:rPr>
        <w:t>31</w:t>
      </w:r>
      <w:r>
        <w:rPr>
          <w:sz w:val="28"/>
          <w:szCs w:val="28"/>
        </w:rPr>
        <w:t>-р</w:t>
      </w:r>
    </w:p>
    <w:p w14:paraId="2BA77D80" w14:textId="77777777" w:rsidR="003A27DB" w:rsidRDefault="003A27DB" w:rsidP="00783362">
      <w:pPr>
        <w:contextualSpacing/>
        <w:rPr>
          <w:b/>
          <w:sz w:val="28"/>
          <w:szCs w:val="28"/>
        </w:rPr>
      </w:pPr>
    </w:p>
    <w:p w14:paraId="53865B4F" w14:textId="77777777" w:rsidR="00203932" w:rsidRDefault="00203932" w:rsidP="00783362">
      <w:pPr>
        <w:contextualSpacing/>
        <w:rPr>
          <w:b/>
          <w:sz w:val="28"/>
          <w:szCs w:val="28"/>
        </w:rPr>
      </w:pPr>
    </w:p>
    <w:p w14:paraId="6469CE4C" w14:textId="77777777" w:rsidR="003D5A20" w:rsidRDefault="003D5A20" w:rsidP="00783362">
      <w:pPr>
        <w:contextualSpacing/>
        <w:rPr>
          <w:b/>
          <w:sz w:val="28"/>
          <w:szCs w:val="28"/>
        </w:rPr>
      </w:pPr>
    </w:p>
    <w:p w14:paraId="0F1AB0D8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5E743F74" w14:textId="77777777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7DDEF70D" w14:textId="7CB24CD6" w:rsidR="00045800" w:rsidRDefault="00045800" w:rsidP="00994EDA">
      <w:pPr>
        <w:ind w:firstLine="851"/>
        <w:contextualSpacing/>
        <w:jc w:val="both"/>
        <w:rPr>
          <w:sz w:val="28"/>
          <w:szCs w:val="28"/>
        </w:rPr>
      </w:pPr>
      <w:r w:rsidRPr="00AA1192">
        <w:rPr>
          <w:sz w:val="28"/>
          <w:szCs w:val="28"/>
        </w:rPr>
        <w:t>Во  исполнение статьи 16 Федерального закона от 5 апреля 2013 года № 44-ФЗ «О контрактной системе в сфере закупок товаров, работ, услуг для обеспечения государственных и муниципальных нужд», постановления Правительств</w:t>
      </w:r>
      <w:r w:rsidR="000F38A9">
        <w:rPr>
          <w:sz w:val="28"/>
          <w:szCs w:val="28"/>
        </w:rPr>
        <w:t xml:space="preserve">а Российской Федерации от 30 сентября </w:t>
      </w:r>
      <w:r w:rsidRPr="00AA1192">
        <w:rPr>
          <w:sz w:val="28"/>
          <w:szCs w:val="28"/>
        </w:rPr>
        <w:t xml:space="preserve">2019 </w:t>
      </w:r>
      <w:r w:rsidR="00994EDA">
        <w:rPr>
          <w:sz w:val="28"/>
          <w:szCs w:val="28"/>
        </w:rPr>
        <w:t xml:space="preserve">года </w:t>
      </w:r>
      <w:r w:rsidRPr="00AA1192">
        <w:rPr>
          <w:sz w:val="28"/>
          <w:szCs w:val="28"/>
        </w:rPr>
        <w:t>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</w:t>
      </w:r>
      <w:r w:rsidR="008215AA">
        <w:rPr>
          <w:sz w:val="28"/>
          <w:szCs w:val="28"/>
        </w:rPr>
        <w:t xml:space="preserve"> муниципальный район Краснодарского края</w:t>
      </w:r>
      <w:r w:rsidRPr="00AA1192">
        <w:rPr>
          <w:sz w:val="28"/>
          <w:szCs w:val="28"/>
        </w:rPr>
        <w:t xml:space="preserve"> район от 5 </w:t>
      </w:r>
      <w:r w:rsidR="006329AA">
        <w:rPr>
          <w:sz w:val="28"/>
          <w:szCs w:val="28"/>
        </w:rPr>
        <w:t>июня</w:t>
      </w:r>
      <w:r w:rsidRPr="00AA1192">
        <w:rPr>
          <w:sz w:val="28"/>
          <w:szCs w:val="28"/>
        </w:rPr>
        <w:t xml:space="preserve"> 20</w:t>
      </w:r>
      <w:r w:rsidR="006329AA">
        <w:rPr>
          <w:sz w:val="28"/>
          <w:szCs w:val="28"/>
        </w:rPr>
        <w:t>25</w:t>
      </w:r>
      <w:r w:rsidRPr="00AA1192">
        <w:rPr>
          <w:sz w:val="28"/>
          <w:szCs w:val="28"/>
        </w:rPr>
        <w:t xml:space="preserve"> года № </w:t>
      </w:r>
      <w:r w:rsidR="006329AA">
        <w:rPr>
          <w:sz w:val="28"/>
          <w:szCs w:val="28"/>
        </w:rPr>
        <w:t>764</w:t>
      </w:r>
      <w:r w:rsidRPr="00AA1192">
        <w:rPr>
          <w:sz w:val="28"/>
          <w:szCs w:val="28"/>
        </w:rPr>
        <w:t xml:space="preserve"> «О должностных полномочиях заместителей главы муниципального образования Каневской </w:t>
      </w:r>
      <w:r w:rsidR="006329AA">
        <w:rPr>
          <w:sz w:val="28"/>
          <w:szCs w:val="28"/>
        </w:rPr>
        <w:t xml:space="preserve">муниципальный </w:t>
      </w:r>
      <w:r w:rsidRPr="00AA1192">
        <w:rPr>
          <w:sz w:val="28"/>
          <w:szCs w:val="28"/>
        </w:rPr>
        <w:t>район</w:t>
      </w:r>
      <w:r w:rsidR="006329AA">
        <w:rPr>
          <w:sz w:val="28"/>
          <w:szCs w:val="28"/>
        </w:rPr>
        <w:t xml:space="preserve"> Краснодарского края</w:t>
      </w:r>
      <w:r w:rsidRPr="00AA1192">
        <w:rPr>
          <w:sz w:val="28"/>
          <w:szCs w:val="28"/>
        </w:rPr>
        <w:t>»</w:t>
      </w:r>
      <w:r w:rsidR="008E6431">
        <w:rPr>
          <w:sz w:val="28"/>
          <w:szCs w:val="28"/>
        </w:rPr>
        <w:t>:</w:t>
      </w:r>
    </w:p>
    <w:p w14:paraId="6DB8A289" w14:textId="3CF5DB7D" w:rsidR="00BD3299" w:rsidRPr="006E2D86" w:rsidRDefault="00687497" w:rsidP="006E2D8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BD3299" w:rsidRPr="00713A15">
        <w:rPr>
          <w:sz w:val="28"/>
          <w:szCs w:val="28"/>
        </w:rPr>
        <w:t xml:space="preserve">1. </w:t>
      </w:r>
      <w:r w:rsidR="00BD3299" w:rsidRPr="00687497">
        <w:rPr>
          <w:sz w:val="28"/>
          <w:szCs w:val="28"/>
        </w:rPr>
        <w:t xml:space="preserve">Внести в распоряжение администрации муниципального образования Каневской </w:t>
      </w:r>
      <w:r w:rsidR="001B77F3">
        <w:rPr>
          <w:sz w:val="28"/>
          <w:szCs w:val="28"/>
        </w:rPr>
        <w:t xml:space="preserve">муниципальный </w:t>
      </w:r>
      <w:r w:rsidR="00BD3299" w:rsidRPr="00687497">
        <w:rPr>
          <w:sz w:val="28"/>
          <w:szCs w:val="28"/>
        </w:rPr>
        <w:t>район</w:t>
      </w:r>
      <w:r w:rsidR="001B77F3">
        <w:rPr>
          <w:sz w:val="28"/>
          <w:szCs w:val="28"/>
        </w:rPr>
        <w:t xml:space="preserve"> Краснодарского края</w:t>
      </w:r>
      <w:r w:rsidR="00BD3299" w:rsidRPr="00687497">
        <w:rPr>
          <w:sz w:val="28"/>
          <w:szCs w:val="28"/>
        </w:rPr>
        <w:t xml:space="preserve"> от </w:t>
      </w:r>
      <w:r w:rsidR="00733053" w:rsidRPr="00733053">
        <w:rPr>
          <w:sz w:val="28"/>
          <w:szCs w:val="28"/>
        </w:rPr>
        <w:t>1</w:t>
      </w:r>
      <w:r w:rsidR="00833B6B">
        <w:rPr>
          <w:sz w:val="28"/>
          <w:szCs w:val="28"/>
        </w:rPr>
        <w:t>9</w:t>
      </w:r>
      <w:r w:rsidR="00BD3299" w:rsidRPr="00687497">
        <w:rPr>
          <w:sz w:val="28"/>
          <w:szCs w:val="28"/>
        </w:rPr>
        <w:t xml:space="preserve"> января 20</w:t>
      </w:r>
      <w:r w:rsidRPr="00687497">
        <w:rPr>
          <w:sz w:val="28"/>
          <w:szCs w:val="28"/>
        </w:rPr>
        <w:t>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года № </w:t>
      </w:r>
      <w:r w:rsidR="00833B6B">
        <w:rPr>
          <w:sz w:val="28"/>
          <w:szCs w:val="28"/>
        </w:rPr>
        <w:t>3</w:t>
      </w:r>
      <w:r w:rsidR="00364BBA">
        <w:rPr>
          <w:sz w:val="28"/>
          <w:szCs w:val="28"/>
        </w:rPr>
        <w:t>-р</w:t>
      </w:r>
      <w:r w:rsidR="00BD3299" w:rsidRPr="00687497">
        <w:rPr>
          <w:sz w:val="28"/>
          <w:szCs w:val="28"/>
        </w:rPr>
        <w:t xml:space="preserve"> «</w:t>
      </w:r>
      <w:r w:rsidRPr="00687497">
        <w:rPr>
          <w:sz w:val="28"/>
          <w:szCs w:val="28"/>
        </w:rPr>
        <w:t>Об утверждении плана-графика закупок товаров, работ, услуг</w:t>
      </w:r>
      <w:r>
        <w:rPr>
          <w:sz w:val="28"/>
          <w:szCs w:val="28"/>
        </w:rPr>
        <w:t xml:space="preserve"> </w:t>
      </w:r>
      <w:r w:rsidRPr="00687497">
        <w:rPr>
          <w:sz w:val="28"/>
          <w:szCs w:val="28"/>
        </w:rPr>
        <w:t xml:space="preserve">для обеспечения нужд администрации муниципального образования Каневской </w:t>
      </w:r>
      <w:r w:rsidR="005E03E2">
        <w:rPr>
          <w:sz w:val="28"/>
          <w:szCs w:val="28"/>
        </w:rPr>
        <w:t xml:space="preserve">муниципальный </w:t>
      </w:r>
      <w:r w:rsidRPr="00687497">
        <w:rPr>
          <w:sz w:val="28"/>
          <w:szCs w:val="28"/>
        </w:rPr>
        <w:t>район</w:t>
      </w:r>
      <w:r w:rsidR="005E03E2">
        <w:rPr>
          <w:sz w:val="28"/>
          <w:szCs w:val="28"/>
        </w:rPr>
        <w:t xml:space="preserve"> Краснодарского края</w:t>
      </w:r>
      <w:r w:rsidRPr="00687497">
        <w:rPr>
          <w:sz w:val="28"/>
          <w:szCs w:val="28"/>
        </w:rPr>
        <w:t xml:space="preserve"> на 202</w:t>
      </w:r>
      <w:r w:rsidR="00833B6B">
        <w:rPr>
          <w:sz w:val="28"/>
          <w:szCs w:val="28"/>
        </w:rPr>
        <w:t>6</w:t>
      </w:r>
      <w:r w:rsidRPr="00687497">
        <w:rPr>
          <w:sz w:val="28"/>
          <w:szCs w:val="28"/>
        </w:rPr>
        <w:t xml:space="preserve"> финансов</w:t>
      </w:r>
      <w:r w:rsidR="00045800">
        <w:rPr>
          <w:sz w:val="28"/>
          <w:szCs w:val="28"/>
        </w:rPr>
        <w:t>ый год и на плановый период 202</w:t>
      </w:r>
      <w:r w:rsidR="00833B6B">
        <w:rPr>
          <w:sz w:val="28"/>
          <w:szCs w:val="28"/>
        </w:rPr>
        <w:t>7</w:t>
      </w:r>
      <w:r w:rsidRPr="00687497">
        <w:rPr>
          <w:sz w:val="28"/>
          <w:szCs w:val="28"/>
        </w:rPr>
        <w:t> и 202</w:t>
      </w:r>
      <w:r w:rsidR="00833B6B">
        <w:rPr>
          <w:sz w:val="28"/>
          <w:szCs w:val="28"/>
        </w:rPr>
        <w:t>8</w:t>
      </w:r>
      <w:r w:rsidRPr="00687497">
        <w:rPr>
          <w:sz w:val="28"/>
          <w:szCs w:val="28"/>
        </w:rPr>
        <w:t> годов</w:t>
      </w:r>
      <w:r w:rsidR="00BD3299" w:rsidRPr="00687497">
        <w:rPr>
          <w:sz w:val="28"/>
          <w:szCs w:val="28"/>
        </w:rPr>
        <w:t>»</w:t>
      </w:r>
      <w:r w:rsidR="003E602F" w:rsidRPr="003E602F">
        <w:rPr>
          <w:sz w:val="28"/>
          <w:szCs w:val="28"/>
        </w:rPr>
        <w:t xml:space="preserve"> </w:t>
      </w:r>
      <w:r w:rsidR="003E602F">
        <w:rPr>
          <w:sz w:val="28"/>
          <w:szCs w:val="28"/>
        </w:rPr>
        <w:t>(с изменениями от 9 февраля 2026 № 14-р</w:t>
      </w:r>
      <w:r w:rsidR="00FB29C3">
        <w:rPr>
          <w:sz w:val="28"/>
          <w:szCs w:val="28"/>
        </w:rPr>
        <w:t>, от 10 марта 2026 №23-р</w:t>
      </w:r>
      <w:r w:rsidR="003E602F">
        <w:rPr>
          <w:sz w:val="28"/>
          <w:szCs w:val="28"/>
        </w:rPr>
        <w:t xml:space="preserve">) </w:t>
      </w:r>
      <w:r w:rsidR="00BD3299" w:rsidRPr="006E2D86">
        <w:rPr>
          <w:sz w:val="28"/>
          <w:szCs w:val="28"/>
        </w:rPr>
        <w:t xml:space="preserve">следующие изменения: </w:t>
      </w:r>
      <w:bookmarkStart w:id="0" w:name="sub_5"/>
    </w:p>
    <w:bookmarkEnd w:id="0"/>
    <w:p w14:paraId="5F404280" w14:textId="77777777" w:rsidR="00695F1C" w:rsidRPr="00A9557B" w:rsidRDefault="00695F1C" w:rsidP="00695F1C">
      <w:pPr>
        <w:ind w:firstLine="708"/>
        <w:contextualSpacing/>
        <w:jc w:val="both"/>
        <w:rPr>
          <w:sz w:val="28"/>
          <w:szCs w:val="28"/>
        </w:rPr>
      </w:pPr>
      <w:r w:rsidRPr="0049067C">
        <w:rPr>
          <w:sz w:val="28"/>
          <w:szCs w:val="28"/>
        </w:rPr>
        <w:t xml:space="preserve">1.1. </w:t>
      </w:r>
      <w:r w:rsidRPr="00A9557B">
        <w:rPr>
          <w:sz w:val="28"/>
          <w:szCs w:val="28"/>
        </w:rPr>
        <w:t>Внести в план-график позици</w:t>
      </w:r>
      <w:r w:rsidR="00166C50">
        <w:rPr>
          <w:sz w:val="28"/>
          <w:szCs w:val="28"/>
        </w:rPr>
        <w:t>и</w:t>
      </w:r>
      <w:r w:rsidRPr="00A9557B">
        <w:rPr>
          <w:sz w:val="28"/>
          <w:szCs w:val="28"/>
        </w:rPr>
        <w:t xml:space="preserve"> с идентификационным кодом закупки:</w:t>
      </w:r>
    </w:p>
    <w:p w14:paraId="60AF807C" w14:textId="270D6CAA" w:rsidR="00E86CDF" w:rsidRDefault="00FB29C3" w:rsidP="00A74E1D">
      <w:pPr>
        <w:ind w:left="851"/>
        <w:contextualSpacing/>
        <w:jc w:val="both"/>
        <w:rPr>
          <w:sz w:val="28"/>
          <w:szCs w:val="28"/>
        </w:rPr>
      </w:pPr>
      <w:r w:rsidRPr="00BC1BB2">
        <w:rPr>
          <w:sz w:val="28"/>
          <w:szCs w:val="28"/>
        </w:rPr>
        <w:t>263233400833023340100100150000000244</w:t>
      </w:r>
      <w:r w:rsidR="00E86CDF">
        <w:rPr>
          <w:sz w:val="28"/>
          <w:szCs w:val="28"/>
        </w:rPr>
        <w:t>,</w:t>
      </w:r>
    </w:p>
    <w:p w14:paraId="1F2E6FE5" w14:textId="77777777" w:rsidR="00FB29C3" w:rsidRDefault="00FB29C3" w:rsidP="00A74E1D">
      <w:pPr>
        <w:ind w:left="851"/>
        <w:contextualSpacing/>
        <w:jc w:val="both"/>
        <w:rPr>
          <w:sz w:val="28"/>
          <w:szCs w:val="28"/>
        </w:rPr>
      </w:pPr>
      <w:r w:rsidRPr="00BC1BB2">
        <w:rPr>
          <w:sz w:val="28"/>
          <w:szCs w:val="28"/>
        </w:rPr>
        <w:t>263233400833023340100100160000000244</w:t>
      </w:r>
      <w:r>
        <w:rPr>
          <w:sz w:val="28"/>
          <w:szCs w:val="28"/>
        </w:rPr>
        <w:t>,</w:t>
      </w:r>
    </w:p>
    <w:p w14:paraId="10CE9F48" w14:textId="77777777" w:rsidR="00FB29C3" w:rsidRDefault="00FB29C3" w:rsidP="00A74E1D">
      <w:pPr>
        <w:ind w:left="851"/>
        <w:contextualSpacing/>
        <w:jc w:val="both"/>
        <w:rPr>
          <w:sz w:val="28"/>
          <w:szCs w:val="28"/>
        </w:rPr>
      </w:pPr>
      <w:r w:rsidRPr="00BC1BB2">
        <w:rPr>
          <w:sz w:val="28"/>
          <w:szCs w:val="28"/>
        </w:rPr>
        <w:t>263233400833023340100100170000000244</w:t>
      </w:r>
      <w:r>
        <w:rPr>
          <w:sz w:val="28"/>
          <w:szCs w:val="28"/>
        </w:rPr>
        <w:t>,</w:t>
      </w:r>
    </w:p>
    <w:p w14:paraId="3B513149" w14:textId="00ACB8AF" w:rsidR="00695F1C" w:rsidRPr="00A9557B" w:rsidRDefault="00FB29C3" w:rsidP="00A74E1D">
      <w:pPr>
        <w:ind w:left="851"/>
        <w:contextualSpacing/>
        <w:jc w:val="both"/>
        <w:rPr>
          <w:sz w:val="28"/>
          <w:szCs w:val="28"/>
        </w:rPr>
      </w:pPr>
      <w:r w:rsidRPr="00BC1BB2">
        <w:rPr>
          <w:sz w:val="28"/>
          <w:szCs w:val="28"/>
        </w:rPr>
        <w:lastRenderedPageBreak/>
        <w:t>263233400833023340100100180000000244</w:t>
      </w:r>
      <w:r w:rsidR="008E6431">
        <w:rPr>
          <w:sz w:val="28"/>
          <w:szCs w:val="28"/>
        </w:rPr>
        <w:t xml:space="preserve"> </w:t>
      </w:r>
      <w:r w:rsidR="00B2645D">
        <w:rPr>
          <w:sz w:val="28"/>
          <w:szCs w:val="28"/>
        </w:rPr>
        <w:t>с</w:t>
      </w:r>
      <w:r w:rsidR="00695F1C">
        <w:rPr>
          <w:sz w:val="28"/>
          <w:szCs w:val="28"/>
        </w:rPr>
        <w:t>огласно приложени</w:t>
      </w:r>
      <w:r w:rsidR="00A74E1D">
        <w:rPr>
          <w:sz w:val="28"/>
          <w:szCs w:val="28"/>
        </w:rPr>
        <w:t xml:space="preserve">ю к </w:t>
      </w:r>
      <w:r w:rsidR="00695F1C" w:rsidRPr="00A9557B">
        <w:rPr>
          <w:sz w:val="28"/>
          <w:szCs w:val="28"/>
        </w:rPr>
        <w:t>настоящему распоряжению.</w:t>
      </w:r>
    </w:p>
    <w:p w14:paraId="34DC9C28" w14:textId="312096C3" w:rsidR="0082747A" w:rsidRDefault="00632490" w:rsidP="0082747A">
      <w:pPr>
        <w:widowControl w:val="0"/>
        <w:contextualSpacing/>
        <w:jc w:val="both"/>
        <w:rPr>
          <w:sz w:val="28"/>
          <w:szCs w:val="28"/>
        </w:rPr>
      </w:pPr>
      <w:r w:rsidRPr="00632490">
        <w:rPr>
          <w:sz w:val="28"/>
          <w:szCs w:val="28"/>
        </w:rPr>
        <w:t xml:space="preserve">          </w:t>
      </w:r>
      <w:r w:rsidR="005D277C" w:rsidRPr="005124E6">
        <w:rPr>
          <w:sz w:val="28"/>
          <w:szCs w:val="28"/>
        </w:rPr>
        <w:t xml:space="preserve">2. </w:t>
      </w:r>
      <w:r w:rsidR="00045800" w:rsidRPr="00AA5446">
        <w:rPr>
          <w:sz w:val="28"/>
          <w:szCs w:val="28"/>
        </w:rPr>
        <w:t xml:space="preserve">Отделу учета и отчетности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 w:rsidR="00045800" w:rsidRPr="00AA5446"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 w:rsidR="00045800" w:rsidRPr="00AA5446">
        <w:rPr>
          <w:sz w:val="28"/>
          <w:szCs w:val="28"/>
        </w:rPr>
        <w:t xml:space="preserve"> (</w:t>
      </w:r>
      <w:r w:rsidR="008E6431">
        <w:rPr>
          <w:sz w:val="28"/>
          <w:szCs w:val="28"/>
        </w:rPr>
        <w:t>Кротова С.А.)</w:t>
      </w:r>
      <w:r w:rsidR="00045800" w:rsidRPr="00AA5446">
        <w:rPr>
          <w:sz w:val="28"/>
          <w:szCs w:val="28"/>
        </w:rPr>
        <w:t xml:space="preserve"> разместить документы, указанные в пункте </w:t>
      </w:r>
      <w:r w:rsidR="00FA557C">
        <w:rPr>
          <w:sz w:val="28"/>
          <w:szCs w:val="28"/>
        </w:rPr>
        <w:t>1 н</w:t>
      </w:r>
      <w:r w:rsidR="00045800" w:rsidRPr="00AA5446">
        <w:rPr>
          <w:sz w:val="28"/>
          <w:szCs w:val="28"/>
        </w:rPr>
        <w:t>астоящего распоряжения</w:t>
      </w:r>
      <w:r w:rsidR="00045800" w:rsidRPr="00AA1192">
        <w:rPr>
          <w:sz w:val="28"/>
          <w:szCs w:val="28"/>
        </w:rPr>
        <w:t xml:space="preserve"> в единой информационной системе в сфере закупок через региональную информационную систему в сфере закупок</w:t>
      </w:r>
      <w:r w:rsidR="00A62121" w:rsidRPr="005124E6">
        <w:rPr>
          <w:sz w:val="28"/>
          <w:szCs w:val="28"/>
        </w:rPr>
        <w:t>.</w:t>
      </w:r>
      <w:r w:rsidR="005D277C" w:rsidRPr="005124E6">
        <w:rPr>
          <w:sz w:val="28"/>
          <w:szCs w:val="28"/>
        </w:rPr>
        <w:t xml:space="preserve"> </w:t>
      </w:r>
    </w:p>
    <w:p w14:paraId="0E5F6DD2" w14:textId="61D08789" w:rsidR="009932E7" w:rsidRPr="009932E7" w:rsidRDefault="009932E7" w:rsidP="0082747A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9932E7">
        <w:rPr>
          <w:sz w:val="28"/>
          <w:szCs w:val="28"/>
        </w:rPr>
        <w:t>3</w:t>
      </w:r>
      <w:r>
        <w:rPr>
          <w:sz w:val="28"/>
          <w:szCs w:val="28"/>
        </w:rPr>
        <w:t>. Отделу по связям со СМИ и общественностью администрации муниципального образования Каневской</w:t>
      </w:r>
      <w:r w:rsidR="004411BF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(</w:t>
      </w:r>
      <w:r w:rsidR="00AD06A7">
        <w:rPr>
          <w:sz w:val="28"/>
          <w:szCs w:val="28"/>
        </w:rPr>
        <w:t>Игнатенко Т.А.)</w:t>
      </w:r>
      <w:r>
        <w:rPr>
          <w:sz w:val="28"/>
          <w:szCs w:val="28"/>
        </w:rPr>
        <w:t xml:space="preserve"> обеспечить размещение настоящего распоряжения на официальном сайте администрации муниципального образования Каневской </w:t>
      </w:r>
      <w:r w:rsidR="004411BF"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>район</w:t>
      </w:r>
      <w:r w:rsidR="004411BF"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</w:rPr>
        <w:t xml:space="preserve"> </w:t>
      </w:r>
      <w:r w:rsidR="00D16B4F">
        <w:rPr>
          <w:sz w:val="28"/>
          <w:szCs w:val="28"/>
        </w:rPr>
        <w:t>в информационно-телекоммуникационной сети «Интернет».</w:t>
      </w:r>
    </w:p>
    <w:p w14:paraId="7E04C91B" w14:textId="77777777" w:rsidR="00BD35B3" w:rsidRPr="00716605" w:rsidRDefault="00D16B4F" w:rsidP="005D277C">
      <w:pPr>
        <w:ind w:firstLine="708"/>
        <w:contextualSpacing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="005D277C" w:rsidRPr="00716605">
        <w:rPr>
          <w:sz w:val="28"/>
          <w:szCs w:val="28"/>
        </w:rPr>
        <w:t>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6E09CFEA" w14:textId="77777777" w:rsidR="00CA241C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CA241C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1FC0342F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2B9EA65F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0061664E" w14:textId="77777777" w:rsidR="00CA241C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339E5F01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5DAF8AB2" w14:textId="4BED6A7B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27.03.2026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31-р</w:t>
      </w:r>
    </w:p>
    <w:p w14:paraId="3268B504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75F538EF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5B962AE6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2AF89FFC" w14:textId="77777777" w:rsidR="00CA241C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1F1E45A4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676255CE" w14:textId="77777777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4282A6A3" w14:textId="77777777" w:rsidR="00CA241C" w:rsidRDefault="00CA241C" w:rsidP="00CA241C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293F9D26" w14:textId="77777777" w:rsidR="00CA241C" w:rsidRPr="00866D71" w:rsidRDefault="00CA241C" w:rsidP="00CA241C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12C76027" w14:textId="05C0625B" w:rsidR="00CA241C" w:rsidRPr="00866D71" w:rsidRDefault="00CA241C" w:rsidP="00CA241C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27.03.2026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31-р</w:t>
      </w:r>
      <w:r>
        <w:rPr>
          <w:rFonts w:eastAsia="Calibri"/>
          <w:bCs/>
          <w:sz w:val="28"/>
          <w:szCs w:val="21"/>
        </w:rPr>
        <w:t>)</w:t>
      </w:r>
    </w:p>
    <w:p w14:paraId="2AF2970F" w14:textId="77777777" w:rsidR="00CA241C" w:rsidRDefault="00CA241C" w:rsidP="00CA241C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3799EAC6" w14:textId="77777777" w:rsidR="00CA241C" w:rsidRPr="00BC74A1" w:rsidRDefault="00CA241C" w:rsidP="00CA241C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26D07CFB" w14:textId="77777777" w:rsidR="00CA241C" w:rsidRPr="00BC74A1" w:rsidRDefault="00CA241C" w:rsidP="00CA241C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275774DD" w14:textId="77777777" w:rsidR="00CA241C" w:rsidRPr="00BC74A1" w:rsidRDefault="00CA241C" w:rsidP="00CA241C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612B074B" w14:textId="77777777" w:rsidR="00CA241C" w:rsidRPr="00BC74A1" w:rsidRDefault="00CA241C" w:rsidP="00CA241C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CA241C" w:rsidRPr="00BC74A1" w14:paraId="358E0423" w14:textId="77777777" w:rsidTr="002F72E8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4AC3AD40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4FDA4465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037EAFDC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2E2D443E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199FD6A4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23FA1C6F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4D219368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1C20E8C1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CA241C" w:rsidRPr="00BC74A1" w14:paraId="4490E341" w14:textId="77777777" w:rsidTr="002F72E8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24418C42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01AE75C7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1CE916CE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351CA991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27A1EA28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09A0C924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78511DED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5AF6019C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2AA8A8E5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23643043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559C305D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63F83833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CA241C" w:rsidRPr="00BC74A1" w14:paraId="36B40704" w14:textId="77777777" w:rsidTr="002F72E8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056B0F95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774167DF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233ABE50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1FA3D6E9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6B7865EF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04EB71FF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5780F3F7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091C2AA4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189C9C3D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4B228EA6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07C762E1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07290CC9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4CDC3397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CA241C" w:rsidRPr="00BC74A1" w14:paraId="18F3B255" w14:textId="77777777" w:rsidTr="002F72E8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337DF228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01BFA9DF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30E49279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4BD40A38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2098E428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247595E5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E0430FB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11D7EF45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2402D4A1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1BA3DE8F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789DE505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5C67DF2F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17E9FD58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06A8E8B2" w14:textId="77777777" w:rsidR="00CA241C" w:rsidRPr="00BC74A1" w:rsidRDefault="00CA241C" w:rsidP="002F72E8">
            <w:pPr>
              <w:rPr>
                <w:color w:val="000000"/>
                <w:sz w:val="16"/>
                <w:szCs w:val="16"/>
              </w:rPr>
            </w:pPr>
          </w:p>
        </w:tc>
      </w:tr>
      <w:tr w:rsidR="00CA241C" w:rsidRPr="00BC74A1" w14:paraId="1BDF168D" w14:textId="77777777" w:rsidTr="002F72E8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580D2D29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0C8A6646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34823FE1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03D97A47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4934999C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01F5C8C5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4D23F1E7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7703F792" w14:textId="77777777" w:rsidR="00CA241C" w:rsidRPr="005E5F85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6E3D85E9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49472ECF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4ADB9C15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65FFA625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1B95D573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E2A67DB" w14:textId="77777777" w:rsidR="00CA241C" w:rsidRPr="00BC74A1" w:rsidRDefault="00CA241C" w:rsidP="002F72E8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CA241C" w:rsidRPr="001B2574" w14:paraId="03C78CCF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5870D877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0015</w:t>
            </w:r>
          </w:p>
        </w:tc>
        <w:tc>
          <w:tcPr>
            <w:tcW w:w="974" w:type="dxa"/>
            <w:shd w:val="clear" w:color="000000" w:fill="FFFFFF"/>
          </w:tcPr>
          <w:p w14:paraId="7C2D44BD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263233400833023340100100150000000244</w:t>
            </w:r>
          </w:p>
        </w:tc>
        <w:tc>
          <w:tcPr>
            <w:tcW w:w="1436" w:type="dxa"/>
            <w:shd w:val="clear" w:color="000000" w:fill="FFFFFF"/>
          </w:tcPr>
          <w:p w14:paraId="6FB2FBFF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25.99.22.110</w:t>
            </w:r>
          </w:p>
          <w:p w14:paraId="407A50DC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F7CDF11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864C2A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F24E1EB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sz w:val="20"/>
                <w:szCs w:val="20"/>
              </w:rPr>
              <w:t>25.99.22.130</w:t>
            </w:r>
          </w:p>
        </w:tc>
        <w:tc>
          <w:tcPr>
            <w:tcW w:w="1289" w:type="dxa"/>
            <w:shd w:val="clear" w:color="000000" w:fill="FFFFFF"/>
          </w:tcPr>
          <w:p w14:paraId="14FBB51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Лотки и подставки для бумаг металлические</w:t>
            </w:r>
          </w:p>
          <w:p w14:paraId="175FCA9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 xml:space="preserve">Подставки для печатей и аналогичное офисное и канцелярское оборудование </w:t>
            </w:r>
            <w:r w:rsidRPr="008914FC">
              <w:rPr>
                <w:color w:val="000000"/>
                <w:sz w:val="20"/>
                <w:szCs w:val="20"/>
              </w:rPr>
              <w:lastRenderedPageBreak/>
              <w:t>металлическое, кроме офисной мебели</w:t>
            </w:r>
          </w:p>
          <w:p w14:paraId="50ECC1E6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7" w:type="dxa"/>
            <w:gridSpan w:val="2"/>
            <w:shd w:val="clear" w:color="000000" w:fill="FFFFFF"/>
          </w:tcPr>
          <w:p w14:paraId="25D77EBB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lastRenderedPageBreak/>
              <w:t>Поставка канцелярских товаров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57258E2B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56CBF757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14380.48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69DC97C6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14380.48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4EB77898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6F9A4E1C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DB381C9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3A86A801" w14:textId="77777777" w:rsidR="00CA241C" w:rsidRPr="008914FC" w:rsidRDefault="00CA241C" w:rsidP="002F72E8">
            <w:pPr>
              <w:jc w:val="center"/>
              <w:rPr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5AE7F9B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1064BD87" w14:textId="77777777" w:rsidR="00CA241C" w:rsidRPr="001B2574" w:rsidRDefault="00CA241C" w:rsidP="002F72E8"/>
        </w:tc>
      </w:tr>
      <w:tr w:rsidR="00CA241C" w:rsidRPr="001B2574" w14:paraId="0376258D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19718D7C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0016</w:t>
            </w:r>
          </w:p>
        </w:tc>
        <w:tc>
          <w:tcPr>
            <w:tcW w:w="974" w:type="dxa"/>
            <w:shd w:val="clear" w:color="000000" w:fill="FFFFFF"/>
          </w:tcPr>
          <w:p w14:paraId="344D8EF0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263233400833023340100100160000000244</w:t>
            </w:r>
          </w:p>
        </w:tc>
        <w:tc>
          <w:tcPr>
            <w:tcW w:w="1436" w:type="dxa"/>
            <w:shd w:val="clear" w:color="000000" w:fill="FFFFFF"/>
          </w:tcPr>
          <w:p w14:paraId="1E714C3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17.23.13.193</w:t>
            </w:r>
          </w:p>
          <w:p w14:paraId="7B853783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0AF8783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8EE8E39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22.29.25.000</w:t>
            </w:r>
          </w:p>
          <w:p w14:paraId="62D2EE2E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10853DF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78660D6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93DCEE2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20.59.59.900</w:t>
            </w:r>
          </w:p>
          <w:p w14:paraId="23365F1D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7EB990C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5B666F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1757A94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2EC59D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17.29.19.190</w:t>
            </w:r>
          </w:p>
          <w:p w14:paraId="703F0097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C069452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shd w:val="clear" w:color="000000" w:fill="FFFFFF"/>
          </w:tcPr>
          <w:p w14:paraId="6374E42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Папки и обложки из бумаги или картона</w:t>
            </w:r>
          </w:p>
          <w:p w14:paraId="1662A31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Принадлежности канцелярские или школьные пластмассовые</w:t>
            </w:r>
          </w:p>
          <w:p w14:paraId="61184050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Продукты разные химические прочие, не включенные в другие группировки</w:t>
            </w:r>
          </w:p>
          <w:p w14:paraId="7A68206A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Изделия прочие из бумаги и картона, не включенные в другие группировки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7B07D2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Поставка канцелярских товаров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18BE9B70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635DCFB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23055.95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20F7340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23055.95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46944E2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42881FCA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B38637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3D4DD42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6DD1C8D7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2412E208" w14:textId="77777777" w:rsidR="00CA241C" w:rsidRPr="001B2574" w:rsidRDefault="00CA241C" w:rsidP="002F72E8"/>
        </w:tc>
      </w:tr>
      <w:tr w:rsidR="00CA241C" w:rsidRPr="001B2574" w14:paraId="5A58387F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668B4120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0017</w:t>
            </w:r>
          </w:p>
        </w:tc>
        <w:tc>
          <w:tcPr>
            <w:tcW w:w="974" w:type="dxa"/>
            <w:shd w:val="clear" w:color="000000" w:fill="FFFFFF"/>
          </w:tcPr>
          <w:p w14:paraId="074E5D98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263233400833023340100100170000000244</w:t>
            </w:r>
          </w:p>
        </w:tc>
        <w:tc>
          <w:tcPr>
            <w:tcW w:w="1436" w:type="dxa"/>
            <w:shd w:val="clear" w:color="000000" w:fill="FFFFFF"/>
          </w:tcPr>
          <w:p w14:paraId="64693216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17.23.13.199</w:t>
            </w:r>
          </w:p>
          <w:p w14:paraId="32B353BB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9FE954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5C6FE6E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E1B7D4D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5FA2EDC7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888E056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612EC15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22.29.25.000</w:t>
            </w:r>
          </w:p>
          <w:p w14:paraId="1EF794E2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B175EDF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A9F5066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CDC4C8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17.23.13.193</w:t>
            </w:r>
          </w:p>
          <w:p w14:paraId="2A7060A3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4380A48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4EF476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32.99.12.120</w:t>
            </w:r>
          </w:p>
          <w:p w14:paraId="4A93B6DA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1FDAA103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15FC56F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22608E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82FFD4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32.99.12.110</w:t>
            </w:r>
          </w:p>
          <w:p w14:paraId="24155129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60D751B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32.99.15.110</w:t>
            </w:r>
          </w:p>
          <w:p w14:paraId="3F6769D8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7D54676B" w14:textId="77777777" w:rsidR="00CA241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A107FEA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22.29.21.000</w:t>
            </w:r>
          </w:p>
          <w:p w14:paraId="5607FA37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B16F16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0A3741E7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shd w:val="clear" w:color="000000" w:fill="FFFFFF"/>
          </w:tcPr>
          <w:p w14:paraId="04E7F3B8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lastRenderedPageBreak/>
              <w:t xml:space="preserve">Принадлежности канцелярские прочие из бумаги или картона, не включенные в другие </w:t>
            </w:r>
            <w:r w:rsidRPr="008914FC">
              <w:rPr>
                <w:color w:val="000000"/>
                <w:sz w:val="20"/>
                <w:szCs w:val="20"/>
              </w:rPr>
              <w:lastRenderedPageBreak/>
              <w:t>группировки</w:t>
            </w:r>
          </w:p>
          <w:p w14:paraId="517D812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Принадлежности канцелярские или школьные пластмассовые</w:t>
            </w:r>
          </w:p>
          <w:p w14:paraId="56D1A969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Папки и обложки из бумаги или картона</w:t>
            </w:r>
          </w:p>
          <w:p w14:paraId="445D09F8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Ручки и маркеры с наконечником из фетра и прочих пористых материалов</w:t>
            </w:r>
          </w:p>
          <w:p w14:paraId="40544D5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Ручки шариковые</w:t>
            </w:r>
          </w:p>
          <w:p w14:paraId="7D2862D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Карандаши простые и цветные с грифелями в твердой оболочке</w:t>
            </w:r>
          </w:p>
          <w:p w14:paraId="1165AB1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Плиты, листы, пленка, лента и прочие плоские полимерные самоклеящиеся формы, в рулонах шириной не более 20 см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460DC3C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lastRenderedPageBreak/>
              <w:t xml:space="preserve">Поставка канцелярских товаров для нужд администрации муниципального образования </w:t>
            </w:r>
            <w:r w:rsidRPr="008914FC">
              <w:rPr>
                <w:color w:val="000000"/>
                <w:sz w:val="20"/>
                <w:szCs w:val="20"/>
              </w:rPr>
              <w:lastRenderedPageBreak/>
              <w:t>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12EDA598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41F669BF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40650.62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2543A0B3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40650.62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2E78C47A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6A1640C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72C0F96C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702D9539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1FC2A89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АДМИНИСТРАЦИЯ МУНИЦИПАЛЬНОГО ОБРАЗОВАНИЯ КАНЕВСКОЙ МУНИЦИП</w:t>
            </w:r>
            <w:r w:rsidRPr="008914FC">
              <w:rPr>
                <w:color w:val="000000"/>
                <w:sz w:val="20"/>
                <w:szCs w:val="20"/>
              </w:rPr>
              <w:lastRenderedPageBreak/>
              <w:t>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9CB6116" w14:textId="77777777" w:rsidR="00CA241C" w:rsidRPr="001B2574" w:rsidRDefault="00CA241C" w:rsidP="002F72E8"/>
        </w:tc>
      </w:tr>
      <w:tr w:rsidR="00CA241C" w:rsidRPr="001B2574" w14:paraId="51656D66" w14:textId="77777777" w:rsidTr="002F72E8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057C4020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lastRenderedPageBreak/>
              <w:t>0018</w:t>
            </w:r>
          </w:p>
        </w:tc>
        <w:tc>
          <w:tcPr>
            <w:tcW w:w="974" w:type="dxa"/>
            <w:shd w:val="clear" w:color="000000" w:fill="FFFFFF"/>
          </w:tcPr>
          <w:p w14:paraId="0AB4B2E4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263233400833023340100100180000000244</w:t>
            </w:r>
          </w:p>
        </w:tc>
        <w:tc>
          <w:tcPr>
            <w:tcW w:w="1436" w:type="dxa"/>
            <w:shd w:val="clear" w:color="000000" w:fill="FFFFFF"/>
          </w:tcPr>
          <w:p w14:paraId="513F8F32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20.59.12.120</w:t>
            </w:r>
          </w:p>
        </w:tc>
        <w:tc>
          <w:tcPr>
            <w:tcW w:w="1289" w:type="dxa"/>
            <w:shd w:val="clear" w:color="000000" w:fill="FFFFFF"/>
          </w:tcPr>
          <w:p w14:paraId="0E655E1D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Составы химические, используемые в фотографии, не включенные в другие группировки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61D8360E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Поставка расходных материалов для оргтехники в администрацию муниципального образования Каневской район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E9EA7C7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67975E53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34545.0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50A789C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34545.0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DC1C612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3DD892BB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3881E2E1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69E9AE7F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44D83965" w14:textId="77777777" w:rsidR="00CA241C" w:rsidRPr="008914FC" w:rsidRDefault="00CA241C" w:rsidP="002F72E8">
            <w:pPr>
              <w:jc w:val="center"/>
              <w:rPr>
                <w:color w:val="000000"/>
                <w:sz w:val="20"/>
                <w:szCs w:val="20"/>
              </w:rPr>
            </w:pPr>
            <w:r w:rsidRPr="008914FC">
              <w:rPr>
                <w:color w:val="000000"/>
                <w:sz w:val="20"/>
                <w:szCs w:val="20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361EA9D0" w14:textId="77777777" w:rsidR="00CA241C" w:rsidRPr="001B2574" w:rsidRDefault="00CA241C" w:rsidP="002F72E8"/>
        </w:tc>
      </w:tr>
    </w:tbl>
    <w:p w14:paraId="3B22BDEB" w14:textId="77777777" w:rsidR="00CA241C" w:rsidRPr="00BC74A1" w:rsidRDefault="00CA241C" w:rsidP="00CA241C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3EDCAE5F" w14:textId="77777777" w:rsidR="00CA241C" w:rsidRDefault="00CA241C" w:rsidP="00CA241C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331A4FB9" w14:textId="77777777" w:rsidR="00CA241C" w:rsidRDefault="00CA241C" w:rsidP="00CA241C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1371448D" w14:textId="77777777" w:rsidR="00CA241C" w:rsidRPr="005E5F85" w:rsidRDefault="00CA241C" w:rsidP="00CA241C">
      <w:pPr>
        <w:pStyle w:val="a9"/>
        <w:contextualSpacing/>
        <w:jc w:val="both"/>
        <w:rPr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                                                                          </w:t>
      </w:r>
    </w:p>
    <w:p w14:paraId="7B5F8E9D" w14:textId="77777777" w:rsidR="00CA241C" w:rsidRPr="005E5F85" w:rsidRDefault="00CA241C" w:rsidP="00CA241C">
      <w:pPr>
        <w:pStyle w:val="af7"/>
        <w:contextualSpacing/>
        <w:jc w:val="both"/>
        <w:rPr>
          <w:sz w:val="16"/>
          <w:szCs w:val="16"/>
          <w:lang w:val="ru-RU"/>
        </w:rPr>
      </w:pPr>
    </w:p>
    <w:p w14:paraId="033DDC21" w14:textId="634520D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</w:p>
    <w:p w14:paraId="77329B80" w14:textId="77777777" w:rsidR="00BD3299" w:rsidRDefault="00BD3299" w:rsidP="00FB25B7">
      <w:pPr>
        <w:pStyle w:val="af4"/>
        <w:contextualSpacing/>
        <w:jc w:val="both"/>
        <w:rPr>
          <w:b/>
          <w:sz w:val="28"/>
          <w:szCs w:val="28"/>
        </w:rPr>
      </w:pPr>
    </w:p>
    <w:sectPr w:rsidR="00BD3299" w:rsidSect="00CA241C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7CF76E" w14:textId="77777777" w:rsidR="00AF602B" w:rsidRDefault="00AF602B">
      <w:r>
        <w:separator/>
      </w:r>
    </w:p>
  </w:endnote>
  <w:endnote w:type="continuationSeparator" w:id="0">
    <w:p w14:paraId="430EDEFD" w14:textId="77777777" w:rsidR="00AF602B" w:rsidRDefault="00AF6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22142" w14:textId="77777777" w:rsidR="00AF602B" w:rsidRDefault="00AF602B">
      <w:r>
        <w:separator/>
      </w:r>
    </w:p>
  </w:footnote>
  <w:footnote w:type="continuationSeparator" w:id="0">
    <w:p w14:paraId="37A3013D" w14:textId="77777777" w:rsidR="00AF602B" w:rsidRDefault="00AF6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7F61"/>
    <w:rsid w:val="00541170"/>
    <w:rsid w:val="00542089"/>
    <w:rsid w:val="00545C6D"/>
    <w:rsid w:val="0054611E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125F"/>
    <w:rsid w:val="005F136E"/>
    <w:rsid w:val="005F2C93"/>
    <w:rsid w:val="005F2F58"/>
    <w:rsid w:val="005F40E2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3C4D"/>
    <w:rsid w:val="00C976A3"/>
    <w:rsid w:val="00CA1666"/>
    <w:rsid w:val="00CA241C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BA0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8BB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CA241C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1077</TotalTime>
  <Pages>7</Pages>
  <Words>816</Words>
  <Characters>6867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7668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Тимченко</cp:lastModifiedBy>
  <cp:revision>206</cp:revision>
  <cp:lastPrinted>2026-02-10T06:49:00Z</cp:lastPrinted>
  <dcterms:created xsi:type="dcterms:W3CDTF">2021-01-27T14:00:00Z</dcterms:created>
  <dcterms:modified xsi:type="dcterms:W3CDTF">2026-04-06T09:50:00Z</dcterms:modified>
</cp:coreProperties>
</file>