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5FB0A" w14:textId="578F25E2" w:rsidR="003C12C3" w:rsidRPr="003C12C3" w:rsidRDefault="003C12C3" w:rsidP="003C12C3">
      <w:pPr>
        <w:pStyle w:val="a5"/>
        <w:contextualSpacing/>
        <w:rPr>
          <w:bCs w:val="0"/>
          <w:caps/>
          <w:spacing w:val="20"/>
          <w:szCs w:val="28"/>
        </w:rPr>
      </w:pPr>
      <w:r w:rsidRPr="003C12C3">
        <w:rPr>
          <w:bCs w:val="0"/>
          <w:noProof/>
        </w:rPr>
        <w:drawing>
          <wp:inline distT="0" distB="0" distL="0" distR="0" wp14:anchorId="01605EEA" wp14:editId="0E1505E0">
            <wp:extent cx="457200" cy="638175"/>
            <wp:effectExtent l="0" t="0" r="0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CAC23" w14:textId="77777777" w:rsidR="003C12C3" w:rsidRPr="003C12C3" w:rsidRDefault="003C12C3" w:rsidP="003C12C3">
      <w:pPr>
        <w:pStyle w:val="1"/>
        <w:contextualSpacing/>
        <w:rPr>
          <w:b/>
          <w:szCs w:val="28"/>
        </w:rPr>
      </w:pPr>
      <w:r w:rsidRPr="003C12C3">
        <w:rPr>
          <w:b/>
          <w:szCs w:val="28"/>
        </w:rPr>
        <w:t xml:space="preserve">СОВЕТ МУНИЦИПАЛЬНОГО ОБРАЗОВАНИЯ </w:t>
      </w:r>
    </w:p>
    <w:p w14:paraId="7404A988" w14:textId="77777777" w:rsidR="003C12C3" w:rsidRPr="003C12C3" w:rsidRDefault="003C12C3" w:rsidP="003C12C3">
      <w:pPr>
        <w:pStyle w:val="1"/>
        <w:contextualSpacing/>
        <w:rPr>
          <w:b/>
          <w:szCs w:val="28"/>
        </w:rPr>
      </w:pPr>
      <w:r w:rsidRPr="003C12C3">
        <w:rPr>
          <w:b/>
          <w:szCs w:val="28"/>
        </w:rPr>
        <w:t xml:space="preserve">КАНЕВСКОЙ РАЙОН </w:t>
      </w:r>
    </w:p>
    <w:p w14:paraId="71E8B91E" w14:textId="77777777" w:rsidR="003C12C3" w:rsidRPr="003C12C3" w:rsidRDefault="003C12C3" w:rsidP="003C12C3">
      <w:pPr>
        <w:pStyle w:val="a5"/>
        <w:contextualSpacing/>
        <w:rPr>
          <w:bCs w:val="0"/>
          <w:sz w:val="24"/>
        </w:rPr>
      </w:pPr>
    </w:p>
    <w:p w14:paraId="0812B7B3" w14:textId="77777777" w:rsidR="003C12C3" w:rsidRPr="003C12C3" w:rsidRDefault="003C12C3" w:rsidP="003C12C3">
      <w:pPr>
        <w:pStyle w:val="a5"/>
        <w:contextualSpacing/>
        <w:rPr>
          <w:bCs w:val="0"/>
          <w:caps/>
          <w:spacing w:val="20"/>
          <w:szCs w:val="28"/>
        </w:rPr>
      </w:pPr>
      <w:r w:rsidRPr="003C12C3">
        <w:rPr>
          <w:bCs w:val="0"/>
          <w:caps/>
          <w:spacing w:val="20"/>
          <w:szCs w:val="28"/>
        </w:rPr>
        <w:t>РЕШЕНИЕ</w:t>
      </w:r>
    </w:p>
    <w:p w14:paraId="511E14FC" w14:textId="77777777" w:rsidR="003C12C3" w:rsidRPr="00E41B72" w:rsidRDefault="003C12C3" w:rsidP="003C12C3">
      <w:pPr>
        <w:pStyle w:val="a5"/>
        <w:contextualSpacing/>
        <w:rPr>
          <w:b w:val="0"/>
          <w:szCs w:val="28"/>
        </w:rPr>
      </w:pPr>
    </w:p>
    <w:p w14:paraId="0A17E1EA" w14:textId="77777777" w:rsidR="003C12C3" w:rsidRPr="003F56AA" w:rsidRDefault="003C12C3" w:rsidP="003C12C3">
      <w:pPr>
        <w:pStyle w:val="a5"/>
        <w:contextualSpacing/>
        <w:rPr>
          <w:b w:val="0"/>
          <w:szCs w:val="28"/>
        </w:rPr>
      </w:pPr>
      <w:r>
        <w:rPr>
          <w:b w:val="0"/>
          <w:szCs w:val="28"/>
        </w:rPr>
        <w:t>о</w:t>
      </w:r>
      <w:r w:rsidRPr="003F56AA">
        <w:rPr>
          <w:b w:val="0"/>
          <w:szCs w:val="28"/>
        </w:rPr>
        <w:t>т</w:t>
      </w:r>
      <w:r>
        <w:rPr>
          <w:b w:val="0"/>
          <w:szCs w:val="28"/>
        </w:rPr>
        <w:t xml:space="preserve"> ____________                                                                                № ____________</w:t>
      </w:r>
    </w:p>
    <w:p w14:paraId="550464D3" w14:textId="29AD4231" w:rsidR="00632EEE" w:rsidRPr="000C1D67" w:rsidRDefault="003C12C3" w:rsidP="003C12C3">
      <w:pPr>
        <w:pStyle w:val="1"/>
        <w:rPr>
          <w:b/>
          <w:szCs w:val="28"/>
        </w:rPr>
      </w:pPr>
      <w:proofErr w:type="spellStart"/>
      <w:r w:rsidRPr="003F56AA">
        <w:rPr>
          <w:szCs w:val="28"/>
        </w:rPr>
        <w:t>ст-ца</w:t>
      </w:r>
      <w:proofErr w:type="spellEnd"/>
      <w:r w:rsidRPr="003F56AA">
        <w:rPr>
          <w:szCs w:val="28"/>
        </w:rPr>
        <w:t xml:space="preserve"> Каневская</w:t>
      </w:r>
    </w:p>
    <w:p w14:paraId="249CD230" w14:textId="232B3A00" w:rsidR="00632EEE" w:rsidRDefault="00632EEE" w:rsidP="003C12C3">
      <w:pPr>
        <w:jc w:val="center"/>
        <w:rPr>
          <w:b/>
          <w:sz w:val="28"/>
          <w:szCs w:val="28"/>
        </w:rPr>
      </w:pPr>
    </w:p>
    <w:p w14:paraId="4C5CE3AC" w14:textId="77777777" w:rsidR="003C12C3" w:rsidRPr="000C1D67" w:rsidRDefault="003C12C3" w:rsidP="003C12C3">
      <w:pPr>
        <w:jc w:val="center"/>
        <w:rPr>
          <w:b/>
          <w:sz w:val="28"/>
          <w:szCs w:val="28"/>
        </w:rPr>
      </w:pPr>
    </w:p>
    <w:p w14:paraId="2F38459E" w14:textId="77777777" w:rsidR="00632EEE" w:rsidRPr="008B5E10" w:rsidRDefault="00632EEE" w:rsidP="003C12C3">
      <w:pPr>
        <w:jc w:val="center"/>
        <w:rPr>
          <w:b/>
          <w:sz w:val="28"/>
          <w:szCs w:val="28"/>
        </w:rPr>
      </w:pPr>
      <w:r w:rsidRPr="008B5E10">
        <w:rPr>
          <w:b/>
          <w:sz w:val="28"/>
          <w:szCs w:val="28"/>
        </w:rPr>
        <w:t>О присвоении звания</w:t>
      </w:r>
    </w:p>
    <w:p w14:paraId="1CD3917F" w14:textId="77777777" w:rsidR="00632EEE" w:rsidRPr="008B5E10" w:rsidRDefault="00632EEE" w:rsidP="003C12C3">
      <w:pPr>
        <w:jc w:val="center"/>
        <w:rPr>
          <w:b/>
          <w:sz w:val="28"/>
          <w:szCs w:val="28"/>
        </w:rPr>
      </w:pPr>
      <w:r w:rsidRPr="008B5E10">
        <w:rPr>
          <w:b/>
          <w:sz w:val="28"/>
          <w:szCs w:val="28"/>
        </w:rPr>
        <w:t>«Почетный гражданин Каневского района»</w:t>
      </w:r>
    </w:p>
    <w:p w14:paraId="7B817978" w14:textId="77777777" w:rsidR="00632EEE" w:rsidRPr="008B5E10" w:rsidRDefault="00632EEE" w:rsidP="003C12C3">
      <w:pPr>
        <w:jc w:val="center"/>
        <w:rPr>
          <w:sz w:val="28"/>
          <w:szCs w:val="28"/>
        </w:rPr>
      </w:pPr>
    </w:p>
    <w:p w14:paraId="311DE39C" w14:textId="4CF6EE7D" w:rsidR="00632EEE" w:rsidRPr="001532BE" w:rsidRDefault="00632EEE" w:rsidP="00632EE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532BE">
        <w:rPr>
          <w:sz w:val="28"/>
          <w:szCs w:val="28"/>
        </w:rPr>
        <w:t xml:space="preserve">Рассмотрев </w:t>
      </w:r>
      <w:r w:rsidRPr="00502C18">
        <w:rPr>
          <w:sz w:val="28"/>
          <w:szCs w:val="28"/>
        </w:rPr>
        <w:t>ходатайства</w:t>
      </w:r>
      <w:r w:rsidRPr="001532BE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  <w:r w:rsidRPr="001532BE">
        <w:rPr>
          <w:sz w:val="28"/>
          <w:szCs w:val="28"/>
        </w:rPr>
        <w:t xml:space="preserve"> на присвоение звания «Почетный гражданин Каневского района», </w:t>
      </w:r>
      <w:r w:rsidRPr="00AF03F1">
        <w:rPr>
          <w:sz w:val="28"/>
          <w:szCs w:val="28"/>
        </w:rPr>
        <w:t xml:space="preserve">руководствуясь Положением о звании </w:t>
      </w:r>
      <w:r>
        <w:rPr>
          <w:sz w:val="28"/>
          <w:szCs w:val="28"/>
        </w:rPr>
        <w:t>«</w:t>
      </w:r>
      <w:r w:rsidRPr="00AF03F1">
        <w:rPr>
          <w:sz w:val="28"/>
          <w:szCs w:val="28"/>
        </w:rPr>
        <w:t>Почетный гражданин Каневского района</w:t>
      </w:r>
      <w:r>
        <w:rPr>
          <w:sz w:val="28"/>
          <w:szCs w:val="28"/>
        </w:rPr>
        <w:t>»</w:t>
      </w:r>
      <w:r w:rsidRPr="00AF03F1">
        <w:rPr>
          <w:sz w:val="28"/>
          <w:szCs w:val="28"/>
        </w:rPr>
        <w:t>, утвержденным решением Совета муниципального образования Каневской район от 27 ноября 2012 года № 239 «Об учреждении звания «Почетный гражданин Каневского района»</w:t>
      </w:r>
      <w:r w:rsidRPr="00B84AAD">
        <w:rPr>
          <w:sz w:val="28"/>
          <w:szCs w:val="28"/>
        </w:rPr>
        <w:t xml:space="preserve"> </w:t>
      </w:r>
      <w:r>
        <w:rPr>
          <w:sz w:val="28"/>
          <w:szCs w:val="28"/>
        </w:rPr>
        <w:t>(с изменениями от 30 марта 2016 года № 45, от 27 апреля 2017  года № 141, от 5 июля 2017 года № 166,</w:t>
      </w:r>
      <w:r w:rsidRPr="002F18C3">
        <w:rPr>
          <w:sz w:val="28"/>
          <w:szCs w:val="28"/>
        </w:rPr>
        <w:t xml:space="preserve"> </w:t>
      </w:r>
      <w:r w:rsidRPr="007377FB">
        <w:rPr>
          <w:sz w:val="28"/>
          <w:szCs w:val="28"/>
        </w:rPr>
        <w:t>от 29 декабря 2021</w:t>
      </w:r>
      <w:r>
        <w:rPr>
          <w:sz w:val="28"/>
          <w:szCs w:val="28"/>
        </w:rPr>
        <w:t xml:space="preserve"> года</w:t>
      </w:r>
      <w:r w:rsidRPr="007377FB">
        <w:rPr>
          <w:sz w:val="28"/>
          <w:szCs w:val="28"/>
        </w:rPr>
        <w:t xml:space="preserve"> № 117</w:t>
      </w:r>
      <w:r>
        <w:rPr>
          <w:sz w:val="28"/>
          <w:szCs w:val="28"/>
        </w:rPr>
        <w:t>, от 27 июля 2022 года № 158 и от 23 ноября 2022 года № 189)</w:t>
      </w:r>
      <w:r w:rsidRPr="00AF03F1">
        <w:rPr>
          <w:sz w:val="28"/>
          <w:szCs w:val="28"/>
        </w:rPr>
        <w:t xml:space="preserve"> и на основа</w:t>
      </w:r>
      <w:r>
        <w:rPr>
          <w:sz w:val="28"/>
          <w:szCs w:val="28"/>
        </w:rPr>
        <w:t>нии протокола</w:t>
      </w:r>
      <w:r w:rsidRPr="001532BE">
        <w:rPr>
          <w:sz w:val="28"/>
          <w:szCs w:val="28"/>
        </w:rPr>
        <w:t xml:space="preserve"> комиссии по наградам администрации муниципального образования Каневской район</w:t>
      </w:r>
      <w:r w:rsidRPr="002D15C9">
        <w:rPr>
          <w:sz w:val="28"/>
          <w:szCs w:val="28"/>
        </w:rPr>
        <w:t xml:space="preserve"> </w:t>
      </w:r>
      <w:r w:rsidRPr="001532BE">
        <w:rPr>
          <w:sz w:val="28"/>
          <w:szCs w:val="28"/>
        </w:rPr>
        <w:t xml:space="preserve">от </w:t>
      </w:r>
      <w:r>
        <w:rPr>
          <w:sz w:val="28"/>
          <w:szCs w:val="28"/>
        </w:rPr>
        <w:t>6</w:t>
      </w:r>
      <w:r w:rsidRPr="001532BE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</w:t>
      </w:r>
      <w:r w:rsidRPr="001532BE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1532B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</w:t>
      </w:r>
      <w:r w:rsidRPr="001532BE">
        <w:rPr>
          <w:sz w:val="28"/>
          <w:szCs w:val="28"/>
        </w:rPr>
        <w:t xml:space="preserve">, Совет муниципального образования Каневской район </w:t>
      </w:r>
      <w:r w:rsidR="003C12C3">
        <w:rPr>
          <w:sz w:val="28"/>
          <w:szCs w:val="28"/>
        </w:rPr>
        <w:t xml:space="preserve"> </w:t>
      </w:r>
      <w:r w:rsidRPr="001532BE">
        <w:rPr>
          <w:sz w:val="28"/>
          <w:szCs w:val="28"/>
        </w:rPr>
        <w:t>р е ш и л:</w:t>
      </w:r>
    </w:p>
    <w:p w14:paraId="62B1AA9E" w14:textId="77777777" w:rsidR="00632EEE" w:rsidRDefault="00632EEE" w:rsidP="003C12C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32BE">
        <w:rPr>
          <w:sz w:val="28"/>
          <w:szCs w:val="28"/>
        </w:rPr>
        <w:t xml:space="preserve">Присвоить звание «Почетный гражданин Каневского района»:  </w:t>
      </w:r>
    </w:p>
    <w:p w14:paraId="54EB4C29" w14:textId="724A9B58" w:rsidR="00632EEE" w:rsidRDefault="00632EEE" w:rsidP="003C12C3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3C12C3">
        <w:rPr>
          <w:sz w:val="28"/>
          <w:szCs w:val="28"/>
        </w:rPr>
        <w:t>_____</w:t>
      </w:r>
    </w:p>
    <w:p w14:paraId="61D595C9" w14:textId="77777777" w:rsidR="00632EEE" w:rsidRPr="001532BE" w:rsidRDefault="00632EEE" w:rsidP="00632EEE">
      <w:pPr>
        <w:tabs>
          <w:tab w:val="left" w:pos="1134"/>
        </w:tabs>
        <w:ind w:left="709"/>
        <w:jc w:val="both"/>
        <w:rPr>
          <w:sz w:val="28"/>
          <w:szCs w:val="28"/>
        </w:rPr>
      </w:pPr>
      <w:r w:rsidRPr="001532BE">
        <w:rPr>
          <w:sz w:val="28"/>
          <w:szCs w:val="28"/>
        </w:rPr>
        <w:t>2. Предложить:</w:t>
      </w:r>
    </w:p>
    <w:p w14:paraId="59E03881" w14:textId="77777777" w:rsidR="00632EEE" w:rsidRPr="001532BE" w:rsidRDefault="00632EEE" w:rsidP="00632EE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532BE">
        <w:rPr>
          <w:sz w:val="28"/>
          <w:szCs w:val="28"/>
        </w:rPr>
        <w:t>2.1. Администрации муниципального образования Каневской район организовать вручение знака отличия Почетного гражданина Каневского района в торжественной обстановке.</w:t>
      </w:r>
    </w:p>
    <w:p w14:paraId="09E489B4" w14:textId="77777777" w:rsidR="00632EEE" w:rsidRPr="008B5E10" w:rsidRDefault="00632EEE" w:rsidP="00632EE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532BE">
        <w:rPr>
          <w:sz w:val="28"/>
          <w:szCs w:val="28"/>
        </w:rPr>
        <w:t xml:space="preserve">2.2. Отделу учета и отчетности администрации муниципального образования Каневской район производить ежемесячную денежную компенсацию расходов на оплату коммунальных услуг </w:t>
      </w:r>
      <w:r>
        <w:rPr>
          <w:sz w:val="28"/>
          <w:szCs w:val="28"/>
        </w:rPr>
        <w:t>________</w:t>
      </w:r>
      <w:r w:rsidRPr="001532BE">
        <w:rPr>
          <w:sz w:val="28"/>
          <w:szCs w:val="28"/>
        </w:rPr>
        <w:t xml:space="preserve"> </w:t>
      </w:r>
      <w:r w:rsidRPr="00E6235D">
        <w:rPr>
          <w:sz w:val="28"/>
          <w:szCs w:val="28"/>
        </w:rPr>
        <w:t>с ежегодной индексацией за счет собственных доходов при наличии финансовых возможностей районного бюджета муниципального образования Каневской район</w:t>
      </w:r>
      <w:r w:rsidRPr="001532BE">
        <w:rPr>
          <w:sz w:val="28"/>
          <w:szCs w:val="28"/>
        </w:rPr>
        <w:t>.</w:t>
      </w:r>
    </w:p>
    <w:p w14:paraId="1F8373E4" w14:textId="77777777" w:rsidR="00632EEE" w:rsidRPr="008B5E10" w:rsidRDefault="00632EEE" w:rsidP="00632EE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B5E10">
        <w:rPr>
          <w:sz w:val="28"/>
          <w:szCs w:val="28"/>
        </w:rPr>
        <w:t xml:space="preserve">3. </w:t>
      </w:r>
      <w:r w:rsidRPr="002A6472">
        <w:rPr>
          <w:sz w:val="28"/>
          <w:szCs w:val="28"/>
        </w:rPr>
        <w:t>Отделу по связям со СМИ и общественностью администрации муниципального образования Каневской район (</w:t>
      </w:r>
      <w:r>
        <w:rPr>
          <w:sz w:val="28"/>
          <w:szCs w:val="28"/>
        </w:rPr>
        <w:t>Игнатенко Т.А.</w:t>
      </w:r>
      <w:r w:rsidRPr="002A6472">
        <w:rPr>
          <w:sz w:val="28"/>
          <w:szCs w:val="28"/>
        </w:rPr>
        <w:t>) обеспечить размещение</w:t>
      </w:r>
      <w:r>
        <w:rPr>
          <w:sz w:val="28"/>
          <w:szCs w:val="28"/>
        </w:rPr>
        <w:t xml:space="preserve"> </w:t>
      </w:r>
      <w:r w:rsidRPr="002A6472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</w:t>
      </w:r>
      <w:r w:rsidRPr="002A6472">
        <w:rPr>
          <w:sz w:val="28"/>
          <w:szCs w:val="28"/>
        </w:rPr>
        <w:t xml:space="preserve"> на официальном сайте администрации муниципального образования Каневской район в информационно-телекоммуникационной сети «Интернет»</w:t>
      </w:r>
      <w:r w:rsidRPr="008B5E10">
        <w:rPr>
          <w:sz w:val="28"/>
          <w:szCs w:val="28"/>
        </w:rPr>
        <w:t>.</w:t>
      </w:r>
    </w:p>
    <w:p w14:paraId="1101BFD5" w14:textId="77777777" w:rsidR="00632EEE" w:rsidRPr="008B5E10" w:rsidRDefault="00632EEE" w:rsidP="00632EEE">
      <w:pPr>
        <w:tabs>
          <w:tab w:val="left" w:pos="400"/>
          <w:tab w:val="left" w:pos="1276"/>
        </w:tabs>
        <w:ind w:firstLine="709"/>
        <w:jc w:val="both"/>
        <w:rPr>
          <w:sz w:val="28"/>
          <w:szCs w:val="28"/>
        </w:rPr>
      </w:pPr>
      <w:r w:rsidRPr="008B5E10">
        <w:rPr>
          <w:sz w:val="28"/>
          <w:szCs w:val="28"/>
        </w:rPr>
        <w:lastRenderedPageBreak/>
        <w:t>4. Контроль за выполнением данного решения возложить на постоянную комиссию Совета муниципального образования Каневской район по социальным вопросам.</w:t>
      </w:r>
    </w:p>
    <w:p w14:paraId="0B29053B" w14:textId="77777777" w:rsidR="00632EEE" w:rsidRPr="008B5E10" w:rsidRDefault="00632EEE" w:rsidP="00632EE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B5E10">
        <w:rPr>
          <w:sz w:val="28"/>
          <w:szCs w:val="28"/>
        </w:rPr>
        <w:t xml:space="preserve">5. </w:t>
      </w:r>
      <w:r>
        <w:rPr>
          <w:sz w:val="28"/>
          <w:szCs w:val="28"/>
        </w:rPr>
        <w:t>Р</w:t>
      </w:r>
      <w:r w:rsidRPr="008B5E10">
        <w:rPr>
          <w:sz w:val="28"/>
          <w:szCs w:val="28"/>
        </w:rPr>
        <w:t xml:space="preserve">ешение вступает в силу со дня его </w:t>
      </w:r>
      <w:r>
        <w:rPr>
          <w:sz w:val="28"/>
          <w:szCs w:val="28"/>
        </w:rPr>
        <w:t>подписания</w:t>
      </w:r>
      <w:r w:rsidRPr="008B5E10">
        <w:rPr>
          <w:sz w:val="28"/>
          <w:szCs w:val="28"/>
        </w:rPr>
        <w:t>.</w:t>
      </w:r>
    </w:p>
    <w:p w14:paraId="3FBA5A69" w14:textId="77777777" w:rsidR="00632EEE" w:rsidRDefault="00632EEE" w:rsidP="00632EEE">
      <w:pPr>
        <w:ind w:firstLine="851"/>
        <w:rPr>
          <w:sz w:val="28"/>
          <w:szCs w:val="28"/>
        </w:rPr>
      </w:pPr>
    </w:p>
    <w:p w14:paraId="6B2B4DE7" w14:textId="77777777" w:rsidR="00632EEE" w:rsidRDefault="00632EEE" w:rsidP="00632EEE">
      <w:pPr>
        <w:ind w:firstLine="851"/>
        <w:rPr>
          <w:sz w:val="28"/>
          <w:szCs w:val="28"/>
        </w:rPr>
      </w:pPr>
    </w:p>
    <w:p w14:paraId="77587600" w14:textId="77777777" w:rsidR="00632EEE" w:rsidRPr="008B5E10" w:rsidRDefault="00632EEE" w:rsidP="00632EEE">
      <w:pPr>
        <w:ind w:firstLine="851"/>
        <w:rPr>
          <w:sz w:val="28"/>
          <w:szCs w:val="28"/>
        </w:rPr>
      </w:pPr>
    </w:p>
    <w:p w14:paraId="17B3CB2C" w14:textId="77777777" w:rsidR="00632EEE" w:rsidRDefault="00632EEE" w:rsidP="00632EE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</w:t>
      </w:r>
      <w:r w:rsidRPr="001D6001">
        <w:rPr>
          <w:color w:val="000000"/>
          <w:sz w:val="28"/>
          <w:szCs w:val="28"/>
        </w:rPr>
        <w:t xml:space="preserve">Совета </w:t>
      </w:r>
    </w:p>
    <w:p w14:paraId="6786237C" w14:textId="77777777" w:rsidR="00632EEE" w:rsidRDefault="00632EEE" w:rsidP="00632EEE">
      <w:pPr>
        <w:rPr>
          <w:color w:val="000000"/>
          <w:sz w:val="28"/>
          <w:szCs w:val="28"/>
        </w:rPr>
      </w:pPr>
      <w:r w:rsidRPr="001D6001">
        <w:rPr>
          <w:color w:val="000000"/>
          <w:sz w:val="28"/>
          <w:szCs w:val="28"/>
        </w:rPr>
        <w:t xml:space="preserve">муниципального образования </w:t>
      </w:r>
    </w:p>
    <w:p w14:paraId="200C3759" w14:textId="77777777" w:rsidR="00632EEE" w:rsidRPr="008B5E10" w:rsidRDefault="00632EEE" w:rsidP="00632EEE">
      <w:pPr>
        <w:rPr>
          <w:sz w:val="28"/>
          <w:szCs w:val="28"/>
        </w:rPr>
      </w:pPr>
      <w:r w:rsidRPr="001D6001">
        <w:rPr>
          <w:color w:val="000000"/>
          <w:sz w:val="28"/>
          <w:szCs w:val="28"/>
        </w:rPr>
        <w:t xml:space="preserve">Каневской район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</w:t>
      </w:r>
      <w:r w:rsidRPr="001D6001">
        <w:rPr>
          <w:color w:val="000000"/>
          <w:sz w:val="28"/>
          <w:szCs w:val="28"/>
        </w:rPr>
        <w:t>М.А.</w:t>
      </w:r>
      <w:r>
        <w:rPr>
          <w:color w:val="000000"/>
          <w:sz w:val="28"/>
          <w:szCs w:val="28"/>
        </w:rPr>
        <w:t xml:space="preserve"> </w:t>
      </w:r>
      <w:r w:rsidRPr="001D6001">
        <w:rPr>
          <w:color w:val="000000"/>
          <w:sz w:val="28"/>
          <w:szCs w:val="28"/>
        </w:rPr>
        <w:t>Моргун</w:t>
      </w:r>
      <w:r w:rsidRPr="008B5E10">
        <w:rPr>
          <w:sz w:val="28"/>
          <w:szCs w:val="28"/>
        </w:rPr>
        <w:t xml:space="preserve"> </w:t>
      </w:r>
    </w:p>
    <w:p w14:paraId="0FB40902" w14:textId="77777777" w:rsidR="00632EEE" w:rsidRPr="008B5E10" w:rsidRDefault="00632EEE" w:rsidP="00632EEE">
      <w:pPr>
        <w:pStyle w:val="1"/>
        <w:jc w:val="left"/>
        <w:rPr>
          <w:szCs w:val="28"/>
        </w:rPr>
      </w:pPr>
    </w:p>
    <w:p w14:paraId="08CA43A2" w14:textId="77777777" w:rsidR="00632EEE" w:rsidRPr="005438E7" w:rsidRDefault="00632EEE" w:rsidP="00632EEE">
      <w:pPr>
        <w:pStyle w:val="1"/>
        <w:rPr>
          <w:b/>
          <w:szCs w:val="28"/>
        </w:rPr>
      </w:pPr>
    </w:p>
    <w:p w14:paraId="52915047" w14:textId="77777777" w:rsidR="004870B6" w:rsidRDefault="004870B6"/>
    <w:sectPr w:rsidR="004870B6" w:rsidSect="003C12C3">
      <w:headerReference w:type="default" r:id="rId8"/>
      <w:pgSz w:w="11906" w:h="16838" w:code="9"/>
      <w:pgMar w:top="1134" w:right="567" w:bottom="1134" w:left="1701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DCE02" w14:textId="77777777" w:rsidR="00546940" w:rsidRDefault="00546940">
      <w:r>
        <w:separator/>
      </w:r>
    </w:p>
  </w:endnote>
  <w:endnote w:type="continuationSeparator" w:id="0">
    <w:p w14:paraId="737EFA49" w14:textId="77777777" w:rsidR="00546940" w:rsidRDefault="0054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89535" w14:textId="77777777" w:rsidR="00546940" w:rsidRDefault="00546940">
      <w:r>
        <w:separator/>
      </w:r>
    </w:p>
  </w:footnote>
  <w:footnote w:type="continuationSeparator" w:id="0">
    <w:p w14:paraId="0B307DBC" w14:textId="77777777" w:rsidR="00546940" w:rsidRDefault="00546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007F2" w14:textId="77777777" w:rsidR="00CB7AF9" w:rsidRDefault="00632EEE" w:rsidP="00CB7AF9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0E31AA"/>
    <w:multiLevelType w:val="multilevel"/>
    <w:tmpl w:val="9E1ADE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0A9"/>
    <w:rsid w:val="003C12C3"/>
    <w:rsid w:val="004870B6"/>
    <w:rsid w:val="00546940"/>
    <w:rsid w:val="00632EEE"/>
    <w:rsid w:val="0099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920D"/>
  <w15:docId w15:val="{869DBBDE-D2E6-478F-B21C-DA1A2172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2EEE"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EEE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632E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next w:val="a6"/>
    <w:link w:val="a7"/>
    <w:qFormat/>
    <w:rsid w:val="003C12C3"/>
    <w:pPr>
      <w:jc w:val="center"/>
    </w:pPr>
    <w:rPr>
      <w:b/>
      <w:bCs/>
      <w:sz w:val="28"/>
      <w:lang w:eastAsia="ar-SA"/>
    </w:rPr>
  </w:style>
  <w:style w:type="character" w:customStyle="1" w:styleId="a7">
    <w:name w:val="Подзаголовок Знак"/>
    <w:basedOn w:val="a0"/>
    <w:link w:val="a5"/>
    <w:rsid w:val="003C12C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3C12C3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3C12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C64-1</dc:creator>
  <cp:keywords/>
  <dc:description/>
  <cp:lastModifiedBy>Наталья Герасименко</cp:lastModifiedBy>
  <cp:revision>3</cp:revision>
  <dcterms:created xsi:type="dcterms:W3CDTF">2024-08-22T11:42:00Z</dcterms:created>
  <dcterms:modified xsi:type="dcterms:W3CDTF">2024-08-22T14:12:00Z</dcterms:modified>
</cp:coreProperties>
</file>