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1E9EF" w14:textId="77777777" w:rsidR="0080021D" w:rsidRDefault="0080021D" w:rsidP="0080021D">
      <w:pPr>
        <w:widowControl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14:anchorId="6AEED64E" wp14:editId="67A05848">
            <wp:extent cx="504825" cy="72493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613" cy="730372"/>
                    </a:xfrm>
                    <a:prstGeom prst="rect">
                      <a:avLst/>
                    </a:prstGeom>
                    <a:noFill/>
                  </pic:spPr>
                </pic:pic>
              </a:graphicData>
            </a:graphic>
          </wp:inline>
        </w:drawing>
      </w:r>
    </w:p>
    <w:p w14:paraId="3EF833DE" w14:textId="77777777" w:rsidR="0080021D" w:rsidRDefault="0080021D" w:rsidP="0080021D">
      <w:pPr>
        <w:widowControl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АДМИНИСТРАЦИЯ МУНИЦИПАЛЬНОГО ОБРАЗОВАНИЯ</w:t>
      </w:r>
    </w:p>
    <w:p w14:paraId="52EA8E69" w14:textId="77777777" w:rsidR="0080021D" w:rsidRDefault="0080021D" w:rsidP="0080021D">
      <w:pPr>
        <w:widowControl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КАНЕВСКОЙ МУНИЦИПАЛЬНЫЙ РАЙОН</w:t>
      </w:r>
    </w:p>
    <w:p w14:paraId="0B6625EB" w14:textId="77777777" w:rsidR="0080021D" w:rsidRDefault="0080021D" w:rsidP="0080021D">
      <w:pPr>
        <w:widowControl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КРАСНОДАРСКОГО КРАЯ </w:t>
      </w:r>
    </w:p>
    <w:p w14:paraId="68C95EB1" w14:textId="77777777" w:rsidR="0080021D" w:rsidRDefault="0080021D" w:rsidP="0080021D">
      <w:pPr>
        <w:widowControl w:val="0"/>
        <w:spacing w:after="0" w:line="240" w:lineRule="auto"/>
        <w:jc w:val="center"/>
        <w:rPr>
          <w:rFonts w:ascii="Times New Roman" w:eastAsia="Times New Roman" w:hAnsi="Times New Roman" w:cs="Times New Roman"/>
          <w:b/>
          <w:bCs/>
          <w:sz w:val="28"/>
          <w:szCs w:val="28"/>
        </w:rPr>
      </w:pPr>
    </w:p>
    <w:p w14:paraId="1042A098" w14:textId="77777777" w:rsidR="0080021D" w:rsidRDefault="0080021D" w:rsidP="0080021D">
      <w:pPr>
        <w:widowControl w:val="0"/>
        <w:spacing w:after="0" w:line="240" w:lineRule="auto"/>
        <w:jc w:val="center"/>
        <w:rPr>
          <w:rFonts w:ascii="Times New Roman" w:eastAsia="Times New Roman" w:hAnsi="Times New Roman" w:cs="Times New Roman"/>
          <w:b/>
          <w:bCs/>
          <w:sz w:val="28"/>
          <w:szCs w:val="28"/>
        </w:rPr>
      </w:pPr>
    </w:p>
    <w:p w14:paraId="67179719" w14:textId="4A28C0E7" w:rsidR="0080021D" w:rsidRDefault="0080021D" w:rsidP="0080021D">
      <w:pPr>
        <w:widowControl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ПОСТАНОВЛЕНИЕ</w:t>
      </w:r>
    </w:p>
    <w:p w14:paraId="0F0C768C" w14:textId="77777777" w:rsidR="0080021D" w:rsidRDefault="0080021D" w:rsidP="0080021D">
      <w:pPr>
        <w:widowControl w:val="0"/>
        <w:spacing w:after="0" w:line="240" w:lineRule="auto"/>
        <w:jc w:val="center"/>
        <w:rPr>
          <w:rFonts w:ascii="Times New Roman" w:eastAsia="Times New Roman" w:hAnsi="Times New Roman" w:cs="Times New Roman"/>
          <w:b/>
          <w:bCs/>
          <w:sz w:val="28"/>
          <w:szCs w:val="28"/>
        </w:rPr>
      </w:pPr>
    </w:p>
    <w:p w14:paraId="6C2C91E1" w14:textId="04C5C24F" w:rsidR="0080021D" w:rsidRPr="0080021D" w:rsidRDefault="0080021D" w:rsidP="0080021D">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0021D">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Pr="0080021D">
        <w:rPr>
          <w:rFonts w:ascii="Times New Roman" w:eastAsia="Times New Roman" w:hAnsi="Times New Roman" w:cs="Times New Roman"/>
          <w:sz w:val="27"/>
          <w:szCs w:val="27"/>
          <w:lang w:eastAsia="ru-RU"/>
        </w:rPr>
        <w:t>31.08.2026 года</w:t>
      </w:r>
      <w:r w:rsidRPr="0080021D">
        <w:rPr>
          <w:rFonts w:ascii="Times New Roman" w:eastAsia="Times New Roman" w:hAnsi="Times New Roman" w:cs="Times New Roman"/>
          <w:sz w:val="28"/>
          <w:szCs w:val="28"/>
        </w:rPr>
        <w:t xml:space="preserve"> </w:t>
      </w:r>
      <w:r w:rsidRPr="008002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0021D">
        <w:rPr>
          <w:rFonts w:ascii="Times New Roman" w:eastAsia="Times New Roman" w:hAnsi="Times New Roman" w:cs="Times New Roman"/>
          <w:sz w:val="28"/>
          <w:szCs w:val="28"/>
        </w:rPr>
        <w:t xml:space="preserve">                                                            </w:t>
      </w:r>
      <w:proofErr w:type="gramStart"/>
      <w:r w:rsidRPr="0080021D">
        <w:rPr>
          <w:rFonts w:ascii="Times New Roman" w:eastAsia="Times New Roman" w:hAnsi="Times New Roman" w:cs="Times New Roman"/>
          <w:sz w:val="28"/>
          <w:szCs w:val="28"/>
        </w:rPr>
        <w:t>№</w:t>
      </w:r>
      <w:r w:rsidRPr="0080021D">
        <w:rPr>
          <w:rFonts w:ascii="Times New Roman" w:eastAsia="Times New Roman" w:hAnsi="Times New Roman" w:cs="Times New Roman"/>
          <w:sz w:val="28"/>
          <w:szCs w:val="28"/>
        </w:rPr>
        <w:t xml:space="preserve"> </w:t>
      </w:r>
      <w:r w:rsidRPr="0080021D">
        <w:rPr>
          <w:rFonts w:ascii="Times New Roman" w:eastAsia="Times New Roman" w:hAnsi="Times New Roman" w:cs="Times New Roman"/>
          <w:sz w:val="28"/>
          <w:szCs w:val="28"/>
        </w:rPr>
        <w:t xml:space="preserve"> </w:t>
      </w:r>
      <w:r w:rsidRPr="0080021D">
        <w:rPr>
          <w:rFonts w:ascii="Times New Roman" w:eastAsia="Times New Roman" w:hAnsi="Times New Roman" w:cs="Times New Roman"/>
          <w:sz w:val="27"/>
          <w:szCs w:val="27"/>
          <w:lang w:eastAsia="ru-RU"/>
        </w:rPr>
        <w:t>1266</w:t>
      </w:r>
      <w:proofErr w:type="gramEnd"/>
    </w:p>
    <w:p w14:paraId="04E54759" w14:textId="77777777" w:rsidR="0080021D" w:rsidRPr="00A85E4E" w:rsidRDefault="0080021D" w:rsidP="0080021D">
      <w:pPr>
        <w:widowControl w:val="0"/>
        <w:tabs>
          <w:tab w:val="left" w:pos="993"/>
        </w:tabs>
        <w:autoSpaceDE w:val="0"/>
        <w:autoSpaceDN w:val="0"/>
        <w:spacing w:after="0" w:line="240" w:lineRule="auto"/>
        <w:jc w:val="center"/>
        <w:rPr>
          <w:rFonts w:ascii="Times New Roman" w:eastAsia="Calibri" w:hAnsi="Times New Roman" w:cs="Times New Roman"/>
          <w:sz w:val="28"/>
          <w:szCs w:val="28"/>
        </w:rPr>
      </w:pPr>
      <w:proofErr w:type="spellStart"/>
      <w:r w:rsidRPr="00D954F2">
        <w:rPr>
          <w:rFonts w:ascii="Times New Roman" w:eastAsia="Calibri" w:hAnsi="Times New Roman" w:cs="Times New Roman"/>
          <w:sz w:val="28"/>
          <w:szCs w:val="28"/>
        </w:rPr>
        <w:t>ст-ца</w:t>
      </w:r>
      <w:proofErr w:type="spellEnd"/>
      <w:r w:rsidRPr="00D954F2">
        <w:rPr>
          <w:rFonts w:ascii="Times New Roman" w:eastAsia="Calibri" w:hAnsi="Times New Roman" w:cs="Times New Roman"/>
          <w:sz w:val="28"/>
          <w:szCs w:val="28"/>
        </w:rPr>
        <w:t xml:space="preserve"> Каневская</w:t>
      </w:r>
    </w:p>
    <w:p w14:paraId="0837EA50" w14:textId="77777777" w:rsidR="0080021D" w:rsidRDefault="0080021D" w:rsidP="0080021D">
      <w:pPr>
        <w:widowControl w:val="0"/>
        <w:spacing w:after="0" w:line="240" w:lineRule="auto"/>
        <w:ind w:firstLine="709"/>
        <w:contextualSpacing/>
        <w:jc w:val="center"/>
        <w:rPr>
          <w:rFonts w:ascii="Times New Roman" w:eastAsia="Times New Roman" w:hAnsi="Times New Roman" w:cs="Times New Roman"/>
          <w:b/>
          <w:sz w:val="27"/>
          <w:szCs w:val="27"/>
          <w:lang w:eastAsia="ru-RU"/>
        </w:rPr>
      </w:pPr>
    </w:p>
    <w:p w14:paraId="307E32C6" w14:textId="10D8D256" w:rsidR="0080021D" w:rsidRPr="0080021D" w:rsidRDefault="0080021D" w:rsidP="0080021D">
      <w:pPr>
        <w:widowControl w:val="0"/>
        <w:spacing w:after="0" w:line="240" w:lineRule="auto"/>
        <w:ind w:firstLine="709"/>
        <w:contextualSpacing/>
        <w:jc w:val="center"/>
        <w:rPr>
          <w:rFonts w:ascii="Times New Roman" w:eastAsia="Times New Roman" w:hAnsi="Times New Roman" w:cs="Times New Roman"/>
          <w:b/>
          <w:sz w:val="27"/>
          <w:szCs w:val="27"/>
          <w:lang w:eastAsia="ru-RU"/>
        </w:rPr>
      </w:pPr>
      <w:r w:rsidRPr="0080021D">
        <w:rPr>
          <w:rFonts w:ascii="Times New Roman" w:eastAsia="Times New Roman" w:hAnsi="Times New Roman" w:cs="Times New Roman"/>
          <w:b/>
          <w:sz w:val="27"/>
          <w:szCs w:val="27"/>
          <w:lang w:eastAsia="ru-RU"/>
        </w:rPr>
        <w:t xml:space="preserve">О внесении проекта </w:t>
      </w:r>
      <w:bookmarkStart w:id="0" w:name="_Hlk223098025"/>
      <w:r w:rsidRPr="0080021D">
        <w:rPr>
          <w:rFonts w:ascii="Times New Roman" w:eastAsia="Times New Roman" w:hAnsi="Times New Roman" w:cs="Times New Roman"/>
          <w:b/>
          <w:sz w:val="27"/>
          <w:szCs w:val="27"/>
          <w:lang w:eastAsia="ru-RU"/>
        </w:rPr>
        <w:t>решения Совета муниципального образования</w:t>
      </w:r>
    </w:p>
    <w:p w14:paraId="746EAABF" w14:textId="77777777" w:rsidR="0080021D" w:rsidRPr="0080021D" w:rsidRDefault="0080021D" w:rsidP="0080021D">
      <w:pPr>
        <w:widowControl w:val="0"/>
        <w:spacing w:after="0" w:line="240" w:lineRule="auto"/>
        <w:ind w:firstLine="709"/>
        <w:contextualSpacing/>
        <w:jc w:val="center"/>
        <w:rPr>
          <w:rFonts w:ascii="Times New Roman" w:eastAsia="Times New Roman" w:hAnsi="Times New Roman" w:cs="Times New Roman"/>
          <w:b/>
          <w:sz w:val="27"/>
          <w:szCs w:val="27"/>
          <w:lang w:eastAsia="ru-RU"/>
        </w:rPr>
      </w:pPr>
      <w:r w:rsidRPr="0080021D">
        <w:rPr>
          <w:rFonts w:ascii="Times New Roman" w:eastAsia="Times New Roman" w:hAnsi="Times New Roman" w:cs="Times New Roman"/>
          <w:b/>
          <w:sz w:val="27"/>
          <w:szCs w:val="27"/>
          <w:lang w:eastAsia="ru-RU"/>
        </w:rPr>
        <w:t>Каневской муниципальный район Краснодарского края</w:t>
      </w:r>
    </w:p>
    <w:p w14:paraId="549952E7" w14:textId="77777777" w:rsidR="0080021D" w:rsidRPr="0080021D" w:rsidRDefault="0080021D" w:rsidP="0080021D">
      <w:pPr>
        <w:widowControl w:val="0"/>
        <w:spacing w:after="0" w:line="240" w:lineRule="auto"/>
        <w:ind w:firstLine="709"/>
        <w:contextualSpacing/>
        <w:jc w:val="center"/>
        <w:rPr>
          <w:rFonts w:ascii="Times New Roman" w:eastAsia="Times New Roman" w:hAnsi="Times New Roman" w:cs="Times New Roman"/>
          <w:b/>
          <w:sz w:val="27"/>
          <w:szCs w:val="27"/>
          <w:lang w:eastAsia="ru-RU"/>
        </w:rPr>
      </w:pPr>
      <w:r w:rsidRPr="0080021D">
        <w:rPr>
          <w:rFonts w:ascii="Times New Roman" w:eastAsia="Times New Roman" w:hAnsi="Times New Roman" w:cs="Times New Roman"/>
          <w:b/>
          <w:sz w:val="27"/>
          <w:szCs w:val="27"/>
          <w:lang w:eastAsia="ru-RU"/>
        </w:rPr>
        <w:t xml:space="preserve"> «</w:t>
      </w:r>
      <w:bookmarkStart w:id="1" w:name="_Hlk228182756"/>
      <w:r w:rsidRPr="0080021D">
        <w:rPr>
          <w:rFonts w:ascii="Times New Roman" w:eastAsia="Times New Roman" w:hAnsi="Times New Roman" w:cs="Times New Roman"/>
          <w:b/>
          <w:bCs/>
          <w:sz w:val="28"/>
          <w:szCs w:val="28"/>
          <w:lang w:eastAsia="ru-RU"/>
        </w:rPr>
        <w:t>Об утверждении Положения о порядке назначения и проведения публичных слушаний в муниципальном образовании Каневской муниципальный район Краснодарского края</w:t>
      </w:r>
      <w:r w:rsidRPr="0080021D">
        <w:rPr>
          <w:rFonts w:ascii="Times New Roman" w:eastAsia="Times New Roman" w:hAnsi="Times New Roman" w:cs="Times New Roman"/>
          <w:b/>
          <w:bCs/>
          <w:sz w:val="27"/>
          <w:szCs w:val="27"/>
          <w:lang w:eastAsia="ru-RU"/>
        </w:rPr>
        <w:t xml:space="preserve">» </w:t>
      </w:r>
      <w:bookmarkEnd w:id="1"/>
      <w:r w:rsidRPr="0080021D">
        <w:rPr>
          <w:rFonts w:ascii="Times New Roman" w:eastAsia="Times New Roman" w:hAnsi="Times New Roman" w:cs="Times New Roman"/>
          <w:b/>
          <w:sz w:val="27"/>
          <w:szCs w:val="27"/>
          <w:lang w:eastAsia="ru-RU"/>
        </w:rPr>
        <w:t>на рассмотрение Совета муниципального образования Каневской муниципальный район Краснодарского края</w:t>
      </w:r>
    </w:p>
    <w:bookmarkEnd w:id="0"/>
    <w:p w14:paraId="190E48F4" w14:textId="77777777" w:rsidR="0080021D" w:rsidRPr="0080021D" w:rsidRDefault="0080021D" w:rsidP="0080021D">
      <w:pPr>
        <w:widowControl w:val="0"/>
        <w:spacing w:after="0" w:line="240" w:lineRule="auto"/>
        <w:ind w:firstLine="709"/>
        <w:contextualSpacing/>
        <w:jc w:val="center"/>
        <w:rPr>
          <w:rFonts w:ascii="Times New Roman" w:eastAsia="Times New Roman" w:hAnsi="Times New Roman" w:cs="Times New Roman"/>
          <w:b/>
          <w:color w:val="000000"/>
          <w:sz w:val="27"/>
          <w:szCs w:val="27"/>
          <w:lang w:eastAsia="ru-RU"/>
        </w:rPr>
      </w:pPr>
    </w:p>
    <w:p w14:paraId="541174BB" w14:textId="77777777" w:rsidR="0080021D" w:rsidRPr="0080021D" w:rsidRDefault="0080021D" w:rsidP="0080021D">
      <w:pPr>
        <w:widowControl w:val="0"/>
        <w:spacing w:after="0" w:line="240" w:lineRule="auto"/>
        <w:ind w:firstLine="709"/>
        <w:contextualSpacing/>
        <w:jc w:val="center"/>
        <w:rPr>
          <w:rFonts w:ascii="Times New Roman" w:eastAsia="Times New Roman" w:hAnsi="Times New Roman" w:cs="Times New Roman"/>
          <w:b/>
          <w:color w:val="000000"/>
          <w:sz w:val="27"/>
          <w:szCs w:val="27"/>
          <w:lang w:eastAsia="ru-RU"/>
        </w:rPr>
      </w:pPr>
    </w:p>
    <w:p w14:paraId="3CB81DB3" w14:textId="77777777" w:rsidR="0080021D" w:rsidRPr="0080021D" w:rsidRDefault="0080021D" w:rsidP="0080021D">
      <w:pPr>
        <w:widowControl w:val="0"/>
        <w:spacing w:after="0" w:line="240" w:lineRule="auto"/>
        <w:ind w:firstLine="709"/>
        <w:contextualSpacing/>
        <w:jc w:val="both"/>
        <w:rPr>
          <w:rFonts w:ascii="Times New Roman" w:eastAsia="Times New Roman" w:hAnsi="Times New Roman" w:cs="Times New Roman"/>
          <w:sz w:val="27"/>
          <w:szCs w:val="27"/>
          <w:lang w:eastAsia="ru-RU"/>
        </w:rPr>
      </w:pPr>
      <w:r w:rsidRPr="0080021D">
        <w:rPr>
          <w:rFonts w:ascii="Times New Roman" w:eastAsia="Times New Roman" w:hAnsi="Times New Roman" w:cs="Times New Roman"/>
          <w:sz w:val="27"/>
          <w:szCs w:val="27"/>
          <w:lang w:eastAsia="ru-RU"/>
        </w:rPr>
        <w:t>В соответствии с пунктом 4.3 раздела 4 Инструкции по делопроизводству в администрации муниципального образования Каневской муниципальный район Краснодарского края, утвержденной распоряжением администрации муниципального образования Каневской район от 21 ноября 2022 года № 110-р «Об утверждении Инструкции по делопроизводству в администрации муниципального образования Каневской район» (с изменениями от 22 мая 2023 года № 41-р, от 17 марта 2026 года № 26-р), п о с т а н о в л я ю:</w:t>
      </w:r>
    </w:p>
    <w:p w14:paraId="7E5827DA" w14:textId="77777777" w:rsidR="0080021D" w:rsidRPr="0080021D" w:rsidRDefault="0080021D" w:rsidP="0080021D">
      <w:pPr>
        <w:widowControl w:val="0"/>
        <w:spacing w:after="0" w:line="240" w:lineRule="auto"/>
        <w:ind w:firstLine="709"/>
        <w:contextualSpacing/>
        <w:jc w:val="both"/>
        <w:rPr>
          <w:rFonts w:ascii="Times New Roman" w:eastAsia="Times New Roman" w:hAnsi="Times New Roman" w:cs="Times New Roman"/>
          <w:sz w:val="27"/>
          <w:szCs w:val="27"/>
          <w:lang w:eastAsia="ru-RU"/>
        </w:rPr>
      </w:pPr>
      <w:r w:rsidRPr="0080021D">
        <w:rPr>
          <w:rFonts w:ascii="Times New Roman" w:eastAsia="Times New Roman" w:hAnsi="Times New Roman" w:cs="Times New Roman"/>
          <w:sz w:val="27"/>
          <w:szCs w:val="27"/>
          <w:lang w:eastAsia="ru-RU"/>
        </w:rPr>
        <w:t xml:space="preserve">1. Внести проект решения Совета муниципального образования Каневской муниципальный район Краснодарского края «Об утверждении Положения о порядке назначения и проведения публичных слушаний в муниципальном образовании Каневской муниципальный район Краснодарского края» на рассмотрение Совета муниципального образования Каневской муниципальный район Краснодарского края (прилагается). </w:t>
      </w:r>
    </w:p>
    <w:p w14:paraId="16FDCF82" w14:textId="77777777" w:rsidR="0080021D" w:rsidRPr="0080021D" w:rsidRDefault="0080021D" w:rsidP="0080021D">
      <w:pPr>
        <w:widowControl w:val="0"/>
        <w:spacing w:after="0" w:line="240" w:lineRule="auto"/>
        <w:ind w:firstLine="709"/>
        <w:contextualSpacing/>
        <w:jc w:val="both"/>
        <w:rPr>
          <w:rFonts w:ascii="Times New Roman" w:eastAsia="Times New Roman" w:hAnsi="Times New Roman" w:cs="Times New Roman"/>
          <w:sz w:val="27"/>
          <w:szCs w:val="27"/>
          <w:lang w:eastAsia="ru-RU"/>
        </w:rPr>
      </w:pPr>
      <w:r w:rsidRPr="0080021D">
        <w:rPr>
          <w:rFonts w:ascii="Times New Roman" w:eastAsia="Times New Roman" w:hAnsi="Times New Roman" w:cs="Times New Roman"/>
          <w:sz w:val="27"/>
          <w:szCs w:val="27"/>
          <w:lang w:eastAsia="ru-RU"/>
        </w:rPr>
        <w:t>2. Назначить представителем главы муниципального образования Каневской муниципальный район Краснодарского края при обсуждении данного проекта решения в Совете муниципального образования Каневской муниципальный район</w:t>
      </w:r>
      <w:bookmarkStart w:id="2" w:name="_Hlk127965608"/>
      <w:r w:rsidRPr="0080021D">
        <w:rPr>
          <w:rFonts w:ascii="Times New Roman" w:eastAsia="Times New Roman" w:hAnsi="Times New Roman" w:cs="Times New Roman"/>
          <w:sz w:val="27"/>
          <w:szCs w:val="27"/>
          <w:lang w:eastAsia="ru-RU"/>
        </w:rPr>
        <w:t xml:space="preserve"> Краснодарского края заместителя главы муниципального образования, управляющего делами администрации муниципального образования Каневской </w:t>
      </w:r>
      <w:bookmarkStart w:id="3" w:name="_Hlk223098136"/>
      <w:r w:rsidRPr="0080021D">
        <w:rPr>
          <w:rFonts w:ascii="Times New Roman" w:eastAsia="Times New Roman" w:hAnsi="Times New Roman" w:cs="Times New Roman"/>
          <w:sz w:val="27"/>
          <w:szCs w:val="27"/>
          <w:lang w:eastAsia="ru-RU"/>
        </w:rPr>
        <w:t>муниципальный район Краснодарского края</w:t>
      </w:r>
      <w:bookmarkEnd w:id="3"/>
      <w:r w:rsidRPr="0080021D">
        <w:rPr>
          <w:rFonts w:ascii="Times New Roman" w:eastAsia="Times New Roman" w:hAnsi="Times New Roman" w:cs="Times New Roman"/>
          <w:sz w:val="27"/>
          <w:szCs w:val="27"/>
          <w:lang w:eastAsia="ru-RU"/>
        </w:rPr>
        <w:t xml:space="preserve">              Касьяненко</w:t>
      </w:r>
      <w:bookmarkEnd w:id="2"/>
      <w:r w:rsidRPr="0080021D">
        <w:rPr>
          <w:rFonts w:ascii="Times New Roman" w:eastAsia="Times New Roman" w:hAnsi="Times New Roman" w:cs="Times New Roman"/>
          <w:sz w:val="27"/>
          <w:szCs w:val="27"/>
          <w:lang w:eastAsia="ru-RU"/>
        </w:rPr>
        <w:t xml:space="preserve"> В.В.</w:t>
      </w:r>
    </w:p>
    <w:p w14:paraId="220E64B4" w14:textId="77777777" w:rsidR="0080021D" w:rsidRPr="0080021D" w:rsidRDefault="0080021D" w:rsidP="0080021D">
      <w:pPr>
        <w:widowControl w:val="0"/>
        <w:spacing w:after="0" w:line="240" w:lineRule="auto"/>
        <w:ind w:firstLine="709"/>
        <w:contextualSpacing/>
        <w:jc w:val="both"/>
        <w:rPr>
          <w:rFonts w:ascii="Times New Roman" w:eastAsia="Times New Roman" w:hAnsi="Times New Roman" w:cs="Times New Roman"/>
          <w:sz w:val="27"/>
          <w:szCs w:val="27"/>
          <w:lang w:eastAsia="ru-RU"/>
        </w:rPr>
      </w:pPr>
      <w:r w:rsidRPr="0080021D">
        <w:rPr>
          <w:rFonts w:ascii="Times New Roman" w:eastAsia="Times New Roman" w:hAnsi="Times New Roman" w:cs="Times New Roman"/>
          <w:sz w:val="27"/>
          <w:szCs w:val="27"/>
          <w:lang w:eastAsia="ru-RU"/>
        </w:rPr>
        <w:t xml:space="preserve">3. Отделу по связям со СМИ и общественностью администрации муниципального образования Каневской муниципальный район Краснодарского края (Игнатенко Т.А.) обеспечить размещение настоящего постановления на </w:t>
      </w:r>
      <w:r w:rsidRPr="0080021D">
        <w:rPr>
          <w:rFonts w:ascii="Times New Roman" w:eastAsia="Times New Roman" w:hAnsi="Times New Roman" w:cs="Times New Roman"/>
          <w:sz w:val="27"/>
          <w:szCs w:val="27"/>
          <w:lang w:eastAsia="ru-RU"/>
        </w:rPr>
        <w:lastRenderedPageBreak/>
        <w:t>официальном сайте администрации муниципального образования Каневской муниципальный район Краснодарского края в информационно-телекоммуникационной сети «Интернет».</w:t>
      </w:r>
    </w:p>
    <w:p w14:paraId="1D3A02E4" w14:textId="77777777" w:rsidR="0080021D" w:rsidRPr="0080021D" w:rsidRDefault="0080021D" w:rsidP="0080021D">
      <w:pPr>
        <w:widowControl w:val="0"/>
        <w:spacing w:after="0" w:line="240" w:lineRule="auto"/>
        <w:ind w:firstLine="709"/>
        <w:contextualSpacing/>
        <w:jc w:val="both"/>
        <w:rPr>
          <w:rFonts w:ascii="Times New Roman" w:eastAsia="Times New Roman" w:hAnsi="Times New Roman" w:cs="Times New Roman"/>
          <w:sz w:val="27"/>
          <w:szCs w:val="27"/>
          <w:lang w:eastAsia="ru-RU"/>
        </w:rPr>
      </w:pPr>
      <w:r w:rsidRPr="0080021D">
        <w:rPr>
          <w:rFonts w:ascii="Times New Roman" w:eastAsia="Times New Roman" w:hAnsi="Times New Roman" w:cs="Times New Roman"/>
          <w:sz w:val="27"/>
          <w:szCs w:val="27"/>
          <w:lang w:eastAsia="ru-RU"/>
        </w:rPr>
        <w:t>4. Контроль за выполнением настоящего постановления возложить на заместителя главы муниципального образования, управляющего делами администрации муниципального образования Каневской муниципальный район Краснодарского края Касьяненко В.В.</w:t>
      </w:r>
    </w:p>
    <w:p w14:paraId="558DB2D4" w14:textId="77777777" w:rsidR="0080021D" w:rsidRPr="0080021D" w:rsidRDefault="0080021D" w:rsidP="0080021D">
      <w:pPr>
        <w:widowControl w:val="0"/>
        <w:spacing w:after="0" w:line="240" w:lineRule="auto"/>
        <w:ind w:firstLine="709"/>
        <w:contextualSpacing/>
        <w:jc w:val="both"/>
        <w:rPr>
          <w:rFonts w:ascii="Times New Roman" w:eastAsia="Times New Roman" w:hAnsi="Times New Roman" w:cs="Times New Roman"/>
          <w:sz w:val="27"/>
          <w:szCs w:val="27"/>
          <w:lang w:eastAsia="ru-RU"/>
        </w:rPr>
      </w:pPr>
      <w:r w:rsidRPr="0080021D">
        <w:rPr>
          <w:rFonts w:ascii="Times New Roman" w:eastAsia="Times New Roman" w:hAnsi="Times New Roman" w:cs="Times New Roman"/>
          <w:sz w:val="27"/>
          <w:szCs w:val="27"/>
          <w:lang w:eastAsia="ru-RU"/>
        </w:rPr>
        <w:t>5. Постановление вступает в силу со дня его подписания.</w:t>
      </w:r>
    </w:p>
    <w:p w14:paraId="38124C3A" w14:textId="77777777" w:rsidR="0080021D" w:rsidRPr="0080021D" w:rsidRDefault="0080021D" w:rsidP="0080021D">
      <w:pPr>
        <w:widowControl w:val="0"/>
        <w:spacing w:after="0" w:line="240" w:lineRule="auto"/>
        <w:ind w:firstLine="709"/>
        <w:contextualSpacing/>
        <w:jc w:val="both"/>
        <w:rPr>
          <w:rFonts w:ascii="Times New Roman" w:eastAsia="Times New Roman" w:hAnsi="Times New Roman" w:cs="Times New Roman"/>
          <w:sz w:val="27"/>
          <w:szCs w:val="27"/>
          <w:lang w:eastAsia="ru-RU"/>
        </w:rPr>
      </w:pPr>
    </w:p>
    <w:p w14:paraId="31032569" w14:textId="77777777" w:rsidR="0080021D" w:rsidRPr="0080021D" w:rsidRDefault="0080021D" w:rsidP="0080021D">
      <w:pPr>
        <w:widowControl w:val="0"/>
        <w:spacing w:after="0" w:line="240" w:lineRule="auto"/>
        <w:ind w:firstLine="709"/>
        <w:contextualSpacing/>
        <w:jc w:val="both"/>
        <w:rPr>
          <w:rFonts w:ascii="Times New Roman" w:eastAsia="Times New Roman" w:hAnsi="Times New Roman" w:cs="Times New Roman"/>
          <w:sz w:val="27"/>
          <w:szCs w:val="27"/>
          <w:lang w:eastAsia="ru-RU"/>
        </w:rPr>
      </w:pPr>
    </w:p>
    <w:p w14:paraId="60BF0CE7" w14:textId="77777777" w:rsidR="0080021D" w:rsidRPr="0080021D" w:rsidRDefault="0080021D" w:rsidP="0080021D">
      <w:pPr>
        <w:widowControl w:val="0"/>
        <w:spacing w:after="0" w:line="240" w:lineRule="auto"/>
        <w:contextualSpacing/>
        <w:jc w:val="both"/>
        <w:rPr>
          <w:rFonts w:ascii="Times New Roman" w:eastAsia="Times New Roman" w:hAnsi="Times New Roman" w:cs="Times New Roman"/>
          <w:sz w:val="27"/>
          <w:szCs w:val="27"/>
          <w:lang w:eastAsia="ru-RU"/>
        </w:rPr>
      </w:pPr>
      <w:r w:rsidRPr="0080021D">
        <w:rPr>
          <w:rFonts w:ascii="Times New Roman" w:eastAsia="Times New Roman" w:hAnsi="Times New Roman" w:cs="Times New Roman"/>
          <w:sz w:val="27"/>
          <w:szCs w:val="27"/>
          <w:lang w:eastAsia="ru-RU"/>
        </w:rPr>
        <w:t>Глава муниципального образования</w:t>
      </w:r>
    </w:p>
    <w:p w14:paraId="1C5ED901" w14:textId="77777777" w:rsidR="0080021D" w:rsidRPr="0080021D" w:rsidRDefault="0080021D" w:rsidP="0080021D">
      <w:pPr>
        <w:widowControl w:val="0"/>
        <w:spacing w:after="0" w:line="240" w:lineRule="auto"/>
        <w:contextualSpacing/>
        <w:jc w:val="both"/>
        <w:rPr>
          <w:rFonts w:ascii="Times New Roman" w:eastAsia="Times New Roman" w:hAnsi="Times New Roman" w:cs="Times New Roman"/>
          <w:sz w:val="27"/>
          <w:szCs w:val="27"/>
          <w:lang w:eastAsia="ru-RU"/>
        </w:rPr>
      </w:pPr>
      <w:r w:rsidRPr="0080021D">
        <w:rPr>
          <w:rFonts w:ascii="Times New Roman" w:eastAsia="Times New Roman" w:hAnsi="Times New Roman" w:cs="Times New Roman"/>
          <w:sz w:val="27"/>
          <w:szCs w:val="27"/>
          <w:lang w:eastAsia="ru-RU"/>
        </w:rPr>
        <w:t>Каневской муниципальный район</w:t>
      </w:r>
    </w:p>
    <w:p w14:paraId="45CF6D16" w14:textId="010A850F" w:rsidR="0080021D" w:rsidRPr="0080021D" w:rsidRDefault="0080021D" w:rsidP="0080021D">
      <w:pPr>
        <w:widowControl w:val="0"/>
        <w:spacing w:after="0" w:line="240" w:lineRule="auto"/>
        <w:contextualSpacing/>
        <w:jc w:val="both"/>
        <w:rPr>
          <w:rFonts w:ascii="Times New Roman" w:eastAsia="Times New Roman" w:hAnsi="Times New Roman" w:cs="Times New Roman"/>
          <w:sz w:val="27"/>
          <w:szCs w:val="27"/>
          <w:lang w:eastAsia="ru-RU"/>
        </w:rPr>
      </w:pPr>
      <w:r w:rsidRPr="0080021D">
        <w:rPr>
          <w:rFonts w:ascii="Times New Roman" w:eastAsia="Times New Roman" w:hAnsi="Times New Roman" w:cs="Times New Roman"/>
          <w:sz w:val="27"/>
          <w:szCs w:val="27"/>
          <w:lang w:eastAsia="ru-RU"/>
        </w:rPr>
        <w:t>Краснодарского края                                                                              А.В. Герасименко</w:t>
      </w:r>
    </w:p>
    <w:p w14:paraId="226795DA"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5EF04F63"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13B432A3"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4A841191"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49EF6D3D"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5BAC1038"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0CF326AD"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3D2B6890"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3F913326"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5906E2CE"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10498C25"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301F7B0B"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61C619EE"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5DB614F8"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55876D7F"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26E95B45"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1C071145"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4723D503"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220F5C61"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37F605E5"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47201F94"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5C9DCFFA"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1F6977AC"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7FB97CCB"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2638D75C"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44B7828C"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66A2D599"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00A932ED"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5F00A82E"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4CF0CB2B"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71DAE66B"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5A1539E5"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6B98BED0" w14:textId="77777777" w:rsidR="0080021D" w:rsidRDefault="0080021D"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496A0DE6" w14:textId="3AA9E29E"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lastRenderedPageBreak/>
        <w:t>Приложение</w:t>
      </w:r>
    </w:p>
    <w:p w14:paraId="04A411AA"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к постановлению администрации</w:t>
      </w:r>
    </w:p>
    <w:p w14:paraId="254669D2"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муниципального образования</w:t>
      </w:r>
    </w:p>
    <w:p w14:paraId="19566692" w14:textId="77777777" w:rsidR="009A7FBA" w:rsidRPr="009A7FBA" w:rsidRDefault="009A7FBA" w:rsidP="009A7FBA">
      <w:pPr>
        <w:widowControl w:val="0"/>
        <w:spacing w:after="0" w:line="240" w:lineRule="auto"/>
        <w:ind w:firstLine="5529"/>
        <w:contextualSpacing/>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Каневской муниципальный</w:t>
      </w:r>
    </w:p>
    <w:p w14:paraId="22A9BB3E" w14:textId="77777777" w:rsidR="009A7FBA" w:rsidRPr="009A7FBA" w:rsidRDefault="009A7FBA" w:rsidP="009A7FBA">
      <w:pPr>
        <w:widowControl w:val="0"/>
        <w:spacing w:after="0" w:line="240" w:lineRule="auto"/>
        <w:ind w:firstLine="5529"/>
        <w:contextualSpacing/>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район Краснодарского края</w:t>
      </w:r>
    </w:p>
    <w:p w14:paraId="648108F2"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45411A6F"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от __________ № _____</w:t>
      </w:r>
    </w:p>
    <w:p w14:paraId="6D9FEB17"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2B0AB83C"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Вносится главой</w:t>
      </w:r>
    </w:p>
    <w:p w14:paraId="554A9868"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муниципального образования</w:t>
      </w:r>
    </w:p>
    <w:p w14:paraId="29C5B9FB"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 xml:space="preserve">Каневской муниципальный </w:t>
      </w:r>
    </w:p>
    <w:p w14:paraId="217C90C0"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район Краснодарского края</w:t>
      </w:r>
    </w:p>
    <w:p w14:paraId="42C9E2ED" w14:textId="77777777" w:rsidR="009A7FBA" w:rsidRPr="009A7FBA" w:rsidRDefault="009A7FBA" w:rsidP="009A7FBA">
      <w:pPr>
        <w:widowControl w:val="0"/>
        <w:spacing w:after="0" w:line="240" w:lineRule="auto"/>
        <w:ind w:firstLine="5529"/>
        <w:contextualSpacing/>
        <w:jc w:val="both"/>
        <w:rPr>
          <w:rFonts w:ascii="Times New Roman" w:eastAsia="Times New Roman" w:hAnsi="Times New Roman" w:cs="Times New Roman"/>
          <w:sz w:val="27"/>
          <w:szCs w:val="27"/>
          <w:lang w:eastAsia="ru-RU"/>
        </w:rPr>
      </w:pPr>
    </w:p>
    <w:p w14:paraId="56137B62" w14:textId="77777777" w:rsidR="009A7FBA" w:rsidRPr="009A7FBA" w:rsidRDefault="009A7FBA" w:rsidP="009A7FBA">
      <w:pPr>
        <w:widowControl w:val="0"/>
        <w:spacing w:after="0" w:line="240" w:lineRule="auto"/>
        <w:ind w:firstLine="5529"/>
        <w:contextualSpacing/>
        <w:jc w:val="right"/>
        <w:rPr>
          <w:rFonts w:ascii="Times New Roman" w:eastAsia="Times New Roman" w:hAnsi="Times New Roman" w:cs="Times New Roman"/>
          <w:sz w:val="27"/>
          <w:szCs w:val="27"/>
          <w:lang w:eastAsia="ru-RU"/>
        </w:rPr>
      </w:pPr>
      <w:r w:rsidRPr="009A7FBA">
        <w:rPr>
          <w:rFonts w:ascii="Times New Roman" w:eastAsia="Times New Roman" w:hAnsi="Times New Roman" w:cs="Times New Roman"/>
          <w:sz w:val="27"/>
          <w:szCs w:val="27"/>
          <w:lang w:eastAsia="ru-RU"/>
        </w:rPr>
        <w:t>Проект</w:t>
      </w:r>
    </w:p>
    <w:p w14:paraId="44713DE9" w14:textId="77777777" w:rsidR="009A7FBA" w:rsidRPr="009A7FBA" w:rsidRDefault="009A7FBA" w:rsidP="009A7FBA">
      <w:pPr>
        <w:widowControl w:val="0"/>
        <w:spacing w:after="0" w:line="240" w:lineRule="auto"/>
        <w:ind w:firstLine="5529"/>
        <w:contextualSpacing/>
        <w:jc w:val="right"/>
        <w:rPr>
          <w:rFonts w:ascii="Times New Roman" w:eastAsia="Times New Roman" w:hAnsi="Times New Roman" w:cs="Times New Roman"/>
          <w:sz w:val="27"/>
          <w:szCs w:val="27"/>
          <w:lang w:eastAsia="ru-RU"/>
        </w:rPr>
      </w:pPr>
    </w:p>
    <w:p w14:paraId="4760EF48" w14:textId="77777777" w:rsidR="009A7FBA" w:rsidRPr="009A7FBA" w:rsidRDefault="009A7FBA" w:rsidP="009A7FBA">
      <w:pPr>
        <w:widowControl w:val="0"/>
        <w:spacing w:after="0" w:line="240" w:lineRule="auto"/>
        <w:ind w:firstLine="851"/>
        <w:contextualSpacing/>
        <w:jc w:val="center"/>
        <w:rPr>
          <w:rFonts w:ascii="Times New Roman" w:eastAsia="Andale Sans UI" w:hAnsi="Times New Roman" w:cs="Times New Roman"/>
          <w:b/>
          <w:iCs/>
          <w:caps/>
          <w:spacing w:val="20"/>
          <w:kern w:val="1"/>
          <w:sz w:val="28"/>
          <w:szCs w:val="28"/>
        </w:rPr>
      </w:pPr>
      <w:r w:rsidRPr="009A7FBA">
        <w:rPr>
          <w:rFonts w:ascii="Times New Roman" w:eastAsia="Andale Sans UI" w:hAnsi="Times New Roman" w:cs="Times New Roman"/>
          <w:b/>
          <w:iCs/>
          <w:caps/>
          <w:spacing w:val="20"/>
          <w:kern w:val="1"/>
          <w:sz w:val="28"/>
          <w:szCs w:val="28"/>
        </w:rPr>
        <w:t>Совет муниципального образования</w:t>
      </w:r>
    </w:p>
    <w:p w14:paraId="6CC87C9D" w14:textId="77777777" w:rsidR="009A7FBA" w:rsidRPr="009A7FBA" w:rsidRDefault="009A7FBA" w:rsidP="009A7FBA">
      <w:pPr>
        <w:widowControl w:val="0"/>
        <w:spacing w:after="0" w:line="240" w:lineRule="auto"/>
        <w:ind w:firstLine="851"/>
        <w:contextualSpacing/>
        <w:jc w:val="center"/>
        <w:rPr>
          <w:rFonts w:ascii="Times New Roman" w:eastAsia="Andale Sans UI" w:hAnsi="Times New Roman" w:cs="Times New Roman"/>
          <w:b/>
          <w:iCs/>
          <w:caps/>
          <w:spacing w:val="20"/>
          <w:kern w:val="1"/>
          <w:sz w:val="28"/>
          <w:szCs w:val="28"/>
        </w:rPr>
      </w:pPr>
      <w:r w:rsidRPr="009A7FBA">
        <w:rPr>
          <w:rFonts w:ascii="Times New Roman" w:eastAsia="Andale Sans UI" w:hAnsi="Times New Roman" w:cs="Times New Roman"/>
          <w:b/>
          <w:iCs/>
          <w:caps/>
          <w:spacing w:val="20"/>
          <w:kern w:val="1"/>
          <w:sz w:val="28"/>
          <w:szCs w:val="28"/>
        </w:rPr>
        <w:t>КаневскОй муниципальный район</w:t>
      </w:r>
    </w:p>
    <w:p w14:paraId="62617C9B" w14:textId="77777777" w:rsidR="009A7FBA" w:rsidRPr="009A7FBA" w:rsidRDefault="009A7FBA" w:rsidP="009A7FBA">
      <w:pPr>
        <w:widowControl w:val="0"/>
        <w:spacing w:after="0" w:line="240" w:lineRule="auto"/>
        <w:ind w:firstLine="851"/>
        <w:contextualSpacing/>
        <w:jc w:val="center"/>
        <w:rPr>
          <w:rFonts w:ascii="Times New Roman" w:eastAsia="Andale Sans UI" w:hAnsi="Times New Roman" w:cs="Times New Roman"/>
          <w:b/>
          <w:iCs/>
          <w:kern w:val="1"/>
          <w:sz w:val="28"/>
          <w:szCs w:val="28"/>
        </w:rPr>
      </w:pPr>
      <w:r w:rsidRPr="009A7FBA">
        <w:rPr>
          <w:rFonts w:ascii="Times New Roman" w:eastAsia="Andale Sans UI" w:hAnsi="Times New Roman" w:cs="Times New Roman"/>
          <w:b/>
          <w:iCs/>
          <w:caps/>
          <w:spacing w:val="20"/>
          <w:kern w:val="1"/>
          <w:sz w:val="28"/>
          <w:szCs w:val="28"/>
        </w:rPr>
        <w:t>Краснодарского края</w:t>
      </w:r>
    </w:p>
    <w:p w14:paraId="50F643F6" w14:textId="77777777" w:rsidR="009A7FBA" w:rsidRPr="009A7FBA" w:rsidRDefault="009A7FBA" w:rsidP="009A7FBA">
      <w:pPr>
        <w:widowControl w:val="0"/>
        <w:spacing w:after="0" w:line="240" w:lineRule="auto"/>
        <w:ind w:firstLine="851"/>
        <w:contextualSpacing/>
        <w:jc w:val="center"/>
        <w:rPr>
          <w:rFonts w:ascii="Times New Roman" w:eastAsia="Andale Sans UI" w:hAnsi="Times New Roman" w:cs="Times New Roman"/>
          <w:bCs/>
          <w:iCs/>
          <w:kern w:val="1"/>
          <w:sz w:val="28"/>
          <w:szCs w:val="28"/>
        </w:rPr>
      </w:pPr>
      <w:r w:rsidRPr="009A7FBA">
        <w:rPr>
          <w:rFonts w:ascii="Times New Roman" w:eastAsia="Andale Sans UI" w:hAnsi="Times New Roman" w:cs="Times New Roman"/>
          <w:bCs/>
          <w:iCs/>
          <w:kern w:val="1"/>
          <w:sz w:val="28"/>
          <w:szCs w:val="28"/>
        </w:rPr>
        <w:t>ВОСЬМОГО СОЗЫВА</w:t>
      </w:r>
    </w:p>
    <w:p w14:paraId="129A25A9" w14:textId="77777777" w:rsidR="009A7FBA" w:rsidRPr="009A7FBA" w:rsidRDefault="009A7FBA" w:rsidP="009A7FBA">
      <w:pPr>
        <w:widowControl w:val="0"/>
        <w:spacing w:after="0" w:line="240" w:lineRule="auto"/>
        <w:ind w:firstLine="851"/>
        <w:contextualSpacing/>
        <w:jc w:val="center"/>
        <w:outlineLvl w:val="0"/>
        <w:rPr>
          <w:rFonts w:ascii="Times New Roman" w:eastAsia="Times New Roman" w:hAnsi="Times New Roman" w:cs="Times New Roman"/>
          <w:b/>
          <w:snapToGrid w:val="0"/>
          <w:color w:val="000000"/>
          <w:sz w:val="28"/>
          <w:szCs w:val="28"/>
          <w:lang w:eastAsia="ru-RU"/>
        </w:rPr>
      </w:pPr>
    </w:p>
    <w:p w14:paraId="3EA39072" w14:textId="77777777" w:rsidR="009A7FBA" w:rsidRPr="009A7FBA" w:rsidRDefault="009A7FBA" w:rsidP="009A7FBA">
      <w:pPr>
        <w:widowControl w:val="0"/>
        <w:spacing w:after="0" w:line="240" w:lineRule="auto"/>
        <w:ind w:firstLine="851"/>
        <w:contextualSpacing/>
        <w:jc w:val="center"/>
        <w:outlineLvl w:val="0"/>
        <w:rPr>
          <w:rFonts w:ascii="Times New Roman" w:eastAsia="Times New Roman" w:hAnsi="Times New Roman" w:cs="Times New Roman"/>
          <w:b/>
          <w:snapToGrid w:val="0"/>
          <w:color w:val="000000"/>
          <w:sz w:val="28"/>
          <w:szCs w:val="28"/>
          <w:lang w:eastAsia="ru-RU"/>
        </w:rPr>
      </w:pPr>
      <w:r w:rsidRPr="009A7FBA">
        <w:rPr>
          <w:rFonts w:ascii="Times New Roman" w:eastAsia="Times New Roman" w:hAnsi="Times New Roman" w:cs="Times New Roman"/>
          <w:b/>
          <w:snapToGrid w:val="0"/>
          <w:color w:val="000000"/>
          <w:sz w:val="28"/>
          <w:szCs w:val="28"/>
          <w:lang w:eastAsia="ru-RU"/>
        </w:rPr>
        <w:t>РЕШЕНИЕ</w:t>
      </w:r>
    </w:p>
    <w:p w14:paraId="23E94D44" w14:textId="77777777" w:rsidR="009A7FBA" w:rsidRPr="009A7FBA" w:rsidRDefault="009A7FBA" w:rsidP="009A7FBA">
      <w:pPr>
        <w:widowControl w:val="0"/>
        <w:spacing w:after="0" w:line="240" w:lineRule="auto"/>
        <w:ind w:firstLine="851"/>
        <w:contextualSpacing/>
        <w:jc w:val="center"/>
        <w:outlineLvl w:val="0"/>
        <w:rPr>
          <w:rFonts w:ascii="Times New Roman" w:eastAsia="Times New Roman" w:hAnsi="Times New Roman" w:cs="Times New Roman"/>
          <w:snapToGrid w:val="0"/>
          <w:color w:val="000000"/>
          <w:sz w:val="28"/>
          <w:szCs w:val="28"/>
          <w:lang w:eastAsia="ru-RU"/>
        </w:rPr>
      </w:pPr>
    </w:p>
    <w:p w14:paraId="4845FA1A" w14:textId="77777777" w:rsidR="009A7FBA" w:rsidRPr="009A7FBA" w:rsidRDefault="009A7FBA" w:rsidP="009A7FBA">
      <w:pPr>
        <w:widowControl w:val="0"/>
        <w:spacing w:after="0" w:line="240" w:lineRule="auto"/>
        <w:ind w:firstLine="851"/>
        <w:contextualSpacing/>
        <w:jc w:val="center"/>
        <w:outlineLvl w:val="0"/>
        <w:rPr>
          <w:rFonts w:ascii="Times New Roman" w:eastAsia="Times New Roman" w:hAnsi="Times New Roman" w:cs="Times New Roman"/>
          <w:snapToGrid w:val="0"/>
          <w:color w:val="000000"/>
          <w:sz w:val="28"/>
          <w:szCs w:val="28"/>
          <w:lang w:eastAsia="ru-RU"/>
        </w:rPr>
      </w:pPr>
      <w:r w:rsidRPr="009A7FBA">
        <w:rPr>
          <w:rFonts w:ascii="Times New Roman" w:eastAsia="Times New Roman" w:hAnsi="Times New Roman" w:cs="Times New Roman"/>
          <w:snapToGrid w:val="0"/>
          <w:color w:val="000000"/>
          <w:sz w:val="28"/>
          <w:szCs w:val="28"/>
          <w:lang w:eastAsia="ru-RU"/>
        </w:rPr>
        <w:t xml:space="preserve">от ________                    </w:t>
      </w:r>
      <w:r w:rsidRPr="009A7FBA">
        <w:rPr>
          <w:rFonts w:ascii="Times New Roman" w:eastAsia="Times New Roman" w:hAnsi="Times New Roman" w:cs="Times New Roman"/>
          <w:snapToGrid w:val="0"/>
          <w:color w:val="000000"/>
          <w:sz w:val="28"/>
          <w:szCs w:val="28"/>
          <w:lang w:eastAsia="ru-RU"/>
        </w:rPr>
        <w:tab/>
      </w:r>
      <w:r w:rsidRPr="009A7FBA">
        <w:rPr>
          <w:rFonts w:ascii="Times New Roman" w:eastAsia="Times New Roman" w:hAnsi="Times New Roman" w:cs="Times New Roman"/>
          <w:snapToGrid w:val="0"/>
          <w:color w:val="000000"/>
          <w:sz w:val="28"/>
          <w:szCs w:val="28"/>
          <w:lang w:eastAsia="ru-RU"/>
        </w:rPr>
        <w:tab/>
      </w:r>
      <w:r w:rsidRPr="009A7FBA">
        <w:rPr>
          <w:rFonts w:ascii="Times New Roman" w:eastAsia="Times New Roman" w:hAnsi="Times New Roman" w:cs="Times New Roman"/>
          <w:snapToGrid w:val="0"/>
          <w:color w:val="000000"/>
          <w:sz w:val="28"/>
          <w:szCs w:val="28"/>
          <w:lang w:eastAsia="ru-RU"/>
        </w:rPr>
        <w:tab/>
        <w:t xml:space="preserve">                  </w:t>
      </w:r>
      <w:r w:rsidRPr="009A7FBA">
        <w:rPr>
          <w:rFonts w:ascii="Times New Roman" w:eastAsia="Times New Roman" w:hAnsi="Times New Roman" w:cs="Times New Roman"/>
          <w:snapToGrid w:val="0"/>
          <w:color w:val="000000"/>
          <w:sz w:val="28"/>
          <w:szCs w:val="28"/>
          <w:lang w:eastAsia="ru-RU"/>
        </w:rPr>
        <w:tab/>
        <w:t>№ __________</w:t>
      </w:r>
    </w:p>
    <w:p w14:paraId="3F988D77" w14:textId="77777777" w:rsidR="009A7FBA" w:rsidRPr="009A7FBA" w:rsidRDefault="009A7FBA" w:rsidP="009A7FBA">
      <w:pPr>
        <w:widowControl w:val="0"/>
        <w:spacing w:after="0" w:line="240" w:lineRule="auto"/>
        <w:ind w:firstLine="851"/>
        <w:contextualSpacing/>
        <w:jc w:val="center"/>
        <w:rPr>
          <w:rFonts w:ascii="Times New Roman" w:eastAsia="Times New Roman" w:hAnsi="Times New Roman" w:cs="Times New Roman"/>
          <w:bCs/>
          <w:sz w:val="28"/>
          <w:szCs w:val="28"/>
          <w:lang w:eastAsia="ru-RU"/>
        </w:rPr>
      </w:pPr>
      <w:proofErr w:type="spellStart"/>
      <w:r w:rsidRPr="009A7FBA">
        <w:rPr>
          <w:rFonts w:ascii="Times New Roman" w:eastAsia="Times New Roman" w:hAnsi="Times New Roman" w:cs="Times New Roman"/>
          <w:bCs/>
          <w:sz w:val="28"/>
          <w:szCs w:val="28"/>
          <w:lang w:eastAsia="ru-RU"/>
        </w:rPr>
        <w:t>ст-ца</w:t>
      </w:r>
      <w:proofErr w:type="spellEnd"/>
      <w:r w:rsidRPr="009A7FBA">
        <w:rPr>
          <w:rFonts w:ascii="Times New Roman" w:eastAsia="Times New Roman" w:hAnsi="Times New Roman" w:cs="Times New Roman"/>
          <w:bCs/>
          <w:sz w:val="28"/>
          <w:szCs w:val="28"/>
          <w:lang w:eastAsia="ru-RU"/>
        </w:rPr>
        <w:t xml:space="preserve"> Каневская</w:t>
      </w:r>
    </w:p>
    <w:p w14:paraId="5A77D5C9" w14:textId="77777777" w:rsidR="009A7FBA" w:rsidRPr="009A7FBA" w:rsidRDefault="009A7FBA" w:rsidP="009A7FBA">
      <w:pPr>
        <w:widowControl w:val="0"/>
        <w:spacing w:after="0" w:line="240" w:lineRule="auto"/>
        <w:ind w:firstLine="851"/>
        <w:contextualSpacing/>
        <w:jc w:val="center"/>
        <w:rPr>
          <w:rFonts w:ascii="Times New Roman" w:eastAsia="Times New Roman" w:hAnsi="Times New Roman" w:cs="Times New Roman"/>
          <w:bCs/>
          <w:sz w:val="28"/>
          <w:szCs w:val="28"/>
          <w:lang w:eastAsia="ru-RU"/>
        </w:rPr>
      </w:pPr>
    </w:p>
    <w:p w14:paraId="4B6312BA" w14:textId="37EE4EA0" w:rsidR="00857FE3" w:rsidRDefault="006F21C1" w:rsidP="006F21C1">
      <w:pPr>
        <w:tabs>
          <w:tab w:val="left" w:pos="851"/>
        </w:tabs>
        <w:autoSpaceDE w:val="0"/>
        <w:autoSpaceDN w:val="0"/>
        <w:adjustRightInd w:val="0"/>
        <w:spacing w:after="0" w:line="340" w:lineRule="exact"/>
        <w:ind w:firstLine="851"/>
        <w:jc w:val="center"/>
        <w:rPr>
          <w:rFonts w:ascii="Times New Roman" w:eastAsia="Times New Roman" w:hAnsi="Times New Roman" w:cs="Times New Roman"/>
          <w:sz w:val="28"/>
          <w:szCs w:val="28"/>
          <w:lang w:eastAsia="ru-RU"/>
        </w:rPr>
      </w:pPr>
      <w:r w:rsidRPr="006F21C1">
        <w:rPr>
          <w:rFonts w:ascii="Times New Roman" w:eastAsia="Times New Roman" w:hAnsi="Times New Roman" w:cs="Times New Roman"/>
          <w:b/>
          <w:bCs/>
          <w:sz w:val="28"/>
          <w:szCs w:val="28"/>
          <w:lang w:eastAsia="ru-RU"/>
        </w:rPr>
        <w:t xml:space="preserve">Об утверждении </w:t>
      </w:r>
      <w:r w:rsidR="00AA3579">
        <w:rPr>
          <w:rFonts w:ascii="Times New Roman" w:eastAsia="Times New Roman" w:hAnsi="Times New Roman" w:cs="Times New Roman"/>
          <w:b/>
          <w:bCs/>
          <w:sz w:val="28"/>
          <w:szCs w:val="28"/>
          <w:lang w:eastAsia="ru-RU"/>
        </w:rPr>
        <w:t>П</w:t>
      </w:r>
      <w:r w:rsidRPr="006F21C1">
        <w:rPr>
          <w:rFonts w:ascii="Times New Roman" w:eastAsia="Times New Roman" w:hAnsi="Times New Roman" w:cs="Times New Roman"/>
          <w:b/>
          <w:bCs/>
          <w:sz w:val="28"/>
          <w:szCs w:val="28"/>
          <w:lang w:eastAsia="ru-RU"/>
        </w:rPr>
        <w:t>оложения о порядке назначения и проведения публичных слушаний в муниципальном образовании Каневской муниципальный район Краснодарского края</w:t>
      </w:r>
    </w:p>
    <w:p w14:paraId="222415E8" w14:textId="77777777" w:rsidR="006F21C1" w:rsidRDefault="006F21C1" w:rsidP="00857FE3">
      <w:pPr>
        <w:autoSpaceDE w:val="0"/>
        <w:autoSpaceDN w:val="0"/>
        <w:adjustRightInd w:val="0"/>
        <w:spacing w:after="0" w:line="340" w:lineRule="exact"/>
        <w:ind w:firstLine="851"/>
        <w:jc w:val="both"/>
        <w:rPr>
          <w:rFonts w:ascii="Times New Roman" w:eastAsia="Times New Roman" w:hAnsi="Times New Roman" w:cs="Times New Roman"/>
          <w:sz w:val="28"/>
          <w:szCs w:val="28"/>
          <w:lang w:eastAsia="ru-RU"/>
        </w:rPr>
      </w:pPr>
    </w:p>
    <w:p w14:paraId="627AD815" w14:textId="77777777" w:rsidR="006F21C1" w:rsidRPr="006F21C1" w:rsidRDefault="006F21C1" w:rsidP="006F21C1">
      <w:pPr>
        <w:tabs>
          <w:tab w:val="left" w:pos="851"/>
        </w:tabs>
        <w:autoSpaceDE w:val="0"/>
        <w:autoSpaceDN w:val="0"/>
        <w:adjustRightInd w:val="0"/>
        <w:spacing w:after="0" w:line="340" w:lineRule="exact"/>
        <w:ind w:firstLine="851"/>
        <w:jc w:val="both"/>
        <w:rPr>
          <w:rFonts w:ascii="Times New Roman" w:eastAsia="Times New Roman" w:hAnsi="Times New Roman" w:cs="Times New Roman"/>
          <w:sz w:val="28"/>
          <w:szCs w:val="28"/>
          <w:lang w:eastAsia="ru-RU"/>
        </w:rPr>
      </w:pPr>
      <w:r w:rsidRPr="006F21C1">
        <w:rPr>
          <w:rFonts w:ascii="Times New Roman" w:eastAsia="Times New Roman" w:hAnsi="Times New Roman" w:cs="Times New Roman"/>
          <w:sz w:val="28"/>
          <w:szCs w:val="28"/>
          <w:lang w:eastAsia="ru-RU"/>
        </w:rPr>
        <w:t>В соответствии с частью 5 статьи 47 Федерального закона от 20 марта 2025 года № 33-ФЗ «Об общих принципах организации местного самоуправления в единой системе публичной власти», статьи 22 Закона Краснодарского края от 12 декабря 2026 года № 5458-КЗ «</w:t>
      </w:r>
      <w:r w:rsidRPr="006F21C1">
        <w:rPr>
          <w:rFonts w:ascii="Times New Roman" w:eastAsia="Times New Roman" w:hAnsi="Times New Roman" w:cs="Times New Roman"/>
          <w:color w:val="22272F"/>
          <w:sz w:val="28"/>
          <w:szCs w:val="28"/>
          <w:shd w:val="clear" w:color="auto" w:fill="FFFFFF"/>
          <w:lang w:eastAsia="ru-RU"/>
        </w:rPr>
        <w:t>Об отдельных вопросах организации местного самоуправления в Краснодарском крае», руководствуясь</w:t>
      </w:r>
      <w:r w:rsidRPr="006F21C1">
        <w:rPr>
          <w:rFonts w:ascii="Times New Roman" w:eastAsia="Times New Roman" w:hAnsi="Times New Roman" w:cs="Times New Roman"/>
          <w:sz w:val="28"/>
          <w:szCs w:val="28"/>
          <w:lang w:eastAsia="ru-RU"/>
        </w:rPr>
        <w:t xml:space="preserve"> статьей 47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 р е ш и л:</w:t>
      </w:r>
    </w:p>
    <w:p w14:paraId="1DC08AA8" w14:textId="5DF98416" w:rsidR="006F21C1" w:rsidRPr="006F21C1" w:rsidRDefault="006F21C1" w:rsidP="006F21C1">
      <w:pPr>
        <w:numPr>
          <w:ilvl w:val="0"/>
          <w:numId w:val="2"/>
        </w:numPr>
        <w:tabs>
          <w:tab w:val="left" w:pos="851"/>
        </w:tabs>
        <w:spacing w:after="0" w:line="340" w:lineRule="exact"/>
        <w:ind w:left="0" w:firstLine="851"/>
        <w:contextualSpacing/>
        <w:jc w:val="both"/>
        <w:rPr>
          <w:rFonts w:ascii="Times New Roman" w:eastAsia="Times New Roman" w:hAnsi="Times New Roman" w:cs="Times New Roman"/>
          <w:sz w:val="28"/>
          <w:szCs w:val="28"/>
          <w:lang w:eastAsia="ru-RU"/>
        </w:rPr>
      </w:pPr>
      <w:r w:rsidRPr="006F21C1">
        <w:rPr>
          <w:rFonts w:ascii="Times New Roman" w:eastAsia="Times New Roman" w:hAnsi="Times New Roman" w:cs="Times New Roman"/>
          <w:sz w:val="28"/>
          <w:szCs w:val="28"/>
          <w:lang w:eastAsia="ru-RU"/>
        </w:rPr>
        <w:t xml:space="preserve">Утвердить </w:t>
      </w:r>
      <w:r>
        <w:rPr>
          <w:rFonts w:ascii="Times New Roman" w:eastAsia="Times New Roman" w:hAnsi="Times New Roman" w:cs="Times New Roman"/>
          <w:sz w:val="28"/>
          <w:szCs w:val="28"/>
          <w:lang w:eastAsia="ru-RU"/>
        </w:rPr>
        <w:t>Положение о п</w:t>
      </w:r>
      <w:r w:rsidRPr="006F21C1">
        <w:rPr>
          <w:rFonts w:ascii="Times New Roman" w:eastAsia="Times New Roman" w:hAnsi="Times New Roman" w:cs="Times New Roman"/>
          <w:sz w:val="28"/>
          <w:szCs w:val="28"/>
          <w:lang w:eastAsia="ru-RU"/>
        </w:rPr>
        <w:t>оряд</w:t>
      </w:r>
      <w:r>
        <w:rPr>
          <w:rFonts w:ascii="Times New Roman" w:eastAsia="Times New Roman" w:hAnsi="Times New Roman" w:cs="Times New Roman"/>
          <w:sz w:val="28"/>
          <w:szCs w:val="28"/>
          <w:lang w:eastAsia="ru-RU"/>
        </w:rPr>
        <w:t>ке</w:t>
      </w:r>
      <w:r w:rsidRPr="006F21C1">
        <w:rPr>
          <w:rFonts w:ascii="Times New Roman" w:eastAsia="Times New Roman" w:hAnsi="Times New Roman" w:cs="Times New Roman"/>
          <w:sz w:val="28"/>
          <w:szCs w:val="28"/>
          <w:lang w:eastAsia="ru-RU"/>
        </w:rPr>
        <w:t xml:space="preserve"> назначения и проведения публичных слушаний в муниципальном образовании Каневской муниципальный район Краснодарского края, согласно приложению.</w:t>
      </w:r>
    </w:p>
    <w:p w14:paraId="7E93FE28" w14:textId="77777777" w:rsidR="006F21C1" w:rsidRPr="006F21C1" w:rsidRDefault="006F21C1" w:rsidP="006F21C1">
      <w:pPr>
        <w:numPr>
          <w:ilvl w:val="0"/>
          <w:numId w:val="2"/>
        </w:numPr>
        <w:tabs>
          <w:tab w:val="left" w:pos="851"/>
        </w:tabs>
        <w:spacing w:after="0" w:line="340" w:lineRule="exact"/>
        <w:ind w:left="0" w:firstLine="851"/>
        <w:contextualSpacing/>
        <w:jc w:val="both"/>
        <w:rPr>
          <w:rFonts w:ascii="Times New Roman" w:eastAsia="Times New Roman" w:hAnsi="Times New Roman" w:cs="Times New Roman"/>
          <w:sz w:val="28"/>
          <w:szCs w:val="28"/>
          <w:lang w:eastAsia="ru-RU"/>
        </w:rPr>
      </w:pPr>
      <w:r w:rsidRPr="006F21C1">
        <w:rPr>
          <w:rFonts w:ascii="Times New Roman" w:eastAsia="Times New Roman" w:hAnsi="Times New Roman" w:cs="Times New Roman"/>
          <w:sz w:val="28"/>
          <w:szCs w:val="28"/>
          <w:lang w:eastAsia="ru-RU"/>
        </w:rPr>
        <w:t>Признать утратившими силу:</w:t>
      </w:r>
    </w:p>
    <w:p w14:paraId="0E8A4E67" w14:textId="7AD4F78E" w:rsidR="006F21C1" w:rsidRPr="006F21C1" w:rsidRDefault="006F21C1" w:rsidP="006F21C1">
      <w:pPr>
        <w:numPr>
          <w:ilvl w:val="1"/>
          <w:numId w:val="2"/>
        </w:numPr>
        <w:spacing w:after="0" w:line="340" w:lineRule="exact"/>
        <w:ind w:left="0" w:firstLine="851"/>
        <w:contextualSpacing/>
        <w:jc w:val="both"/>
        <w:rPr>
          <w:rFonts w:ascii="Times New Roman" w:eastAsia="Times New Roman" w:hAnsi="Times New Roman" w:cs="Times New Roman"/>
          <w:sz w:val="28"/>
          <w:szCs w:val="28"/>
          <w:lang w:eastAsia="ru-RU"/>
        </w:rPr>
      </w:pPr>
      <w:bookmarkStart w:id="4" w:name="_Hlk228353092"/>
      <w:r w:rsidRPr="006F21C1">
        <w:rPr>
          <w:rFonts w:ascii="Times New Roman" w:eastAsia="Times New Roman" w:hAnsi="Times New Roman" w:cs="Times New Roman"/>
          <w:sz w:val="28"/>
          <w:szCs w:val="28"/>
          <w:lang w:eastAsia="ru-RU"/>
        </w:rPr>
        <w:t>решение Совета муниципального образования Каневской район</w:t>
      </w:r>
      <w:bookmarkEnd w:id="4"/>
      <w:r w:rsidRPr="006F21C1">
        <w:rPr>
          <w:rFonts w:ascii="Times New Roman" w:eastAsia="Times New Roman" w:hAnsi="Times New Roman" w:cs="Times New Roman"/>
          <w:sz w:val="28"/>
          <w:szCs w:val="28"/>
          <w:lang w:eastAsia="ru-RU"/>
        </w:rPr>
        <w:t xml:space="preserve"> </w:t>
      </w:r>
      <w:bookmarkStart w:id="5" w:name="_Hlk228353369"/>
      <w:r w:rsidRPr="006F21C1">
        <w:rPr>
          <w:rFonts w:ascii="Times New Roman" w:eastAsia="Times New Roman" w:hAnsi="Times New Roman" w:cs="Times New Roman"/>
          <w:sz w:val="28"/>
          <w:szCs w:val="28"/>
          <w:lang w:eastAsia="ru-RU"/>
        </w:rPr>
        <w:t xml:space="preserve">от 27 июня 2012 года № 208 </w:t>
      </w:r>
      <w:bookmarkEnd w:id="5"/>
      <w:r w:rsidRPr="006F21C1">
        <w:rPr>
          <w:rFonts w:ascii="Times New Roman" w:eastAsia="Times New Roman" w:hAnsi="Times New Roman" w:cs="Times New Roman"/>
          <w:sz w:val="28"/>
          <w:szCs w:val="28"/>
          <w:lang w:eastAsia="ru-RU"/>
        </w:rPr>
        <w:t>«</w:t>
      </w:r>
      <w:bookmarkStart w:id="6" w:name="_Hlk228353251"/>
      <w:r w:rsidRPr="006F21C1">
        <w:rPr>
          <w:rFonts w:ascii="Times New Roman" w:eastAsia="Times New Roman" w:hAnsi="Times New Roman" w:cs="Times New Roman"/>
          <w:sz w:val="28"/>
          <w:szCs w:val="28"/>
          <w:lang w:eastAsia="ru-RU"/>
        </w:rPr>
        <w:t xml:space="preserve">Об утверждении </w:t>
      </w:r>
      <w:r w:rsidR="00AA3579">
        <w:rPr>
          <w:rFonts w:ascii="Times New Roman" w:eastAsia="Times New Roman" w:hAnsi="Times New Roman" w:cs="Times New Roman"/>
          <w:sz w:val="28"/>
          <w:szCs w:val="28"/>
          <w:lang w:eastAsia="ru-RU"/>
        </w:rPr>
        <w:t>П</w:t>
      </w:r>
      <w:r w:rsidRPr="006F21C1">
        <w:rPr>
          <w:rFonts w:ascii="Times New Roman" w:eastAsia="Times New Roman" w:hAnsi="Times New Roman" w:cs="Times New Roman"/>
          <w:sz w:val="28"/>
          <w:szCs w:val="28"/>
          <w:lang w:eastAsia="ru-RU"/>
        </w:rPr>
        <w:t xml:space="preserve">оложения о порядке организации </w:t>
      </w:r>
      <w:r w:rsidRPr="006F21C1">
        <w:rPr>
          <w:rFonts w:ascii="Times New Roman" w:eastAsia="Times New Roman" w:hAnsi="Times New Roman" w:cs="Times New Roman"/>
          <w:sz w:val="28"/>
          <w:szCs w:val="28"/>
          <w:lang w:eastAsia="ru-RU"/>
        </w:rPr>
        <w:lastRenderedPageBreak/>
        <w:t>и проведения публичных слушаний в муниципальном образовании Каневской район</w:t>
      </w:r>
      <w:bookmarkEnd w:id="6"/>
      <w:r w:rsidRPr="006F21C1">
        <w:rPr>
          <w:rFonts w:ascii="Times New Roman" w:eastAsia="Times New Roman" w:hAnsi="Times New Roman" w:cs="Times New Roman"/>
          <w:sz w:val="28"/>
          <w:szCs w:val="28"/>
          <w:lang w:eastAsia="ru-RU"/>
        </w:rPr>
        <w:t>»;</w:t>
      </w:r>
    </w:p>
    <w:p w14:paraId="6AEE8149" w14:textId="03EF4AB2" w:rsidR="006F21C1" w:rsidRPr="006F21C1" w:rsidRDefault="006F21C1" w:rsidP="006F21C1">
      <w:pPr>
        <w:numPr>
          <w:ilvl w:val="1"/>
          <w:numId w:val="2"/>
        </w:numPr>
        <w:spacing w:after="0" w:line="340" w:lineRule="exact"/>
        <w:ind w:left="0" w:firstLine="851"/>
        <w:contextualSpacing/>
        <w:jc w:val="both"/>
        <w:rPr>
          <w:rFonts w:ascii="Times New Roman" w:eastAsia="Times New Roman" w:hAnsi="Times New Roman" w:cs="Times New Roman"/>
          <w:sz w:val="28"/>
          <w:szCs w:val="28"/>
          <w:lang w:eastAsia="ru-RU"/>
        </w:rPr>
      </w:pPr>
      <w:bookmarkStart w:id="7" w:name="_Hlk228353278"/>
      <w:r w:rsidRPr="006F21C1">
        <w:rPr>
          <w:rFonts w:ascii="Times New Roman" w:eastAsia="Times New Roman" w:hAnsi="Times New Roman" w:cs="Times New Roman"/>
          <w:sz w:val="28"/>
          <w:szCs w:val="28"/>
          <w:lang w:eastAsia="ru-RU"/>
        </w:rPr>
        <w:t xml:space="preserve"> решение Совета муниципального образования Каневской район от 5 июля 2017 №</w:t>
      </w:r>
      <w:r w:rsidR="00AA3579">
        <w:rPr>
          <w:rFonts w:ascii="Times New Roman" w:eastAsia="Times New Roman" w:hAnsi="Times New Roman" w:cs="Times New Roman"/>
          <w:sz w:val="28"/>
          <w:szCs w:val="28"/>
          <w:lang w:eastAsia="ru-RU"/>
        </w:rPr>
        <w:t xml:space="preserve"> </w:t>
      </w:r>
      <w:r w:rsidRPr="006F21C1">
        <w:rPr>
          <w:rFonts w:ascii="Times New Roman" w:eastAsia="Times New Roman" w:hAnsi="Times New Roman" w:cs="Times New Roman"/>
          <w:sz w:val="28"/>
          <w:szCs w:val="28"/>
          <w:lang w:eastAsia="ru-RU"/>
        </w:rPr>
        <w:t xml:space="preserve">165 «О внесении изменений в решение Совета муниципального образования Каневской район от 27 июня 2012 года № 208 «Об утверждении </w:t>
      </w:r>
      <w:r w:rsidR="00AA3579">
        <w:rPr>
          <w:rFonts w:ascii="Times New Roman" w:eastAsia="Times New Roman" w:hAnsi="Times New Roman" w:cs="Times New Roman"/>
          <w:sz w:val="28"/>
          <w:szCs w:val="28"/>
          <w:lang w:eastAsia="ru-RU"/>
        </w:rPr>
        <w:t>П</w:t>
      </w:r>
      <w:r w:rsidRPr="006F21C1">
        <w:rPr>
          <w:rFonts w:ascii="Times New Roman" w:eastAsia="Times New Roman" w:hAnsi="Times New Roman" w:cs="Times New Roman"/>
          <w:sz w:val="28"/>
          <w:szCs w:val="28"/>
          <w:lang w:eastAsia="ru-RU"/>
        </w:rPr>
        <w:t>оложения о порядке организации и проведения публичных слушаний в муниципальном образовании Каневской район»;</w:t>
      </w:r>
    </w:p>
    <w:p w14:paraId="5AE2AC61" w14:textId="613D338B" w:rsidR="006F21C1" w:rsidRPr="006F21C1" w:rsidRDefault="006F21C1" w:rsidP="006F21C1">
      <w:pPr>
        <w:numPr>
          <w:ilvl w:val="1"/>
          <w:numId w:val="2"/>
        </w:numPr>
        <w:spacing w:after="0" w:line="340" w:lineRule="exact"/>
        <w:ind w:left="0" w:firstLine="851"/>
        <w:contextualSpacing/>
        <w:jc w:val="both"/>
        <w:rPr>
          <w:rFonts w:ascii="Times New Roman" w:eastAsia="Times New Roman" w:hAnsi="Times New Roman" w:cs="Times New Roman"/>
          <w:sz w:val="28"/>
          <w:szCs w:val="28"/>
          <w:lang w:eastAsia="ru-RU"/>
        </w:rPr>
      </w:pPr>
      <w:bookmarkStart w:id="8" w:name="_Hlk228353500"/>
      <w:bookmarkEnd w:id="7"/>
      <w:r w:rsidRPr="006F21C1">
        <w:rPr>
          <w:rFonts w:ascii="Times New Roman" w:eastAsia="Times New Roman" w:hAnsi="Times New Roman" w:cs="Times New Roman"/>
          <w:sz w:val="28"/>
          <w:szCs w:val="28"/>
          <w:lang w:eastAsia="ru-RU"/>
        </w:rPr>
        <w:t>решение Совета муниципального образования Каневской район от 25 апреля 2018 №</w:t>
      </w:r>
      <w:r w:rsidR="00AA3579">
        <w:rPr>
          <w:rFonts w:ascii="Times New Roman" w:eastAsia="Times New Roman" w:hAnsi="Times New Roman" w:cs="Times New Roman"/>
          <w:sz w:val="28"/>
          <w:szCs w:val="28"/>
          <w:lang w:eastAsia="ru-RU"/>
        </w:rPr>
        <w:t xml:space="preserve"> </w:t>
      </w:r>
      <w:r w:rsidRPr="006F21C1">
        <w:rPr>
          <w:rFonts w:ascii="Times New Roman" w:eastAsia="Times New Roman" w:hAnsi="Times New Roman" w:cs="Times New Roman"/>
          <w:sz w:val="28"/>
          <w:szCs w:val="28"/>
          <w:lang w:eastAsia="ru-RU"/>
        </w:rPr>
        <w:t xml:space="preserve">246 «О внесении изменений в решение Совета муниципального образования Каневской район от 27 июня 2012 года № 208 «Об утверждении </w:t>
      </w:r>
      <w:r w:rsidR="00AA3579">
        <w:rPr>
          <w:rFonts w:ascii="Times New Roman" w:eastAsia="Times New Roman" w:hAnsi="Times New Roman" w:cs="Times New Roman"/>
          <w:sz w:val="28"/>
          <w:szCs w:val="28"/>
          <w:lang w:eastAsia="ru-RU"/>
        </w:rPr>
        <w:t>П</w:t>
      </w:r>
      <w:r w:rsidRPr="006F21C1">
        <w:rPr>
          <w:rFonts w:ascii="Times New Roman" w:eastAsia="Times New Roman" w:hAnsi="Times New Roman" w:cs="Times New Roman"/>
          <w:sz w:val="28"/>
          <w:szCs w:val="28"/>
          <w:lang w:eastAsia="ru-RU"/>
        </w:rPr>
        <w:t>оложения о порядке организации и проведения публичных слушаний в муниципальном образовании Каневской район»;</w:t>
      </w:r>
    </w:p>
    <w:bookmarkEnd w:id="8"/>
    <w:p w14:paraId="44FBDD94" w14:textId="0E11310F" w:rsidR="006F21C1" w:rsidRPr="006F21C1" w:rsidRDefault="006F21C1" w:rsidP="006F21C1">
      <w:pPr>
        <w:numPr>
          <w:ilvl w:val="1"/>
          <w:numId w:val="2"/>
        </w:numPr>
        <w:spacing w:after="0" w:line="340" w:lineRule="exact"/>
        <w:ind w:left="0" w:firstLine="851"/>
        <w:contextualSpacing/>
        <w:jc w:val="both"/>
        <w:rPr>
          <w:rFonts w:ascii="Times New Roman" w:eastAsia="Times New Roman" w:hAnsi="Times New Roman" w:cs="Times New Roman"/>
          <w:sz w:val="28"/>
          <w:szCs w:val="28"/>
          <w:lang w:eastAsia="ru-RU"/>
        </w:rPr>
      </w:pPr>
      <w:r w:rsidRPr="006F21C1">
        <w:rPr>
          <w:rFonts w:ascii="Times New Roman" w:eastAsia="Times New Roman" w:hAnsi="Times New Roman" w:cs="Times New Roman"/>
          <w:sz w:val="28"/>
          <w:szCs w:val="28"/>
          <w:lang w:eastAsia="ru-RU"/>
        </w:rPr>
        <w:t>решение Совета муниципального образования Каневской район от 8 сентября 2021 №</w:t>
      </w:r>
      <w:r w:rsidR="00AA3579">
        <w:rPr>
          <w:rFonts w:ascii="Times New Roman" w:eastAsia="Times New Roman" w:hAnsi="Times New Roman" w:cs="Times New Roman"/>
          <w:sz w:val="28"/>
          <w:szCs w:val="28"/>
          <w:lang w:eastAsia="ru-RU"/>
        </w:rPr>
        <w:t xml:space="preserve"> </w:t>
      </w:r>
      <w:r w:rsidRPr="006F21C1">
        <w:rPr>
          <w:rFonts w:ascii="Times New Roman" w:eastAsia="Times New Roman" w:hAnsi="Times New Roman" w:cs="Times New Roman"/>
          <w:sz w:val="28"/>
          <w:szCs w:val="28"/>
          <w:lang w:eastAsia="ru-RU"/>
        </w:rPr>
        <w:t xml:space="preserve">82 «О внесении изменений в решение Совета муниципального образования Каневской район от 27 июня 2012 года № 208 «Об утверждении </w:t>
      </w:r>
      <w:r w:rsidR="00AA3579">
        <w:rPr>
          <w:rFonts w:ascii="Times New Roman" w:eastAsia="Times New Roman" w:hAnsi="Times New Roman" w:cs="Times New Roman"/>
          <w:sz w:val="28"/>
          <w:szCs w:val="28"/>
          <w:lang w:eastAsia="ru-RU"/>
        </w:rPr>
        <w:t>П</w:t>
      </w:r>
      <w:r w:rsidRPr="006F21C1">
        <w:rPr>
          <w:rFonts w:ascii="Times New Roman" w:eastAsia="Times New Roman" w:hAnsi="Times New Roman" w:cs="Times New Roman"/>
          <w:sz w:val="28"/>
          <w:szCs w:val="28"/>
          <w:lang w:eastAsia="ru-RU"/>
        </w:rPr>
        <w:t>оложения о порядке организации и проведения публичных слушаний в муниципальном образовании Каневской район»</w:t>
      </w:r>
      <w:r w:rsidR="001A0029">
        <w:rPr>
          <w:rFonts w:ascii="Times New Roman" w:eastAsia="Times New Roman" w:hAnsi="Times New Roman" w:cs="Times New Roman"/>
          <w:sz w:val="28"/>
          <w:szCs w:val="28"/>
          <w:lang w:eastAsia="ru-RU"/>
        </w:rPr>
        <w:t>.</w:t>
      </w:r>
    </w:p>
    <w:p w14:paraId="0D705687" w14:textId="77777777" w:rsidR="006F21C1" w:rsidRPr="006F21C1" w:rsidRDefault="006F21C1" w:rsidP="006F21C1">
      <w:pPr>
        <w:tabs>
          <w:tab w:val="left" w:pos="851"/>
        </w:tabs>
        <w:spacing w:after="0" w:line="340" w:lineRule="exact"/>
        <w:ind w:firstLine="851"/>
        <w:jc w:val="both"/>
        <w:rPr>
          <w:rFonts w:ascii="Times New Roman" w:eastAsia="Times New Roman" w:hAnsi="Times New Roman" w:cs="Times New Roman"/>
          <w:color w:val="000000"/>
          <w:sz w:val="28"/>
          <w:szCs w:val="28"/>
          <w:lang w:eastAsia="ru-RU"/>
        </w:rPr>
      </w:pPr>
      <w:r w:rsidRPr="006F21C1">
        <w:rPr>
          <w:rFonts w:ascii="Times New Roman" w:eastAsia="Times New Roman" w:hAnsi="Times New Roman" w:cs="Times New Roman"/>
          <w:sz w:val="28"/>
          <w:szCs w:val="28"/>
          <w:lang w:eastAsia="ru-RU"/>
        </w:rPr>
        <w:t xml:space="preserve">3. </w:t>
      </w:r>
      <w:r w:rsidRPr="006F21C1">
        <w:rPr>
          <w:rFonts w:ascii="Times New Roman" w:eastAsia="Times New Roman" w:hAnsi="Times New Roman" w:cs="Times New Roman"/>
          <w:color w:val="000000"/>
          <w:sz w:val="28"/>
          <w:szCs w:val="28"/>
          <w:lang w:eastAsia="ru-RU"/>
        </w:rPr>
        <w:t xml:space="preserve">Контроль за выполнением настоящего решения возложить на </w:t>
      </w:r>
      <w:r w:rsidRPr="006F21C1">
        <w:rPr>
          <w:rFonts w:ascii="Times New Roman" w:eastAsia="Times New Roman" w:hAnsi="Times New Roman" w:cs="Times New Roman"/>
          <w:sz w:val="28"/>
          <w:szCs w:val="28"/>
          <w:lang w:eastAsia="ru-RU"/>
        </w:rPr>
        <w:t>постоянную комиссию Совета муниципального образования Каневской муниципальный район Краснодарского края по социальным вопросам.</w:t>
      </w:r>
    </w:p>
    <w:p w14:paraId="29B431C4" w14:textId="77777777" w:rsidR="006F21C1" w:rsidRPr="006F21C1" w:rsidRDefault="006F21C1" w:rsidP="006F21C1">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6F21C1">
        <w:rPr>
          <w:rFonts w:ascii="Times New Roman" w:eastAsia="Calibri" w:hAnsi="Times New Roman" w:cs="Times New Roman"/>
          <w:color w:val="000000"/>
          <w:sz w:val="28"/>
          <w:szCs w:val="28"/>
        </w:rPr>
        <w:t>4. Отделу по связям со СМИ и общественностью администрации муниципального образования Каневской муниципальный район Краснодарского края (Игнатенко Т.А.) опубликовать настоящее решение на официальном сайте муниципального образования Каневской муниципальный район Краснодарского края в информационно-телекоммуникационной сети «Интернет».</w:t>
      </w:r>
    </w:p>
    <w:p w14:paraId="00E5F2F1" w14:textId="77777777" w:rsidR="006F21C1" w:rsidRPr="006F21C1" w:rsidRDefault="006F21C1" w:rsidP="006F21C1">
      <w:pPr>
        <w:tabs>
          <w:tab w:val="left" w:pos="851"/>
        </w:tabs>
        <w:spacing w:after="0" w:line="340" w:lineRule="exact"/>
        <w:ind w:firstLine="851"/>
        <w:jc w:val="both"/>
        <w:rPr>
          <w:rFonts w:ascii="Times New Roman" w:eastAsia="Times New Roman" w:hAnsi="Times New Roman" w:cs="Times New Roman"/>
          <w:color w:val="000000"/>
          <w:sz w:val="28"/>
          <w:szCs w:val="28"/>
          <w:lang w:eastAsia="ru-RU"/>
        </w:rPr>
      </w:pPr>
      <w:r w:rsidRPr="006F21C1">
        <w:rPr>
          <w:rFonts w:ascii="Times New Roman" w:eastAsia="Times New Roman" w:hAnsi="Times New Roman" w:cs="Times New Roman"/>
          <w:sz w:val="28"/>
          <w:szCs w:val="28"/>
          <w:lang w:eastAsia="ru-RU"/>
        </w:rPr>
        <w:t xml:space="preserve">5. </w:t>
      </w:r>
      <w:r w:rsidRPr="006F21C1">
        <w:rPr>
          <w:rFonts w:ascii="Times New Roman" w:eastAsia="Andale Sans UI" w:hAnsi="Times New Roman" w:cs="Times New Roman"/>
          <w:iCs/>
          <w:kern w:val="1"/>
          <w:sz w:val="28"/>
          <w:szCs w:val="28"/>
          <w:lang w:eastAsia="ar-SA"/>
        </w:rPr>
        <w:t xml:space="preserve">Настоящее решение вступает в силу со дня его официального опубликования. </w:t>
      </w:r>
    </w:p>
    <w:p w14:paraId="181A0FD7" w14:textId="7DE826AC" w:rsidR="00857FE3" w:rsidRDefault="00857FE3" w:rsidP="00857FE3">
      <w:pPr>
        <w:tabs>
          <w:tab w:val="left" w:pos="851"/>
        </w:tabs>
        <w:spacing w:after="0" w:line="340" w:lineRule="exact"/>
        <w:ind w:firstLine="851"/>
        <w:jc w:val="both"/>
        <w:rPr>
          <w:rFonts w:ascii="Times New Roman" w:eastAsia="Times New Roman" w:hAnsi="Times New Roman" w:cs="Times New Roman"/>
          <w:color w:val="000000"/>
          <w:sz w:val="28"/>
          <w:szCs w:val="28"/>
          <w:lang w:eastAsia="ru-RU"/>
        </w:rPr>
      </w:pPr>
    </w:p>
    <w:p w14:paraId="4E20A146" w14:textId="77777777" w:rsidR="000F54F5" w:rsidRPr="00857FE3" w:rsidRDefault="000F54F5" w:rsidP="00857FE3">
      <w:pPr>
        <w:tabs>
          <w:tab w:val="left" w:pos="851"/>
        </w:tabs>
        <w:spacing w:after="0" w:line="340" w:lineRule="exact"/>
        <w:ind w:firstLine="851"/>
        <w:jc w:val="both"/>
        <w:rPr>
          <w:rFonts w:ascii="Times New Roman" w:eastAsia="Times New Roman" w:hAnsi="Times New Roman" w:cs="Times New Roman"/>
          <w:color w:val="000000"/>
          <w:sz w:val="28"/>
          <w:szCs w:val="28"/>
          <w:lang w:eastAsia="ru-RU"/>
        </w:rPr>
      </w:pPr>
    </w:p>
    <w:p w14:paraId="3ADE62DA" w14:textId="77777777" w:rsidR="00857FE3" w:rsidRPr="00857FE3" w:rsidRDefault="00857FE3" w:rsidP="00857FE3">
      <w:pPr>
        <w:tabs>
          <w:tab w:val="left" w:pos="851"/>
        </w:tabs>
        <w:spacing w:after="0" w:line="240" w:lineRule="auto"/>
        <w:jc w:val="both"/>
        <w:rPr>
          <w:rFonts w:ascii="Times New Roman" w:eastAsia="Times New Roman" w:hAnsi="Times New Roman" w:cs="Times New Roman"/>
          <w:color w:val="000000"/>
          <w:sz w:val="28"/>
          <w:szCs w:val="28"/>
          <w:lang w:eastAsia="ru-RU"/>
        </w:rPr>
      </w:pPr>
      <w:r w:rsidRPr="00857FE3">
        <w:rPr>
          <w:rFonts w:ascii="Times New Roman" w:eastAsia="Times New Roman" w:hAnsi="Times New Roman" w:cs="Times New Roman"/>
          <w:color w:val="000000"/>
          <w:sz w:val="28"/>
          <w:szCs w:val="28"/>
          <w:lang w:eastAsia="ru-RU"/>
        </w:rPr>
        <w:t>Глава муниципального образования</w:t>
      </w:r>
    </w:p>
    <w:p w14:paraId="0083246F" w14:textId="77777777" w:rsidR="00857FE3" w:rsidRPr="00857FE3" w:rsidRDefault="00857FE3" w:rsidP="00857FE3">
      <w:pPr>
        <w:tabs>
          <w:tab w:val="left" w:pos="851"/>
        </w:tabs>
        <w:spacing w:after="0" w:line="240" w:lineRule="auto"/>
        <w:rPr>
          <w:rFonts w:ascii="Times New Roman" w:eastAsia="Times New Roman" w:hAnsi="Times New Roman" w:cs="Times New Roman"/>
          <w:sz w:val="28"/>
          <w:szCs w:val="28"/>
          <w:lang w:eastAsia="ru-RU"/>
        </w:rPr>
      </w:pPr>
      <w:r w:rsidRPr="00857FE3">
        <w:rPr>
          <w:rFonts w:ascii="Times New Roman" w:eastAsia="Times New Roman" w:hAnsi="Times New Roman" w:cs="Times New Roman"/>
          <w:color w:val="000000"/>
          <w:sz w:val="28"/>
          <w:szCs w:val="28"/>
          <w:lang w:eastAsia="ru-RU"/>
        </w:rPr>
        <w:t xml:space="preserve">Каневской муниципальный </w:t>
      </w:r>
      <w:r w:rsidRPr="00857FE3">
        <w:rPr>
          <w:rFonts w:ascii="Times New Roman" w:eastAsia="Times New Roman" w:hAnsi="Times New Roman" w:cs="Times New Roman"/>
          <w:sz w:val="28"/>
          <w:szCs w:val="28"/>
          <w:lang w:eastAsia="ru-RU"/>
        </w:rPr>
        <w:t>район</w:t>
      </w:r>
    </w:p>
    <w:p w14:paraId="421964A1" w14:textId="77777777" w:rsidR="00857FE3" w:rsidRPr="00857FE3" w:rsidRDefault="00857FE3" w:rsidP="00857FE3">
      <w:pPr>
        <w:tabs>
          <w:tab w:val="left" w:pos="851"/>
        </w:tabs>
        <w:spacing w:after="0" w:line="240" w:lineRule="auto"/>
        <w:rPr>
          <w:rFonts w:ascii="Times New Roman" w:eastAsia="Times New Roman" w:hAnsi="Times New Roman" w:cs="Times New Roman"/>
          <w:sz w:val="28"/>
          <w:szCs w:val="28"/>
          <w:lang w:eastAsia="ru-RU"/>
        </w:rPr>
      </w:pPr>
      <w:r w:rsidRPr="00857FE3">
        <w:rPr>
          <w:rFonts w:ascii="Times New Roman" w:eastAsia="Times New Roman" w:hAnsi="Times New Roman" w:cs="Times New Roman"/>
          <w:sz w:val="28"/>
          <w:szCs w:val="28"/>
          <w:lang w:eastAsia="ru-RU"/>
        </w:rPr>
        <w:t>Краснодарского края                                                                  А.В. Герасименко</w:t>
      </w:r>
    </w:p>
    <w:p w14:paraId="63365811" w14:textId="77777777" w:rsidR="00857FE3" w:rsidRPr="00857FE3" w:rsidRDefault="00857FE3" w:rsidP="00857FE3">
      <w:pPr>
        <w:widowControl w:val="0"/>
        <w:tabs>
          <w:tab w:val="left" w:pos="851"/>
        </w:tabs>
        <w:suppressAutoHyphens/>
        <w:spacing w:after="0" w:line="240" w:lineRule="auto"/>
        <w:ind w:left="4942" w:firstLine="851"/>
        <w:rPr>
          <w:rFonts w:ascii="Times New Roman" w:eastAsia="Andale Sans UI" w:hAnsi="Times New Roman" w:cs="Times New Roman"/>
          <w:kern w:val="1"/>
          <w:sz w:val="28"/>
          <w:szCs w:val="28"/>
        </w:rPr>
      </w:pPr>
    </w:p>
    <w:p w14:paraId="36DD78D7" w14:textId="77777777" w:rsidR="00857FE3" w:rsidRPr="00857FE3" w:rsidRDefault="00857FE3" w:rsidP="00857FE3">
      <w:pPr>
        <w:tabs>
          <w:tab w:val="left" w:pos="851"/>
        </w:tabs>
        <w:spacing w:after="0" w:line="240" w:lineRule="auto"/>
        <w:jc w:val="both"/>
        <w:rPr>
          <w:rFonts w:ascii="Times New Roman" w:eastAsia="Times New Roman" w:hAnsi="Times New Roman" w:cs="Times New Roman"/>
          <w:sz w:val="28"/>
          <w:szCs w:val="28"/>
          <w:lang w:eastAsia="ru-RU"/>
        </w:rPr>
      </w:pPr>
      <w:r w:rsidRPr="00857FE3">
        <w:rPr>
          <w:rFonts w:ascii="Times New Roman" w:eastAsia="Times New Roman" w:hAnsi="Times New Roman" w:cs="Times New Roman"/>
          <w:sz w:val="28"/>
          <w:szCs w:val="28"/>
          <w:lang w:eastAsia="ru-RU"/>
        </w:rPr>
        <w:t>Председатель Совета</w:t>
      </w:r>
    </w:p>
    <w:p w14:paraId="6971A2D3" w14:textId="77777777" w:rsidR="00857FE3" w:rsidRPr="00857FE3" w:rsidRDefault="00857FE3" w:rsidP="00857FE3">
      <w:pPr>
        <w:tabs>
          <w:tab w:val="left" w:pos="851"/>
        </w:tabs>
        <w:spacing w:after="0" w:line="240" w:lineRule="auto"/>
        <w:jc w:val="both"/>
        <w:rPr>
          <w:rFonts w:ascii="Times New Roman" w:eastAsia="Times New Roman" w:hAnsi="Times New Roman" w:cs="Times New Roman"/>
          <w:color w:val="000000"/>
          <w:sz w:val="28"/>
          <w:szCs w:val="28"/>
          <w:lang w:eastAsia="ru-RU"/>
        </w:rPr>
      </w:pPr>
      <w:r w:rsidRPr="00857FE3">
        <w:rPr>
          <w:rFonts w:ascii="Times New Roman" w:eastAsia="Times New Roman" w:hAnsi="Times New Roman" w:cs="Times New Roman"/>
          <w:color w:val="000000"/>
          <w:sz w:val="28"/>
          <w:szCs w:val="28"/>
          <w:lang w:eastAsia="ru-RU"/>
        </w:rPr>
        <w:t>муниципального образования</w:t>
      </w:r>
    </w:p>
    <w:p w14:paraId="478066DF" w14:textId="77777777" w:rsidR="00857FE3" w:rsidRPr="00857FE3" w:rsidRDefault="00857FE3" w:rsidP="00857FE3">
      <w:pPr>
        <w:tabs>
          <w:tab w:val="left" w:pos="851"/>
        </w:tabs>
        <w:spacing w:after="0" w:line="240" w:lineRule="auto"/>
        <w:jc w:val="both"/>
        <w:rPr>
          <w:rFonts w:ascii="Times New Roman" w:eastAsia="Times New Roman" w:hAnsi="Times New Roman" w:cs="Times New Roman"/>
          <w:sz w:val="28"/>
          <w:szCs w:val="28"/>
          <w:lang w:eastAsia="ru-RU"/>
        </w:rPr>
      </w:pPr>
      <w:r w:rsidRPr="00857FE3">
        <w:rPr>
          <w:rFonts w:ascii="Times New Roman" w:eastAsia="Times New Roman" w:hAnsi="Times New Roman" w:cs="Times New Roman"/>
          <w:color w:val="000000"/>
          <w:sz w:val="28"/>
          <w:szCs w:val="28"/>
          <w:lang w:eastAsia="ru-RU"/>
        </w:rPr>
        <w:t xml:space="preserve">Каневской муниципальный </w:t>
      </w:r>
      <w:r w:rsidRPr="00857FE3">
        <w:rPr>
          <w:rFonts w:ascii="Times New Roman" w:eastAsia="Times New Roman" w:hAnsi="Times New Roman" w:cs="Times New Roman"/>
          <w:sz w:val="28"/>
          <w:szCs w:val="28"/>
          <w:lang w:eastAsia="ru-RU"/>
        </w:rPr>
        <w:t>район</w:t>
      </w:r>
    </w:p>
    <w:p w14:paraId="23F75A45" w14:textId="77777777" w:rsidR="00857FE3" w:rsidRPr="00857FE3" w:rsidRDefault="00857FE3" w:rsidP="00857FE3">
      <w:pPr>
        <w:tabs>
          <w:tab w:val="left" w:pos="851"/>
        </w:tabs>
        <w:spacing w:after="0" w:line="240" w:lineRule="auto"/>
        <w:jc w:val="both"/>
        <w:rPr>
          <w:rFonts w:ascii="Times New Roman" w:eastAsia="Times New Roman" w:hAnsi="Times New Roman" w:cs="Times New Roman"/>
          <w:sz w:val="28"/>
          <w:szCs w:val="28"/>
          <w:lang w:eastAsia="ru-RU"/>
        </w:rPr>
      </w:pPr>
      <w:r w:rsidRPr="00857FE3">
        <w:rPr>
          <w:rFonts w:ascii="Times New Roman" w:eastAsia="Times New Roman" w:hAnsi="Times New Roman" w:cs="Times New Roman"/>
          <w:sz w:val="28"/>
          <w:szCs w:val="28"/>
          <w:lang w:eastAsia="ru-RU"/>
        </w:rPr>
        <w:t>Краснодарского края                                                                              М.А. Моргун</w:t>
      </w:r>
    </w:p>
    <w:p w14:paraId="687C2D34" w14:textId="77777777" w:rsidR="009A7FBA" w:rsidRPr="009A7FBA" w:rsidRDefault="009A7FBA" w:rsidP="009A7FBA">
      <w:pPr>
        <w:spacing w:after="0" w:line="240" w:lineRule="auto"/>
        <w:jc w:val="both"/>
        <w:rPr>
          <w:rFonts w:ascii="Times New Roman" w:eastAsia="Times New Roman" w:hAnsi="Times New Roman" w:cs="Times New Roman"/>
          <w:color w:val="000000"/>
          <w:sz w:val="28"/>
          <w:szCs w:val="28"/>
          <w:highlight w:val="yellow"/>
          <w:lang w:eastAsia="ru-RU"/>
        </w:rPr>
      </w:pPr>
    </w:p>
    <w:p w14:paraId="7EDF04D8" w14:textId="77777777" w:rsidR="009A7FBA" w:rsidRPr="009A7FBA" w:rsidRDefault="009A7FBA" w:rsidP="009A7FBA">
      <w:pPr>
        <w:spacing w:after="0" w:line="240" w:lineRule="auto"/>
        <w:jc w:val="both"/>
        <w:rPr>
          <w:rFonts w:ascii="Times New Roman" w:eastAsia="Times New Roman" w:hAnsi="Times New Roman" w:cs="Times New Roman"/>
          <w:color w:val="000000"/>
          <w:sz w:val="28"/>
          <w:szCs w:val="28"/>
          <w:highlight w:val="yellow"/>
          <w:lang w:eastAsia="ru-RU"/>
        </w:rPr>
      </w:pPr>
    </w:p>
    <w:p w14:paraId="37BADFCD" w14:textId="339A32EA" w:rsidR="002956D0" w:rsidRDefault="002956D0"/>
    <w:p w14:paraId="3DA011A0" w14:textId="40D10011" w:rsidR="00441B7B" w:rsidRDefault="00441B7B"/>
    <w:tbl>
      <w:tblPr>
        <w:tblW w:w="4677" w:type="dxa"/>
        <w:tblInd w:w="5070" w:type="dxa"/>
        <w:tblLook w:val="04A0" w:firstRow="1" w:lastRow="0" w:firstColumn="1" w:lastColumn="0" w:noHBand="0" w:noVBand="1"/>
      </w:tblPr>
      <w:tblGrid>
        <w:gridCol w:w="4677"/>
      </w:tblGrid>
      <w:tr w:rsidR="00441B7B" w:rsidRPr="00044051" w14:paraId="6A00BC4F" w14:textId="77777777" w:rsidTr="00CD3436">
        <w:tc>
          <w:tcPr>
            <w:tcW w:w="4677" w:type="dxa"/>
            <w:shd w:val="clear" w:color="auto" w:fill="auto"/>
          </w:tcPr>
          <w:p w14:paraId="5195566F" w14:textId="77777777" w:rsidR="006F21C1" w:rsidRPr="00742C15" w:rsidRDefault="006F21C1" w:rsidP="006F21C1">
            <w:pPr>
              <w:widowControl w:val="0"/>
              <w:spacing w:after="0" w:line="240" w:lineRule="auto"/>
              <w:ind w:right="31"/>
              <w:contextualSpacing/>
              <w:jc w:val="both"/>
              <w:outlineLvl w:val="0"/>
              <w:rPr>
                <w:rFonts w:ascii="Times New Roman" w:eastAsia="Times New Roman" w:hAnsi="Times New Roman" w:cs="Times New Roman"/>
                <w:snapToGrid w:val="0"/>
                <w:sz w:val="28"/>
                <w:szCs w:val="28"/>
                <w:lang w:eastAsia="ru-RU"/>
              </w:rPr>
            </w:pPr>
            <w:r w:rsidRPr="00742C15">
              <w:rPr>
                <w:rFonts w:ascii="Times New Roman" w:eastAsia="Times New Roman" w:hAnsi="Times New Roman" w:cs="Times New Roman"/>
                <w:snapToGrid w:val="0"/>
                <w:sz w:val="28"/>
                <w:szCs w:val="28"/>
                <w:lang w:eastAsia="ru-RU"/>
              </w:rPr>
              <w:lastRenderedPageBreak/>
              <w:t xml:space="preserve">Приложение </w:t>
            </w:r>
          </w:p>
          <w:p w14:paraId="6921CD6B" w14:textId="77777777" w:rsidR="006F21C1" w:rsidRPr="00742C15" w:rsidRDefault="006F21C1" w:rsidP="006F21C1">
            <w:pPr>
              <w:widowControl w:val="0"/>
              <w:spacing w:after="0" w:line="240" w:lineRule="auto"/>
              <w:ind w:right="31"/>
              <w:contextualSpacing/>
              <w:jc w:val="both"/>
              <w:outlineLvl w:val="0"/>
              <w:rPr>
                <w:rFonts w:ascii="Times New Roman" w:eastAsia="Times New Roman" w:hAnsi="Times New Roman" w:cs="Times New Roman"/>
                <w:snapToGrid w:val="0"/>
                <w:sz w:val="28"/>
                <w:szCs w:val="28"/>
                <w:lang w:eastAsia="ru-RU"/>
              </w:rPr>
            </w:pPr>
            <w:r w:rsidRPr="00742C15">
              <w:rPr>
                <w:rFonts w:ascii="Times New Roman" w:eastAsia="Times New Roman" w:hAnsi="Times New Roman" w:cs="Times New Roman"/>
                <w:snapToGrid w:val="0"/>
                <w:sz w:val="28"/>
                <w:szCs w:val="28"/>
                <w:lang w:eastAsia="ru-RU"/>
              </w:rPr>
              <w:t>к решению Совета</w:t>
            </w:r>
          </w:p>
          <w:p w14:paraId="50D26DB1" w14:textId="77777777" w:rsidR="006F21C1" w:rsidRPr="00742C15" w:rsidRDefault="006F21C1" w:rsidP="006F21C1">
            <w:pPr>
              <w:widowControl w:val="0"/>
              <w:spacing w:after="0" w:line="240" w:lineRule="auto"/>
              <w:ind w:right="31"/>
              <w:contextualSpacing/>
              <w:jc w:val="both"/>
              <w:outlineLvl w:val="0"/>
              <w:rPr>
                <w:rFonts w:ascii="Times New Roman" w:eastAsia="Times New Roman" w:hAnsi="Times New Roman" w:cs="Times New Roman"/>
                <w:snapToGrid w:val="0"/>
                <w:sz w:val="28"/>
                <w:szCs w:val="28"/>
                <w:lang w:eastAsia="ru-RU"/>
              </w:rPr>
            </w:pPr>
            <w:r w:rsidRPr="00742C15">
              <w:rPr>
                <w:rFonts w:ascii="Times New Roman" w:eastAsia="Times New Roman" w:hAnsi="Times New Roman" w:cs="Times New Roman"/>
                <w:snapToGrid w:val="0"/>
                <w:sz w:val="28"/>
                <w:szCs w:val="28"/>
                <w:lang w:eastAsia="ru-RU"/>
              </w:rPr>
              <w:t>муниципального образования</w:t>
            </w:r>
          </w:p>
          <w:p w14:paraId="33C707C0" w14:textId="72D37BA1" w:rsidR="006F21C1" w:rsidRPr="00742C15" w:rsidRDefault="006F21C1" w:rsidP="006F21C1">
            <w:pPr>
              <w:widowControl w:val="0"/>
              <w:tabs>
                <w:tab w:val="left" w:pos="851"/>
              </w:tabs>
              <w:spacing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napToGrid w:val="0"/>
                <w:sz w:val="28"/>
                <w:szCs w:val="28"/>
                <w:lang w:eastAsia="ru-RU"/>
              </w:rPr>
              <w:t>Каневской муниципальный район Краснодарского края «</w:t>
            </w:r>
            <w:r w:rsidRPr="00742C15">
              <w:rPr>
                <w:rFonts w:ascii="Times New Roman" w:eastAsia="Times New Roman" w:hAnsi="Times New Roman" w:cs="Times New Roman"/>
                <w:sz w:val="28"/>
                <w:szCs w:val="28"/>
                <w:lang w:eastAsia="ru-RU"/>
              </w:rPr>
              <w:t xml:space="preserve">Об утверждении </w:t>
            </w:r>
            <w:r w:rsidR="00AA3579">
              <w:rPr>
                <w:rFonts w:ascii="Times New Roman" w:eastAsia="Times New Roman" w:hAnsi="Times New Roman" w:cs="Times New Roman"/>
                <w:sz w:val="28"/>
                <w:szCs w:val="28"/>
                <w:lang w:eastAsia="ru-RU"/>
              </w:rPr>
              <w:t>П</w:t>
            </w:r>
            <w:r w:rsidRPr="00742C15">
              <w:rPr>
                <w:rFonts w:ascii="Times New Roman" w:eastAsia="Times New Roman" w:hAnsi="Times New Roman" w:cs="Times New Roman"/>
                <w:sz w:val="28"/>
                <w:szCs w:val="28"/>
                <w:lang w:eastAsia="ru-RU"/>
              </w:rPr>
              <w:t xml:space="preserve">оложения о порядке </w:t>
            </w:r>
            <w:bookmarkStart w:id="9" w:name="_Hlk228268730"/>
            <w:r w:rsidRPr="00742C15">
              <w:rPr>
                <w:rFonts w:ascii="Times New Roman" w:eastAsia="Times New Roman" w:hAnsi="Times New Roman" w:cs="Times New Roman"/>
                <w:sz w:val="28"/>
                <w:szCs w:val="28"/>
                <w:lang w:eastAsia="ru-RU"/>
              </w:rPr>
              <w:t>назначения и проведения публичных слушаний в муниципальном образовании Каневской муниципальный район Краснодарского края»</w:t>
            </w:r>
          </w:p>
          <w:bookmarkEnd w:id="9"/>
          <w:p w14:paraId="0A368E60" w14:textId="13BCEB23" w:rsidR="00441B7B" w:rsidRPr="00044051" w:rsidRDefault="00441B7B" w:rsidP="00857FE3">
            <w:pPr>
              <w:widowControl w:val="0"/>
              <w:spacing w:after="0" w:line="240" w:lineRule="auto"/>
              <w:ind w:right="-108"/>
              <w:contextualSpacing/>
              <w:rPr>
                <w:rFonts w:ascii="Times New Roman" w:eastAsia="Times New Roman" w:hAnsi="Times New Roman" w:cs="Times New Roman"/>
                <w:sz w:val="28"/>
                <w:szCs w:val="28"/>
                <w:lang w:eastAsia="ru-RU"/>
              </w:rPr>
            </w:pPr>
          </w:p>
        </w:tc>
      </w:tr>
    </w:tbl>
    <w:p w14:paraId="39450ED2" w14:textId="77777777" w:rsidR="00441B7B" w:rsidRPr="00044051" w:rsidRDefault="00441B7B" w:rsidP="00441B7B">
      <w:pPr>
        <w:widowControl w:val="0"/>
        <w:spacing w:after="0" w:line="240" w:lineRule="auto"/>
        <w:ind w:firstLine="709"/>
        <w:contextualSpacing/>
        <w:jc w:val="center"/>
        <w:rPr>
          <w:rFonts w:ascii="Times New Roman" w:eastAsia="Times New Roman" w:hAnsi="Times New Roman" w:cs="Times New Roman"/>
          <w:sz w:val="28"/>
          <w:szCs w:val="28"/>
          <w:lang w:eastAsia="ru-RU"/>
        </w:rPr>
      </w:pPr>
    </w:p>
    <w:p w14:paraId="29566C40" w14:textId="77777777" w:rsidR="00441B7B" w:rsidRPr="00044051" w:rsidRDefault="00441B7B" w:rsidP="00441B7B">
      <w:pPr>
        <w:widowControl w:val="0"/>
        <w:tabs>
          <w:tab w:val="left" w:pos="1134"/>
        </w:tabs>
        <w:spacing w:after="0" w:line="240" w:lineRule="auto"/>
        <w:ind w:firstLine="709"/>
        <w:contextualSpacing/>
        <w:jc w:val="center"/>
        <w:rPr>
          <w:rFonts w:ascii="Times New Roman" w:eastAsia="Times New Roman" w:hAnsi="Times New Roman" w:cs="Times New Roman"/>
          <w:sz w:val="28"/>
          <w:szCs w:val="28"/>
          <w:lang w:eastAsia="x-none"/>
        </w:rPr>
      </w:pPr>
    </w:p>
    <w:p w14:paraId="4142EAE3" w14:textId="77777777" w:rsidR="00CD3436" w:rsidRPr="00742C15" w:rsidRDefault="00CD3436" w:rsidP="00CD3436">
      <w:pPr>
        <w:widowControl w:val="0"/>
        <w:tabs>
          <w:tab w:val="left" w:pos="851"/>
        </w:tabs>
        <w:spacing w:after="0" w:line="240" w:lineRule="auto"/>
        <w:ind w:firstLine="851"/>
        <w:contextualSpacing/>
        <w:jc w:val="center"/>
        <w:rPr>
          <w:rFonts w:ascii="Times New Roman" w:eastAsia="Times New Roman" w:hAnsi="Times New Roman" w:cs="Times New Roman"/>
          <w:b/>
          <w:bCs/>
          <w:sz w:val="28"/>
          <w:szCs w:val="28"/>
          <w:lang w:eastAsia="ru-RU"/>
        </w:rPr>
      </w:pPr>
      <w:r w:rsidRPr="00742C15">
        <w:rPr>
          <w:rFonts w:ascii="Times New Roman" w:eastAsia="Times New Roman" w:hAnsi="Times New Roman" w:cs="Times New Roman"/>
          <w:b/>
          <w:bCs/>
          <w:sz w:val="28"/>
          <w:szCs w:val="28"/>
          <w:lang w:eastAsia="ru-RU"/>
        </w:rPr>
        <w:t>П</w:t>
      </w:r>
      <w:r w:rsidRPr="00721CDF">
        <w:rPr>
          <w:rFonts w:ascii="Times New Roman" w:eastAsia="Times New Roman" w:hAnsi="Times New Roman" w:cs="Times New Roman"/>
          <w:b/>
          <w:bCs/>
          <w:sz w:val="28"/>
          <w:szCs w:val="28"/>
          <w:lang w:eastAsia="ru-RU"/>
        </w:rPr>
        <w:t>оложени</w:t>
      </w:r>
      <w:r w:rsidRPr="00742C15">
        <w:rPr>
          <w:rFonts w:ascii="Times New Roman" w:eastAsia="Times New Roman" w:hAnsi="Times New Roman" w:cs="Times New Roman"/>
          <w:b/>
          <w:bCs/>
          <w:sz w:val="28"/>
          <w:szCs w:val="28"/>
          <w:lang w:eastAsia="ru-RU"/>
        </w:rPr>
        <w:t>е</w:t>
      </w:r>
      <w:r w:rsidRPr="00721CDF">
        <w:rPr>
          <w:rFonts w:ascii="Times New Roman" w:eastAsia="Times New Roman" w:hAnsi="Times New Roman" w:cs="Times New Roman"/>
          <w:b/>
          <w:bCs/>
          <w:sz w:val="28"/>
          <w:szCs w:val="28"/>
          <w:lang w:eastAsia="ru-RU"/>
        </w:rPr>
        <w:t xml:space="preserve"> </w:t>
      </w:r>
    </w:p>
    <w:p w14:paraId="3F39CDB9" w14:textId="77777777" w:rsidR="00CD3436" w:rsidRPr="00721CDF" w:rsidRDefault="00CD3436" w:rsidP="00CD3436">
      <w:pPr>
        <w:widowControl w:val="0"/>
        <w:tabs>
          <w:tab w:val="left" w:pos="851"/>
        </w:tabs>
        <w:spacing w:after="0" w:line="240" w:lineRule="auto"/>
        <w:ind w:firstLine="851"/>
        <w:contextualSpacing/>
        <w:jc w:val="center"/>
        <w:rPr>
          <w:rFonts w:ascii="Times New Roman" w:eastAsia="Times New Roman" w:hAnsi="Times New Roman" w:cs="Times New Roman"/>
          <w:b/>
          <w:sz w:val="28"/>
          <w:szCs w:val="28"/>
          <w:lang w:eastAsia="ru-RU"/>
        </w:rPr>
      </w:pPr>
      <w:r w:rsidRPr="00721CDF">
        <w:rPr>
          <w:rFonts w:ascii="Times New Roman" w:eastAsia="Times New Roman" w:hAnsi="Times New Roman" w:cs="Times New Roman"/>
          <w:b/>
          <w:bCs/>
          <w:sz w:val="28"/>
          <w:szCs w:val="28"/>
          <w:lang w:eastAsia="ru-RU"/>
        </w:rPr>
        <w:t>о порядке назначения и проведения публичных слушаний в муниципальном образовании Каневской муниципальный район Краснодарского края</w:t>
      </w:r>
    </w:p>
    <w:p w14:paraId="27960215" w14:textId="77777777" w:rsidR="00CD3436" w:rsidRPr="00CD3436" w:rsidRDefault="00CD3436" w:rsidP="00CD3436">
      <w:pPr>
        <w:spacing w:after="0" w:line="240" w:lineRule="auto"/>
        <w:ind w:firstLine="851"/>
        <w:contextualSpacing/>
        <w:jc w:val="both"/>
        <w:rPr>
          <w:rFonts w:ascii="Times New Roman" w:eastAsia="Calibri" w:hAnsi="Times New Roman" w:cs="Times New Roman"/>
          <w:sz w:val="28"/>
          <w:szCs w:val="28"/>
        </w:rPr>
      </w:pPr>
    </w:p>
    <w:p w14:paraId="40DAAB3B"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 xml:space="preserve">Настоящее Положение в соответствии с </w:t>
      </w:r>
      <w:hyperlink r:id="rId9" w:history="1">
        <w:r w:rsidRPr="00CD3436">
          <w:rPr>
            <w:rFonts w:ascii="Times New Roman" w:hAnsi="Times New Roman"/>
            <w:sz w:val="28"/>
            <w:szCs w:val="28"/>
          </w:rPr>
          <w:t>Конституцией</w:t>
        </w:r>
      </w:hyperlink>
      <w:r w:rsidRPr="00CD3436">
        <w:rPr>
          <w:rFonts w:ascii="Times New Roman" w:hAnsi="Times New Roman" w:cs="Times New Roman"/>
          <w:sz w:val="28"/>
          <w:szCs w:val="28"/>
        </w:rPr>
        <w:t xml:space="preserve"> Российской Федерации, </w:t>
      </w:r>
      <w:bookmarkStart w:id="10" w:name="_Hlk228279170"/>
      <w:r w:rsidRPr="00CD3436">
        <w:rPr>
          <w:rFonts w:ascii="Times New Roman" w:eastAsia="Times New Roman" w:hAnsi="Times New Roman" w:cs="Times New Roman"/>
          <w:sz w:val="28"/>
          <w:szCs w:val="28"/>
          <w:lang w:eastAsia="ru-RU"/>
        </w:rPr>
        <w:t>Федеральным законом от 20 марта 2025 года № 33-ФЗ «Об общих принципах организации местного самоуправления в единой системе публичной власти»</w:t>
      </w:r>
      <w:bookmarkEnd w:id="10"/>
      <w:r w:rsidRPr="00CD3436">
        <w:rPr>
          <w:rFonts w:ascii="Times New Roman" w:eastAsia="Times New Roman" w:hAnsi="Times New Roman" w:cs="Times New Roman"/>
          <w:sz w:val="28"/>
          <w:szCs w:val="28"/>
          <w:lang w:eastAsia="ru-RU"/>
        </w:rPr>
        <w:t>, Законом Краснодарского края от 12 декабря 2026 года № 5458-КЗ «</w:t>
      </w:r>
      <w:r w:rsidRPr="00CD3436">
        <w:rPr>
          <w:rFonts w:ascii="Times New Roman" w:eastAsia="Times New Roman" w:hAnsi="Times New Roman" w:cs="Times New Roman"/>
          <w:sz w:val="28"/>
          <w:szCs w:val="28"/>
          <w:shd w:val="clear" w:color="auto" w:fill="FFFFFF"/>
          <w:lang w:eastAsia="ru-RU"/>
        </w:rPr>
        <w:t>Об отдельных вопросах организации местного самоуправления в Краснодарском крае»</w:t>
      </w:r>
      <w:r w:rsidRPr="00CD3436">
        <w:rPr>
          <w:rFonts w:ascii="Times New Roman" w:hAnsi="Times New Roman" w:cs="Times New Roman"/>
          <w:sz w:val="28"/>
          <w:szCs w:val="28"/>
        </w:rPr>
        <w:t xml:space="preserve">, </w:t>
      </w:r>
      <w:hyperlink r:id="rId10" w:history="1">
        <w:r w:rsidRPr="00CD3436">
          <w:rPr>
            <w:rFonts w:ascii="Times New Roman" w:hAnsi="Times New Roman"/>
            <w:sz w:val="28"/>
            <w:szCs w:val="28"/>
          </w:rPr>
          <w:t>Уставом</w:t>
        </w:r>
      </w:hyperlink>
      <w:r w:rsidRPr="00CD3436">
        <w:rPr>
          <w:rFonts w:ascii="Times New Roman" w:hAnsi="Times New Roman" w:cs="Times New Roman"/>
          <w:sz w:val="28"/>
          <w:szCs w:val="28"/>
        </w:rPr>
        <w:t xml:space="preserve"> муниципального образования Каневской </w:t>
      </w:r>
      <w:bookmarkStart w:id="11" w:name="_Hlk228269700"/>
      <w:r w:rsidRPr="00CD3436">
        <w:rPr>
          <w:rFonts w:ascii="Times New Roman" w:hAnsi="Times New Roman" w:cs="Times New Roman"/>
          <w:sz w:val="28"/>
          <w:szCs w:val="28"/>
        </w:rPr>
        <w:t>муниципальный район Краснодарского края</w:t>
      </w:r>
      <w:bookmarkEnd w:id="11"/>
      <w:r w:rsidRPr="00CD3436">
        <w:rPr>
          <w:rFonts w:ascii="Times New Roman" w:hAnsi="Times New Roman" w:cs="Times New Roman"/>
          <w:sz w:val="28"/>
          <w:szCs w:val="28"/>
        </w:rPr>
        <w:t xml:space="preserve"> (далее - Устав) устанавливает порядок назначения и проведения публичных слушаний в муниципальном образовании Каневской </w:t>
      </w:r>
      <w:bookmarkStart w:id="12" w:name="_Hlk228269974"/>
      <w:r w:rsidRPr="00CD3436">
        <w:rPr>
          <w:rFonts w:ascii="Times New Roman" w:hAnsi="Times New Roman" w:cs="Times New Roman"/>
          <w:sz w:val="28"/>
          <w:szCs w:val="28"/>
        </w:rPr>
        <w:t>муниципальный район Краснодарского</w:t>
      </w:r>
      <w:r w:rsidRPr="00742C15">
        <w:rPr>
          <w:rFonts w:ascii="Times New Roman" w:hAnsi="Times New Roman" w:cs="Times New Roman"/>
          <w:sz w:val="28"/>
          <w:szCs w:val="28"/>
        </w:rPr>
        <w:t xml:space="preserve"> края</w:t>
      </w:r>
      <w:bookmarkEnd w:id="12"/>
      <w:r w:rsidRPr="00742C15">
        <w:rPr>
          <w:rFonts w:ascii="Times New Roman" w:hAnsi="Times New Roman" w:cs="Times New Roman"/>
          <w:sz w:val="28"/>
          <w:szCs w:val="28"/>
        </w:rPr>
        <w:t xml:space="preserve"> (далее - муниципальное образование).</w:t>
      </w:r>
    </w:p>
    <w:p w14:paraId="1FE7DAD7" w14:textId="77777777" w:rsidR="00CD3436" w:rsidRPr="00742C15" w:rsidRDefault="00CD3436" w:rsidP="00CD3436">
      <w:pPr>
        <w:pStyle w:val="1"/>
        <w:spacing w:before="0" w:after="0"/>
        <w:ind w:firstLine="851"/>
        <w:contextualSpacing/>
        <w:rPr>
          <w:rFonts w:ascii="Times New Roman" w:hAnsi="Times New Roman"/>
          <w:sz w:val="28"/>
          <w:szCs w:val="28"/>
        </w:rPr>
      </w:pPr>
      <w:bookmarkStart w:id="13" w:name="sub_100"/>
      <w:r w:rsidRPr="00742C15">
        <w:rPr>
          <w:rFonts w:ascii="Times New Roman" w:hAnsi="Times New Roman"/>
          <w:sz w:val="28"/>
          <w:szCs w:val="28"/>
        </w:rPr>
        <w:t>Глава 1. Общие положения</w:t>
      </w:r>
    </w:p>
    <w:p w14:paraId="1CC32CDE" w14:textId="77777777" w:rsidR="00CD3436" w:rsidRDefault="00CD3436" w:rsidP="00CD3436">
      <w:pPr>
        <w:ind w:firstLine="851"/>
        <w:contextualSpacing/>
        <w:rPr>
          <w:rFonts w:ascii="Times New Roman" w:hAnsi="Times New Roman"/>
          <w:b/>
          <w:bCs/>
          <w:sz w:val="28"/>
          <w:szCs w:val="28"/>
        </w:rPr>
      </w:pPr>
      <w:bookmarkStart w:id="14" w:name="sub_1"/>
      <w:bookmarkEnd w:id="13"/>
    </w:p>
    <w:p w14:paraId="069D146C" w14:textId="77777777" w:rsidR="00CD3436" w:rsidRPr="00742C15" w:rsidRDefault="00CD3436" w:rsidP="00CD3436">
      <w:pPr>
        <w:ind w:firstLine="851"/>
        <w:contextualSpacing/>
        <w:rPr>
          <w:rFonts w:ascii="Times New Roman" w:hAnsi="Times New Roman"/>
          <w:sz w:val="28"/>
          <w:szCs w:val="28"/>
        </w:rPr>
      </w:pPr>
      <w:r w:rsidRPr="00AA3579">
        <w:rPr>
          <w:rFonts w:ascii="Times New Roman" w:hAnsi="Times New Roman"/>
          <w:sz w:val="28"/>
          <w:szCs w:val="28"/>
        </w:rPr>
        <w:t>Статья 1.</w:t>
      </w:r>
      <w:r w:rsidRPr="00742C15">
        <w:rPr>
          <w:rFonts w:ascii="Times New Roman" w:hAnsi="Times New Roman"/>
          <w:sz w:val="28"/>
          <w:szCs w:val="28"/>
        </w:rPr>
        <w:t xml:space="preserve"> Основные понятия</w:t>
      </w:r>
    </w:p>
    <w:bookmarkEnd w:id="14"/>
    <w:p w14:paraId="5325298E"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53B820E0"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В настоящем Положении используются следующие основные понятия:</w:t>
      </w:r>
    </w:p>
    <w:p w14:paraId="59D2079E"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5" w:name="sub_19"/>
      <w:r w:rsidRPr="00CD3436">
        <w:rPr>
          <w:rFonts w:ascii="Times New Roman" w:hAnsi="Times New Roman" w:cs="Times New Roman"/>
          <w:sz w:val="28"/>
          <w:szCs w:val="28"/>
        </w:rPr>
        <w:t xml:space="preserve">публичные слушания - форма реализации прав граждан, проживающих на территории муниципального образования Каневской муниципальный район Краснодарского края (далее - жители), на участие в процессе принятия решений органами местного самоуправления муниципального образования Каневской </w:t>
      </w:r>
      <w:bookmarkStart w:id="16" w:name="_Hlk228273237"/>
      <w:r w:rsidRPr="00CD3436">
        <w:rPr>
          <w:rFonts w:ascii="Times New Roman" w:hAnsi="Times New Roman" w:cs="Times New Roman"/>
          <w:sz w:val="28"/>
          <w:szCs w:val="28"/>
        </w:rPr>
        <w:t xml:space="preserve">муниципальный район Краснодарского края </w:t>
      </w:r>
      <w:bookmarkEnd w:id="16"/>
      <w:r w:rsidRPr="00CD3436">
        <w:rPr>
          <w:rFonts w:ascii="Times New Roman" w:hAnsi="Times New Roman" w:cs="Times New Roman"/>
          <w:sz w:val="28"/>
          <w:szCs w:val="28"/>
        </w:rPr>
        <w:t>посредством проведения собрания для публичного обсуждения проектов муниципальных правовых актов по вопросам непосредственного обеспечения жизнедеятельности населения (далее - вопросы публичных слушаний);</w:t>
      </w:r>
    </w:p>
    <w:p w14:paraId="697B14DC"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7" w:name="sub_21"/>
      <w:bookmarkEnd w:id="15"/>
      <w:r w:rsidRPr="00CD3436">
        <w:rPr>
          <w:rFonts w:ascii="Times New Roman" w:hAnsi="Times New Roman" w:cs="Times New Roman"/>
          <w:sz w:val="28"/>
          <w:szCs w:val="28"/>
        </w:rPr>
        <w:t xml:space="preserve">уполномоченный орган по проведению публичных слушаний (далее - уполномоченный орган) - орган местного самоуправления, его структурное </w:t>
      </w:r>
      <w:r w:rsidRPr="00CD3436">
        <w:rPr>
          <w:rFonts w:ascii="Times New Roman" w:hAnsi="Times New Roman" w:cs="Times New Roman"/>
          <w:sz w:val="28"/>
          <w:szCs w:val="28"/>
        </w:rPr>
        <w:lastRenderedPageBreak/>
        <w:t>подразделение, временно образуемый организационный комитет по проведению публичных слушаний (далее - оргкомитет), иные органы, уполномоченные в соответствии с законодательством, муниципальными правовыми актами осуществлять организационные и иные действия по подготовке и проведению публичных слушаний;</w:t>
      </w:r>
      <w:bookmarkStart w:id="18" w:name="sub_22"/>
      <w:bookmarkEnd w:id="17"/>
    </w:p>
    <w:p w14:paraId="31DC1B4F"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участники публичных слушаний - заинтересованные жители муниципального образования Каневской район, должностные лица органов местного самоуправления муниципального образования Каневской муниципальный район Краснодарского края, представители средств массовой информации, руководители учреждений и организаций, представители общественных объединений и другие лица, присутствующие при проведении публичных слушаний;</w:t>
      </w:r>
    </w:p>
    <w:p w14:paraId="641061F1"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 xml:space="preserve">участники публичных слушаний, имеющие право на выступление - жители </w:t>
      </w:r>
      <w:bookmarkStart w:id="19" w:name="_Hlk228273670"/>
      <w:r w:rsidRPr="00CD3436">
        <w:rPr>
          <w:rFonts w:ascii="Times New Roman" w:hAnsi="Times New Roman" w:cs="Times New Roman"/>
          <w:sz w:val="28"/>
          <w:szCs w:val="28"/>
        </w:rPr>
        <w:t>муниципального образования Каневской муниципальный район Краснодарского края</w:t>
      </w:r>
      <w:bookmarkEnd w:id="19"/>
      <w:r w:rsidRPr="00CD3436">
        <w:rPr>
          <w:rFonts w:ascii="Times New Roman" w:hAnsi="Times New Roman" w:cs="Times New Roman"/>
          <w:sz w:val="28"/>
          <w:szCs w:val="28"/>
        </w:rPr>
        <w:t>, должностные лица органов местного самоуправления муниципального образования Каневской муниципальный район Краснодарского края, руководители учреждений и организаций, представители общественных объединений, подавшие в установленные сроки в уполномоченный орган в письменном виде свои предложения по теме публичных слушаний;</w:t>
      </w:r>
    </w:p>
    <w:p w14:paraId="638A35E3"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20" w:name="sub_23"/>
      <w:bookmarkEnd w:id="18"/>
      <w:r w:rsidRPr="00CD3436">
        <w:rPr>
          <w:rFonts w:ascii="Times New Roman" w:hAnsi="Times New Roman" w:cs="Times New Roman"/>
          <w:sz w:val="28"/>
          <w:szCs w:val="28"/>
        </w:rPr>
        <w:t>эксперт публичных слушаний - лицо, обладающее специальными знаниями, организация, должностное лицо, орган государственной власти, орган местного самоуправления, определенные в этом статусе уполномоченным органом и представившие в письменном виде заключения об обоснованности или необоснованности поступивших предложений участников публичных слушаний или рекомендации об изменении или дополнении этих предложений и принимающие участие в прениях на итоговом собрании публичных слушаний для аргументации своих заключений и рекомендаций;</w:t>
      </w:r>
    </w:p>
    <w:p w14:paraId="48422F6A"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21" w:name="sub_24"/>
      <w:bookmarkEnd w:id="20"/>
      <w:r w:rsidRPr="00CD3436">
        <w:rPr>
          <w:rFonts w:ascii="Times New Roman" w:hAnsi="Times New Roman" w:cs="Times New Roman"/>
          <w:sz w:val="28"/>
          <w:szCs w:val="28"/>
        </w:rPr>
        <w:t>жители (население) - граждане РФ, достигшие возраста 18 лет и зарегистрированные по месту жительства на территории муниципального образования Каневской муниципальный район Краснодарского края;</w:t>
      </w:r>
    </w:p>
    <w:p w14:paraId="2E21C934" w14:textId="77777777" w:rsidR="00CD3436" w:rsidRDefault="00CD3436" w:rsidP="00CD3436">
      <w:pPr>
        <w:spacing w:line="240" w:lineRule="auto"/>
        <w:ind w:firstLine="851"/>
        <w:contextualSpacing/>
        <w:jc w:val="both"/>
        <w:rPr>
          <w:rFonts w:ascii="Times New Roman" w:hAnsi="Times New Roman" w:cs="Times New Roman"/>
          <w:sz w:val="28"/>
          <w:szCs w:val="28"/>
        </w:rPr>
      </w:pPr>
      <w:bookmarkStart w:id="22" w:name="sub_25"/>
      <w:bookmarkEnd w:id="21"/>
      <w:r w:rsidRPr="00CD3436">
        <w:rPr>
          <w:rFonts w:ascii="Times New Roman" w:hAnsi="Times New Roman" w:cs="Times New Roman"/>
          <w:sz w:val="28"/>
          <w:szCs w:val="28"/>
        </w:rPr>
        <w:t>представитель общественности - физическое лицо, представитель общественной организации, общественного объединения, за исключением тех, кто принимает решение по обсуждаемому вопросу в силу служебных обязанностей, представляет органы местного самоуправления, государственной власти или участвует в их деятельности на основании возмездного договора.</w:t>
      </w:r>
    </w:p>
    <w:p w14:paraId="1C84515E" w14:textId="77777777" w:rsidR="00AA3579" w:rsidRPr="00CD3436" w:rsidRDefault="00AA3579" w:rsidP="00CD3436">
      <w:pPr>
        <w:spacing w:line="240" w:lineRule="auto"/>
        <w:ind w:firstLine="851"/>
        <w:contextualSpacing/>
        <w:jc w:val="both"/>
        <w:rPr>
          <w:rFonts w:ascii="Times New Roman" w:hAnsi="Times New Roman" w:cs="Times New Roman"/>
          <w:sz w:val="28"/>
          <w:szCs w:val="28"/>
        </w:rPr>
      </w:pPr>
    </w:p>
    <w:p w14:paraId="6130A59B" w14:textId="77777777" w:rsidR="00CD3436" w:rsidRPr="00742C15" w:rsidRDefault="00CD3436" w:rsidP="00CD3436">
      <w:pPr>
        <w:ind w:firstLine="851"/>
        <w:contextualSpacing/>
        <w:rPr>
          <w:rFonts w:ascii="Times New Roman" w:hAnsi="Times New Roman"/>
          <w:sz w:val="28"/>
          <w:szCs w:val="28"/>
        </w:rPr>
      </w:pPr>
      <w:bookmarkStart w:id="23" w:name="sub_2"/>
      <w:bookmarkEnd w:id="22"/>
      <w:r w:rsidRPr="00CD3436">
        <w:rPr>
          <w:rFonts w:ascii="Times New Roman" w:hAnsi="Times New Roman"/>
          <w:sz w:val="28"/>
          <w:szCs w:val="28"/>
        </w:rPr>
        <w:t>Статья 2. Цели</w:t>
      </w:r>
      <w:r w:rsidRPr="00742C15">
        <w:rPr>
          <w:rFonts w:ascii="Times New Roman" w:hAnsi="Times New Roman"/>
          <w:sz w:val="28"/>
          <w:szCs w:val="28"/>
        </w:rPr>
        <w:t xml:space="preserve"> проведения публичных слушаний</w:t>
      </w:r>
    </w:p>
    <w:bookmarkEnd w:id="23"/>
    <w:p w14:paraId="224E23B8"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p w14:paraId="2ABD1FB7" w14:textId="77777777" w:rsidR="00CD3436" w:rsidRPr="00CD3436" w:rsidRDefault="00000000" w:rsidP="00CD3436">
      <w:pPr>
        <w:spacing w:line="240" w:lineRule="auto"/>
        <w:ind w:firstLine="851"/>
        <w:contextualSpacing/>
        <w:jc w:val="both"/>
        <w:rPr>
          <w:rFonts w:ascii="Times New Roman" w:hAnsi="Times New Roman" w:cs="Times New Roman"/>
          <w:sz w:val="28"/>
          <w:szCs w:val="28"/>
        </w:rPr>
      </w:pPr>
      <w:hyperlink w:anchor="sub_19" w:history="1">
        <w:r w:rsidR="00CD3436" w:rsidRPr="00CD3436">
          <w:rPr>
            <w:rFonts w:ascii="Times New Roman" w:hAnsi="Times New Roman"/>
            <w:sz w:val="28"/>
            <w:szCs w:val="28"/>
          </w:rPr>
          <w:t>Публичные слушания</w:t>
        </w:r>
      </w:hyperlink>
      <w:r w:rsidR="00CD3436" w:rsidRPr="00CD3436">
        <w:rPr>
          <w:rFonts w:ascii="Times New Roman" w:hAnsi="Times New Roman" w:cs="Times New Roman"/>
          <w:sz w:val="28"/>
          <w:szCs w:val="28"/>
        </w:rPr>
        <w:t xml:space="preserve"> проводятся в целях:</w:t>
      </w:r>
    </w:p>
    <w:p w14:paraId="3476691A"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информирования жителей и органов местного самоуправления о фактах и существующих мнениях по вопросам публичных слушаний;</w:t>
      </w:r>
    </w:p>
    <w:p w14:paraId="3DAAD812"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lastRenderedPageBreak/>
        <w:t>выявления общественного мнения по вопросам публичных слушаний;</w:t>
      </w:r>
    </w:p>
    <w:p w14:paraId="5E300B45"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подготовки предложений и рекомендаций по обсуждаемому вопросу;</w:t>
      </w:r>
    </w:p>
    <w:p w14:paraId="742D4302"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учета мнения общественности при принятии решений органами местного самоуправления муниципального образования Каневской муниципальный район Краснодарского края.</w:t>
      </w:r>
    </w:p>
    <w:p w14:paraId="0770A7FB" w14:textId="77777777" w:rsidR="00CD3436"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Результаты публичных слушаний для органов местного самоуправления носят рекомендательный характер.</w:t>
      </w:r>
    </w:p>
    <w:p w14:paraId="195217C3" w14:textId="77777777" w:rsidR="00AA3579" w:rsidRPr="00742C15" w:rsidRDefault="00AA3579" w:rsidP="00CD3436">
      <w:pPr>
        <w:spacing w:line="240" w:lineRule="auto"/>
        <w:ind w:firstLine="851"/>
        <w:contextualSpacing/>
        <w:jc w:val="both"/>
        <w:rPr>
          <w:rFonts w:ascii="Times New Roman" w:hAnsi="Times New Roman" w:cs="Times New Roman"/>
          <w:sz w:val="28"/>
          <w:szCs w:val="28"/>
        </w:rPr>
      </w:pPr>
    </w:p>
    <w:p w14:paraId="07E8EC3A" w14:textId="77777777" w:rsidR="00CD3436" w:rsidRPr="00742C15" w:rsidRDefault="00CD3436" w:rsidP="00CD3436">
      <w:pPr>
        <w:ind w:firstLine="851"/>
        <w:contextualSpacing/>
        <w:rPr>
          <w:rFonts w:ascii="Times New Roman" w:hAnsi="Times New Roman"/>
          <w:sz w:val="28"/>
          <w:szCs w:val="28"/>
        </w:rPr>
      </w:pPr>
      <w:bookmarkStart w:id="24" w:name="sub_3"/>
      <w:r w:rsidRPr="00CD3436">
        <w:rPr>
          <w:rFonts w:ascii="Times New Roman" w:hAnsi="Times New Roman"/>
          <w:sz w:val="28"/>
          <w:szCs w:val="28"/>
        </w:rPr>
        <w:t>Статья 3. В</w:t>
      </w:r>
      <w:r w:rsidRPr="00742C15">
        <w:rPr>
          <w:rFonts w:ascii="Times New Roman" w:hAnsi="Times New Roman"/>
          <w:sz w:val="28"/>
          <w:szCs w:val="28"/>
        </w:rPr>
        <w:t>опросы, выносимые на публичные слушания</w:t>
      </w:r>
    </w:p>
    <w:bookmarkEnd w:id="24"/>
    <w:p w14:paraId="0DBB2EB6"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p w14:paraId="60FBB416" w14:textId="77777777" w:rsidR="00CD3436" w:rsidRPr="00742C15" w:rsidRDefault="00CD3436" w:rsidP="00CD3436">
      <w:pPr>
        <w:widowControl w:val="0"/>
        <w:numPr>
          <w:ilvl w:val="0"/>
          <w:numId w:val="3"/>
        </w:numPr>
        <w:autoSpaceDE w:val="0"/>
        <w:autoSpaceDN w:val="0"/>
        <w:adjustRightInd w:val="0"/>
        <w:spacing w:after="0" w:line="240" w:lineRule="auto"/>
        <w:contextualSpacing/>
        <w:jc w:val="both"/>
        <w:rPr>
          <w:rFonts w:ascii="Times New Roman" w:hAnsi="Times New Roman" w:cs="Times New Roman"/>
          <w:sz w:val="28"/>
          <w:szCs w:val="28"/>
        </w:rPr>
      </w:pPr>
      <w:bookmarkStart w:id="25" w:name="sub_31"/>
      <w:r w:rsidRPr="00742C15">
        <w:rPr>
          <w:rFonts w:ascii="Times New Roman" w:hAnsi="Times New Roman" w:cs="Times New Roman"/>
          <w:sz w:val="28"/>
          <w:szCs w:val="28"/>
        </w:rPr>
        <w:t>На публичные слушания в обязательном порядке выносятся:</w:t>
      </w:r>
    </w:p>
    <w:p w14:paraId="3338A422"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26" w:name="sub_32"/>
      <w:bookmarkEnd w:id="25"/>
      <w:r w:rsidRPr="00742C15">
        <w:rPr>
          <w:rFonts w:ascii="Times New Roman" w:hAnsi="Times New Roman" w:cs="Times New Roman"/>
          <w:sz w:val="28"/>
          <w:szCs w:val="28"/>
        </w:rPr>
        <w:t>1) проект устава муниципального образования Каневской муниципальный район Краснодарского края,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1EFD74A9"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2) проект бюджета муниципального образования Каневской муниципальный район Краснодарского края и отчет о его исполнении;</w:t>
      </w:r>
    </w:p>
    <w:p w14:paraId="7C7135BB"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3) вопросы о преобразовании муниципального образования Каневской муниципальный район Краснодарского края.</w:t>
      </w:r>
    </w:p>
    <w:p w14:paraId="1E274BEF"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2. Возможность вынесения на публичные слушания иных вопросов определяется в соответствии с законодательством, </w:t>
      </w:r>
      <w:hyperlink r:id="rId11" w:history="1">
        <w:r w:rsidRPr="00742C15">
          <w:rPr>
            <w:rFonts w:ascii="Times New Roman" w:hAnsi="Times New Roman"/>
            <w:b/>
            <w:sz w:val="28"/>
            <w:szCs w:val="28"/>
          </w:rPr>
          <w:t>Уставом</w:t>
        </w:r>
      </w:hyperlink>
      <w:r w:rsidRPr="00742C15">
        <w:rPr>
          <w:rFonts w:ascii="Times New Roman" w:hAnsi="Times New Roman" w:cs="Times New Roman"/>
          <w:sz w:val="28"/>
          <w:szCs w:val="28"/>
        </w:rPr>
        <w:t xml:space="preserve"> муниципального образования Каневской муниципальный район Краснодарского края, иными муниципальными правовыми актами.</w:t>
      </w:r>
    </w:p>
    <w:p w14:paraId="6498D32F"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27" w:name="sub_33"/>
      <w:bookmarkEnd w:id="26"/>
      <w:r w:rsidRPr="00742C15">
        <w:rPr>
          <w:rFonts w:ascii="Times New Roman" w:hAnsi="Times New Roman" w:cs="Times New Roman"/>
          <w:sz w:val="28"/>
          <w:szCs w:val="28"/>
        </w:rPr>
        <w:t xml:space="preserve">3. Допускается одновременное проведение </w:t>
      </w:r>
      <w:hyperlink w:anchor="sub_19" w:history="1">
        <w:r w:rsidRPr="00742C15">
          <w:rPr>
            <w:rFonts w:ascii="Times New Roman" w:hAnsi="Times New Roman"/>
            <w:b/>
            <w:sz w:val="28"/>
            <w:szCs w:val="28"/>
          </w:rPr>
          <w:t>публичных слушаний</w:t>
        </w:r>
      </w:hyperlink>
      <w:r w:rsidRPr="00742C15">
        <w:rPr>
          <w:rFonts w:ascii="Times New Roman" w:hAnsi="Times New Roman" w:cs="Times New Roman"/>
          <w:sz w:val="28"/>
          <w:szCs w:val="28"/>
        </w:rPr>
        <w:t xml:space="preserve"> по нескольким вопросам, если это не препятствует всестороннему и полному обсуждению каждого вопроса.</w:t>
      </w:r>
    </w:p>
    <w:p w14:paraId="55EA973A"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28" w:name="sub_34"/>
      <w:bookmarkEnd w:id="27"/>
      <w:r w:rsidRPr="00742C15">
        <w:rPr>
          <w:rFonts w:ascii="Times New Roman" w:hAnsi="Times New Roman" w:cs="Times New Roman"/>
          <w:sz w:val="28"/>
          <w:szCs w:val="28"/>
        </w:rPr>
        <w:t>4. Граждане, их объединения, организации любых организационно-правовых форм, заинтересованные в проведении публичных слушаний, вправе оказывать организационное и материально-техническое содействие обеспечению проведения публичных слушаний, в том числе предоставлять помещения для проведения слушаний, осуществлять тиражирование и распространение материалов слушаний.</w:t>
      </w:r>
    </w:p>
    <w:p w14:paraId="23B86E27" w14:textId="77777777" w:rsidR="00CD3436" w:rsidRPr="00742C15" w:rsidRDefault="00CD3436" w:rsidP="00CD3436">
      <w:pPr>
        <w:pStyle w:val="1"/>
        <w:spacing w:before="0" w:after="0"/>
        <w:ind w:firstLine="851"/>
        <w:contextualSpacing/>
        <w:rPr>
          <w:rFonts w:ascii="Times New Roman" w:hAnsi="Times New Roman"/>
          <w:sz w:val="28"/>
          <w:szCs w:val="28"/>
        </w:rPr>
      </w:pPr>
      <w:bookmarkStart w:id="29" w:name="sub_200"/>
      <w:bookmarkEnd w:id="28"/>
      <w:r w:rsidRPr="00742C15">
        <w:rPr>
          <w:rFonts w:ascii="Times New Roman" w:hAnsi="Times New Roman"/>
          <w:sz w:val="28"/>
          <w:szCs w:val="28"/>
        </w:rPr>
        <w:t>Глава 2. Назначение публичных слушаний</w:t>
      </w:r>
    </w:p>
    <w:p w14:paraId="75669F16" w14:textId="77777777" w:rsidR="00CD3436" w:rsidRDefault="00CD3436" w:rsidP="00CD3436">
      <w:pPr>
        <w:ind w:firstLine="851"/>
        <w:contextualSpacing/>
        <w:rPr>
          <w:rFonts w:ascii="Times New Roman" w:hAnsi="Times New Roman"/>
          <w:b/>
          <w:bCs/>
          <w:sz w:val="28"/>
          <w:szCs w:val="28"/>
        </w:rPr>
      </w:pPr>
      <w:bookmarkStart w:id="30" w:name="sub_4"/>
      <w:bookmarkEnd w:id="29"/>
    </w:p>
    <w:p w14:paraId="7CF215C9" w14:textId="77777777" w:rsidR="00CD3436" w:rsidRPr="00742C15" w:rsidRDefault="00CD3436" w:rsidP="00CD3436">
      <w:pPr>
        <w:ind w:firstLine="851"/>
        <w:contextualSpacing/>
        <w:rPr>
          <w:rFonts w:ascii="Times New Roman" w:hAnsi="Times New Roman"/>
          <w:sz w:val="28"/>
          <w:szCs w:val="28"/>
        </w:rPr>
      </w:pPr>
      <w:r w:rsidRPr="00CD3436">
        <w:rPr>
          <w:rFonts w:ascii="Times New Roman" w:hAnsi="Times New Roman"/>
          <w:sz w:val="28"/>
          <w:szCs w:val="28"/>
        </w:rPr>
        <w:t>Статья 4. Инициаторы</w:t>
      </w:r>
      <w:r w:rsidRPr="00742C15">
        <w:rPr>
          <w:rFonts w:ascii="Times New Roman" w:hAnsi="Times New Roman"/>
          <w:sz w:val="28"/>
          <w:szCs w:val="28"/>
        </w:rPr>
        <w:t xml:space="preserve"> публичных слушаний</w:t>
      </w:r>
    </w:p>
    <w:bookmarkEnd w:id="30"/>
    <w:p w14:paraId="6E3AB787"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p w14:paraId="5D9FAB74"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31" w:name="sub_41"/>
      <w:r w:rsidRPr="00742C15">
        <w:rPr>
          <w:rFonts w:ascii="Times New Roman" w:hAnsi="Times New Roman" w:cs="Times New Roman"/>
          <w:sz w:val="28"/>
          <w:szCs w:val="28"/>
        </w:rPr>
        <w:t xml:space="preserve">1. Инициаторами публичных слушаний могут </w:t>
      </w:r>
      <w:r w:rsidRPr="00CD3436">
        <w:rPr>
          <w:rFonts w:ascii="Times New Roman" w:hAnsi="Times New Roman" w:cs="Times New Roman"/>
          <w:sz w:val="28"/>
          <w:szCs w:val="28"/>
        </w:rPr>
        <w:t xml:space="preserve">являться </w:t>
      </w:r>
      <w:hyperlink w:anchor="sub_24" w:history="1">
        <w:r w:rsidRPr="00CD3436">
          <w:rPr>
            <w:rFonts w:ascii="Times New Roman" w:hAnsi="Times New Roman"/>
            <w:sz w:val="28"/>
            <w:szCs w:val="28"/>
          </w:rPr>
          <w:t>жители</w:t>
        </w:r>
      </w:hyperlink>
      <w:r w:rsidRPr="00CD3436">
        <w:rPr>
          <w:rFonts w:ascii="Times New Roman" w:hAnsi="Times New Roman" w:cs="Times New Roman"/>
          <w:sz w:val="28"/>
          <w:szCs w:val="28"/>
        </w:rPr>
        <w:t xml:space="preserve"> муниципального образования </w:t>
      </w:r>
      <w:bookmarkStart w:id="32" w:name="_Hlk228274016"/>
      <w:r w:rsidRPr="00CD3436">
        <w:rPr>
          <w:rFonts w:ascii="Times New Roman" w:hAnsi="Times New Roman" w:cs="Times New Roman"/>
          <w:sz w:val="28"/>
          <w:szCs w:val="28"/>
        </w:rPr>
        <w:t>Каневской муниципальный район Краснодарского края</w:t>
      </w:r>
      <w:bookmarkEnd w:id="32"/>
      <w:r w:rsidRPr="00CD3436">
        <w:rPr>
          <w:rFonts w:ascii="Times New Roman" w:hAnsi="Times New Roman" w:cs="Times New Roman"/>
          <w:sz w:val="28"/>
          <w:szCs w:val="28"/>
        </w:rPr>
        <w:t xml:space="preserve">, Совет муниципального образования Каневской муниципальный район Краснодарского края (далее - Совет) и глава </w:t>
      </w:r>
      <w:r w:rsidRPr="00CD3436">
        <w:rPr>
          <w:rFonts w:ascii="Times New Roman" w:hAnsi="Times New Roman" w:cs="Times New Roman"/>
          <w:sz w:val="28"/>
          <w:szCs w:val="28"/>
        </w:rPr>
        <w:lastRenderedPageBreak/>
        <w:t>муниципального образования Каневской муниципальный район Краснодарского края (далее - глава муниципального образования).</w:t>
      </w:r>
    </w:p>
    <w:p w14:paraId="51817341" w14:textId="77777777" w:rsidR="00CD3436" w:rsidRDefault="00CD3436" w:rsidP="00CD3436">
      <w:pPr>
        <w:spacing w:line="240" w:lineRule="auto"/>
        <w:ind w:firstLine="851"/>
        <w:contextualSpacing/>
        <w:jc w:val="both"/>
        <w:rPr>
          <w:rFonts w:ascii="Times New Roman" w:hAnsi="Times New Roman" w:cs="Times New Roman"/>
          <w:sz w:val="28"/>
          <w:szCs w:val="28"/>
        </w:rPr>
      </w:pPr>
      <w:bookmarkStart w:id="33" w:name="sub_42"/>
      <w:bookmarkEnd w:id="31"/>
      <w:r w:rsidRPr="00CD3436">
        <w:rPr>
          <w:rFonts w:ascii="Times New Roman" w:hAnsi="Times New Roman" w:cs="Times New Roman"/>
          <w:sz w:val="28"/>
          <w:szCs w:val="28"/>
        </w:rPr>
        <w:t xml:space="preserve">2. Инициатива населения по проведению </w:t>
      </w:r>
      <w:hyperlink w:anchor="sub_19" w:history="1">
        <w:r w:rsidRPr="00CD3436">
          <w:rPr>
            <w:rFonts w:ascii="Times New Roman" w:hAnsi="Times New Roman"/>
            <w:sz w:val="28"/>
            <w:szCs w:val="28"/>
          </w:rPr>
          <w:t>публичных слушаний</w:t>
        </w:r>
      </w:hyperlink>
      <w:r w:rsidRPr="00CD3436">
        <w:rPr>
          <w:rFonts w:ascii="Times New Roman" w:hAnsi="Times New Roman" w:cs="Times New Roman"/>
          <w:sz w:val="28"/>
          <w:szCs w:val="28"/>
        </w:rPr>
        <w:t xml:space="preserve"> может исходить от группы граждан, достигших возраста 18 лет и постоянно проживающих на территории муниципального образования Каневской муниципальный район Краснодарского края. </w:t>
      </w:r>
    </w:p>
    <w:p w14:paraId="0120C2D6" w14:textId="77777777" w:rsidR="00AA3579" w:rsidRPr="00CD3436" w:rsidRDefault="00AA3579" w:rsidP="00CD3436">
      <w:pPr>
        <w:spacing w:line="240" w:lineRule="auto"/>
        <w:ind w:firstLine="851"/>
        <w:contextualSpacing/>
        <w:jc w:val="both"/>
        <w:rPr>
          <w:rFonts w:ascii="Times New Roman" w:hAnsi="Times New Roman" w:cs="Times New Roman"/>
          <w:sz w:val="28"/>
          <w:szCs w:val="28"/>
        </w:rPr>
      </w:pPr>
    </w:p>
    <w:p w14:paraId="6E2F76F4" w14:textId="77777777" w:rsidR="00CD3436" w:rsidRPr="00742C15" w:rsidRDefault="00CD3436" w:rsidP="00CD3436">
      <w:pPr>
        <w:ind w:firstLine="851"/>
        <w:contextualSpacing/>
        <w:rPr>
          <w:rFonts w:ascii="Times New Roman" w:hAnsi="Times New Roman"/>
          <w:sz w:val="28"/>
          <w:szCs w:val="28"/>
        </w:rPr>
      </w:pPr>
      <w:bookmarkStart w:id="34" w:name="sub_5"/>
      <w:bookmarkEnd w:id="33"/>
      <w:r w:rsidRPr="00AA3579">
        <w:rPr>
          <w:rFonts w:ascii="Times New Roman" w:hAnsi="Times New Roman"/>
          <w:sz w:val="28"/>
          <w:szCs w:val="28"/>
        </w:rPr>
        <w:t>Статья 5.</w:t>
      </w:r>
      <w:r w:rsidRPr="00742C15">
        <w:rPr>
          <w:rFonts w:ascii="Times New Roman" w:hAnsi="Times New Roman"/>
          <w:sz w:val="28"/>
          <w:szCs w:val="28"/>
        </w:rPr>
        <w:t xml:space="preserve"> Назначение публичных слушаний</w:t>
      </w:r>
    </w:p>
    <w:bookmarkEnd w:id="34"/>
    <w:p w14:paraId="2DF34F86"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p w14:paraId="6A3E9C45"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35" w:name="sub_51"/>
      <w:r w:rsidRPr="00742C15">
        <w:rPr>
          <w:rFonts w:ascii="Times New Roman" w:hAnsi="Times New Roman" w:cs="Times New Roman"/>
          <w:sz w:val="28"/>
          <w:szCs w:val="28"/>
        </w:rPr>
        <w:t>1. Публичные слушания по инициативе населения и Совета назначаются решением Совета.</w:t>
      </w:r>
    </w:p>
    <w:p w14:paraId="7EFE060A"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36" w:name="sub_52"/>
      <w:bookmarkEnd w:id="35"/>
      <w:r w:rsidRPr="00742C15">
        <w:rPr>
          <w:rFonts w:ascii="Times New Roman" w:hAnsi="Times New Roman" w:cs="Times New Roman"/>
          <w:sz w:val="28"/>
          <w:szCs w:val="28"/>
        </w:rPr>
        <w:t>2. Публичные слушания по инициативе главы муниципального образования назначаются правовым актом администрации муниципального образования.</w:t>
      </w:r>
    </w:p>
    <w:p w14:paraId="723A9AF3"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37" w:name="sub_53"/>
      <w:bookmarkEnd w:id="36"/>
      <w:r w:rsidRPr="00742C15">
        <w:rPr>
          <w:rFonts w:ascii="Times New Roman" w:hAnsi="Times New Roman" w:cs="Times New Roman"/>
          <w:sz w:val="28"/>
          <w:szCs w:val="28"/>
        </w:rPr>
        <w:t>3</w:t>
      </w:r>
      <w:r w:rsidRPr="00CD3436">
        <w:rPr>
          <w:rFonts w:ascii="Times New Roman" w:hAnsi="Times New Roman" w:cs="Times New Roman"/>
          <w:sz w:val="28"/>
          <w:szCs w:val="28"/>
        </w:rPr>
        <w:t>. В правовом акте о назначении публичных слушаний указываются:</w:t>
      </w:r>
    </w:p>
    <w:p w14:paraId="4D575D14"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38" w:name="sub_531"/>
      <w:bookmarkEnd w:id="37"/>
      <w:r w:rsidRPr="00CD3436">
        <w:rPr>
          <w:rFonts w:ascii="Times New Roman" w:hAnsi="Times New Roman" w:cs="Times New Roman"/>
          <w:sz w:val="28"/>
          <w:szCs w:val="28"/>
        </w:rPr>
        <w:t xml:space="preserve">1) сведения об инициаторе </w:t>
      </w:r>
      <w:hyperlink w:anchor="sub_19" w:history="1">
        <w:r w:rsidRPr="00CD3436">
          <w:rPr>
            <w:rFonts w:ascii="Times New Roman" w:hAnsi="Times New Roman"/>
            <w:sz w:val="28"/>
            <w:szCs w:val="28"/>
          </w:rPr>
          <w:t>публичных слушаний</w:t>
        </w:r>
      </w:hyperlink>
      <w:r w:rsidRPr="00CD3436">
        <w:rPr>
          <w:rFonts w:ascii="Times New Roman" w:hAnsi="Times New Roman" w:cs="Times New Roman"/>
          <w:sz w:val="28"/>
          <w:szCs w:val="28"/>
        </w:rPr>
        <w:t>;</w:t>
      </w:r>
    </w:p>
    <w:p w14:paraId="2B9AAB66"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39" w:name="sub_532"/>
      <w:bookmarkEnd w:id="38"/>
      <w:r w:rsidRPr="00CD3436">
        <w:rPr>
          <w:rFonts w:ascii="Times New Roman" w:hAnsi="Times New Roman" w:cs="Times New Roman"/>
          <w:sz w:val="28"/>
          <w:szCs w:val="28"/>
        </w:rPr>
        <w:t>2) вопрос (вопросы) публичных слушаний, либо наименование проекта муниципального правового акта, выносимого на публичные слушания;</w:t>
      </w:r>
    </w:p>
    <w:p w14:paraId="67AE2771"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40" w:name="sub_533"/>
      <w:bookmarkEnd w:id="39"/>
      <w:r w:rsidRPr="00CD3436">
        <w:rPr>
          <w:rFonts w:ascii="Times New Roman" w:hAnsi="Times New Roman" w:cs="Times New Roman"/>
          <w:sz w:val="28"/>
          <w:szCs w:val="28"/>
        </w:rPr>
        <w:t xml:space="preserve">3) </w:t>
      </w:r>
      <w:hyperlink w:anchor="sub_21" w:history="1">
        <w:r w:rsidRPr="00CD3436">
          <w:rPr>
            <w:rFonts w:ascii="Times New Roman" w:hAnsi="Times New Roman"/>
            <w:sz w:val="28"/>
            <w:szCs w:val="28"/>
          </w:rPr>
          <w:t>уполномоченный орган</w:t>
        </w:r>
      </w:hyperlink>
      <w:r w:rsidRPr="00CD3436">
        <w:rPr>
          <w:rFonts w:ascii="Times New Roman" w:hAnsi="Times New Roman" w:cs="Times New Roman"/>
          <w:sz w:val="28"/>
          <w:szCs w:val="28"/>
        </w:rPr>
        <w:t xml:space="preserve"> по подготовке и проведению публичных слушаний и его состав;</w:t>
      </w:r>
    </w:p>
    <w:p w14:paraId="1F2C0D85"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41" w:name="sub_534"/>
      <w:bookmarkEnd w:id="40"/>
      <w:r w:rsidRPr="00CD3436">
        <w:rPr>
          <w:rFonts w:ascii="Times New Roman" w:hAnsi="Times New Roman" w:cs="Times New Roman"/>
          <w:sz w:val="28"/>
          <w:szCs w:val="28"/>
        </w:rPr>
        <w:t>4) место и срок подачи предложений и рекомендаций со дня официального опубликования (обнародования) по вопросу (вопросам) публичных слушаний либо проекту муниципального правого акта, выносимому на публичные слушания.</w:t>
      </w:r>
    </w:p>
    <w:p w14:paraId="780F5744"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42" w:name="sub_54"/>
      <w:bookmarkEnd w:id="41"/>
      <w:r w:rsidRPr="00CD3436">
        <w:rPr>
          <w:rFonts w:ascii="Times New Roman" w:hAnsi="Times New Roman" w:cs="Times New Roman"/>
          <w:sz w:val="28"/>
          <w:szCs w:val="28"/>
        </w:rPr>
        <w:t xml:space="preserve">4. В состав оргкомитета по проведению публичных слушаний могут входить депутаты Совета, специалисты администрации муниципального образования Каневской </w:t>
      </w:r>
      <w:bookmarkStart w:id="43" w:name="_Hlk228275725"/>
      <w:r w:rsidRPr="00CD3436">
        <w:rPr>
          <w:rFonts w:ascii="Times New Roman" w:hAnsi="Times New Roman" w:cs="Times New Roman"/>
          <w:sz w:val="28"/>
          <w:szCs w:val="28"/>
        </w:rPr>
        <w:t xml:space="preserve">муниципальный район Краснодарского края </w:t>
      </w:r>
      <w:bookmarkEnd w:id="43"/>
      <w:r w:rsidRPr="00CD3436">
        <w:rPr>
          <w:rFonts w:ascii="Times New Roman" w:hAnsi="Times New Roman" w:cs="Times New Roman"/>
          <w:sz w:val="28"/>
          <w:szCs w:val="28"/>
        </w:rPr>
        <w:t xml:space="preserve">и </w:t>
      </w:r>
      <w:hyperlink w:anchor="sub_25" w:history="1">
        <w:r w:rsidRPr="00CD3436">
          <w:rPr>
            <w:rFonts w:ascii="Times New Roman" w:hAnsi="Times New Roman"/>
            <w:sz w:val="28"/>
            <w:szCs w:val="28"/>
          </w:rPr>
          <w:t>представители общественности</w:t>
        </w:r>
      </w:hyperlink>
      <w:r w:rsidRPr="00CD3436">
        <w:rPr>
          <w:rFonts w:ascii="Times New Roman" w:hAnsi="Times New Roman" w:cs="Times New Roman"/>
          <w:sz w:val="28"/>
          <w:szCs w:val="28"/>
        </w:rPr>
        <w:t>.</w:t>
      </w:r>
    </w:p>
    <w:p w14:paraId="7F93D57E" w14:textId="77777777" w:rsidR="00CD3436" w:rsidRDefault="00CD3436" w:rsidP="00CD3436">
      <w:pPr>
        <w:spacing w:line="240" w:lineRule="auto"/>
        <w:ind w:firstLine="851"/>
        <w:contextualSpacing/>
        <w:jc w:val="both"/>
        <w:rPr>
          <w:rFonts w:ascii="Times New Roman" w:hAnsi="Times New Roman" w:cs="Times New Roman"/>
          <w:sz w:val="28"/>
          <w:szCs w:val="28"/>
        </w:rPr>
      </w:pPr>
      <w:bookmarkStart w:id="44" w:name="sub_55"/>
      <w:bookmarkEnd w:id="42"/>
      <w:r w:rsidRPr="00742C15">
        <w:rPr>
          <w:rFonts w:ascii="Times New Roman" w:hAnsi="Times New Roman" w:cs="Times New Roman"/>
          <w:sz w:val="28"/>
          <w:szCs w:val="28"/>
        </w:rPr>
        <w:t xml:space="preserve">5. Решение о назначении публичных </w:t>
      </w:r>
      <w:bookmarkEnd w:id="44"/>
      <w:r w:rsidRPr="00742C15">
        <w:rPr>
          <w:rFonts w:ascii="Times New Roman" w:hAnsi="Times New Roman" w:cs="Times New Roman"/>
          <w:sz w:val="28"/>
          <w:szCs w:val="28"/>
        </w:rPr>
        <w:t>слушаний должно быть принято Советом или главой муниципального образования в течение 10 дней с момента поступления инициативы проведения публичных слушаний, предусмотренной</w:t>
      </w:r>
      <w:r>
        <w:rPr>
          <w:rFonts w:ascii="Times New Roman" w:hAnsi="Times New Roman" w:cs="Times New Roman"/>
          <w:sz w:val="28"/>
          <w:szCs w:val="28"/>
        </w:rPr>
        <w:t xml:space="preserve"> </w:t>
      </w:r>
      <w:hyperlink r:id="rId12" w:anchor="/document/411718599/entry/4704" w:history="1">
        <w:r w:rsidRPr="00CD3436">
          <w:rPr>
            <w:rFonts w:ascii="Times New Roman" w:hAnsi="Times New Roman" w:cs="Times New Roman"/>
            <w:sz w:val="28"/>
            <w:szCs w:val="28"/>
          </w:rPr>
          <w:t>частью 1 статьи 4</w:t>
        </w:r>
      </w:hyperlink>
      <w:r w:rsidRPr="00CD3436">
        <w:rPr>
          <w:rFonts w:ascii="Times New Roman" w:hAnsi="Times New Roman" w:cs="Times New Roman"/>
          <w:sz w:val="28"/>
          <w:szCs w:val="28"/>
        </w:rPr>
        <w:t> настоящего Положения.</w:t>
      </w:r>
    </w:p>
    <w:p w14:paraId="04D72240" w14:textId="77777777" w:rsidR="00AA3579" w:rsidRPr="00CD3436" w:rsidRDefault="00AA3579" w:rsidP="00CD3436">
      <w:pPr>
        <w:spacing w:line="240" w:lineRule="auto"/>
        <w:ind w:firstLine="851"/>
        <w:contextualSpacing/>
        <w:jc w:val="both"/>
        <w:rPr>
          <w:rFonts w:ascii="Times New Roman" w:hAnsi="Times New Roman" w:cs="Times New Roman"/>
          <w:sz w:val="28"/>
          <w:szCs w:val="28"/>
        </w:rPr>
      </w:pPr>
    </w:p>
    <w:p w14:paraId="65724479" w14:textId="77777777" w:rsidR="00CD3436" w:rsidRPr="00CD3436" w:rsidRDefault="00CD3436" w:rsidP="00CD3436">
      <w:pPr>
        <w:ind w:firstLine="851"/>
        <w:contextualSpacing/>
        <w:rPr>
          <w:rFonts w:ascii="Times New Roman" w:hAnsi="Times New Roman"/>
          <w:sz w:val="28"/>
          <w:szCs w:val="28"/>
        </w:rPr>
      </w:pPr>
      <w:bookmarkStart w:id="45" w:name="sub_6"/>
      <w:r w:rsidRPr="00CD3436">
        <w:rPr>
          <w:rFonts w:ascii="Times New Roman" w:hAnsi="Times New Roman"/>
          <w:sz w:val="28"/>
          <w:szCs w:val="28"/>
        </w:rPr>
        <w:t>Статья 6. Назначение публичных слушаний Советом по инициативе населения</w:t>
      </w:r>
    </w:p>
    <w:p w14:paraId="6BB9BFFA"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46" w:name="sub_61"/>
      <w:bookmarkEnd w:id="45"/>
    </w:p>
    <w:p w14:paraId="5006DAD9"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1. Для выдвижения инициативы о проведении публичных слушаний и сбора подписей жителей в ее поддержку формируется инициативная группа численностью не менее 10 человек, достигших 18-летнего возраста (далее инициативная группа). Решение о формировании инициативной группы принимается ее членами на собрании и оформляется протоколом. </w:t>
      </w:r>
    </w:p>
    <w:p w14:paraId="32068894" w14:textId="755BC011"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2. До обращения с предложением о проведении публичных слушаний в Совет членами инициативной группы должно быть собрано не менее 50 подписей жителей муниципального образования Каневской муниципальный </w:t>
      </w:r>
      <w:r w:rsidRPr="00742C15">
        <w:rPr>
          <w:rFonts w:ascii="Times New Roman" w:hAnsi="Times New Roman" w:cs="Times New Roman"/>
          <w:sz w:val="28"/>
          <w:szCs w:val="28"/>
        </w:rPr>
        <w:lastRenderedPageBreak/>
        <w:t>район Краснодарского края, достигших возраста 18 лет, в поддержку проведения публичных слушаний по поставленному вопросу. Подписи должны быть собраны в срок, не превышающий 20 дней с момента подписания протокола о создании инициативной группы. Подписи в поддержку проведения публичных слушаний, собираются посредством внесения их в подписные листы по форме согласно приложению 4 к настоящему Положению. Расходы, связанные со сбором подписей, несет инициативная группа.</w:t>
      </w:r>
    </w:p>
    <w:p w14:paraId="3FB27620" w14:textId="02D667AE"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3. Инициативная группа представляет в Совет для принятия решения о назначении публичных слушаний ходатайство с указанием темы предполагаемых публичных слушаний и обоснованием ее общественной значимости по форме согласно приложению 1 к настоящему Положению.</w:t>
      </w:r>
    </w:p>
    <w:p w14:paraId="3C6A73BB"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47" w:name="sub_62"/>
      <w:bookmarkEnd w:id="46"/>
      <w:r w:rsidRPr="00742C15">
        <w:rPr>
          <w:rFonts w:ascii="Times New Roman" w:hAnsi="Times New Roman" w:cs="Times New Roman"/>
          <w:sz w:val="28"/>
          <w:szCs w:val="28"/>
        </w:rPr>
        <w:t>4. К ходатайству должны быть приложены следующие документы:</w:t>
      </w:r>
    </w:p>
    <w:bookmarkEnd w:id="47"/>
    <w:p w14:paraId="5AE6990F"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протокол собрания инициативной группы, на котором было принято решение о выдвижении инициативы о проведении публичных слушаний и назначении уполномоченного представителя инициативной группы. В протоколе указываются вопросы, планируемые к вынесению на публичные слушания, а также перечисляются члены инициативной группы. Протокол должен быть подписан председательствующим и секретарем собрания инициативной группы;</w:t>
      </w:r>
    </w:p>
    <w:p w14:paraId="5B8AC344"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проект муниципального правового акта по вопросу предполагаемых публичных слушаний;</w:t>
      </w:r>
    </w:p>
    <w:p w14:paraId="7571FA57"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 xml:space="preserve">предлагаемый состав </w:t>
      </w:r>
      <w:hyperlink w:anchor="sub_23" w:history="1">
        <w:r w:rsidRPr="00CD3436">
          <w:rPr>
            <w:rFonts w:ascii="Times New Roman" w:hAnsi="Times New Roman"/>
            <w:sz w:val="28"/>
            <w:szCs w:val="28"/>
          </w:rPr>
          <w:t>экспертов публичных слушаний</w:t>
        </w:r>
      </w:hyperlink>
      <w:r w:rsidRPr="00742C15">
        <w:rPr>
          <w:rFonts w:ascii="Times New Roman" w:hAnsi="Times New Roman" w:cs="Times New Roman"/>
          <w:sz w:val="28"/>
          <w:szCs w:val="28"/>
        </w:rPr>
        <w:t>;</w:t>
      </w:r>
    </w:p>
    <w:p w14:paraId="309DD85D"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информационные, аналитические материалы, относящиеся к вопросу слушаний;</w:t>
      </w:r>
    </w:p>
    <w:p w14:paraId="32822BE5" w14:textId="77777777" w:rsidR="00CD3436" w:rsidRPr="00742C15" w:rsidRDefault="00CD3436" w:rsidP="00CD3436">
      <w:pPr>
        <w:spacing w:line="240" w:lineRule="auto"/>
        <w:ind w:firstLine="851"/>
        <w:contextualSpacing/>
        <w:rPr>
          <w:rFonts w:ascii="Times New Roman" w:hAnsi="Times New Roman" w:cs="Times New Roman"/>
          <w:sz w:val="28"/>
          <w:szCs w:val="28"/>
        </w:rPr>
      </w:pPr>
      <w:r w:rsidRPr="00742C15">
        <w:rPr>
          <w:rFonts w:ascii="Times New Roman" w:hAnsi="Times New Roman" w:cs="Times New Roman"/>
          <w:sz w:val="28"/>
          <w:szCs w:val="28"/>
        </w:rPr>
        <w:t>подписи жителей в поддержку инициативы проведения публичных слушаний, оформленные в виде подписных листов;</w:t>
      </w:r>
    </w:p>
    <w:p w14:paraId="46DACE4D"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иные материалы по усмотрению инициаторов обращения.</w:t>
      </w:r>
    </w:p>
    <w:p w14:paraId="53293F35"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48" w:name="sub_63"/>
      <w:r w:rsidRPr="00742C15">
        <w:rPr>
          <w:rFonts w:ascii="Times New Roman" w:hAnsi="Times New Roman" w:cs="Times New Roman"/>
          <w:sz w:val="28"/>
          <w:szCs w:val="28"/>
        </w:rPr>
        <w:t>5. Вопрос о назначении публичных слушаний рассматривается Советом на ближайшем заседании, но не позднее 10 дней со дня поступления соответствующего ходатайства.</w:t>
      </w:r>
    </w:p>
    <w:p w14:paraId="706AA8EC"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49" w:name="sub_64"/>
      <w:bookmarkEnd w:id="48"/>
      <w:r w:rsidRPr="00742C15">
        <w:rPr>
          <w:rFonts w:ascii="Times New Roman" w:hAnsi="Times New Roman" w:cs="Times New Roman"/>
          <w:sz w:val="28"/>
          <w:szCs w:val="28"/>
        </w:rPr>
        <w:t>6. Решение о назначении публичных слушаний принимается на сессии большинством голосов от установленной численности депутатов Совета.</w:t>
      </w:r>
    </w:p>
    <w:bookmarkEnd w:id="49"/>
    <w:p w14:paraId="46DF4950"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Совет отказывает в назначении публичных слушаний в случае, если выносимые на рассмотрение вопросы не отнесены к вопросам непосредственного обеспечения жизнедеятельности населения или их рассмотрение на публичных слушаниях не предусмотрено действующим законодательством, а также в случае нарушения инициативной группой требований, предусмотренных настоящим Положением.</w:t>
      </w:r>
    </w:p>
    <w:p w14:paraId="7F0C6B55"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50" w:name="sub_65"/>
      <w:r w:rsidRPr="00742C15">
        <w:rPr>
          <w:rFonts w:ascii="Times New Roman" w:hAnsi="Times New Roman" w:cs="Times New Roman"/>
          <w:sz w:val="28"/>
          <w:szCs w:val="28"/>
        </w:rPr>
        <w:t xml:space="preserve">7. При отклонении инициативы населения о проведении публичных слушаний ее инициаторы, могут повторно внести предложение о назначении публичных слушаний с приложением подписей не менее 2 процентов от числа жителей, достигших возраста 18 лет и зарегистрированных по месту жительства на территории муниципального образования Каневской </w:t>
      </w:r>
      <w:r w:rsidRPr="00742C15">
        <w:rPr>
          <w:rFonts w:ascii="Times New Roman" w:hAnsi="Times New Roman" w:cs="Times New Roman"/>
          <w:sz w:val="28"/>
          <w:szCs w:val="28"/>
        </w:rPr>
        <w:lastRenderedPageBreak/>
        <w:t>муниципальный район Краснодарского края. Подписи жителей оформляются в соответствии с требованиями настоящей статьи.</w:t>
      </w:r>
    </w:p>
    <w:p w14:paraId="1A7EA3F4"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51" w:name="sub_66"/>
      <w:bookmarkEnd w:id="50"/>
      <w:r w:rsidRPr="00CD3436">
        <w:rPr>
          <w:rFonts w:ascii="Times New Roman" w:hAnsi="Times New Roman" w:cs="Times New Roman"/>
          <w:sz w:val="28"/>
          <w:szCs w:val="28"/>
        </w:rPr>
        <w:t xml:space="preserve">8. Если в поддержку назначения публичных слушаний внесены подписи необходимого в соответствии с </w:t>
      </w:r>
      <w:hyperlink w:anchor="sub_65" w:history="1">
        <w:r w:rsidRPr="00CD3436">
          <w:rPr>
            <w:rFonts w:ascii="Times New Roman" w:hAnsi="Times New Roman"/>
            <w:sz w:val="28"/>
            <w:szCs w:val="28"/>
          </w:rPr>
          <w:t>частью</w:t>
        </w:r>
      </w:hyperlink>
      <w:r w:rsidRPr="00CD3436">
        <w:rPr>
          <w:rFonts w:ascii="Times New Roman" w:hAnsi="Times New Roman" w:cs="Times New Roman"/>
          <w:sz w:val="28"/>
          <w:szCs w:val="28"/>
        </w:rPr>
        <w:t xml:space="preserve"> 2 настоящей статьи количества </w:t>
      </w:r>
      <w:hyperlink w:anchor="sub_24" w:history="1">
        <w:r w:rsidRPr="00CD3436">
          <w:rPr>
            <w:rFonts w:ascii="Times New Roman" w:hAnsi="Times New Roman"/>
            <w:sz w:val="28"/>
            <w:szCs w:val="28"/>
          </w:rPr>
          <w:t>жителей</w:t>
        </w:r>
      </w:hyperlink>
      <w:r w:rsidRPr="00CD3436">
        <w:rPr>
          <w:rFonts w:ascii="Times New Roman" w:hAnsi="Times New Roman" w:cs="Times New Roman"/>
          <w:sz w:val="28"/>
          <w:szCs w:val="28"/>
        </w:rPr>
        <w:t xml:space="preserve"> муниципального образования Каневской муниципальный район Краснодарского края, публичные слушания по указанной теме назначаются Советом в обязательном порядке.</w:t>
      </w:r>
    </w:p>
    <w:p w14:paraId="076475BA" w14:textId="77777777" w:rsidR="00CD3436" w:rsidRPr="00742C15" w:rsidRDefault="00CD3436" w:rsidP="00CD3436">
      <w:pPr>
        <w:pStyle w:val="1"/>
        <w:spacing w:before="0" w:after="0"/>
        <w:ind w:firstLine="851"/>
        <w:contextualSpacing/>
        <w:rPr>
          <w:rFonts w:ascii="Times New Roman" w:hAnsi="Times New Roman"/>
          <w:sz w:val="28"/>
          <w:szCs w:val="28"/>
        </w:rPr>
      </w:pPr>
      <w:bookmarkStart w:id="52" w:name="sub_300"/>
      <w:bookmarkEnd w:id="51"/>
      <w:r w:rsidRPr="00742C15">
        <w:rPr>
          <w:rFonts w:ascii="Times New Roman" w:hAnsi="Times New Roman"/>
          <w:sz w:val="28"/>
          <w:szCs w:val="28"/>
        </w:rPr>
        <w:t>Глава 3. Подготовка и проведение публичных слушаний</w:t>
      </w:r>
    </w:p>
    <w:p w14:paraId="340508E2" w14:textId="77777777" w:rsidR="00CD3436" w:rsidRPr="00CD3436" w:rsidRDefault="00CD3436" w:rsidP="00CD3436">
      <w:pPr>
        <w:ind w:firstLine="851"/>
        <w:contextualSpacing/>
        <w:rPr>
          <w:rFonts w:ascii="Times New Roman" w:hAnsi="Times New Roman"/>
          <w:sz w:val="28"/>
          <w:szCs w:val="28"/>
        </w:rPr>
      </w:pPr>
      <w:bookmarkStart w:id="53" w:name="sub_7"/>
      <w:bookmarkEnd w:id="52"/>
    </w:p>
    <w:p w14:paraId="4032954D" w14:textId="77777777" w:rsidR="00CD3436" w:rsidRPr="00CD3436" w:rsidRDefault="00CD3436" w:rsidP="00CD3436">
      <w:pPr>
        <w:ind w:firstLine="851"/>
        <w:contextualSpacing/>
        <w:rPr>
          <w:rFonts w:ascii="Times New Roman" w:hAnsi="Times New Roman"/>
          <w:sz w:val="28"/>
          <w:szCs w:val="28"/>
        </w:rPr>
      </w:pPr>
      <w:r w:rsidRPr="00CD3436">
        <w:rPr>
          <w:rFonts w:ascii="Times New Roman" w:hAnsi="Times New Roman"/>
          <w:sz w:val="28"/>
          <w:szCs w:val="28"/>
        </w:rPr>
        <w:t>Статья 7. Подготовка к публичным слушаниям</w:t>
      </w:r>
    </w:p>
    <w:bookmarkEnd w:id="53"/>
    <w:p w14:paraId="6F968496"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7C69519E"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54" w:name="sub_71"/>
      <w:r w:rsidRPr="00CD3436">
        <w:rPr>
          <w:rFonts w:ascii="Times New Roman" w:hAnsi="Times New Roman" w:cs="Times New Roman"/>
          <w:sz w:val="28"/>
          <w:szCs w:val="28"/>
        </w:rPr>
        <w:t xml:space="preserve">1. Подготовку и проведение </w:t>
      </w:r>
      <w:hyperlink w:anchor="sub_19" w:history="1">
        <w:r w:rsidRPr="00CD3436">
          <w:rPr>
            <w:rFonts w:ascii="Times New Roman" w:hAnsi="Times New Roman"/>
            <w:sz w:val="28"/>
            <w:szCs w:val="28"/>
          </w:rPr>
          <w:t>публичных слушаний</w:t>
        </w:r>
      </w:hyperlink>
      <w:r w:rsidRPr="00CD3436">
        <w:rPr>
          <w:rFonts w:ascii="Times New Roman" w:hAnsi="Times New Roman" w:cs="Times New Roman"/>
          <w:sz w:val="28"/>
          <w:szCs w:val="28"/>
        </w:rPr>
        <w:t xml:space="preserve"> осуществляет </w:t>
      </w:r>
      <w:hyperlink w:anchor="sub_21" w:history="1">
        <w:r w:rsidRPr="00CD3436">
          <w:rPr>
            <w:rFonts w:ascii="Times New Roman" w:hAnsi="Times New Roman"/>
            <w:sz w:val="28"/>
            <w:szCs w:val="28"/>
          </w:rPr>
          <w:t>уполномоченный орган</w:t>
        </w:r>
      </w:hyperlink>
      <w:r w:rsidRPr="00CD3436">
        <w:rPr>
          <w:rFonts w:ascii="Times New Roman" w:hAnsi="Times New Roman" w:cs="Times New Roman"/>
          <w:sz w:val="28"/>
          <w:szCs w:val="28"/>
        </w:rPr>
        <w:t>. Персональный состав уполномоченного органа по проведению публичных слушаний формируется</w:t>
      </w:r>
      <w:r w:rsidRPr="00742C15">
        <w:rPr>
          <w:rFonts w:ascii="Times New Roman" w:hAnsi="Times New Roman" w:cs="Times New Roman"/>
          <w:sz w:val="28"/>
          <w:szCs w:val="28"/>
        </w:rPr>
        <w:t xml:space="preserve"> и утверждается органами местного самоуправления, назначившими публичные слушания.</w:t>
      </w:r>
    </w:p>
    <w:p w14:paraId="6F6D2696"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55" w:name="sub_72"/>
      <w:bookmarkEnd w:id="54"/>
      <w:r w:rsidRPr="00742C15">
        <w:rPr>
          <w:rFonts w:ascii="Times New Roman" w:hAnsi="Times New Roman" w:cs="Times New Roman"/>
          <w:sz w:val="28"/>
          <w:szCs w:val="28"/>
        </w:rPr>
        <w:t>2. Не позднее чем через 5 дней со дня принятия решения Совета или правового акта администрации муниципального образования о назначении публичных слушаний проводится первое заседание уполномоченного органа, на котором его члены избирают из своего состава председателя и секретаря, составляют план работы, распределяют обязанности среди своих членов.</w:t>
      </w:r>
    </w:p>
    <w:bookmarkEnd w:id="55"/>
    <w:p w14:paraId="496E4300"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Уполномоченный орган вправе создавать рабочие группы для решения конкретных организационных задач и привлекать к своей деятельности специалистов соответствующих органов местного самоуправления, отраслевых (функциональных) органов администрации муниципального образования Каневской муниципальный район Краснодарского края, других лиц.</w:t>
      </w:r>
    </w:p>
    <w:p w14:paraId="260D303E"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56" w:name="sub_73"/>
      <w:r w:rsidRPr="00CD3436">
        <w:rPr>
          <w:rFonts w:ascii="Times New Roman" w:hAnsi="Times New Roman" w:cs="Times New Roman"/>
          <w:sz w:val="28"/>
          <w:szCs w:val="28"/>
        </w:rPr>
        <w:t xml:space="preserve">3. </w:t>
      </w:r>
      <w:hyperlink w:anchor="sub_21" w:history="1">
        <w:r w:rsidRPr="00CD3436">
          <w:rPr>
            <w:rFonts w:ascii="Times New Roman" w:hAnsi="Times New Roman"/>
            <w:sz w:val="28"/>
            <w:szCs w:val="28"/>
          </w:rPr>
          <w:t>Уполномоченный орган</w:t>
        </w:r>
      </w:hyperlink>
      <w:r w:rsidRPr="00CD3436">
        <w:rPr>
          <w:rFonts w:ascii="Times New Roman" w:hAnsi="Times New Roman" w:cs="Times New Roman"/>
          <w:sz w:val="28"/>
          <w:szCs w:val="28"/>
        </w:rPr>
        <w:t>:</w:t>
      </w:r>
    </w:p>
    <w:p w14:paraId="63007ACF"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57" w:name="sub_731"/>
      <w:bookmarkEnd w:id="56"/>
      <w:r w:rsidRPr="00CD3436">
        <w:rPr>
          <w:rFonts w:ascii="Times New Roman" w:hAnsi="Times New Roman" w:cs="Times New Roman"/>
          <w:sz w:val="28"/>
          <w:szCs w:val="28"/>
        </w:rPr>
        <w:t xml:space="preserve">1) определяет, время и место проведения публичных слушаний с учетом количества экспертов и возможности свободного доступа на публичные слушания </w:t>
      </w:r>
      <w:hyperlink w:anchor="sub_22" w:history="1">
        <w:r w:rsidRPr="00CD3436">
          <w:rPr>
            <w:rFonts w:ascii="Times New Roman" w:hAnsi="Times New Roman"/>
            <w:sz w:val="28"/>
            <w:szCs w:val="28"/>
          </w:rPr>
          <w:t>участников публичных слушаний</w:t>
        </w:r>
      </w:hyperlink>
      <w:r w:rsidRPr="00CD3436">
        <w:rPr>
          <w:rFonts w:ascii="Times New Roman" w:hAnsi="Times New Roman" w:cs="Times New Roman"/>
          <w:sz w:val="28"/>
          <w:szCs w:val="28"/>
        </w:rPr>
        <w:t>;</w:t>
      </w:r>
    </w:p>
    <w:p w14:paraId="2474518F"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58" w:name="sub_732"/>
      <w:bookmarkEnd w:id="57"/>
      <w:r w:rsidRPr="00CD3436">
        <w:rPr>
          <w:rFonts w:ascii="Times New Roman" w:hAnsi="Times New Roman" w:cs="Times New Roman"/>
          <w:sz w:val="28"/>
          <w:szCs w:val="28"/>
        </w:rPr>
        <w:t xml:space="preserve">2) оповещает </w:t>
      </w:r>
      <w:hyperlink w:anchor="sub_24" w:history="1">
        <w:r w:rsidRPr="00CD3436">
          <w:rPr>
            <w:rFonts w:ascii="Times New Roman" w:hAnsi="Times New Roman"/>
            <w:sz w:val="28"/>
            <w:szCs w:val="28"/>
          </w:rPr>
          <w:t>жителей</w:t>
        </w:r>
      </w:hyperlink>
      <w:r w:rsidRPr="00CD3436">
        <w:rPr>
          <w:rFonts w:ascii="Times New Roman" w:hAnsi="Times New Roman" w:cs="Times New Roman"/>
          <w:sz w:val="28"/>
          <w:szCs w:val="28"/>
        </w:rPr>
        <w:t xml:space="preserve"> муниципального образования и средства массовой информации о проведении публичных слушаний;</w:t>
      </w:r>
    </w:p>
    <w:p w14:paraId="1D69A62E"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59" w:name="sub_733"/>
      <w:bookmarkEnd w:id="58"/>
      <w:r w:rsidRPr="00CD3436">
        <w:rPr>
          <w:rFonts w:ascii="Times New Roman" w:hAnsi="Times New Roman" w:cs="Times New Roman"/>
          <w:sz w:val="28"/>
          <w:szCs w:val="28"/>
        </w:rPr>
        <w:t xml:space="preserve">3) определяет перечень должностных лиц, специалистов, организаций, приглашаемых к участию в слушаниях в качестве </w:t>
      </w:r>
      <w:hyperlink w:anchor="sub_23" w:history="1">
        <w:r w:rsidRPr="00CD3436">
          <w:rPr>
            <w:rFonts w:ascii="Times New Roman" w:hAnsi="Times New Roman"/>
            <w:sz w:val="28"/>
            <w:szCs w:val="28"/>
          </w:rPr>
          <w:t>экспертов слушаний</w:t>
        </w:r>
      </w:hyperlink>
      <w:r w:rsidRPr="00CD3436">
        <w:rPr>
          <w:rFonts w:ascii="Times New Roman" w:hAnsi="Times New Roman" w:cs="Times New Roman"/>
          <w:sz w:val="28"/>
          <w:szCs w:val="28"/>
        </w:rPr>
        <w:t>, и направляет им официальные обращения с просьбой дать свои рекомендации, предложения или заключения по вопросам, выносимым</w:t>
      </w:r>
      <w:r w:rsidRPr="00742C15">
        <w:rPr>
          <w:rFonts w:ascii="Times New Roman" w:hAnsi="Times New Roman" w:cs="Times New Roman"/>
          <w:sz w:val="28"/>
          <w:szCs w:val="28"/>
        </w:rPr>
        <w:t xml:space="preserve"> на обсуждение;</w:t>
      </w:r>
    </w:p>
    <w:p w14:paraId="7918F445"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60" w:name="sub_734"/>
      <w:bookmarkEnd w:id="59"/>
      <w:r w:rsidRPr="00742C15">
        <w:rPr>
          <w:rFonts w:ascii="Times New Roman" w:hAnsi="Times New Roman" w:cs="Times New Roman"/>
          <w:sz w:val="28"/>
          <w:szCs w:val="28"/>
        </w:rPr>
        <w:t>4) содействует участникам публичных слушаний в получении информации, необходимой им для подготовки рекомендаций, предложений или заключений по вопросам слушаний;</w:t>
      </w:r>
    </w:p>
    <w:p w14:paraId="4D5FF8CC"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61" w:name="sub_735"/>
      <w:bookmarkEnd w:id="60"/>
      <w:r w:rsidRPr="00742C15">
        <w:rPr>
          <w:rFonts w:ascii="Times New Roman" w:hAnsi="Times New Roman" w:cs="Times New Roman"/>
          <w:sz w:val="28"/>
          <w:szCs w:val="28"/>
        </w:rPr>
        <w:t>5) организует прием рекомендаций, предложений и заключений в письменной форме от участников слушаний;</w:t>
      </w:r>
    </w:p>
    <w:p w14:paraId="75D87C27"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62" w:name="sub_736"/>
      <w:bookmarkEnd w:id="61"/>
      <w:r w:rsidRPr="00742C15">
        <w:rPr>
          <w:rFonts w:ascii="Times New Roman" w:hAnsi="Times New Roman" w:cs="Times New Roman"/>
          <w:sz w:val="28"/>
          <w:szCs w:val="28"/>
        </w:rPr>
        <w:t>6) утверждает регламент публичных слушаний;</w:t>
      </w:r>
    </w:p>
    <w:p w14:paraId="0D1FE067"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63" w:name="sub_737"/>
      <w:bookmarkEnd w:id="62"/>
      <w:r w:rsidRPr="00742C15">
        <w:rPr>
          <w:rFonts w:ascii="Times New Roman" w:hAnsi="Times New Roman" w:cs="Times New Roman"/>
          <w:sz w:val="28"/>
          <w:szCs w:val="28"/>
        </w:rPr>
        <w:lastRenderedPageBreak/>
        <w:t>7) регистрирует участников публичных слушаний, обеспечивает проектом заключения о результатах публичных слушаний участников публичных слушаний, имеющих право на выступление;</w:t>
      </w:r>
    </w:p>
    <w:p w14:paraId="1AF08931"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64" w:name="sub_738"/>
      <w:bookmarkEnd w:id="63"/>
      <w:r w:rsidRPr="00742C15">
        <w:rPr>
          <w:rFonts w:ascii="Times New Roman" w:hAnsi="Times New Roman" w:cs="Times New Roman"/>
          <w:sz w:val="28"/>
          <w:szCs w:val="28"/>
        </w:rPr>
        <w:t>8) организует подготовку проекта заключения о результатах публичных слушаний, являющегося итоговым документом слушаний и состоящего из рекомендаций и предложений по каждому из вопросов, выносимых на слушания.</w:t>
      </w:r>
    </w:p>
    <w:bookmarkEnd w:id="64"/>
    <w:p w14:paraId="18CBD201"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В проект заключения включаются все поступившие в письменной форме рекомендации и предложения после проведения их редакционной подготовки по согласованию с авторами;</w:t>
      </w:r>
    </w:p>
    <w:p w14:paraId="5E44227D"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65" w:name="sub_739"/>
      <w:r w:rsidRPr="00742C15">
        <w:rPr>
          <w:rFonts w:ascii="Times New Roman" w:hAnsi="Times New Roman" w:cs="Times New Roman"/>
          <w:sz w:val="28"/>
          <w:szCs w:val="28"/>
        </w:rPr>
        <w:t>9) осуществляет иные необходимые действия в рамках своих полномочий.</w:t>
      </w:r>
    </w:p>
    <w:p w14:paraId="76EC031A"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66" w:name="sub_74"/>
      <w:bookmarkEnd w:id="65"/>
      <w:r w:rsidRPr="00742C15">
        <w:rPr>
          <w:rFonts w:ascii="Times New Roman" w:hAnsi="Times New Roman" w:cs="Times New Roman"/>
          <w:sz w:val="28"/>
          <w:szCs w:val="28"/>
        </w:rPr>
        <w:t>4. Уполномоченный орган подотчетен в своей деятельности органу местного самоуправления, принявшему решение о назначении публичных слушаний.</w:t>
      </w:r>
    </w:p>
    <w:p w14:paraId="573FF9A6"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67" w:name="sub_75"/>
      <w:bookmarkEnd w:id="66"/>
      <w:r w:rsidRPr="00742C15">
        <w:rPr>
          <w:rFonts w:ascii="Times New Roman" w:hAnsi="Times New Roman" w:cs="Times New Roman"/>
          <w:sz w:val="28"/>
          <w:szCs w:val="28"/>
        </w:rPr>
        <w:t>5. Уполномоченный орган по вопросам своей деятельности принимает решения на своих заседаниях, назначаемых председателем (руководителем) уполномоченного органа по мере необходимости. Заседание считается правомочным, если на нем присутствует не менее половины от общего числа членов уполномоченного органа.</w:t>
      </w:r>
    </w:p>
    <w:bookmarkEnd w:id="67"/>
    <w:p w14:paraId="4C594339"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Решения принимаются простым большинством голосов присутствующих на заседании. При равенстве голосов голос председателя (руководителя) является решающим. Заседания уполномоченного органа протоколируются. Протокол подписывается председателем и секретарем уполномоченного органа.</w:t>
      </w:r>
    </w:p>
    <w:p w14:paraId="1774CD75"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76FABC9F" w14:textId="77777777" w:rsidR="00CD3436" w:rsidRPr="00CD3436" w:rsidRDefault="00CD3436" w:rsidP="00CD3436">
      <w:pPr>
        <w:ind w:firstLine="851"/>
        <w:contextualSpacing/>
        <w:rPr>
          <w:rFonts w:ascii="Times New Roman" w:hAnsi="Times New Roman"/>
          <w:sz w:val="28"/>
          <w:szCs w:val="28"/>
        </w:rPr>
      </w:pPr>
      <w:bookmarkStart w:id="68" w:name="sub_8"/>
      <w:r w:rsidRPr="00CD3436">
        <w:rPr>
          <w:rFonts w:ascii="Times New Roman" w:hAnsi="Times New Roman"/>
          <w:sz w:val="28"/>
          <w:szCs w:val="28"/>
        </w:rPr>
        <w:t>Статья 8. Оповещение о публичных слушаниях</w:t>
      </w:r>
    </w:p>
    <w:bookmarkEnd w:id="68"/>
    <w:p w14:paraId="0C2305AB"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369D25CC"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69" w:name="sub_81"/>
      <w:r w:rsidRPr="00CD3436">
        <w:rPr>
          <w:rFonts w:ascii="Times New Roman" w:hAnsi="Times New Roman" w:cs="Times New Roman"/>
          <w:sz w:val="28"/>
          <w:szCs w:val="28"/>
        </w:rPr>
        <w:t xml:space="preserve">1. </w:t>
      </w:r>
      <w:hyperlink w:anchor="sub_21" w:history="1">
        <w:r w:rsidRPr="00CD3436">
          <w:rPr>
            <w:rFonts w:ascii="Times New Roman" w:hAnsi="Times New Roman"/>
            <w:sz w:val="28"/>
            <w:szCs w:val="28"/>
          </w:rPr>
          <w:t>Уполномоченный орган</w:t>
        </w:r>
      </w:hyperlink>
      <w:r w:rsidRPr="00CD3436">
        <w:rPr>
          <w:rFonts w:ascii="Times New Roman" w:hAnsi="Times New Roman" w:cs="Times New Roman"/>
          <w:sz w:val="28"/>
          <w:szCs w:val="28"/>
        </w:rPr>
        <w:t xml:space="preserve"> оповещает </w:t>
      </w:r>
      <w:hyperlink w:anchor="sub_24" w:history="1">
        <w:r w:rsidRPr="00CD3436">
          <w:rPr>
            <w:rFonts w:ascii="Times New Roman" w:hAnsi="Times New Roman"/>
            <w:sz w:val="28"/>
            <w:szCs w:val="28"/>
          </w:rPr>
          <w:t>жителей</w:t>
        </w:r>
      </w:hyperlink>
      <w:r w:rsidRPr="00CD3436">
        <w:rPr>
          <w:rFonts w:ascii="Times New Roman" w:hAnsi="Times New Roman" w:cs="Times New Roman"/>
          <w:sz w:val="28"/>
          <w:szCs w:val="28"/>
        </w:rPr>
        <w:t xml:space="preserve"> муниципального образования о проводимых </w:t>
      </w:r>
      <w:hyperlink w:anchor="sub_19" w:history="1">
        <w:r w:rsidRPr="00CD3436">
          <w:rPr>
            <w:rFonts w:ascii="Times New Roman" w:hAnsi="Times New Roman"/>
            <w:sz w:val="28"/>
            <w:szCs w:val="28"/>
          </w:rPr>
          <w:t>публичных слушаниях</w:t>
        </w:r>
      </w:hyperlink>
      <w:r w:rsidRPr="00CD3436">
        <w:rPr>
          <w:rFonts w:ascii="Times New Roman" w:hAnsi="Times New Roman" w:cs="Times New Roman"/>
          <w:sz w:val="28"/>
          <w:szCs w:val="28"/>
        </w:rPr>
        <w:t xml:space="preserve"> через средства массовой информации и иными способами, </w:t>
      </w:r>
      <w:bookmarkStart w:id="70" w:name="_Hlk228278721"/>
      <w:r w:rsidRPr="00CD3436">
        <w:rPr>
          <w:rFonts w:ascii="Times New Roman" w:hAnsi="Times New Roman" w:cs="Times New Roman"/>
          <w:sz w:val="28"/>
          <w:szCs w:val="28"/>
        </w:rPr>
        <w:t xml:space="preserve">в том числе посредством </w:t>
      </w:r>
      <w:bookmarkEnd w:id="70"/>
      <w:r w:rsidRPr="00CD3436">
        <w:rPr>
          <w:rFonts w:ascii="Times New Roman" w:hAnsi="Times New Roman" w:cs="Times New Roman"/>
          <w:sz w:val="28"/>
          <w:szCs w:val="28"/>
        </w:rPr>
        <w:t>размещения на официальном сайте муниципального образования Каневской муниципальный район Краснодарского края в информационно-телекоммуникационной сети «Интернет» (далее-официальный сайт) не менее, чем за 10 дней до даты их проведения.</w:t>
      </w:r>
    </w:p>
    <w:p w14:paraId="45BFD12F"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71" w:name="sub_82"/>
      <w:bookmarkEnd w:id="69"/>
      <w:r w:rsidRPr="00CD3436">
        <w:rPr>
          <w:rFonts w:ascii="Times New Roman" w:hAnsi="Times New Roman" w:cs="Times New Roman"/>
          <w:sz w:val="28"/>
          <w:szCs w:val="28"/>
        </w:rPr>
        <w:t>2. Опубликованная (обнародованная) информация должна содержать:</w:t>
      </w:r>
    </w:p>
    <w:p w14:paraId="6AC8DC40"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72" w:name="sub_821"/>
      <w:bookmarkEnd w:id="71"/>
      <w:r w:rsidRPr="00CD3436">
        <w:rPr>
          <w:rFonts w:ascii="Times New Roman" w:hAnsi="Times New Roman" w:cs="Times New Roman"/>
          <w:sz w:val="28"/>
          <w:szCs w:val="28"/>
        </w:rPr>
        <w:t>1) указание на правовой акт о назначении публичных слушаний;</w:t>
      </w:r>
    </w:p>
    <w:p w14:paraId="36B67DD5"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73" w:name="sub_822"/>
      <w:bookmarkEnd w:id="72"/>
      <w:r w:rsidRPr="00742C15">
        <w:rPr>
          <w:rFonts w:ascii="Times New Roman" w:hAnsi="Times New Roman" w:cs="Times New Roman"/>
          <w:sz w:val="28"/>
          <w:szCs w:val="28"/>
        </w:rPr>
        <w:t>2) информацию об инициаторе их проведения;</w:t>
      </w:r>
    </w:p>
    <w:p w14:paraId="12063484"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74" w:name="sub_823"/>
      <w:bookmarkEnd w:id="73"/>
      <w:r w:rsidRPr="00742C15">
        <w:rPr>
          <w:rFonts w:ascii="Times New Roman" w:hAnsi="Times New Roman" w:cs="Times New Roman"/>
          <w:sz w:val="28"/>
          <w:szCs w:val="28"/>
        </w:rPr>
        <w:t>3) вопрос (вопросы) публичных слушаний либо указание на издания и другие источники, где опубликован (обнародован) проект муниципального правового акта, выносимого на публичные слушания;</w:t>
      </w:r>
    </w:p>
    <w:p w14:paraId="13196128"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75" w:name="sub_824"/>
      <w:bookmarkEnd w:id="74"/>
      <w:r w:rsidRPr="00742C15">
        <w:rPr>
          <w:rFonts w:ascii="Times New Roman" w:hAnsi="Times New Roman" w:cs="Times New Roman"/>
          <w:sz w:val="28"/>
          <w:szCs w:val="28"/>
        </w:rPr>
        <w:t>4) указание даты, времени и места проведения публичных слушаний;</w:t>
      </w:r>
    </w:p>
    <w:p w14:paraId="4FB0EDA8"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76" w:name="sub_825"/>
      <w:bookmarkEnd w:id="75"/>
      <w:r w:rsidRPr="00742C15">
        <w:rPr>
          <w:rFonts w:ascii="Times New Roman" w:hAnsi="Times New Roman" w:cs="Times New Roman"/>
          <w:sz w:val="28"/>
          <w:szCs w:val="28"/>
        </w:rPr>
        <w:t>5) срок подачи предложений и рекомендаций по вопросу (вопросам) публичный слушаний;</w:t>
      </w:r>
    </w:p>
    <w:p w14:paraId="519A33BA" w14:textId="77777777" w:rsidR="00CD3436" w:rsidRDefault="00CD3436" w:rsidP="00CD3436">
      <w:pPr>
        <w:spacing w:line="240" w:lineRule="auto"/>
        <w:ind w:firstLine="851"/>
        <w:contextualSpacing/>
        <w:jc w:val="both"/>
        <w:rPr>
          <w:rFonts w:ascii="Times New Roman" w:hAnsi="Times New Roman" w:cs="Times New Roman"/>
          <w:sz w:val="28"/>
          <w:szCs w:val="28"/>
        </w:rPr>
      </w:pPr>
      <w:bookmarkStart w:id="77" w:name="sub_826"/>
      <w:bookmarkEnd w:id="76"/>
      <w:r w:rsidRPr="00742C15">
        <w:rPr>
          <w:rFonts w:ascii="Times New Roman" w:hAnsi="Times New Roman" w:cs="Times New Roman"/>
          <w:sz w:val="28"/>
          <w:szCs w:val="28"/>
        </w:rPr>
        <w:lastRenderedPageBreak/>
        <w:t xml:space="preserve">6) контактную информацию уполномоченного органа, адрес помещения, иного места, в котором имеется возможность ознакомиться с полной информацией о подготовке и проведении публичных слушаний, подать заявку для выступления на публичных слушаниях, время (режим) </w:t>
      </w:r>
      <w:r w:rsidRPr="00CD3436">
        <w:rPr>
          <w:rFonts w:ascii="Times New Roman" w:hAnsi="Times New Roman" w:cs="Times New Roman"/>
          <w:sz w:val="28"/>
          <w:szCs w:val="28"/>
        </w:rPr>
        <w:t>ознакомления, иная необходимая информация.</w:t>
      </w:r>
    </w:p>
    <w:p w14:paraId="41D0D344" w14:textId="77777777" w:rsidR="00AA3579" w:rsidRPr="00CD3436" w:rsidRDefault="00AA3579" w:rsidP="00CD3436">
      <w:pPr>
        <w:spacing w:line="240" w:lineRule="auto"/>
        <w:ind w:firstLine="851"/>
        <w:contextualSpacing/>
        <w:jc w:val="both"/>
        <w:rPr>
          <w:rFonts w:ascii="Times New Roman" w:hAnsi="Times New Roman" w:cs="Times New Roman"/>
          <w:sz w:val="28"/>
          <w:szCs w:val="28"/>
        </w:rPr>
      </w:pPr>
    </w:p>
    <w:p w14:paraId="23BF3D6A" w14:textId="77777777" w:rsidR="00CD3436" w:rsidRPr="00CD3436" w:rsidRDefault="00CD3436" w:rsidP="00CD3436">
      <w:pPr>
        <w:ind w:firstLine="851"/>
        <w:contextualSpacing/>
        <w:rPr>
          <w:rFonts w:ascii="Times New Roman" w:hAnsi="Times New Roman"/>
          <w:sz w:val="28"/>
          <w:szCs w:val="28"/>
        </w:rPr>
      </w:pPr>
      <w:bookmarkStart w:id="78" w:name="sub_9"/>
      <w:bookmarkEnd w:id="77"/>
      <w:r w:rsidRPr="00CD3436">
        <w:rPr>
          <w:rFonts w:ascii="Times New Roman" w:hAnsi="Times New Roman"/>
          <w:sz w:val="28"/>
          <w:szCs w:val="28"/>
        </w:rPr>
        <w:t>Статья 9. Сроки, порядок подачи и рассмотрения предложений и рекомендаций</w:t>
      </w:r>
    </w:p>
    <w:bookmarkEnd w:id="78"/>
    <w:p w14:paraId="7AA3D2FC"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79E218AF"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79" w:name="sub_91"/>
      <w:r w:rsidRPr="00CD3436">
        <w:rPr>
          <w:rFonts w:ascii="Times New Roman" w:hAnsi="Times New Roman" w:cs="Times New Roman"/>
          <w:sz w:val="28"/>
          <w:szCs w:val="28"/>
        </w:rPr>
        <w:t xml:space="preserve">1. Участники </w:t>
      </w:r>
      <w:hyperlink w:anchor="sub_19" w:history="1">
        <w:r w:rsidRPr="00CD3436">
          <w:rPr>
            <w:rFonts w:ascii="Times New Roman" w:hAnsi="Times New Roman"/>
            <w:sz w:val="28"/>
            <w:szCs w:val="28"/>
          </w:rPr>
          <w:t>публичных слушаний</w:t>
        </w:r>
      </w:hyperlink>
      <w:r w:rsidRPr="00CD3436">
        <w:rPr>
          <w:rFonts w:ascii="Times New Roman" w:hAnsi="Times New Roman" w:cs="Times New Roman"/>
          <w:sz w:val="28"/>
          <w:szCs w:val="28"/>
        </w:rPr>
        <w:t xml:space="preserve"> получают право на выступление на публичных слушаниях после подачи в уполномоченный орган в письменной форме за своей подписью, в том числе посредством официального сата в форме электронного документа в формате </w:t>
      </w:r>
      <w:r w:rsidRPr="00CD3436">
        <w:rPr>
          <w:rFonts w:ascii="Times New Roman" w:hAnsi="Times New Roman" w:cs="Times New Roman"/>
          <w:sz w:val="28"/>
          <w:szCs w:val="28"/>
          <w:lang w:val="en-US"/>
        </w:rPr>
        <w:t>PDF</w:t>
      </w:r>
      <w:r w:rsidRPr="00CD3436">
        <w:rPr>
          <w:rFonts w:ascii="Times New Roman" w:hAnsi="Times New Roman" w:cs="Times New Roman"/>
          <w:sz w:val="28"/>
          <w:szCs w:val="28"/>
        </w:rPr>
        <w:t>, своих заявок на выступление по вопросу (вопросам) публичных слушаний с кратким изложением занимаемой позиции (предложений и рекомендаций) в пределах установленного срока подачи предложений.</w:t>
      </w:r>
    </w:p>
    <w:p w14:paraId="71D9FD9D"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80" w:name="sub_92"/>
      <w:bookmarkEnd w:id="79"/>
      <w:r w:rsidRPr="00CD3436">
        <w:rPr>
          <w:rFonts w:ascii="Times New Roman" w:hAnsi="Times New Roman" w:cs="Times New Roman"/>
          <w:sz w:val="28"/>
          <w:szCs w:val="28"/>
        </w:rPr>
        <w:t>2. Оргкомитет осуществляет прием предложений по вопросу публичных слушаний либо по проекту муниципального правового акта начиная с 8.00 часов первого рабочего дня, следующего за днем опубликования правового акта о назначении публичных слушаний, до 17.00 часов последнего рабочего дня, установленного для приема предложений и рекомендаций, но не позднее чем за 5 дней до даты проведения публичных слушаний.</w:t>
      </w:r>
    </w:p>
    <w:p w14:paraId="52E35C9B"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81" w:name="sub_93"/>
      <w:bookmarkEnd w:id="80"/>
      <w:r w:rsidRPr="00CD3436">
        <w:rPr>
          <w:rFonts w:ascii="Times New Roman" w:hAnsi="Times New Roman" w:cs="Times New Roman"/>
          <w:sz w:val="28"/>
          <w:szCs w:val="28"/>
        </w:rPr>
        <w:t xml:space="preserve">3. </w:t>
      </w:r>
      <w:hyperlink w:anchor="sub_21" w:history="1">
        <w:r w:rsidRPr="00CD3436">
          <w:rPr>
            <w:rFonts w:ascii="Times New Roman" w:hAnsi="Times New Roman"/>
            <w:sz w:val="28"/>
            <w:szCs w:val="28"/>
          </w:rPr>
          <w:t>Уполномоченный орган</w:t>
        </w:r>
      </w:hyperlink>
      <w:r w:rsidRPr="00CD3436">
        <w:rPr>
          <w:rFonts w:ascii="Times New Roman" w:hAnsi="Times New Roman" w:cs="Times New Roman"/>
          <w:sz w:val="28"/>
          <w:szCs w:val="28"/>
        </w:rPr>
        <w:t xml:space="preserve"> обеспечивает получение соответствующих предложений и рекомендаций по вопросу (вопросам</w:t>
      </w:r>
      <w:r w:rsidRPr="00742C15">
        <w:rPr>
          <w:rFonts w:ascii="Times New Roman" w:hAnsi="Times New Roman" w:cs="Times New Roman"/>
          <w:sz w:val="28"/>
          <w:szCs w:val="28"/>
        </w:rPr>
        <w:t xml:space="preserve">) публичных слушаний и </w:t>
      </w:r>
      <w:r w:rsidRPr="00CD3436">
        <w:rPr>
          <w:rFonts w:ascii="Times New Roman" w:hAnsi="Times New Roman" w:cs="Times New Roman"/>
          <w:sz w:val="28"/>
          <w:szCs w:val="28"/>
        </w:rPr>
        <w:t xml:space="preserve">незамедлительно направляет поступившие предложения экспертам для дачи письменных заключений или рекомендаций по поступившим предложениям </w:t>
      </w:r>
      <w:hyperlink w:anchor="sub_22" w:history="1">
        <w:r w:rsidRPr="00CD3436">
          <w:rPr>
            <w:rFonts w:ascii="Times New Roman" w:hAnsi="Times New Roman"/>
            <w:sz w:val="28"/>
            <w:szCs w:val="28"/>
          </w:rPr>
          <w:t>участников публичных слушаний</w:t>
        </w:r>
      </w:hyperlink>
      <w:r w:rsidRPr="00CD3436">
        <w:rPr>
          <w:rFonts w:ascii="Times New Roman" w:hAnsi="Times New Roman" w:cs="Times New Roman"/>
          <w:sz w:val="28"/>
          <w:szCs w:val="28"/>
        </w:rPr>
        <w:t>.</w:t>
      </w:r>
    </w:p>
    <w:bookmarkEnd w:id="81"/>
    <w:p w14:paraId="776487CA"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Заключения и рекомендации экспертов по поступившим предложениям направляются в уполномоченный орган не позднее, чем за 2 рабочих дня до даты проведения публичных слушаний.</w:t>
      </w:r>
    </w:p>
    <w:p w14:paraId="66BA3649"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82" w:name="sub_94"/>
      <w:r w:rsidRPr="00CD3436">
        <w:rPr>
          <w:rFonts w:ascii="Times New Roman" w:hAnsi="Times New Roman" w:cs="Times New Roman"/>
          <w:sz w:val="28"/>
          <w:szCs w:val="28"/>
        </w:rPr>
        <w:t xml:space="preserve">4. Основанием для отклонения внесенных предложений и рекомендаций является их несоответствие </w:t>
      </w:r>
      <w:hyperlink r:id="rId13" w:history="1">
        <w:r w:rsidRPr="00CD3436">
          <w:rPr>
            <w:rFonts w:ascii="Times New Roman" w:hAnsi="Times New Roman"/>
            <w:sz w:val="28"/>
            <w:szCs w:val="28"/>
          </w:rPr>
          <w:t>Конституции</w:t>
        </w:r>
      </w:hyperlink>
      <w:r w:rsidRPr="00CD3436">
        <w:rPr>
          <w:rFonts w:ascii="Times New Roman" w:hAnsi="Times New Roman" w:cs="Times New Roman"/>
          <w:sz w:val="28"/>
          <w:szCs w:val="28"/>
        </w:rPr>
        <w:t xml:space="preserve"> Российской Федерации, требованиям </w:t>
      </w:r>
      <w:hyperlink r:id="rId14" w:history="1">
        <w:r w:rsidRPr="00CD3436">
          <w:rPr>
            <w:rFonts w:ascii="Times New Roman" w:hAnsi="Times New Roman"/>
            <w:sz w:val="28"/>
            <w:szCs w:val="28"/>
          </w:rPr>
          <w:t>Федерального закона</w:t>
        </w:r>
      </w:hyperlink>
      <w:r w:rsidRPr="00CD3436">
        <w:rPr>
          <w:rFonts w:ascii="Times New Roman" w:hAnsi="Times New Roman" w:cs="Times New Roman"/>
          <w:sz w:val="28"/>
          <w:szCs w:val="28"/>
        </w:rPr>
        <w:t xml:space="preserve"> </w:t>
      </w:r>
      <w:r w:rsidRPr="00CD3436">
        <w:rPr>
          <w:rFonts w:ascii="Times New Roman" w:eastAsia="Times New Roman" w:hAnsi="Times New Roman" w:cs="Times New Roman"/>
          <w:sz w:val="28"/>
          <w:szCs w:val="28"/>
          <w:lang w:eastAsia="ru-RU"/>
        </w:rPr>
        <w:t>от 20 марта 2025 года № 33-ФЗ «Об общих принципах организации местного самоуправления в единой системе публичной власти»</w:t>
      </w:r>
      <w:r w:rsidRPr="00CD3436">
        <w:rPr>
          <w:rFonts w:ascii="Times New Roman" w:hAnsi="Times New Roman" w:cs="Times New Roman"/>
          <w:sz w:val="28"/>
          <w:szCs w:val="28"/>
        </w:rPr>
        <w:t xml:space="preserve">, федеральному законодательству и законодательству Краснодарского края, </w:t>
      </w:r>
      <w:hyperlink r:id="rId15" w:history="1">
        <w:r w:rsidRPr="00CD3436">
          <w:rPr>
            <w:rFonts w:ascii="Times New Roman" w:hAnsi="Times New Roman"/>
            <w:sz w:val="28"/>
            <w:szCs w:val="28"/>
          </w:rPr>
          <w:t>Уставу</w:t>
        </w:r>
      </w:hyperlink>
      <w:r w:rsidRPr="00CD3436">
        <w:rPr>
          <w:rFonts w:ascii="Times New Roman" w:hAnsi="Times New Roman" w:cs="Times New Roman"/>
          <w:sz w:val="28"/>
          <w:szCs w:val="28"/>
        </w:rPr>
        <w:t xml:space="preserve"> муниципального образования</w:t>
      </w:r>
      <w:r w:rsidRPr="00407C6B">
        <w:rPr>
          <w:rFonts w:ascii="Times New Roman" w:hAnsi="Times New Roman" w:cs="Times New Roman"/>
          <w:sz w:val="28"/>
          <w:szCs w:val="28"/>
        </w:rPr>
        <w:t>.</w:t>
      </w:r>
    </w:p>
    <w:bookmarkEnd w:id="82"/>
    <w:p w14:paraId="10C16990"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Основанием для отклонения предложений по проекту правового акта является также выявившееся неоднозначное толкование положений проекта муниципального правового акта, противоречия или несогласованности с иными положениями данного проекта.</w:t>
      </w:r>
    </w:p>
    <w:p w14:paraId="66FB6106"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83" w:name="sub_95"/>
      <w:r w:rsidRPr="00742C15">
        <w:rPr>
          <w:rFonts w:ascii="Times New Roman" w:hAnsi="Times New Roman" w:cs="Times New Roman"/>
          <w:sz w:val="28"/>
          <w:szCs w:val="28"/>
        </w:rPr>
        <w:t xml:space="preserve">5. Уполномоченный орган организует подготовку проекта заключения о результатах публичных слушаний, состоящего из предложений и рекомендаций по каждому из вопросов, выносимых на публичные слушания и </w:t>
      </w:r>
      <w:r w:rsidRPr="00742C15">
        <w:rPr>
          <w:rFonts w:ascii="Times New Roman" w:hAnsi="Times New Roman" w:cs="Times New Roman"/>
          <w:sz w:val="28"/>
          <w:szCs w:val="28"/>
        </w:rPr>
        <w:lastRenderedPageBreak/>
        <w:t>мнения экспертов, полагающих возможным принять или отклонить поступившее предложение.</w:t>
      </w:r>
    </w:p>
    <w:bookmarkEnd w:id="83"/>
    <w:p w14:paraId="54C6075C"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4C1528A4" w14:textId="77777777" w:rsidR="00CD3436" w:rsidRPr="00CD3436" w:rsidRDefault="00CD3436" w:rsidP="00CD3436">
      <w:pPr>
        <w:ind w:firstLine="851"/>
        <w:contextualSpacing/>
        <w:rPr>
          <w:rFonts w:ascii="Times New Roman" w:hAnsi="Times New Roman"/>
          <w:sz w:val="28"/>
          <w:szCs w:val="28"/>
        </w:rPr>
      </w:pPr>
      <w:bookmarkStart w:id="84" w:name="sub_10"/>
      <w:r w:rsidRPr="00CD3436">
        <w:rPr>
          <w:rFonts w:ascii="Times New Roman" w:hAnsi="Times New Roman"/>
          <w:sz w:val="28"/>
          <w:szCs w:val="28"/>
        </w:rPr>
        <w:t>Статья 10. Проведение публичных слушаний</w:t>
      </w:r>
    </w:p>
    <w:bookmarkEnd w:id="84"/>
    <w:p w14:paraId="62C4FBB6"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39F950AE"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85" w:name="sub_101"/>
      <w:r w:rsidRPr="00CD3436">
        <w:rPr>
          <w:rFonts w:ascii="Times New Roman" w:hAnsi="Times New Roman" w:cs="Times New Roman"/>
          <w:sz w:val="28"/>
          <w:szCs w:val="28"/>
        </w:rPr>
        <w:t xml:space="preserve">1. Перед началом публичных слушаний </w:t>
      </w:r>
      <w:hyperlink w:anchor="sub_21" w:history="1">
        <w:r w:rsidRPr="00CD3436">
          <w:rPr>
            <w:rFonts w:ascii="Times New Roman" w:hAnsi="Times New Roman"/>
            <w:sz w:val="28"/>
            <w:szCs w:val="28"/>
          </w:rPr>
          <w:t>уполномоченный орган</w:t>
        </w:r>
      </w:hyperlink>
      <w:r w:rsidRPr="00CD3436">
        <w:rPr>
          <w:rFonts w:ascii="Times New Roman" w:hAnsi="Times New Roman" w:cs="Times New Roman"/>
          <w:sz w:val="28"/>
          <w:szCs w:val="28"/>
        </w:rPr>
        <w:t xml:space="preserve"> организует регистрацию участников публичных слушаний, выдачу проекта заключения о результатах публичных слушаний участникам публичных слушаний, имеющим право на выступление.</w:t>
      </w:r>
    </w:p>
    <w:p w14:paraId="2C98FBB4"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86" w:name="sub_102"/>
      <w:bookmarkEnd w:id="85"/>
      <w:r w:rsidRPr="00CD3436">
        <w:rPr>
          <w:rFonts w:ascii="Times New Roman" w:hAnsi="Times New Roman" w:cs="Times New Roman"/>
          <w:sz w:val="28"/>
          <w:szCs w:val="28"/>
        </w:rPr>
        <w:t xml:space="preserve">2. Председательствующим на </w:t>
      </w:r>
      <w:hyperlink w:anchor="sub_19" w:history="1">
        <w:r w:rsidRPr="00CD3436">
          <w:rPr>
            <w:rFonts w:ascii="Times New Roman" w:hAnsi="Times New Roman"/>
            <w:sz w:val="28"/>
            <w:szCs w:val="28"/>
          </w:rPr>
          <w:t>публичных слушаниях</w:t>
        </w:r>
      </w:hyperlink>
      <w:r w:rsidRPr="00CD3436">
        <w:rPr>
          <w:rFonts w:ascii="Times New Roman" w:hAnsi="Times New Roman" w:cs="Times New Roman"/>
          <w:sz w:val="28"/>
          <w:szCs w:val="28"/>
        </w:rPr>
        <w:t xml:space="preserve"> является председатель (руководитель) уполномоченного органа, либо в случае его отсутствия, заместитель председателя уполномоченного органа, а секретарем публичных слушаний - секретарь уполномоченного органа.</w:t>
      </w:r>
    </w:p>
    <w:p w14:paraId="03FCEFBA"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87" w:name="sub_103"/>
      <w:bookmarkEnd w:id="86"/>
      <w:r w:rsidRPr="00CD3436">
        <w:rPr>
          <w:rFonts w:ascii="Times New Roman" w:hAnsi="Times New Roman" w:cs="Times New Roman"/>
          <w:sz w:val="28"/>
          <w:szCs w:val="28"/>
        </w:rPr>
        <w:t>3. Председательствующий открывает публичные слушания, оглашает вопрос (вопросы) публичных слушаний, инициатора их проведения, представляет себя и секретаря публичных слушаний.</w:t>
      </w:r>
    </w:p>
    <w:p w14:paraId="1985630D"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88" w:name="sub_104"/>
      <w:bookmarkEnd w:id="87"/>
      <w:r w:rsidRPr="00CD3436">
        <w:rPr>
          <w:rFonts w:ascii="Times New Roman" w:hAnsi="Times New Roman" w:cs="Times New Roman"/>
          <w:sz w:val="28"/>
          <w:szCs w:val="28"/>
        </w:rPr>
        <w:t>4. Председательствующий знакомит участников с утвержденным уполномоченным органом регламентом публичных слушаний.</w:t>
      </w:r>
    </w:p>
    <w:bookmarkEnd w:id="88"/>
    <w:p w14:paraId="2D35B135"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 xml:space="preserve">Время выступления </w:t>
      </w:r>
      <w:hyperlink w:anchor="sub_22" w:history="1">
        <w:r w:rsidRPr="00CD3436">
          <w:rPr>
            <w:rFonts w:ascii="Times New Roman" w:hAnsi="Times New Roman"/>
            <w:sz w:val="28"/>
            <w:szCs w:val="28"/>
          </w:rPr>
          <w:t>участников публичных слушаний</w:t>
        </w:r>
      </w:hyperlink>
      <w:r w:rsidRPr="00CD3436">
        <w:rPr>
          <w:rFonts w:ascii="Times New Roman" w:hAnsi="Times New Roman" w:cs="Times New Roman"/>
          <w:sz w:val="28"/>
          <w:szCs w:val="28"/>
        </w:rPr>
        <w:t xml:space="preserve">, имеющих право на выступление, определяется исходя из количества выступающих и времени, </w:t>
      </w:r>
    </w:p>
    <w:p w14:paraId="7FDBFCAA"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отведенного для проведения собрания, но не может быть более 10 минут на одно выступление.</w:t>
      </w:r>
    </w:p>
    <w:p w14:paraId="357911BA"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89" w:name="sub_105"/>
      <w:r w:rsidRPr="00CD3436">
        <w:rPr>
          <w:rFonts w:ascii="Times New Roman" w:hAnsi="Times New Roman" w:cs="Times New Roman"/>
          <w:sz w:val="28"/>
          <w:szCs w:val="28"/>
        </w:rPr>
        <w:t>5. Для организации прений председательствующий объявляет вопрос, по которому проводится обсуждение и предоставляет слово докладчикам, которые информируют участников публичных слушаний о существе и содержании проекта муниципального правового акта или иных вопросов, выносимых на публичные слушания.</w:t>
      </w:r>
    </w:p>
    <w:bookmarkEnd w:id="89"/>
    <w:p w14:paraId="00A9CBBD"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После основного доклада слово предоставляется участникам публичных слушаний, имеющим право на выступление и экспертам в порядке размещения их предложений и рекомендаций в проекте заключения о результатах публичных слушаний для аргументации их позиции.</w:t>
      </w:r>
    </w:p>
    <w:p w14:paraId="0CF9C9DC"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90" w:name="sub_106"/>
      <w:r w:rsidRPr="00CD3436">
        <w:rPr>
          <w:rFonts w:ascii="Times New Roman" w:hAnsi="Times New Roman" w:cs="Times New Roman"/>
          <w:sz w:val="28"/>
          <w:szCs w:val="28"/>
        </w:rPr>
        <w:t xml:space="preserve">6. По окончании выступления участника или </w:t>
      </w:r>
      <w:hyperlink w:anchor="sub_23" w:history="1">
        <w:r w:rsidRPr="00CD3436">
          <w:rPr>
            <w:rFonts w:ascii="Times New Roman" w:hAnsi="Times New Roman"/>
            <w:sz w:val="28"/>
            <w:szCs w:val="28"/>
          </w:rPr>
          <w:t>эксперта публичных слушаний</w:t>
        </w:r>
      </w:hyperlink>
      <w:r w:rsidRPr="00CD3436">
        <w:rPr>
          <w:rFonts w:ascii="Times New Roman" w:hAnsi="Times New Roman" w:cs="Times New Roman"/>
          <w:sz w:val="28"/>
          <w:szCs w:val="28"/>
        </w:rPr>
        <w:t xml:space="preserve"> или по истечении предоставленного им времени председательствующий дает возможность участникам собрания задать уточняющие вопросы по позиции и (или) аргументам выступившего и дополнительное время для ответов на вопросы.</w:t>
      </w:r>
      <w:bookmarkStart w:id="91" w:name="sub_107"/>
      <w:bookmarkEnd w:id="90"/>
    </w:p>
    <w:p w14:paraId="65C1B93D"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7. Публичные слушания не могут быть прекращены раньше, чем будут рассмотрены по существу все вопросы, вынесенные на публичные слушания, разобраны и проанализированы замечания и предложения по рассматриваемому проекту муниципального правового акта.</w:t>
      </w:r>
    </w:p>
    <w:p w14:paraId="53EC46F7"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92" w:name="sub_108"/>
      <w:bookmarkEnd w:id="91"/>
      <w:r w:rsidRPr="00CD3436">
        <w:rPr>
          <w:rFonts w:ascii="Times New Roman" w:hAnsi="Times New Roman" w:cs="Times New Roman"/>
          <w:sz w:val="28"/>
          <w:szCs w:val="28"/>
        </w:rPr>
        <w:t>8. После окончания прений председательствующий обращается к экспертам и другим выступавшим участникам слушаний с вопросом о возможном изменении их позиции по итогам проведенного обсуждения.</w:t>
      </w:r>
    </w:p>
    <w:bookmarkEnd w:id="92"/>
    <w:p w14:paraId="2A6B662C"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lastRenderedPageBreak/>
        <w:t>Участники слушаний вправе снять свои рекомендации, предложения или присоединиться к предложениям, выдвинутым другими участниками слушаний. Решение участников об изменении их позиции по рассматриваемому вопросу отражается в протоколе и заключении о результатах публичных слушаний.</w:t>
      </w:r>
    </w:p>
    <w:p w14:paraId="753B63CC"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93" w:name="sub_109"/>
      <w:r w:rsidRPr="00CD3436">
        <w:rPr>
          <w:rFonts w:ascii="Times New Roman" w:hAnsi="Times New Roman" w:cs="Times New Roman"/>
          <w:sz w:val="28"/>
          <w:szCs w:val="28"/>
        </w:rPr>
        <w:t>9. По окончании прений по всем вопросам публичных слушаний председательствующий предоставляет слово секретарю для уточнения предложений и рекомендаций, оставшихся в проекте заключения о результатах публичных слушаний после рассмотрения всех вопросов. Заключение принимается после реализации всеми желающими участниками</w:t>
      </w:r>
      <w:r w:rsidRPr="00742C15">
        <w:rPr>
          <w:rFonts w:ascii="Times New Roman" w:hAnsi="Times New Roman" w:cs="Times New Roman"/>
          <w:sz w:val="28"/>
          <w:szCs w:val="28"/>
        </w:rPr>
        <w:t xml:space="preserve"> слушаний своего права на отзыв своих предложений и рекомендаций из проекта заключения.</w:t>
      </w:r>
    </w:p>
    <w:p w14:paraId="027083B2"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94" w:name="sub_1010"/>
      <w:bookmarkEnd w:id="93"/>
      <w:r w:rsidRPr="00742C15">
        <w:rPr>
          <w:rFonts w:ascii="Times New Roman" w:hAnsi="Times New Roman" w:cs="Times New Roman"/>
          <w:sz w:val="28"/>
          <w:szCs w:val="28"/>
        </w:rPr>
        <w:t>10. Эксперты и участники публичных слушаний не принимают каких-либо решений по существу обсуждаемого вопроса и не проводят каких-либо голосований.</w:t>
      </w:r>
    </w:p>
    <w:p w14:paraId="3178FD6F"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95" w:name="sub_1011"/>
      <w:bookmarkEnd w:id="94"/>
      <w:r w:rsidRPr="00742C15">
        <w:rPr>
          <w:rFonts w:ascii="Times New Roman" w:hAnsi="Times New Roman" w:cs="Times New Roman"/>
          <w:sz w:val="28"/>
          <w:szCs w:val="28"/>
        </w:rPr>
        <w:t>11. В заключение о результатах публичных слушаний включаются все не отозванные их авторами предложения или рекомендации.</w:t>
      </w:r>
    </w:p>
    <w:bookmarkEnd w:id="95"/>
    <w:p w14:paraId="099F66E5"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12. Заключение принимается большинством голосов от общего числа членов уполномоченного органа по проведению слушаний.</w:t>
      </w:r>
    </w:p>
    <w:p w14:paraId="433B01F5"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13. После принятия итогового документа председательствующий закрывает публичные слушания.</w:t>
      </w:r>
    </w:p>
    <w:p w14:paraId="49C6F8A2"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713D3684" w14:textId="77777777" w:rsidR="00CD3436" w:rsidRPr="00CD3436" w:rsidRDefault="00CD3436" w:rsidP="00CD3436">
      <w:pPr>
        <w:ind w:firstLine="851"/>
        <w:contextualSpacing/>
        <w:rPr>
          <w:rFonts w:ascii="Times New Roman" w:hAnsi="Times New Roman"/>
          <w:sz w:val="28"/>
          <w:szCs w:val="28"/>
        </w:rPr>
      </w:pPr>
      <w:bookmarkStart w:id="96" w:name="sub_11"/>
      <w:r w:rsidRPr="00CD3436">
        <w:rPr>
          <w:rFonts w:ascii="Times New Roman" w:hAnsi="Times New Roman"/>
          <w:sz w:val="28"/>
          <w:szCs w:val="28"/>
        </w:rPr>
        <w:t>Статья 11. Оформление результатов публичных слушаний</w:t>
      </w:r>
    </w:p>
    <w:bookmarkEnd w:id="96"/>
    <w:p w14:paraId="546153B9"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34D5BE18" w14:textId="3B770D12"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97" w:name="sub_111"/>
      <w:r w:rsidRPr="00CD3436">
        <w:rPr>
          <w:rFonts w:ascii="Times New Roman" w:hAnsi="Times New Roman" w:cs="Times New Roman"/>
          <w:sz w:val="28"/>
          <w:szCs w:val="28"/>
        </w:rPr>
        <w:t xml:space="preserve">1. В ходе проведения </w:t>
      </w:r>
      <w:hyperlink w:anchor="sub_19" w:history="1">
        <w:r w:rsidRPr="00CD3436">
          <w:rPr>
            <w:rFonts w:ascii="Times New Roman" w:hAnsi="Times New Roman"/>
            <w:sz w:val="28"/>
            <w:szCs w:val="28"/>
          </w:rPr>
          <w:t>публичных слушаний</w:t>
        </w:r>
      </w:hyperlink>
      <w:r w:rsidRPr="00CD3436">
        <w:rPr>
          <w:rFonts w:ascii="Times New Roman" w:hAnsi="Times New Roman" w:cs="Times New Roman"/>
          <w:sz w:val="28"/>
          <w:szCs w:val="28"/>
        </w:rPr>
        <w:t xml:space="preserve"> ведется протокол по форме, согласно приложению 2 к настоящему Положению. Протокол подписывает председательствующий и секретарь публичных слушаний.</w:t>
      </w:r>
    </w:p>
    <w:p w14:paraId="06EA690D"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98" w:name="sub_112"/>
      <w:bookmarkEnd w:id="97"/>
      <w:r w:rsidRPr="00CD3436">
        <w:rPr>
          <w:rFonts w:ascii="Times New Roman" w:hAnsi="Times New Roman" w:cs="Times New Roman"/>
          <w:sz w:val="28"/>
          <w:szCs w:val="28"/>
        </w:rPr>
        <w:t>2. В протоколе публичных слушаний указываются следующие данные:</w:t>
      </w:r>
    </w:p>
    <w:bookmarkEnd w:id="98"/>
    <w:p w14:paraId="69CCD264"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дата, время и место проведения публичных слушаний;</w:t>
      </w:r>
    </w:p>
    <w:p w14:paraId="71B028C8"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данные об инициаторе публичных слушаний;</w:t>
      </w:r>
    </w:p>
    <w:p w14:paraId="0E19746D"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 xml:space="preserve">количество </w:t>
      </w:r>
      <w:hyperlink w:anchor="sub_22" w:history="1">
        <w:r w:rsidRPr="00CD3436">
          <w:rPr>
            <w:rFonts w:ascii="Times New Roman" w:hAnsi="Times New Roman"/>
            <w:sz w:val="28"/>
            <w:szCs w:val="28"/>
          </w:rPr>
          <w:t>участников публичных слушаний</w:t>
        </w:r>
      </w:hyperlink>
      <w:r w:rsidRPr="00CD3436">
        <w:rPr>
          <w:rFonts w:ascii="Times New Roman" w:hAnsi="Times New Roman" w:cs="Times New Roman"/>
          <w:sz w:val="28"/>
          <w:szCs w:val="28"/>
        </w:rPr>
        <w:t>;</w:t>
      </w:r>
    </w:p>
    <w:p w14:paraId="01941F24"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фамилия, имя, отчество председательствующего и секретаря публичных слушаний;</w:t>
      </w:r>
    </w:p>
    <w:p w14:paraId="2A7B5BA1"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список участвующих в публичных слушаниях приглашенных лиц, докладчиков, экспертов и специалистов;</w:t>
      </w:r>
    </w:p>
    <w:p w14:paraId="59770821"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полное наименование рассматриваемого проекта муниципального правого акта;</w:t>
      </w:r>
    </w:p>
    <w:p w14:paraId="467FBAC2"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фамилии, имена, отчества выступивших, краткое содержание выступлений по рассматриваемому вопросу;</w:t>
      </w:r>
    </w:p>
    <w:p w14:paraId="2D2C81B0"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замечания и предложения, внесенные участниками публичных слушаний, отозванные предложения и рекомендации, другие изменения позиций участников слушаний.</w:t>
      </w:r>
    </w:p>
    <w:p w14:paraId="1F781548" w14:textId="52C9D24C"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99" w:name="sub_113"/>
      <w:r w:rsidRPr="00742C15">
        <w:rPr>
          <w:rFonts w:ascii="Times New Roman" w:hAnsi="Times New Roman" w:cs="Times New Roman"/>
          <w:sz w:val="28"/>
          <w:szCs w:val="28"/>
        </w:rPr>
        <w:t xml:space="preserve">3. После окончания публичных слушаний, на основании протокола публичных слушаний секретарь публичных слушаний осуществляет </w:t>
      </w:r>
      <w:r w:rsidRPr="00742C15">
        <w:rPr>
          <w:rFonts w:ascii="Times New Roman" w:hAnsi="Times New Roman" w:cs="Times New Roman"/>
          <w:sz w:val="28"/>
          <w:szCs w:val="28"/>
        </w:rPr>
        <w:lastRenderedPageBreak/>
        <w:t>редакционную подготовку заключения о результатах публичных слушаний по форме, согласно приложению 3 к настоящему Положению, и обеспечивает его подписание.</w:t>
      </w:r>
    </w:p>
    <w:p w14:paraId="5CD5248D"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00" w:name="sub_114"/>
      <w:bookmarkEnd w:id="99"/>
      <w:r w:rsidRPr="00742C15">
        <w:rPr>
          <w:rFonts w:ascii="Times New Roman" w:hAnsi="Times New Roman" w:cs="Times New Roman"/>
          <w:sz w:val="28"/>
          <w:szCs w:val="28"/>
        </w:rPr>
        <w:t>4. Заключение состоит из вводной, описательной и констатирующей частей.</w:t>
      </w:r>
    </w:p>
    <w:bookmarkEnd w:id="100"/>
    <w:p w14:paraId="77E8144E"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Во вводной части указываются дата, место составления заключения, инициатор публичных слушаний, правовой акт о назначении слушаний, вопрос (вопросы) публичных слушаний, информация об источниках опубликования (обнародования) проекта правового акта или вопросов, выносимых на слушания, состав уполномоченного органа по проведению публичных слушаний, дата, место и время проведения слушаний, список лиц, приглашенных для участия в слушаниях.</w:t>
      </w:r>
    </w:p>
    <w:p w14:paraId="1D5FE16F"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Описательная часть содержит обобщенный анализ поступивших предложений участников слушаний, заключений и рекомендаций </w:t>
      </w:r>
      <w:hyperlink w:anchor="sub_23" w:history="1">
        <w:r w:rsidRPr="00742C15">
          <w:rPr>
            <w:rFonts w:ascii="Times New Roman" w:hAnsi="Times New Roman"/>
            <w:b/>
            <w:sz w:val="28"/>
            <w:szCs w:val="28"/>
          </w:rPr>
          <w:t>экспертов</w:t>
        </w:r>
      </w:hyperlink>
      <w:r w:rsidRPr="00742C15">
        <w:rPr>
          <w:rFonts w:ascii="Times New Roman" w:hAnsi="Times New Roman" w:cs="Times New Roman"/>
          <w:sz w:val="28"/>
          <w:szCs w:val="28"/>
        </w:rPr>
        <w:t>, количество отклоненных экспертами предложений, количество отозванных предложений.</w:t>
      </w:r>
    </w:p>
    <w:p w14:paraId="025824C9"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В констатирующей части указываются конкретные предложения (с указанием их авторов), рекомендуемые уполномоченным органом для принятия.</w:t>
      </w:r>
    </w:p>
    <w:p w14:paraId="0A87F51C" w14:textId="77777777" w:rsidR="00CD3436" w:rsidRDefault="00CD3436" w:rsidP="00CD3436">
      <w:pPr>
        <w:spacing w:line="240" w:lineRule="auto"/>
        <w:ind w:firstLine="851"/>
        <w:contextualSpacing/>
        <w:jc w:val="both"/>
        <w:rPr>
          <w:rFonts w:ascii="Times New Roman" w:hAnsi="Times New Roman" w:cs="Times New Roman"/>
          <w:sz w:val="28"/>
          <w:szCs w:val="28"/>
        </w:rPr>
      </w:pPr>
      <w:bookmarkStart w:id="101" w:name="sub_115"/>
      <w:r w:rsidRPr="00742C15">
        <w:rPr>
          <w:rFonts w:ascii="Times New Roman" w:hAnsi="Times New Roman" w:cs="Times New Roman"/>
          <w:sz w:val="28"/>
          <w:szCs w:val="28"/>
        </w:rPr>
        <w:t>5. Заключение подписывается председателем уполномоченного органа. Член уполномоченного органа, не согласный с принятым уполномоченным органом решением, вправе письменно изложить свое особое мнение, которое подлежит приобщению к заключению.</w:t>
      </w:r>
    </w:p>
    <w:p w14:paraId="512E903E" w14:textId="77777777" w:rsidR="00AA3579" w:rsidRPr="00742C15" w:rsidRDefault="00AA3579" w:rsidP="00AA3579">
      <w:pPr>
        <w:spacing w:after="0" w:line="240" w:lineRule="auto"/>
        <w:ind w:firstLine="851"/>
        <w:contextualSpacing/>
        <w:jc w:val="both"/>
        <w:rPr>
          <w:rFonts w:ascii="Times New Roman" w:hAnsi="Times New Roman" w:cs="Times New Roman"/>
          <w:sz w:val="28"/>
          <w:szCs w:val="28"/>
        </w:rPr>
      </w:pPr>
    </w:p>
    <w:p w14:paraId="63180943" w14:textId="4C9377D7" w:rsidR="00CD3436" w:rsidRDefault="00CD3436" w:rsidP="00AA3579">
      <w:pPr>
        <w:pStyle w:val="1"/>
        <w:spacing w:before="0" w:after="0"/>
        <w:ind w:firstLine="851"/>
        <w:contextualSpacing/>
        <w:rPr>
          <w:rFonts w:ascii="Times New Roman" w:hAnsi="Times New Roman"/>
          <w:sz w:val="28"/>
          <w:szCs w:val="28"/>
          <w:lang w:val="ru-RU"/>
        </w:rPr>
      </w:pPr>
      <w:bookmarkStart w:id="102" w:name="sub_400"/>
      <w:bookmarkEnd w:id="101"/>
      <w:r w:rsidRPr="00742C15">
        <w:rPr>
          <w:rFonts w:ascii="Times New Roman" w:hAnsi="Times New Roman"/>
          <w:sz w:val="28"/>
          <w:szCs w:val="28"/>
        </w:rPr>
        <w:t xml:space="preserve">Глава 4. </w:t>
      </w:r>
      <w:r w:rsidRPr="00742C15">
        <w:rPr>
          <w:rFonts w:ascii="Times New Roman" w:hAnsi="Times New Roman"/>
          <w:sz w:val="28"/>
          <w:szCs w:val="28"/>
          <w:lang w:val="ru-RU"/>
        </w:rPr>
        <w:t>О</w:t>
      </w:r>
      <w:r w:rsidRPr="00742C15">
        <w:rPr>
          <w:rFonts w:ascii="Times New Roman" w:hAnsi="Times New Roman"/>
          <w:sz w:val="28"/>
          <w:szCs w:val="28"/>
        </w:rPr>
        <w:t>обнародование результатов публичных</w:t>
      </w:r>
      <w:r w:rsidRPr="00742C15">
        <w:rPr>
          <w:rFonts w:ascii="Times New Roman" w:hAnsi="Times New Roman"/>
          <w:sz w:val="28"/>
          <w:szCs w:val="28"/>
        </w:rPr>
        <w:br/>
        <w:t>слушаний, учет их результатов</w:t>
      </w:r>
    </w:p>
    <w:p w14:paraId="26DF1A14" w14:textId="77777777" w:rsidR="00AA3579" w:rsidRPr="00AA3579" w:rsidRDefault="00AA3579" w:rsidP="00AA3579">
      <w:pPr>
        <w:spacing w:after="0"/>
        <w:rPr>
          <w:lang w:eastAsia="x-none"/>
        </w:rPr>
      </w:pPr>
    </w:p>
    <w:p w14:paraId="2C2827F2" w14:textId="77777777" w:rsidR="00CD3436" w:rsidRPr="00CD3436" w:rsidRDefault="00CD3436" w:rsidP="00CD3436">
      <w:pPr>
        <w:ind w:firstLine="851"/>
        <w:contextualSpacing/>
        <w:rPr>
          <w:rFonts w:ascii="Times New Roman" w:hAnsi="Times New Roman" w:cs="Times New Roman"/>
          <w:sz w:val="28"/>
          <w:szCs w:val="28"/>
        </w:rPr>
      </w:pPr>
      <w:bookmarkStart w:id="103" w:name="sub_12"/>
      <w:bookmarkEnd w:id="102"/>
      <w:r w:rsidRPr="00CD3436">
        <w:rPr>
          <w:rFonts w:ascii="Times New Roman" w:hAnsi="Times New Roman" w:cs="Times New Roman"/>
          <w:sz w:val="28"/>
          <w:szCs w:val="28"/>
        </w:rPr>
        <w:t>Статья 12. Обнародование результатов публичных слушаний</w:t>
      </w:r>
    </w:p>
    <w:bookmarkEnd w:id="103"/>
    <w:p w14:paraId="1B912D8F"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2B8D74BB" w14:textId="77777777" w:rsidR="00CD3436" w:rsidRPr="00CD3436" w:rsidRDefault="00CD3436" w:rsidP="00CD3436">
      <w:pPr>
        <w:tabs>
          <w:tab w:val="left" w:pos="-35"/>
        </w:tabs>
        <w:spacing w:after="0"/>
        <w:ind w:firstLine="851"/>
        <w:contextualSpacing/>
        <w:rPr>
          <w:rFonts w:ascii="Times New Roman" w:hAnsi="Times New Roman" w:cs="Times New Roman"/>
          <w:sz w:val="28"/>
          <w:szCs w:val="28"/>
        </w:rPr>
      </w:pPr>
      <w:bookmarkStart w:id="104" w:name="sub_121"/>
      <w:r w:rsidRPr="00CD3436">
        <w:rPr>
          <w:rFonts w:ascii="Times New Roman" w:hAnsi="Times New Roman" w:cs="Times New Roman"/>
          <w:sz w:val="28"/>
          <w:szCs w:val="28"/>
        </w:rPr>
        <w:t xml:space="preserve">1. Не позднее рабочего дня, следующего за днем подписания итогового документа, протокол </w:t>
      </w:r>
      <w:hyperlink w:anchor="sub_19" w:history="1">
        <w:r w:rsidRPr="00CD3436">
          <w:rPr>
            <w:rFonts w:ascii="Times New Roman" w:hAnsi="Times New Roman" w:cs="Times New Roman"/>
            <w:sz w:val="28"/>
            <w:szCs w:val="28"/>
          </w:rPr>
          <w:t>публичных слушаний</w:t>
        </w:r>
      </w:hyperlink>
      <w:r w:rsidRPr="00CD3436">
        <w:rPr>
          <w:rFonts w:ascii="Times New Roman" w:hAnsi="Times New Roman" w:cs="Times New Roman"/>
          <w:sz w:val="28"/>
          <w:szCs w:val="28"/>
        </w:rPr>
        <w:t xml:space="preserve"> и заключение о результатах публичных слушаний, с приложением всех поступивших в ходе слушаний предложений и материалов направляются председателем (руководителем) уполномоченного органа в орган местного самоуправления, назначивший публичные слушания и к компетенции которого относится принятие по существу решения по рассмотренным вопросам.</w:t>
      </w:r>
    </w:p>
    <w:p w14:paraId="6CC40319"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05" w:name="sub_122"/>
      <w:bookmarkEnd w:id="104"/>
      <w:r w:rsidRPr="00742C15">
        <w:rPr>
          <w:rFonts w:ascii="Times New Roman" w:hAnsi="Times New Roman" w:cs="Times New Roman"/>
          <w:sz w:val="28"/>
          <w:szCs w:val="28"/>
        </w:rPr>
        <w:t xml:space="preserve">2. Заключение о результатах публичных слушаний, включая мотивированное обоснование принятых решений, подлежат официальному обнародованию уполномоченным органом в порядке, установленном для официального опубликования (обнародования) муниципальных </w:t>
      </w:r>
      <w:r>
        <w:rPr>
          <w:rFonts w:ascii="Times New Roman" w:hAnsi="Times New Roman" w:cs="Times New Roman"/>
          <w:sz w:val="28"/>
          <w:szCs w:val="28"/>
        </w:rPr>
        <w:t xml:space="preserve">нормативных </w:t>
      </w:r>
      <w:r w:rsidRPr="00742C15">
        <w:rPr>
          <w:rFonts w:ascii="Times New Roman" w:hAnsi="Times New Roman" w:cs="Times New Roman"/>
          <w:sz w:val="28"/>
          <w:szCs w:val="28"/>
        </w:rPr>
        <w:t>правовых актов, не позднее чем через 15 дней после дня его утверждения.</w:t>
      </w:r>
    </w:p>
    <w:p w14:paraId="36B7B5C4"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06" w:name="sub_123"/>
      <w:bookmarkEnd w:id="105"/>
      <w:r w:rsidRPr="00CD3436">
        <w:rPr>
          <w:rFonts w:ascii="Times New Roman" w:hAnsi="Times New Roman" w:cs="Times New Roman"/>
          <w:sz w:val="28"/>
          <w:szCs w:val="28"/>
        </w:rPr>
        <w:t xml:space="preserve">3. После обнародования заключения о результатах публичных слушаний </w:t>
      </w:r>
      <w:hyperlink w:anchor="sub_21" w:history="1">
        <w:r w:rsidRPr="00CD3436">
          <w:rPr>
            <w:rFonts w:ascii="Times New Roman" w:hAnsi="Times New Roman"/>
            <w:sz w:val="28"/>
            <w:szCs w:val="28"/>
          </w:rPr>
          <w:t>уполномоченный орган</w:t>
        </w:r>
      </w:hyperlink>
      <w:r w:rsidRPr="00CD3436">
        <w:rPr>
          <w:rFonts w:ascii="Times New Roman" w:hAnsi="Times New Roman" w:cs="Times New Roman"/>
          <w:sz w:val="28"/>
          <w:szCs w:val="28"/>
        </w:rPr>
        <w:t xml:space="preserve"> прекращает свою деятельность.</w:t>
      </w:r>
    </w:p>
    <w:bookmarkEnd w:id="106"/>
    <w:p w14:paraId="40C4F865"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5F7A0C83"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07" w:name="sub_13"/>
      <w:r w:rsidRPr="00CD3436">
        <w:rPr>
          <w:rFonts w:ascii="Times New Roman" w:hAnsi="Times New Roman" w:cs="Times New Roman"/>
          <w:sz w:val="28"/>
          <w:szCs w:val="28"/>
        </w:rPr>
        <w:lastRenderedPageBreak/>
        <w:t xml:space="preserve">Статья 13. </w:t>
      </w:r>
      <w:bookmarkStart w:id="108" w:name="sub_14"/>
      <w:bookmarkEnd w:id="107"/>
      <w:r w:rsidRPr="00CD3436">
        <w:rPr>
          <w:rFonts w:ascii="Times New Roman" w:hAnsi="Times New Roman" w:cs="Times New Roman"/>
          <w:sz w:val="28"/>
          <w:szCs w:val="28"/>
        </w:rPr>
        <w:t>Финансирование расходов, связанных с организацией и проведением публичных слушаний</w:t>
      </w:r>
    </w:p>
    <w:bookmarkEnd w:id="108"/>
    <w:p w14:paraId="683EE4EA"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4FE0D15A"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 xml:space="preserve">1. Финансирование организации и проведения публичных слушаний осуществляется за счет средств бюджета муниципального образования Каневской </w:t>
      </w:r>
      <w:bookmarkStart w:id="109" w:name="_Hlk228280138"/>
      <w:r w:rsidRPr="00CD3436">
        <w:rPr>
          <w:rFonts w:ascii="Times New Roman" w:hAnsi="Times New Roman" w:cs="Times New Roman"/>
          <w:sz w:val="28"/>
          <w:szCs w:val="28"/>
        </w:rPr>
        <w:t>муниципальный район Краснодарского края</w:t>
      </w:r>
      <w:bookmarkEnd w:id="109"/>
      <w:r w:rsidRPr="00CD3436">
        <w:rPr>
          <w:rFonts w:ascii="Times New Roman" w:hAnsi="Times New Roman" w:cs="Times New Roman"/>
          <w:sz w:val="28"/>
          <w:szCs w:val="28"/>
        </w:rPr>
        <w:t>.</w:t>
      </w:r>
    </w:p>
    <w:p w14:paraId="7ECC5C8F"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2. Материально-техническое и информационное обеспечение деятельности уполномоченного органа осуществляет администрация муниципального образования Каневской муниципальный район Краснодарского края.</w:t>
      </w:r>
    </w:p>
    <w:p w14:paraId="0107C540"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2226DFED" w14:textId="77777777" w:rsidR="00CD3436" w:rsidRPr="00742C15" w:rsidRDefault="00CD3436" w:rsidP="00CD3436">
      <w:pPr>
        <w:spacing w:line="240" w:lineRule="auto"/>
        <w:ind w:firstLine="851"/>
        <w:contextualSpacing/>
        <w:jc w:val="center"/>
        <w:rPr>
          <w:rFonts w:ascii="Times New Roman" w:hAnsi="Times New Roman" w:cs="Times New Roman"/>
          <w:b/>
          <w:sz w:val="28"/>
          <w:szCs w:val="28"/>
        </w:rPr>
      </w:pPr>
      <w:bookmarkStart w:id="110" w:name="sub_500"/>
      <w:r w:rsidRPr="00742C15">
        <w:rPr>
          <w:rFonts w:ascii="Times New Roman" w:hAnsi="Times New Roman" w:cs="Times New Roman"/>
          <w:b/>
          <w:sz w:val="28"/>
          <w:szCs w:val="28"/>
        </w:rPr>
        <w:t>Глава 5. Особенности организации и проведения публичных слушаний по проекту Устава муниципального образования, проекту местного бюджета и отчету о его исполнении, о преобразовании муниципального образования</w:t>
      </w:r>
    </w:p>
    <w:p w14:paraId="48693900"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07BC994C" w14:textId="77777777" w:rsidR="00CD3436" w:rsidRPr="00CD3436" w:rsidRDefault="00CD3436" w:rsidP="00CD3436">
      <w:pPr>
        <w:ind w:firstLine="851"/>
        <w:contextualSpacing/>
        <w:rPr>
          <w:rFonts w:ascii="Times New Roman" w:hAnsi="Times New Roman"/>
          <w:sz w:val="28"/>
          <w:szCs w:val="28"/>
        </w:rPr>
      </w:pPr>
      <w:bookmarkStart w:id="111" w:name="sub_15"/>
      <w:bookmarkEnd w:id="110"/>
      <w:r w:rsidRPr="00AA3579">
        <w:rPr>
          <w:rFonts w:ascii="Times New Roman" w:hAnsi="Times New Roman"/>
          <w:sz w:val="28"/>
          <w:szCs w:val="28"/>
        </w:rPr>
        <w:t>Статья 14.</w:t>
      </w:r>
      <w:r w:rsidRPr="00742C15">
        <w:rPr>
          <w:rFonts w:ascii="Times New Roman" w:hAnsi="Times New Roman"/>
          <w:sz w:val="28"/>
          <w:szCs w:val="28"/>
        </w:rPr>
        <w:t xml:space="preserve"> Особенности рассмотрения на публичных слушаниях проекта Устава и проекта муниципального правового акта о внесении </w:t>
      </w:r>
      <w:r w:rsidRPr="00CD3436">
        <w:rPr>
          <w:rFonts w:ascii="Times New Roman" w:hAnsi="Times New Roman"/>
          <w:sz w:val="28"/>
          <w:szCs w:val="28"/>
        </w:rPr>
        <w:t>изменений в Устав</w:t>
      </w:r>
    </w:p>
    <w:bookmarkEnd w:id="111"/>
    <w:p w14:paraId="69519DC6"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7B1E925D" w14:textId="5364A74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12" w:name="sub_151"/>
      <w:r w:rsidRPr="00CD3436">
        <w:rPr>
          <w:rFonts w:ascii="Times New Roman" w:hAnsi="Times New Roman" w:cs="Times New Roman"/>
          <w:sz w:val="28"/>
          <w:szCs w:val="28"/>
        </w:rPr>
        <w:t xml:space="preserve">1. Проект Устава, проект муниципального правового акта о внесении изменений в Устав (далее - проект) рассматривается на </w:t>
      </w:r>
      <w:hyperlink w:anchor="sub_19" w:history="1">
        <w:r w:rsidRPr="00CD3436">
          <w:rPr>
            <w:rFonts w:ascii="Times New Roman" w:hAnsi="Times New Roman"/>
            <w:sz w:val="28"/>
            <w:szCs w:val="28"/>
          </w:rPr>
          <w:t>публичных слушаниях</w:t>
        </w:r>
      </w:hyperlink>
      <w:r w:rsidRPr="00CD3436">
        <w:rPr>
          <w:rFonts w:ascii="Times New Roman" w:hAnsi="Times New Roman" w:cs="Times New Roman"/>
          <w:sz w:val="28"/>
          <w:szCs w:val="28"/>
        </w:rPr>
        <w:t xml:space="preserve"> с учетом особенностей, предусмотренных </w:t>
      </w:r>
      <w:hyperlink r:id="rId16" w:history="1">
        <w:r w:rsidRPr="00CD3436">
          <w:rPr>
            <w:rFonts w:ascii="Times New Roman" w:hAnsi="Times New Roman"/>
            <w:sz w:val="28"/>
            <w:szCs w:val="28"/>
          </w:rPr>
          <w:t>Федеральным законом</w:t>
        </w:r>
      </w:hyperlink>
      <w:r w:rsidRPr="00CD3436">
        <w:rPr>
          <w:rFonts w:ascii="Times New Roman" w:hAnsi="Times New Roman" w:cs="Times New Roman"/>
          <w:sz w:val="28"/>
          <w:szCs w:val="28"/>
        </w:rPr>
        <w:t xml:space="preserve"> </w:t>
      </w:r>
      <w:r w:rsidRPr="00CD3436">
        <w:rPr>
          <w:rFonts w:ascii="Times New Roman" w:eastAsia="Andale Sans UI" w:hAnsi="Times New Roman" w:cs="Times New Roman"/>
          <w:kern w:val="1"/>
          <w:sz w:val="28"/>
          <w:szCs w:val="28"/>
        </w:rPr>
        <w:t>от 20</w:t>
      </w:r>
      <w:r w:rsidR="00AA3579">
        <w:rPr>
          <w:rFonts w:ascii="Times New Roman" w:eastAsia="Andale Sans UI" w:hAnsi="Times New Roman" w:cs="Times New Roman"/>
          <w:kern w:val="1"/>
          <w:sz w:val="28"/>
          <w:szCs w:val="28"/>
        </w:rPr>
        <w:t xml:space="preserve"> марта </w:t>
      </w:r>
      <w:r w:rsidRPr="00CD3436">
        <w:rPr>
          <w:rFonts w:ascii="Times New Roman" w:eastAsia="Andale Sans UI" w:hAnsi="Times New Roman" w:cs="Times New Roman"/>
          <w:kern w:val="1"/>
          <w:sz w:val="28"/>
          <w:szCs w:val="28"/>
        </w:rPr>
        <w:t>2025 года № 33-ФЗ «Об общих принципах организации местного самоуправления в единой системе публичной власти»</w:t>
      </w:r>
      <w:r w:rsidRPr="00CD3436">
        <w:rPr>
          <w:rFonts w:ascii="Times New Roman" w:hAnsi="Times New Roman" w:cs="Times New Roman"/>
          <w:sz w:val="28"/>
          <w:szCs w:val="28"/>
        </w:rPr>
        <w:t xml:space="preserve"> и </w:t>
      </w:r>
      <w:hyperlink r:id="rId17" w:history="1">
        <w:r w:rsidRPr="00CD3436">
          <w:rPr>
            <w:rFonts w:ascii="Times New Roman" w:hAnsi="Times New Roman"/>
            <w:sz w:val="28"/>
            <w:szCs w:val="28"/>
          </w:rPr>
          <w:t>Уставом</w:t>
        </w:r>
      </w:hyperlink>
      <w:r w:rsidRPr="00CD3436">
        <w:rPr>
          <w:rFonts w:ascii="Times New Roman" w:hAnsi="Times New Roman" w:cs="Times New Roman"/>
          <w:sz w:val="28"/>
          <w:szCs w:val="28"/>
        </w:rPr>
        <w:t>.</w:t>
      </w:r>
    </w:p>
    <w:p w14:paraId="5EE1E707"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13" w:name="sub_152"/>
      <w:bookmarkEnd w:id="112"/>
      <w:r w:rsidRPr="00CD3436">
        <w:rPr>
          <w:rFonts w:ascii="Times New Roman" w:hAnsi="Times New Roman" w:cs="Times New Roman"/>
          <w:sz w:val="28"/>
          <w:szCs w:val="28"/>
        </w:rPr>
        <w:t>2. Проект подлежит официальному опубликованию не позднее, чем за 30 дней до дня рассмотрения Советом вопроса о его принятии. Одновременно с проектом публикуется порядок учета предложений по указанному проекту, порядок участия граждан в его обсуждении, а также решение Совета о назначении публичных слушаний по проекту.</w:t>
      </w:r>
    </w:p>
    <w:bookmarkEnd w:id="113"/>
    <w:p w14:paraId="1B68F174"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CD3436">
        <w:rPr>
          <w:rFonts w:ascii="Times New Roman" w:hAnsi="Times New Roman" w:cs="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w:t>
      </w:r>
      <w:r w:rsidRPr="00742C15">
        <w:rPr>
          <w:rFonts w:ascii="Times New Roman" w:hAnsi="Times New Roman" w:cs="Times New Roman"/>
          <w:sz w:val="28"/>
          <w:szCs w:val="28"/>
        </w:rPr>
        <w:t xml:space="preserve"> участия граждан в его обсуждении в случае, если указанные изменения и дополнения вносятся в форме точного воспроизведения положений </w:t>
      </w:r>
      <w:hyperlink r:id="rId18" w:history="1">
        <w:r w:rsidRPr="00407C6B">
          <w:rPr>
            <w:rFonts w:ascii="Times New Roman" w:hAnsi="Times New Roman" w:cs="Times New Roman"/>
            <w:sz w:val="28"/>
            <w:szCs w:val="28"/>
          </w:rPr>
          <w:t>Конституции</w:t>
        </w:r>
      </w:hyperlink>
      <w:r w:rsidRPr="00407C6B">
        <w:rPr>
          <w:rFonts w:ascii="Times New Roman" w:hAnsi="Times New Roman" w:cs="Times New Roman"/>
          <w:sz w:val="28"/>
          <w:szCs w:val="28"/>
        </w:rPr>
        <w:t xml:space="preserve"> </w:t>
      </w:r>
      <w:r w:rsidRPr="00742C15">
        <w:rPr>
          <w:rFonts w:ascii="Times New Roman" w:hAnsi="Times New Roman" w:cs="Times New Roman"/>
          <w:sz w:val="28"/>
          <w:szCs w:val="28"/>
        </w:rPr>
        <w:t xml:space="preserve">Российской Федерации, федеральных законов, </w:t>
      </w:r>
      <w:r>
        <w:rPr>
          <w:rFonts w:ascii="Times New Roman" w:hAnsi="Times New Roman" w:cs="Times New Roman"/>
          <w:sz w:val="28"/>
          <w:szCs w:val="28"/>
        </w:rPr>
        <w:t>У</w:t>
      </w:r>
      <w:r w:rsidRPr="00742C15">
        <w:rPr>
          <w:rFonts w:ascii="Times New Roman" w:hAnsi="Times New Roman" w:cs="Times New Roman"/>
          <w:sz w:val="28"/>
          <w:szCs w:val="28"/>
        </w:rPr>
        <w:t xml:space="preserve">става или законов Краснодарского края в целях приведения данного </w:t>
      </w:r>
      <w:r>
        <w:rPr>
          <w:rFonts w:ascii="Times New Roman" w:hAnsi="Times New Roman" w:cs="Times New Roman"/>
          <w:sz w:val="28"/>
          <w:szCs w:val="28"/>
        </w:rPr>
        <w:t>У</w:t>
      </w:r>
      <w:r w:rsidRPr="00742C15">
        <w:rPr>
          <w:rFonts w:ascii="Times New Roman" w:hAnsi="Times New Roman" w:cs="Times New Roman"/>
          <w:sz w:val="28"/>
          <w:szCs w:val="28"/>
        </w:rPr>
        <w:t>става в соответствие с этими нормативными правовыми актами.</w:t>
      </w:r>
    </w:p>
    <w:p w14:paraId="2403B6ED"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14" w:name="sub_153"/>
      <w:r w:rsidRPr="00CD3436">
        <w:rPr>
          <w:rFonts w:ascii="Times New Roman" w:hAnsi="Times New Roman" w:cs="Times New Roman"/>
          <w:sz w:val="28"/>
          <w:szCs w:val="28"/>
        </w:rPr>
        <w:t>3. Публичные слушания по проекту проводятся не ранее чем через 15 дней после дня опубликования проекта, и не позднее, чем за 5 дней до дня рассмотрения Советом вопроса о его принятии.</w:t>
      </w:r>
    </w:p>
    <w:p w14:paraId="3D8D5606"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15" w:name="sub_154"/>
      <w:bookmarkEnd w:id="114"/>
      <w:r w:rsidRPr="00CD3436">
        <w:rPr>
          <w:rFonts w:ascii="Times New Roman" w:hAnsi="Times New Roman" w:cs="Times New Roman"/>
          <w:sz w:val="28"/>
          <w:szCs w:val="28"/>
        </w:rPr>
        <w:t xml:space="preserve">4. Уполномоченным органом по проведению публичных слушаний по проекту является оргкомитет, создаваемый в порядке, предусмотренном </w:t>
      </w:r>
      <w:hyperlink w:anchor="sub_7" w:history="1">
        <w:r w:rsidRPr="00CD3436">
          <w:rPr>
            <w:rFonts w:ascii="Times New Roman" w:hAnsi="Times New Roman"/>
            <w:sz w:val="28"/>
            <w:szCs w:val="28"/>
          </w:rPr>
          <w:t>статьей 7</w:t>
        </w:r>
      </w:hyperlink>
      <w:r w:rsidRPr="00CD3436">
        <w:rPr>
          <w:rFonts w:ascii="Times New Roman" w:hAnsi="Times New Roman" w:cs="Times New Roman"/>
          <w:sz w:val="28"/>
          <w:szCs w:val="28"/>
        </w:rPr>
        <w:t xml:space="preserve"> настоящего Положения.</w:t>
      </w:r>
    </w:p>
    <w:bookmarkEnd w:id="115"/>
    <w:p w14:paraId="7229F94C"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4F4DBFA3" w14:textId="77777777" w:rsidR="00CD3436" w:rsidRPr="00CD3436" w:rsidRDefault="00CD3436" w:rsidP="00CD3436">
      <w:pPr>
        <w:ind w:firstLine="851"/>
        <w:contextualSpacing/>
        <w:rPr>
          <w:rFonts w:ascii="Times New Roman" w:hAnsi="Times New Roman"/>
          <w:sz w:val="28"/>
          <w:szCs w:val="28"/>
        </w:rPr>
      </w:pPr>
      <w:bookmarkStart w:id="116" w:name="sub_16"/>
      <w:r w:rsidRPr="00CD3436">
        <w:rPr>
          <w:rFonts w:ascii="Times New Roman" w:hAnsi="Times New Roman"/>
          <w:sz w:val="28"/>
          <w:szCs w:val="28"/>
        </w:rPr>
        <w:t>Статья 15. Порядок учета предложений по проекту Устава и проекту муниципального правового акта о внесении изменений в Устав</w:t>
      </w:r>
    </w:p>
    <w:p w14:paraId="74BDA0C3" w14:textId="77777777" w:rsidR="00CD3436" w:rsidRPr="00CD3436" w:rsidRDefault="00CD3436" w:rsidP="00CD3436">
      <w:pPr>
        <w:spacing w:line="240" w:lineRule="auto"/>
        <w:ind w:firstLine="851"/>
        <w:contextualSpacing/>
        <w:rPr>
          <w:rFonts w:ascii="Times New Roman" w:hAnsi="Times New Roman" w:cs="Times New Roman"/>
          <w:sz w:val="28"/>
          <w:szCs w:val="28"/>
        </w:rPr>
      </w:pPr>
    </w:p>
    <w:p w14:paraId="29CD3CCC"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17" w:name="sub_161"/>
      <w:bookmarkEnd w:id="116"/>
      <w:r w:rsidRPr="00CD3436">
        <w:rPr>
          <w:rFonts w:ascii="Times New Roman" w:hAnsi="Times New Roman" w:cs="Times New Roman"/>
          <w:sz w:val="28"/>
          <w:szCs w:val="28"/>
        </w:rPr>
        <w:t>1. Предложения по проекту могут вноситься гражданами Российской Федерации, достигшими возраста 18 лет, постоянно проживающими на территории муниципального образования Каневской район.</w:t>
      </w:r>
    </w:p>
    <w:p w14:paraId="41A21D93"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18" w:name="sub_162"/>
      <w:bookmarkEnd w:id="117"/>
      <w:r w:rsidRPr="00CD3436">
        <w:rPr>
          <w:rFonts w:ascii="Times New Roman" w:hAnsi="Times New Roman" w:cs="Times New Roman"/>
          <w:sz w:val="28"/>
          <w:szCs w:val="28"/>
        </w:rPr>
        <w:t xml:space="preserve">2. Гражданин (группа граждан) оформляет предложения по проекту в виде </w:t>
      </w:r>
      <w:hyperlink w:anchor="sub_1621" w:history="1">
        <w:r w:rsidRPr="00CD3436">
          <w:rPr>
            <w:rFonts w:ascii="Times New Roman" w:hAnsi="Times New Roman"/>
            <w:sz w:val="28"/>
            <w:szCs w:val="28"/>
          </w:rPr>
          <w:t>таблицы</w:t>
        </w:r>
      </w:hyperlink>
      <w:r w:rsidRPr="00CD3436">
        <w:rPr>
          <w:rFonts w:ascii="Times New Roman" w:hAnsi="Times New Roman" w:cs="Times New Roman"/>
          <w:sz w:val="28"/>
          <w:szCs w:val="28"/>
        </w:rPr>
        <w:t xml:space="preserve"> по следующей</w:t>
      </w:r>
      <w:r w:rsidRPr="00742C15">
        <w:rPr>
          <w:rFonts w:ascii="Times New Roman" w:hAnsi="Times New Roman" w:cs="Times New Roman"/>
          <w:sz w:val="28"/>
          <w:szCs w:val="28"/>
        </w:rPr>
        <w:t xml:space="preserve"> форме:</w:t>
      </w:r>
    </w:p>
    <w:bookmarkEnd w:id="118"/>
    <w:p w14:paraId="0355647A"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5"/>
        <w:gridCol w:w="1939"/>
        <w:gridCol w:w="1393"/>
        <w:gridCol w:w="1538"/>
        <w:gridCol w:w="2074"/>
        <w:gridCol w:w="1874"/>
      </w:tblGrid>
      <w:tr w:rsidR="00CD3436" w:rsidRPr="00742C15" w14:paraId="3F52B00F" w14:textId="77777777" w:rsidTr="00CD3436">
        <w:tc>
          <w:tcPr>
            <w:tcW w:w="655" w:type="dxa"/>
            <w:tcBorders>
              <w:top w:val="single" w:sz="4" w:space="0" w:color="auto"/>
              <w:bottom w:val="single" w:sz="4" w:space="0" w:color="auto"/>
              <w:right w:val="single" w:sz="4" w:space="0" w:color="auto"/>
            </w:tcBorders>
          </w:tcPr>
          <w:p w14:paraId="7DFC4826" w14:textId="77777777" w:rsidR="00CD3436" w:rsidRPr="00742C15" w:rsidRDefault="00CD3436" w:rsidP="00CD3436">
            <w:pPr>
              <w:ind w:firstLine="851"/>
              <w:contextualSpacing/>
              <w:jc w:val="center"/>
              <w:rPr>
                <w:rFonts w:ascii="Times New Roman" w:hAnsi="Times New Roman"/>
                <w:sz w:val="28"/>
                <w:szCs w:val="28"/>
              </w:rPr>
            </w:pPr>
            <w:bookmarkStart w:id="119" w:name="sub_1621"/>
            <w:r w:rsidRPr="00742C15">
              <w:rPr>
                <w:rFonts w:ascii="Times New Roman" w:hAnsi="Times New Roman"/>
                <w:sz w:val="28"/>
                <w:szCs w:val="28"/>
              </w:rPr>
              <w:t>N</w:t>
            </w:r>
            <w:bookmarkEnd w:id="119"/>
          </w:p>
          <w:p w14:paraId="5268E3F9" w14:textId="77777777" w:rsidR="00CD3436" w:rsidRPr="00742C15" w:rsidRDefault="00CD3436" w:rsidP="00CD3436">
            <w:pPr>
              <w:ind w:firstLine="851"/>
              <w:contextualSpacing/>
              <w:jc w:val="center"/>
              <w:rPr>
                <w:rFonts w:ascii="Times New Roman" w:hAnsi="Times New Roman"/>
                <w:sz w:val="28"/>
                <w:szCs w:val="28"/>
              </w:rPr>
            </w:pPr>
            <w:r w:rsidRPr="00742C15">
              <w:rPr>
                <w:rFonts w:ascii="Times New Roman" w:hAnsi="Times New Roman"/>
                <w:sz w:val="28"/>
                <w:szCs w:val="28"/>
              </w:rPr>
              <w:t>П</w:t>
            </w:r>
            <w:r>
              <w:rPr>
                <w:rFonts w:ascii="Times New Roman" w:hAnsi="Times New Roman"/>
                <w:sz w:val="28"/>
                <w:szCs w:val="28"/>
              </w:rPr>
              <w:t>№ п</w:t>
            </w:r>
            <w:r w:rsidRPr="00742C15">
              <w:rPr>
                <w:rFonts w:ascii="Times New Roman" w:hAnsi="Times New Roman"/>
                <w:sz w:val="28"/>
                <w:szCs w:val="28"/>
              </w:rPr>
              <w:t>\п</w:t>
            </w:r>
          </w:p>
        </w:tc>
        <w:tc>
          <w:tcPr>
            <w:tcW w:w="1939" w:type="dxa"/>
            <w:tcBorders>
              <w:top w:val="single" w:sz="4" w:space="0" w:color="auto"/>
              <w:left w:val="single" w:sz="4" w:space="0" w:color="auto"/>
              <w:bottom w:val="single" w:sz="4" w:space="0" w:color="auto"/>
              <w:right w:val="single" w:sz="4" w:space="0" w:color="auto"/>
            </w:tcBorders>
          </w:tcPr>
          <w:p w14:paraId="1CFEB647" w14:textId="77777777" w:rsidR="00CD3436" w:rsidRPr="00407C6B" w:rsidRDefault="00CD3436" w:rsidP="00CD3436">
            <w:pPr>
              <w:contextualSpacing/>
              <w:rPr>
                <w:rFonts w:ascii="Times New Roman" w:hAnsi="Times New Roman"/>
              </w:rPr>
            </w:pPr>
            <w:r w:rsidRPr="00407C6B">
              <w:rPr>
                <w:rFonts w:ascii="Times New Roman" w:hAnsi="Times New Roman"/>
              </w:rPr>
              <w:t>Глава, статья, часть, пункт, абзац</w:t>
            </w:r>
          </w:p>
        </w:tc>
        <w:tc>
          <w:tcPr>
            <w:tcW w:w="1393" w:type="dxa"/>
            <w:tcBorders>
              <w:top w:val="single" w:sz="4" w:space="0" w:color="auto"/>
              <w:left w:val="single" w:sz="4" w:space="0" w:color="auto"/>
              <w:bottom w:val="single" w:sz="4" w:space="0" w:color="auto"/>
              <w:right w:val="single" w:sz="4" w:space="0" w:color="auto"/>
            </w:tcBorders>
          </w:tcPr>
          <w:p w14:paraId="72A38E11" w14:textId="77777777" w:rsidR="00CD3436" w:rsidRPr="00407C6B" w:rsidRDefault="00CD3436" w:rsidP="00CD3436">
            <w:pPr>
              <w:contextualSpacing/>
              <w:rPr>
                <w:rFonts w:ascii="Times New Roman" w:hAnsi="Times New Roman"/>
              </w:rPr>
            </w:pPr>
            <w:r w:rsidRPr="00407C6B">
              <w:rPr>
                <w:rFonts w:ascii="Times New Roman" w:hAnsi="Times New Roman"/>
              </w:rPr>
              <w:t>Текст</w:t>
            </w:r>
            <w:r>
              <w:rPr>
                <w:rFonts w:ascii="Times New Roman" w:hAnsi="Times New Roman"/>
              </w:rPr>
              <w:t xml:space="preserve"> </w:t>
            </w:r>
            <w:r w:rsidRPr="00407C6B">
              <w:rPr>
                <w:rFonts w:ascii="Times New Roman" w:hAnsi="Times New Roman"/>
              </w:rPr>
              <w:t>проекта</w:t>
            </w:r>
          </w:p>
        </w:tc>
        <w:tc>
          <w:tcPr>
            <w:tcW w:w="1538" w:type="dxa"/>
            <w:tcBorders>
              <w:top w:val="single" w:sz="4" w:space="0" w:color="auto"/>
              <w:left w:val="single" w:sz="4" w:space="0" w:color="auto"/>
              <w:bottom w:val="single" w:sz="4" w:space="0" w:color="auto"/>
              <w:right w:val="single" w:sz="4" w:space="0" w:color="auto"/>
            </w:tcBorders>
          </w:tcPr>
          <w:p w14:paraId="078E1EEF" w14:textId="77777777" w:rsidR="00CD3436" w:rsidRPr="00407C6B" w:rsidRDefault="00CD3436" w:rsidP="00CD3436">
            <w:pPr>
              <w:contextualSpacing/>
              <w:rPr>
                <w:rFonts w:ascii="Times New Roman" w:hAnsi="Times New Roman"/>
              </w:rPr>
            </w:pPr>
            <w:r w:rsidRPr="00407C6B">
              <w:rPr>
                <w:rFonts w:ascii="Times New Roman" w:hAnsi="Times New Roman"/>
              </w:rPr>
              <w:t>Текст</w:t>
            </w:r>
            <w:r>
              <w:rPr>
                <w:rFonts w:ascii="Times New Roman" w:hAnsi="Times New Roman"/>
              </w:rPr>
              <w:t xml:space="preserve"> </w:t>
            </w:r>
            <w:r w:rsidRPr="00407C6B">
              <w:rPr>
                <w:rFonts w:ascii="Times New Roman" w:hAnsi="Times New Roman"/>
              </w:rPr>
              <w:t>поправки</w:t>
            </w:r>
          </w:p>
        </w:tc>
        <w:tc>
          <w:tcPr>
            <w:tcW w:w="2074" w:type="dxa"/>
            <w:tcBorders>
              <w:top w:val="single" w:sz="4" w:space="0" w:color="auto"/>
              <w:left w:val="single" w:sz="4" w:space="0" w:color="auto"/>
              <w:bottom w:val="single" w:sz="4" w:space="0" w:color="auto"/>
              <w:right w:val="single" w:sz="4" w:space="0" w:color="auto"/>
            </w:tcBorders>
          </w:tcPr>
          <w:p w14:paraId="72457AEE" w14:textId="77777777" w:rsidR="00CD3436" w:rsidRPr="00407C6B" w:rsidRDefault="00CD3436" w:rsidP="00CD3436">
            <w:pPr>
              <w:contextualSpacing/>
              <w:rPr>
                <w:rFonts w:ascii="Times New Roman" w:hAnsi="Times New Roman"/>
              </w:rPr>
            </w:pPr>
            <w:r w:rsidRPr="00407C6B">
              <w:rPr>
                <w:rFonts w:ascii="Times New Roman" w:hAnsi="Times New Roman"/>
              </w:rPr>
              <w:t>Текст проекта</w:t>
            </w:r>
            <w:r>
              <w:rPr>
                <w:rFonts w:ascii="Times New Roman" w:hAnsi="Times New Roman"/>
              </w:rPr>
              <w:t xml:space="preserve"> </w:t>
            </w:r>
            <w:r w:rsidRPr="00407C6B">
              <w:rPr>
                <w:rFonts w:ascii="Times New Roman" w:hAnsi="Times New Roman"/>
              </w:rPr>
              <w:t>с учетом</w:t>
            </w:r>
            <w:r>
              <w:rPr>
                <w:rFonts w:ascii="Times New Roman" w:hAnsi="Times New Roman"/>
              </w:rPr>
              <w:t xml:space="preserve"> </w:t>
            </w:r>
            <w:r w:rsidRPr="00407C6B">
              <w:rPr>
                <w:rFonts w:ascii="Times New Roman" w:hAnsi="Times New Roman"/>
              </w:rPr>
              <w:t>поправки</w:t>
            </w:r>
          </w:p>
        </w:tc>
        <w:tc>
          <w:tcPr>
            <w:tcW w:w="1874" w:type="dxa"/>
            <w:tcBorders>
              <w:top w:val="single" w:sz="4" w:space="0" w:color="auto"/>
              <w:left w:val="single" w:sz="4" w:space="0" w:color="auto"/>
              <w:bottom w:val="single" w:sz="4" w:space="0" w:color="auto"/>
            </w:tcBorders>
          </w:tcPr>
          <w:p w14:paraId="6E8A00EE" w14:textId="77777777" w:rsidR="00CD3436" w:rsidRPr="00407C6B" w:rsidRDefault="00CD3436" w:rsidP="00CD3436">
            <w:pPr>
              <w:contextualSpacing/>
              <w:rPr>
                <w:rFonts w:ascii="Times New Roman" w:hAnsi="Times New Roman"/>
              </w:rPr>
            </w:pPr>
            <w:r w:rsidRPr="00407C6B">
              <w:rPr>
                <w:rFonts w:ascii="Times New Roman" w:hAnsi="Times New Roman"/>
              </w:rPr>
              <w:t>Кем внесена поправка</w:t>
            </w:r>
          </w:p>
        </w:tc>
      </w:tr>
      <w:tr w:rsidR="00CD3436" w:rsidRPr="00407C6B" w14:paraId="34E005F8" w14:textId="77777777" w:rsidTr="00CD3436">
        <w:tc>
          <w:tcPr>
            <w:tcW w:w="655" w:type="dxa"/>
            <w:tcBorders>
              <w:top w:val="single" w:sz="4" w:space="0" w:color="auto"/>
              <w:bottom w:val="single" w:sz="4" w:space="0" w:color="auto"/>
              <w:right w:val="single" w:sz="4" w:space="0" w:color="auto"/>
            </w:tcBorders>
          </w:tcPr>
          <w:p w14:paraId="62390431" w14:textId="77777777" w:rsidR="00CD3436" w:rsidRPr="00407C6B" w:rsidRDefault="00CD3436" w:rsidP="00CD3436">
            <w:pPr>
              <w:ind w:firstLine="851"/>
              <w:contextualSpacing/>
              <w:jc w:val="center"/>
              <w:rPr>
                <w:rFonts w:ascii="Times New Roman" w:hAnsi="Times New Roman"/>
              </w:rPr>
            </w:pPr>
            <w:r w:rsidRPr="00407C6B">
              <w:rPr>
                <w:rFonts w:ascii="Times New Roman" w:hAnsi="Times New Roman"/>
              </w:rPr>
              <w:t>1</w:t>
            </w:r>
          </w:p>
        </w:tc>
        <w:tc>
          <w:tcPr>
            <w:tcW w:w="1939" w:type="dxa"/>
            <w:tcBorders>
              <w:top w:val="single" w:sz="4" w:space="0" w:color="auto"/>
              <w:left w:val="single" w:sz="4" w:space="0" w:color="auto"/>
              <w:bottom w:val="single" w:sz="4" w:space="0" w:color="auto"/>
              <w:right w:val="single" w:sz="4" w:space="0" w:color="auto"/>
            </w:tcBorders>
          </w:tcPr>
          <w:p w14:paraId="4062B659" w14:textId="77777777" w:rsidR="00CD3436" w:rsidRPr="00407C6B" w:rsidRDefault="00CD3436" w:rsidP="00CD3436">
            <w:pPr>
              <w:ind w:firstLine="851"/>
              <w:contextualSpacing/>
              <w:jc w:val="center"/>
              <w:rPr>
                <w:rFonts w:ascii="Times New Roman" w:hAnsi="Times New Roman"/>
              </w:rPr>
            </w:pPr>
            <w:r w:rsidRPr="00407C6B">
              <w:rPr>
                <w:rFonts w:ascii="Times New Roman" w:hAnsi="Times New Roman"/>
              </w:rPr>
              <w:t>2.</w:t>
            </w:r>
          </w:p>
        </w:tc>
        <w:tc>
          <w:tcPr>
            <w:tcW w:w="1393" w:type="dxa"/>
            <w:tcBorders>
              <w:top w:val="single" w:sz="4" w:space="0" w:color="auto"/>
              <w:left w:val="single" w:sz="4" w:space="0" w:color="auto"/>
              <w:bottom w:val="single" w:sz="4" w:space="0" w:color="auto"/>
              <w:right w:val="single" w:sz="4" w:space="0" w:color="auto"/>
            </w:tcBorders>
          </w:tcPr>
          <w:p w14:paraId="25FA596A" w14:textId="77777777" w:rsidR="00CD3436" w:rsidRPr="00407C6B" w:rsidRDefault="00CD3436" w:rsidP="00CD3436">
            <w:pPr>
              <w:ind w:firstLine="851"/>
              <w:contextualSpacing/>
              <w:jc w:val="center"/>
              <w:rPr>
                <w:rFonts w:ascii="Times New Roman" w:hAnsi="Times New Roman"/>
              </w:rPr>
            </w:pPr>
            <w:r w:rsidRPr="00407C6B">
              <w:rPr>
                <w:rFonts w:ascii="Times New Roman" w:hAnsi="Times New Roman"/>
              </w:rPr>
              <w:t>3.</w:t>
            </w:r>
          </w:p>
        </w:tc>
        <w:tc>
          <w:tcPr>
            <w:tcW w:w="1538" w:type="dxa"/>
            <w:tcBorders>
              <w:top w:val="single" w:sz="4" w:space="0" w:color="auto"/>
              <w:left w:val="single" w:sz="4" w:space="0" w:color="auto"/>
              <w:bottom w:val="single" w:sz="4" w:space="0" w:color="auto"/>
              <w:right w:val="single" w:sz="4" w:space="0" w:color="auto"/>
            </w:tcBorders>
          </w:tcPr>
          <w:p w14:paraId="1044EC43" w14:textId="77777777" w:rsidR="00CD3436" w:rsidRPr="00407C6B" w:rsidRDefault="00CD3436" w:rsidP="00CD3436">
            <w:pPr>
              <w:ind w:firstLine="851"/>
              <w:contextualSpacing/>
              <w:jc w:val="center"/>
              <w:rPr>
                <w:rFonts w:ascii="Times New Roman" w:hAnsi="Times New Roman"/>
              </w:rPr>
            </w:pPr>
            <w:r w:rsidRPr="00407C6B">
              <w:rPr>
                <w:rFonts w:ascii="Times New Roman" w:hAnsi="Times New Roman"/>
              </w:rPr>
              <w:t>4.</w:t>
            </w:r>
          </w:p>
        </w:tc>
        <w:tc>
          <w:tcPr>
            <w:tcW w:w="2074" w:type="dxa"/>
            <w:tcBorders>
              <w:top w:val="single" w:sz="4" w:space="0" w:color="auto"/>
              <w:left w:val="single" w:sz="4" w:space="0" w:color="auto"/>
              <w:bottom w:val="single" w:sz="4" w:space="0" w:color="auto"/>
              <w:right w:val="single" w:sz="4" w:space="0" w:color="auto"/>
            </w:tcBorders>
          </w:tcPr>
          <w:p w14:paraId="3F287505" w14:textId="77777777" w:rsidR="00CD3436" w:rsidRPr="00407C6B" w:rsidRDefault="00CD3436" w:rsidP="00CD3436">
            <w:pPr>
              <w:ind w:firstLine="851"/>
              <w:contextualSpacing/>
              <w:jc w:val="center"/>
              <w:rPr>
                <w:rFonts w:ascii="Times New Roman" w:hAnsi="Times New Roman"/>
              </w:rPr>
            </w:pPr>
            <w:r w:rsidRPr="00407C6B">
              <w:rPr>
                <w:rFonts w:ascii="Times New Roman" w:hAnsi="Times New Roman"/>
              </w:rPr>
              <w:t>5.</w:t>
            </w:r>
          </w:p>
        </w:tc>
        <w:tc>
          <w:tcPr>
            <w:tcW w:w="1874" w:type="dxa"/>
            <w:tcBorders>
              <w:top w:val="single" w:sz="4" w:space="0" w:color="auto"/>
              <w:left w:val="single" w:sz="4" w:space="0" w:color="auto"/>
              <w:bottom w:val="single" w:sz="4" w:space="0" w:color="auto"/>
            </w:tcBorders>
          </w:tcPr>
          <w:p w14:paraId="0E1E20E1" w14:textId="77777777" w:rsidR="00CD3436" w:rsidRPr="00407C6B" w:rsidRDefault="00CD3436" w:rsidP="00CD3436">
            <w:pPr>
              <w:ind w:firstLine="851"/>
              <w:contextualSpacing/>
              <w:jc w:val="center"/>
              <w:rPr>
                <w:rFonts w:ascii="Times New Roman" w:hAnsi="Times New Roman"/>
              </w:rPr>
            </w:pPr>
            <w:r w:rsidRPr="00407C6B">
              <w:rPr>
                <w:rFonts w:ascii="Times New Roman" w:hAnsi="Times New Roman"/>
              </w:rPr>
              <w:t>6.</w:t>
            </w:r>
          </w:p>
        </w:tc>
      </w:tr>
    </w:tbl>
    <w:p w14:paraId="1151D7B5" w14:textId="77777777" w:rsidR="00CD3436" w:rsidRPr="00407C6B" w:rsidRDefault="00CD3436" w:rsidP="00CD3436">
      <w:pPr>
        <w:spacing w:line="240" w:lineRule="auto"/>
        <w:ind w:firstLine="851"/>
        <w:contextualSpacing/>
        <w:jc w:val="both"/>
        <w:rPr>
          <w:rFonts w:ascii="Times New Roman" w:hAnsi="Times New Roman" w:cs="Times New Roman"/>
          <w:sz w:val="24"/>
          <w:szCs w:val="24"/>
        </w:rPr>
      </w:pPr>
      <w:bookmarkStart w:id="120" w:name="sub_163"/>
    </w:p>
    <w:p w14:paraId="0BCD01B7"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3. Предложения, оформленные в виде таблицы, направляются в оргкомитет по проведению публичных слушаний за подписью гражданина (группы граждан), внесшего (внесших) их с приложением следующих сведений:</w:t>
      </w:r>
    </w:p>
    <w:p w14:paraId="52C77D7B"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21" w:name="sub_1631"/>
      <w:bookmarkEnd w:id="120"/>
      <w:r w:rsidRPr="00742C15">
        <w:rPr>
          <w:rFonts w:ascii="Times New Roman" w:hAnsi="Times New Roman" w:cs="Times New Roman"/>
          <w:sz w:val="28"/>
          <w:szCs w:val="28"/>
        </w:rPr>
        <w:t>1) фамилия, имя, отчество гражданина (граждан), внесшего (внесших) предложения по проекту;</w:t>
      </w:r>
    </w:p>
    <w:p w14:paraId="4A25B3C5"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22" w:name="sub_1632"/>
      <w:bookmarkEnd w:id="121"/>
      <w:r w:rsidRPr="00742C15">
        <w:rPr>
          <w:rFonts w:ascii="Times New Roman" w:hAnsi="Times New Roman" w:cs="Times New Roman"/>
          <w:sz w:val="28"/>
          <w:szCs w:val="28"/>
        </w:rPr>
        <w:t>2) домашний адрес, контактный телефон;</w:t>
      </w:r>
    </w:p>
    <w:p w14:paraId="236E6F79"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23" w:name="sub_1633"/>
      <w:bookmarkEnd w:id="122"/>
      <w:r w:rsidRPr="00742C15">
        <w:rPr>
          <w:rFonts w:ascii="Times New Roman" w:hAnsi="Times New Roman" w:cs="Times New Roman"/>
          <w:sz w:val="28"/>
          <w:szCs w:val="28"/>
        </w:rPr>
        <w:t>3) данные о документе, удостоверяющем личность.</w:t>
      </w:r>
    </w:p>
    <w:p w14:paraId="5EB745CE"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24" w:name="sub_164"/>
      <w:bookmarkEnd w:id="123"/>
      <w:r w:rsidRPr="00742C15">
        <w:rPr>
          <w:rFonts w:ascii="Times New Roman" w:hAnsi="Times New Roman" w:cs="Times New Roman"/>
          <w:sz w:val="28"/>
          <w:szCs w:val="28"/>
        </w:rPr>
        <w:t>4. Оргкомитет осуществляет прием предложений, по проекту начиная с первого рабочего дня, следующего за днем опубликования правового акта о назначении публичных слушаний, до истечения последнего дня установленного срока, но не позднее чем за 5 дней до даты проведения публичных слушаний.</w:t>
      </w:r>
    </w:p>
    <w:p w14:paraId="37FDC94D"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25" w:name="sub_165"/>
      <w:bookmarkEnd w:id="124"/>
      <w:r w:rsidRPr="00CD3436">
        <w:rPr>
          <w:rFonts w:ascii="Times New Roman" w:hAnsi="Times New Roman" w:cs="Times New Roman"/>
          <w:sz w:val="28"/>
          <w:szCs w:val="28"/>
        </w:rPr>
        <w:t>5. Депутаты Совета вносят предложения по проекту в порядке, предусмотренном Регламентом Совета.</w:t>
      </w:r>
    </w:p>
    <w:p w14:paraId="1E20642B" w14:textId="4E59D4F3"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26" w:name="sub_166"/>
      <w:bookmarkEnd w:id="125"/>
      <w:r w:rsidRPr="00CD3436">
        <w:rPr>
          <w:rFonts w:ascii="Times New Roman" w:hAnsi="Times New Roman" w:cs="Times New Roman"/>
          <w:sz w:val="28"/>
          <w:szCs w:val="28"/>
        </w:rPr>
        <w:t xml:space="preserve">6. Предложения должны соответствовать </w:t>
      </w:r>
      <w:hyperlink r:id="rId19" w:history="1">
        <w:r w:rsidRPr="00CD3436">
          <w:rPr>
            <w:rFonts w:ascii="Times New Roman" w:hAnsi="Times New Roman"/>
            <w:sz w:val="28"/>
            <w:szCs w:val="28"/>
          </w:rPr>
          <w:t>Конституции</w:t>
        </w:r>
      </w:hyperlink>
      <w:r w:rsidRPr="00CD3436">
        <w:rPr>
          <w:rFonts w:ascii="Times New Roman" w:hAnsi="Times New Roman" w:cs="Times New Roman"/>
          <w:sz w:val="28"/>
          <w:szCs w:val="28"/>
        </w:rPr>
        <w:t xml:space="preserve"> РФ, требованиям </w:t>
      </w:r>
      <w:hyperlink r:id="rId20" w:history="1">
        <w:r w:rsidRPr="00CD3436">
          <w:rPr>
            <w:rFonts w:ascii="Times New Roman" w:hAnsi="Times New Roman"/>
            <w:sz w:val="28"/>
            <w:szCs w:val="28"/>
          </w:rPr>
          <w:t>Федерального закона</w:t>
        </w:r>
      </w:hyperlink>
      <w:r w:rsidRPr="00CD3436">
        <w:rPr>
          <w:rFonts w:ascii="Times New Roman" w:hAnsi="Times New Roman" w:cs="Times New Roman"/>
          <w:sz w:val="28"/>
          <w:szCs w:val="28"/>
        </w:rPr>
        <w:t xml:space="preserve"> </w:t>
      </w:r>
      <w:r w:rsidRPr="00CD3436">
        <w:rPr>
          <w:rFonts w:ascii="Times New Roman" w:eastAsia="Calibri" w:hAnsi="Times New Roman" w:cs="Times New Roman"/>
          <w:kern w:val="1"/>
          <w:sz w:val="28"/>
          <w:szCs w:val="28"/>
          <w:lang w:eastAsia="ru-RU"/>
        </w:rPr>
        <w:t>от</w:t>
      </w:r>
      <w:r w:rsidRPr="00CD3436">
        <w:rPr>
          <w:rFonts w:ascii="Times New Roman" w:eastAsia="Andale Sans UI" w:hAnsi="Times New Roman" w:cs="Times New Roman"/>
          <w:kern w:val="1"/>
          <w:sz w:val="28"/>
          <w:szCs w:val="28"/>
        </w:rPr>
        <w:t xml:space="preserve"> 20</w:t>
      </w:r>
      <w:r w:rsidR="00AA3579">
        <w:rPr>
          <w:rFonts w:ascii="Times New Roman" w:eastAsia="Andale Sans UI" w:hAnsi="Times New Roman" w:cs="Times New Roman"/>
          <w:kern w:val="1"/>
          <w:sz w:val="28"/>
          <w:szCs w:val="28"/>
        </w:rPr>
        <w:t xml:space="preserve"> марта </w:t>
      </w:r>
      <w:r w:rsidRPr="00CD3436">
        <w:rPr>
          <w:rFonts w:ascii="Times New Roman" w:eastAsia="Andale Sans UI" w:hAnsi="Times New Roman" w:cs="Times New Roman"/>
          <w:kern w:val="1"/>
          <w:sz w:val="28"/>
          <w:szCs w:val="28"/>
        </w:rPr>
        <w:t>2025 года № 33-ФЗ «</w:t>
      </w:r>
      <w:r w:rsidRPr="00CD3436">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CD3436">
        <w:rPr>
          <w:rFonts w:ascii="Times New Roman" w:hAnsi="Times New Roman" w:cs="Times New Roman"/>
          <w:sz w:val="28"/>
          <w:szCs w:val="28"/>
        </w:rPr>
        <w:t>, федеральному законодательству, законодательству Краснодарского края и следующим требованиям:</w:t>
      </w:r>
    </w:p>
    <w:p w14:paraId="5BAF8D40"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27" w:name="sub_1661"/>
      <w:bookmarkEnd w:id="126"/>
      <w:r w:rsidRPr="00742C15">
        <w:rPr>
          <w:rFonts w:ascii="Times New Roman" w:hAnsi="Times New Roman" w:cs="Times New Roman"/>
          <w:sz w:val="28"/>
          <w:szCs w:val="28"/>
        </w:rPr>
        <w:t>1) должны обеспечивать однозначное толкование положений Устава;</w:t>
      </w:r>
    </w:p>
    <w:p w14:paraId="78CAC2F6"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28" w:name="sub_1662"/>
      <w:bookmarkEnd w:id="127"/>
      <w:r w:rsidRPr="00742C15">
        <w:rPr>
          <w:rFonts w:ascii="Times New Roman" w:hAnsi="Times New Roman" w:cs="Times New Roman"/>
          <w:sz w:val="28"/>
          <w:szCs w:val="28"/>
        </w:rPr>
        <w:t>2) не допускать противоречие либо несогласованность с иными положениями Устава.</w:t>
      </w:r>
    </w:p>
    <w:p w14:paraId="15A65B18"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29" w:name="sub_167"/>
      <w:bookmarkEnd w:id="128"/>
      <w:r w:rsidRPr="00742C15">
        <w:rPr>
          <w:rFonts w:ascii="Times New Roman" w:hAnsi="Times New Roman" w:cs="Times New Roman"/>
          <w:sz w:val="28"/>
          <w:szCs w:val="28"/>
        </w:rPr>
        <w:t>7. Поступившие предложения рассматриваются на публичных слушаниях в порядке, предусмотренном настоящим Положением.</w:t>
      </w:r>
    </w:p>
    <w:bookmarkEnd w:id="129"/>
    <w:p w14:paraId="2A0167C9"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Предложения, внесенные с нарушением требований и сроков, предусмотренных настоящим Положением, по решению оргкомитета могут быть оставлены без рассмотрения.</w:t>
      </w:r>
    </w:p>
    <w:p w14:paraId="12F7491D"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30" w:name="sub_168"/>
      <w:r w:rsidRPr="00742C15">
        <w:rPr>
          <w:rFonts w:ascii="Times New Roman" w:hAnsi="Times New Roman" w:cs="Times New Roman"/>
          <w:sz w:val="28"/>
          <w:szCs w:val="28"/>
        </w:rPr>
        <w:lastRenderedPageBreak/>
        <w:t>8. Заключение о результатах публичных слушаний с приложением всех поступивших предложений в установленные сроки направляется оргкомитетом в Совет.</w:t>
      </w:r>
    </w:p>
    <w:p w14:paraId="33BC8EC4" w14:textId="77777777" w:rsidR="00CD3436" w:rsidRDefault="00CD3436" w:rsidP="00CD3436">
      <w:pPr>
        <w:spacing w:line="240" w:lineRule="auto"/>
        <w:ind w:firstLine="851"/>
        <w:contextualSpacing/>
        <w:jc w:val="both"/>
        <w:rPr>
          <w:rFonts w:ascii="Times New Roman" w:hAnsi="Times New Roman" w:cs="Times New Roman"/>
          <w:sz w:val="28"/>
          <w:szCs w:val="28"/>
        </w:rPr>
      </w:pPr>
      <w:bookmarkStart w:id="131" w:name="sub_169"/>
      <w:bookmarkEnd w:id="130"/>
      <w:r w:rsidRPr="00742C15">
        <w:rPr>
          <w:rFonts w:ascii="Times New Roman" w:hAnsi="Times New Roman" w:cs="Times New Roman"/>
          <w:sz w:val="28"/>
          <w:szCs w:val="28"/>
        </w:rPr>
        <w:t xml:space="preserve">9. Перед решением вопроса о принятии или об отклонении предложений участников публичных слушаний на сессии Совета заслушивается доклад председателя оргкомитета или уполномоченного им </w:t>
      </w:r>
      <w:r w:rsidRPr="00CD3436">
        <w:rPr>
          <w:rFonts w:ascii="Times New Roman" w:hAnsi="Times New Roman" w:cs="Times New Roman"/>
          <w:sz w:val="28"/>
          <w:szCs w:val="28"/>
        </w:rPr>
        <w:t>члена оргкомитета о деятельности оргкомитета.</w:t>
      </w:r>
    </w:p>
    <w:p w14:paraId="51A3EFD5" w14:textId="77777777" w:rsidR="00AA3579" w:rsidRPr="00CD3436" w:rsidRDefault="00AA3579" w:rsidP="00CD3436">
      <w:pPr>
        <w:spacing w:line="240" w:lineRule="auto"/>
        <w:ind w:firstLine="851"/>
        <w:contextualSpacing/>
        <w:jc w:val="both"/>
        <w:rPr>
          <w:rFonts w:ascii="Times New Roman" w:hAnsi="Times New Roman" w:cs="Times New Roman"/>
          <w:sz w:val="28"/>
          <w:szCs w:val="28"/>
        </w:rPr>
      </w:pPr>
    </w:p>
    <w:p w14:paraId="63BDB5A4" w14:textId="77777777" w:rsidR="00CD3436" w:rsidRPr="00CD3436" w:rsidRDefault="00CD3436" w:rsidP="00CD3436">
      <w:pPr>
        <w:ind w:firstLine="851"/>
        <w:contextualSpacing/>
        <w:rPr>
          <w:rFonts w:ascii="Times New Roman" w:hAnsi="Times New Roman"/>
          <w:sz w:val="28"/>
          <w:szCs w:val="28"/>
        </w:rPr>
      </w:pPr>
      <w:bookmarkStart w:id="132" w:name="sub_17"/>
      <w:bookmarkEnd w:id="131"/>
      <w:r w:rsidRPr="00CD3436">
        <w:rPr>
          <w:rFonts w:ascii="Times New Roman" w:hAnsi="Times New Roman"/>
          <w:sz w:val="28"/>
          <w:szCs w:val="28"/>
        </w:rPr>
        <w:t>Статья 16. Особенности рассмотрения на публичных слушаниях проекта местного бюджета и отчета о его исполнении</w:t>
      </w:r>
    </w:p>
    <w:bookmarkEnd w:id="132"/>
    <w:p w14:paraId="7FEE3681"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70AE0293"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33" w:name="sub_171"/>
      <w:r w:rsidRPr="00CD3436">
        <w:rPr>
          <w:rFonts w:ascii="Times New Roman" w:hAnsi="Times New Roman" w:cs="Times New Roman"/>
          <w:sz w:val="28"/>
          <w:szCs w:val="28"/>
        </w:rPr>
        <w:t xml:space="preserve">1. Проект местного бюджета и годовой отчет о его исполнении рассматриваются на </w:t>
      </w:r>
      <w:hyperlink w:anchor="sub_19" w:history="1">
        <w:r w:rsidRPr="00CD3436">
          <w:rPr>
            <w:rFonts w:ascii="Times New Roman" w:hAnsi="Times New Roman"/>
            <w:sz w:val="28"/>
            <w:szCs w:val="28"/>
          </w:rPr>
          <w:t>публичных слушаниях</w:t>
        </w:r>
      </w:hyperlink>
      <w:r w:rsidRPr="00CD3436">
        <w:rPr>
          <w:rFonts w:ascii="Times New Roman" w:hAnsi="Times New Roman" w:cs="Times New Roman"/>
          <w:sz w:val="28"/>
          <w:szCs w:val="28"/>
        </w:rPr>
        <w:t xml:space="preserve"> с учетом особенностей, предусмотренных </w:t>
      </w:r>
      <w:hyperlink r:id="rId21" w:history="1">
        <w:r w:rsidRPr="00CD3436">
          <w:rPr>
            <w:rFonts w:ascii="Times New Roman" w:hAnsi="Times New Roman"/>
            <w:sz w:val="28"/>
            <w:szCs w:val="28"/>
          </w:rPr>
          <w:t>Бюджетным кодексом</w:t>
        </w:r>
      </w:hyperlink>
      <w:r w:rsidRPr="00CD3436">
        <w:rPr>
          <w:rFonts w:ascii="Times New Roman" w:hAnsi="Times New Roman" w:cs="Times New Roman"/>
          <w:sz w:val="28"/>
          <w:szCs w:val="28"/>
        </w:rPr>
        <w:t xml:space="preserve"> Российской Федерации, иными федеральными законами, законами Краснодарского края, </w:t>
      </w:r>
      <w:hyperlink r:id="rId22" w:history="1">
        <w:r w:rsidRPr="00CD3436">
          <w:rPr>
            <w:rFonts w:ascii="Times New Roman" w:hAnsi="Times New Roman"/>
            <w:sz w:val="28"/>
            <w:szCs w:val="28"/>
          </w:rPr>
          <w:t>Уставом</w:t>
        </w:r>
      </w:hyperlink>
      <w:r w:rsidRPr="00CD3436">
        <w:rPr>
          <w:rFonts w:ascii="Times New Roman" w:hAnsi="Times New Roman" w:cs="Times New Roman"/>
          <w:sz w:val="28"/>
          <w:szCs w:val="28"/>
        </w:rPr>
        <w:t xml:space="preserve"> муниципального образования Каневской муниципальный район</w:t>
      </w:r>
      <w:r w:rsidRPr="00742C15">
        <w:rPr>
          <w:rFonts w:ascii="Times New Roman" w:hAnsi="Times New Roman" w:cs="Times New Roman"/>
          <w:sz w:val="28"/>
          <w:szCs w:val="28"/>
        </w:rPr>
        <w:t xml:space="preserve"> Краснодарского края, Положением о бюджетном процессе в муниципальном образовании Каневской район.</w:t>
      </w:r>
    </w:p>
    <w:p w14:paraId="5EA5AA3A"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bookmarkStart w:id="134" w:name="sub_172"/>
      <w:bookmarkEnd w:id="133"/>
      <w:r w:rsidRPr="00742C15">
        <w:rPr>
          <w:rFonts w:ascii="Times New Roman" w:hAnsi="Times New Roman" w:cs="Times New Roman"/>
          <w:sz w:val="28"/>
          <w:szCs w:val="28"/>
        </w:rPr>
        <w:t>2. Публичные слушания по проекту районного бюджета на очередной финансовый год и плановый период назначаются администрацией муниципального образования Каневской район.</w:t>
      </w:r>
    </w:p>
    <w:bookmarkEnd w:id="134"/>
    <w:p w14:paraId="14805168"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Отчет об исполнении местного бюджета выносится на публичные слушания, назначаемые Советом.</w:t>
      </w:r>
    </w:p>
    <w:p w14:paraId="19BFD08F"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35" w:name="sub_173"/>
      <w:r w:rsidRPr="00742C15">
        <w:rPr>
          <w:rFonts w:ascii="Times New Roman" w:hAnsi="Times New Roman" w:cs="Times New Roman"/>
          <w:sz w:val="28"/>
          <w:szCs w:val="28"/>
        </w:rPr>
        <w:t xml:space="preserve">3. Решение о назначении публичных слушаний по проекту местного бюджета и отчету об исполнении местного бюджета публикуется в установленном настоящим Положением порядке вместе с проектом (отчетом). Указанный проект (отчет) публикуется </w:t>
      </w:r>
      <w:r w:rsidRPr="00CD3436">
        <w:rPr>
          <w:rFonts w:ascii="Times New Roman" w:hAnsi="Times New Roman" w:cs="Times New Roman"/>
          <w:sz w:val="28"/>
          <w:szCs w:val="28"/>
        </w:rPr>
        <w:t xml:space="preserve">вместе с приложениями к нему, в которых содержатся сведения, отнесенные </w:t>
      </w:r>
      <w:hyperlink r:id="rId23" w:history="1">
        <w:r w:rsidRPr="00CD3436">
          <w:rPr>
            <w:rFonts w:ascii="Times New Roman" w:hAnsi="Times New Roman"/>
            <w:sz w:val="28"/>
            <w:szCs w:val="28"/>
          </w:rPr>
          <w:t>Бюджетным кодексом</w:t>
        </w:r>
      </w:hyperlink>
      <w:r w:rsidRPr="00CD3436">
        <w:rPr>
          <w:rFonts w:ascii="Times New Roman" w:hAnsi="Times New Roman" w:cs="Times New Roman"/>
          <w:sz w:val="28"/>
          <w:szCs w:val="28"/>
        </w:rPr>
        <w:t xml:space="preserve"> Российской Федерации к составу показателей, в обязательном порядке представляемых для рассмотрения решения о бюджете.</w:t>
      </w:r>
    </w:p>
    <w:p w14:paraId="6EB0C641"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36" w:name="sub_174"/>
      <w:bookmarkEnd w:id="135"/>
      <w:r w:rsidRPr="00CD3436">
        <w:rPr>
          <w:rFonts w:ascii="Times New Roman" w:hAnsi="Times New Roman" w:cs="Times New Roman"/>
          <w:sz w:val="28"/>
          <w:szCs w:val="28"/>
        </w:rPr>
        <w:t>4. Публичные слушания по проекту местного бюджета и годовому отчету о его исполнении проводятся не ранее чем через 10 дней и не позднее чем через 15 дней после дня опубликования проекта (отчета), а также не позднее чем за 5 дней до дня первого рассмотрения проекта (отчета) Советом.</w:t>
      </w:r>
    </w:p>
    <w:p w14:paraId="0EB29052" w14:textId="77777777" w:rsidR="00CD3436" w:rsidRDefault="00CD3436" w:rsidP="00CD3436">
      <w:pPr>
        <w:spacing w:line="240" w:lineRule="auto"/>
        <w:ind w:firstLine="851"/>
        <w:contextualSpacing/>
        <w:jc w:val="both"/>
        <w:rPr>
          <w:rFonts w:ascii="Times New Roman" w:hAnsi="Times New Roman" w:cs="Times New Roman"/>
          <w:sz w:val="28"/>
          <w:szCs w:val="28"/>
        </w:rPr>
      </w:pPr>
      <w:bookmarkStart w:id="137" w:name="sub_175"/>
      <w:bookmarkEnd w:id="136"/>
      <w:r w:rsidRPr="00CD3436">
        <w:rPr>
          <w:rFonts w:ascii="Times New Roman" w:hAnsi="Times New Roman" w:cs="Times New Roman"/>
          <w:sz w:val="28"/>
          <w:szCs w:val="28"/>
        </w:rPr>
        <w:t xml:space="preserve">5. Уполномоченным органом по проведению публичных слушаний по проекту местного бюджета и отчету об исполнении местного бюджета является оргкомитет, создаваемый в порядке, предусмотренном </w:t>
      </w:r>
      <w:hyperlink w:anchor="sub_7" w:history="1">
        <w:r w:rsidRPr="00CD3436">
          <w:rPr>
            <w:rFonts w:ascii="Times New Roman" w:hAnsi="Times New Roman"/>
            <w:sz w:val="28"/>
            <w:szCs w:val="28"/>
          </w:rPr>
          <w:t>статьей 7</w:t>
        </w:r>
      </w:hyperlink>
      <w:r w:rsidRPr="00CD3436">
        <w:rPr>
          <w:rFonts w:ascii="Times New Roman" w:hAnsi="Times New Roman" w:cs="Times New Roman"/>
          <w:sz w:val="28"/>
          <w:szCs w:val="28"/>
        </w:rPr>
        <w:t xml:space="preserve"> настоящего Положения.</w:t>
      </w:r>
    </w:p>
    <w:p w14:paraId="762DF94F" w14:textId="77777777" w:rsidR="00AA3579" w:rsidRPr="00CD3436" w:rsidRDefault="00AA3579" w:rsidP="00CD3436">
      <w:pPr>
        <w:spacing w:line="240" w:lineRule="auto"/>
        <w:ind w:firstLine="851"/>
        <w:contextualSpacing/>
        <w:jc w:val="both"/>
        <w:rPr>
          <w:rFonts w:ascii="Times New Roman" w:hAnsi="Times New Roman" w:cs="Times New Roman"/>
          <w:sz w:val="28"/>
          <w:szCs w:val="28"/>
        </w:rPr>
      </w:pPr>
    </w:p>
    <w:p w14:paraId="7357520F" w14:textId="77777777" w:rsidR="00CD3436" w:rsidRPr="00742C15" w:rsidRDefault="00CD3436" w:rsidP="00CD3436">
      <w:pPr>
        <w:ind w:firstLine="851"/>
        <w:contextualSpacing/>
        <w:rPr>
          <w:rFonts w:ascii="Times New Roman" w:hAnsi="Times New Roman"/>
          <w:sz w:val="28"/>
          <w:szCs w:val="28"/>
        </w:rPr>
      </w:pPr>
      <w:bookmarkStart w:id="138" w:name="sub_18"/>
      <w:bookmarkEnd w:id="137"/>
      <w:r w:rsidRPr="00CD3436">
        <w:rPr>
          <w:rFonts w:ascii="Times New Roman" w:hAnsi="Times New Roman"/>
          <w:sz w:val="28"/>
          <w:szCs w:val="28"/>
        </w:rPr>
        <w:t>Статья 17. Особенности рассмотрения на публичных слушаниях</w:t>
      </w:r>
      <w:r w:rsidRPr="00742C15">
        <w:rPr>
          <w:rFonts w:ascii="Times New Roman" w:hAnsi="Times New Roman"/>
          <w:sz w:val="28"/>
          <w:szCs w:val="28"/>
        </w:rPr>
        <w:t xml:space="preserve"> вопроса о преобразовании муниципального образования</w:t>
      </w:r>
    </w:p>
    <w:bookmarkEnd w:id="138"/>
    <w:p w14:paraId="77F3F318"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p>
    <w:p w14:paraId="64C1E46A" w14:textId="6F8DEBC0"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39" w:name="sub_181"/>
      <w:r w:rsidRPr="00CD3436">
        <w:rPr>
          <w:rFonts w:ascii="Times New Roman" w:hAnsi="Times New Roman" w:cs="Times New Roman"/>
          <w:sz w:val="28"/>
          <w:szCs w:val="28"/>
        </w:rPr>
        <w:t xml:space="preserve">1. </w:t>
      </w:r>
      <w:hyperlink w:anchor="sub_19" w:history="1">
        <w:r w:rsidRPr="00CD3436">
          <w:rPr>
            <w:rFonts w:ascii="Times New Roman" w:hAnsi="Times New Roman"/>
            <w:sz w:val="28"/>
            <w:szCs w:val="28"/>
          </w:rPr>
          <w:t>Публичные слушания</w:t>
        </w:r>
      </w:hyperlink>
      <w:r w:rsidRPr="00CD3436">
        <w:rPr>
          <w:rFonts w:ascii="Times New Roman" w:hAnsi="Times New Roman" w:cs="Times New Roman"/>
          <w:sz w:val="28"/>
          <w:szCs w:val="28"/>
        </w:rPr>
        <w:t xml:space="preserve"> по вопросу о преобразовании муниципального образования организуются и проводятся в соответствии с особенностями, </w:t>
      </w:r>
      <w:r w:rsidRPr="00CD3436">
        <w:rPr>
          <w:rFonts w:ascii="Times New Roman" w:hAnsi="Times New Roman" w:cs="Times New Roman"/>
          <w:sz w:val="28"/>
          <w:szCs w:val="28"/>
        </w:rPr>
        <w:lastRenderedPageBreak/>
        <w:t xml:space="preserve">предусмотренными </w:t>
      </w:r>
      <w:hyperlink r:id="rId24" w:history="1">
        <w:r w:rsidRPr="00CD3436">
          <w:rPr>
            <w:rFonts w:ascii="Times New Roman" w:hAnsi="Times New Roman"/>
            <w:sz w:val="28"/>
            <w:szCs w:val="28"/>
          </w:rPr>
          <w:t>Федеральным законом</w:t>
        </w:r>
      </w:hyperlink>
      <w:r w:rsidRPr="00CD3436">
        <w:rPr>
          <w:rFonts w:ascii="Times New Roman" w:hAnsi="Times New Roman" w:cs="Times New Roman"/>
          <w:sz w:val="28"/>
          <w:szCs w:val="28"/>
        </w:rPr>
        <w:t xml:space="preserve"> </w:t>
      </w:r>
      <w:r w:rsidRPr="00CD3436">
        <w:rPr>
          <w:rFonts w:ascii="Times New Roman" w:eastAsia="Calibri" w:hAnsi="Times New Roman" w:cs="Times New Roman"/>
          <w:kern w:val="1"/>
          <w:sz w:val="28"/>
          <w:szCs w:val="28"/>
          <w:lang w:eastAsia="ru-RU"/>
        </w:rPr>
        <w:t>от</w:t>
      </w:r>
      <w:r w:rsidRPr="00CD3436">
        <w:rPr>
          <w:rFonts w:ascii="Times New Roman" w:eastAsia="Andale Sans UI" w:hAnsi="Times New Roman" w:cs="Times New Roman"/>
          <w:kern w:val="1"/>
          <w:sz w:val="28"/>
          <w:szCs w:val="28"/>
        </w:rPr>
        <w:t xml:space="preserve"> 20</w:t>
      </w:r>
      <w:r w:rsidR="00AA3579">
        <w:rPr>
          <w:rFonts w:ascii="Times New Roman" w:eastAsia="Andale Sans UI" w:hAnsi="Times New Roman" w:cs="Times New Roman"/>
          <w:kern w:val="1"/>
          <w:sz w:val="28"/>
          <w:szCs w:val="28"/>
        </w:rPr>
        <w:t xml:space="preserve"> марта </w:t>
      </w:r>
      <w:r w:rsidRPr="00CD3436">
        <w:rPr>
          <w:rFonts w:ascii="Times New Roman" w:eastAsia="Andale Sans UI" w:hAnsi="Times New Roman" w:cs="Times New Roman"/>
          <w:kern w:val="1"/>
          <w:sz w:val="28"/>
          <w:szCs w:val="28"/>
        </w:rPr>
        <w:t>2025 года № 33-ФЗ «</w:t>
      </w:r>
      <w:r w:rsidRPr="00CD3436">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CD3436">
        <w:rPr>
          <w:rFonts w:ascii="Times New Roman" w:hAnsi="Times New Roman" w:cs="Times New Roman"/>
          <w:sz w:val="28"/>
          <w:szCs w:val="28"/>
        </w:rPr>
        <w:t xml:space="preserve">, Законами Краснодарского края </w:t>
      </w:r>
      <w:hyperlink r:id="rId25" w:history="1">
        <w:r w:rsidRPr="00CD3436">
          <w:rPr>
            <w:rFonts w:ascii="Times New Roman" w:hAnsi="Times New Roman"/>
            <w:sz w:val="28"/>
            <w:szCs w:val="28"/>
          </w:rPr>
          <w:t>«О местном самоуправлении в Краснодарском крае</w:t>
        </w:r>
      </w:hyperlink>
      <w:r w:rsidRPr="00CD3436">
        <w:rPr>
          <w:rFonts w:ascii="Times New Roman" w:hAnsi="Times New Roman" w:cs="Times New Roman"/>
          <w:sz w:val="28"/>
          <w:szCs w:val="28"/>
        </w:rPr>
        <w:t xml:space="preserve">» и </w:t>
      </w:r>
      <w:hyperlink r:id="rId26" w:history="1">
        <w:r w:rsidRPr="00CD3436">
          <w:rPr>
            <w:rFonts w:ascii="Times New Roman" w:hAnsi="Times New Roman"/>
            <w:sz w:val="28"/>
            <w:szCs w:val="28"/>
          </w:rPr>
          <w:t>«О референдумах в Краснодарском крае</w:t>
        </w:r>
      </w:hyperlink>
      <w:r w:rsidRPr="00CD3436">
        <w:rPr>
          <w:rFonts w:ascii="Times New Roman" w:hAnsi="Times New Roman" w:cs="Times New Roman"/>
          <w:sz w:val="28"/>
          <w:szCs w:val="28"/>
        </w:rPr>
        <w:t xml:space="preserve">», </w:t>
      </w:r>
      <w:hyperlink r:id="rId27" w:history="1">
        <w:r w:rsidRPr="00CD3436">
          <w:rPr>
            <w:rFonts w:ascii="Times New Roman" w:hAnsi="Times New Roman"/>
            <w:sz w:val="28"/>
            <w:szCs w:val="28"/>
          </w:rPr>
          <w:t>Уставом</w:t>
        </w:r>
      </w:hyperlink>
      <w:r w:rsidRPr="00CD3436">
        <w:rPr>
          <w:rFonts w:ascii="Times New Roman" w:hAnsi="Times New Roman" w:cs="Times New Roman"/>
          <w:sz w:val="28"/>
          <w:szCs w:val="28"/>
        </w:rPr>
        <w:t xml:space="preserve"> </w:t>
      </w:r>
      <w:bookmarkStart w:id="140" w:name="_Hlk228281667"/>
      <w:r w:rsidRPr="00CD3436">
        <w:rPr>
          <w:rFonts w:ascii="Times New Roman" w:hAnsi="Times New Roman" w:cs="Times New Roman"/>
          <w:sz w:val="28"/>
          <w:szCs w:val="28"/>
        </w:rPr>
        <w:t>муниципального образования Каневской муниципальный район Краснодарского края.</w:t>
      </w:r>
    </w:p>
    <w:p w14:paraId="7D64AAB8"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41" w:name="sub_182"/>
      <w:bookmarkEnd w:id="139"/>
      <w:bookmarkEnd w:id="140"/>
      <w:r w:rsidRPr="00CD3436">
        <w:rPr>
          <w:rFonts w:ascii="Times New Roman" w:hAnsi="Times New Roman" w:cs="Times New Roman"/>
          <w:sz w:val="28"/>
          <w:szCs w:val="28"/>
        </w:rPr>
        <w:t>2. Решение о назначении публичных слушаний по данному вопросу принимается Советом.</w:t>
      </w:r>
    </w:p>
    <w:p w14:paraId="19F64A7C" w14:textId="77777777" w:rsidR="00CD3436" w:rsidRPr="00CD3436" w:rsidRDefault="00CD3436" w:rsidP="00CD3436">
      <w:pPr>
        <w:spacing w:line="240" w:lineRule="auto"/>
        <w:ind w:firstLine="851"/>
        <w:contextualSpacing/>
        <w:jc w:val="both"/>
        <w:rPr>
          <w:rFonts w:ascii="Times New Roman" w:hAnsi="Times New Roman" w:cs="Times New Roman"/>
          <w:sz w:val="28"/>
          <w:szCs w:val="28"/>
        </w:rPr>
      </w:pPr>
      <w:bookmarkStart w:id="142" w:name="sub_183"/>
      <w:bookmarkEnd w:id="141"/>
      <w:r w:rsidRPr="00CD3436">
        <w:rPr>
          <w:rFonts w:ascii="Times New Roman" w:hAnsi="Times New Roman" w:cs="Times New Roman"/>
          <w:sz w:val="28"/>
          <w:szCs w:val="28"/>
        </w:rPr>
        <w:t xml:space="preserve">3. Уполномоченным органом по проведению публичных слушаний по вопросу о преобразовании муниципального образования является оргкомитет, созданный в порядке, предусмотренном </w:t>
      </w:r>
      <w:hyperlink w:anchor="sub_7" w:history="1">
        <w:r w:rsidRPr="00CD3436">
          <w:rPr>
            <w:rFonts w:ascii="Times New Roman" w:hAnsi="Times New Roman"/>
            <w:sz w:val="28"/>
            <w:szCs w:val="28"/>
          </w:rPr>
          <w:t>статьей 7</w:t>
        </w:r>
      </w:hyperlink>
      <w:r w:rsidRPr="00CD3436">
        <w:rPr>
          <w:rFonts w:ascii="Times New Roman" w:hAnsi="Times New Roman" w:cs="Times New Roman"/>
          <w:sz w:val="28"/>
          <w:szCs w:val="28"/>
        </w:rPr>
        <w:t xml:space="preserve"> настоящего Положения.</w:t>
      </w:r>
    </w:p>
    <w:bookmarkEnd w:id="142"/>
    <w:p w14:paraId="1894316B" w14:textId="77777777" w:rsidR="00CD3436" w:rsidRPr="00CD3436" w:rsidRDefault="00CD3436" w:rsidP="00CD3436">
      <w:pPr>
        <w:shd w:val="clear" w:color="auto" w:fill="FFFFFF"/>
        <w:spacing w:before="100" w:beforeAutospacing="1" w:after="100" w:afterAutospacing="1" w:line="240" w:lineRule="auto"/>
        <w:ind w:firstLine="851"/>
        <w:contextualSpacing/>
        <w:jc w:val="center"/>
        <w:rPr>
          <w:rFonts w:ascii="Times New Roman" w:hAnsi="Times New Roman" w:cs="Times New Roman"/>
          <w:sz w:val="28"/>
          <w:szCs w:val="28"/>
        </w:rPr>
      </w:pPr>
    </w:p>
    <w:p w14:paraId="08389C75" w14:textId="77777777" w:rsidR="00CD3436" w:rsidRPr="00742C15" w:rsidRDefault="00CD3436" w:rsidP="00CD3436">
      <w:pPr>
        <w:shd w:val="clear" w:color="auto" w:fill="FFFFFF"/>
        <w:spacing w:before="100" w:beforeAutospacing="1" w:after="100" w:afterAutospacing="1"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b/>
          <w:bCs/>
          <w:sz w:val="28"/>
          <w:szCs w:val="28"/>
        </w:rPr>
        <w:t>Глава 6</w:t>
      </w:r>
      <w:r>
        <w:rPr>
          <w:rFonts w:ascii="Times New Roman" w:hAnsi="Times New Roman" w:cs="Times New Roman"/>
          <w:b/>
          <w:bCs/>
          <w:sz w:val="28"/>
          <w:szCs w:val="28"/>
        </w:rPr>
        <w:t>.</w:t>
      </w:r>
      <w:r w:rsidRPr="00742C15">
        <w:rPr>
          <w:rFonts w:ascii="Times New Roman" w:hAnsi="Times New Roman" w:cs="Times New Roman"/>
          <w:b/>
          <w:bCs/>
          <w:sz w:val="28"/>
          <w:szCs w:val="28"/>
        </w:rPr>
        <w:t xml:space="preserve"> Особенности организации и проведения публичных слушаний в федеральной государственной информационной системе «Единый портал государственных и муниципальных услуг (функций)»</w:t>
      </w:r>
    </w:p>
    <w:p w14:paraId="7ED6EC06" w14:textId="77777777" w:rsidR="00CD3436"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162992E0" w14:textId="77777777" w:rsidR="00CD3436"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Статья 18. Особенности размещения материалов и информации о проведении публичных слушаний на Едином портале</w:t>
      </w:r>
    </w:p>
    <w:p w14:paraId="53F4560B"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5F95C673" w14:textId="4F34D619"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1.</w:t>
      </w:r>
      <w:bookmarkStart w:id="143" w:name="_Hlk115688092"/>
      <w:r w:rsidRPr="00742C15">
        <w:rPr>
          <w:rFonts w:ascii="Times New Roman" w:hAnsi="Times New Roman" w:cs="Times New Roman"/>
          <w:sz w:val="28"/>
          <w:szCs w:val="28"/>
        </w:rPr>
        <w:t xml:space="preserve"> Размещение в федеральной государственной информационной системе </w:t>
      </w:r>
      <w:bookmarkStart w:id="144" w:name="_Hlk115444517"/>
      <w:r w:rsidRPr="00742C15">
        <w:rPr>
          <w:rFonts w:ascii="Times New Roman" w:hAnsi="Times New Roman" w:cs="Times New Roman"/>
          <w:sz w:val="28"/>
          <w:szCs w:val="28"/>
        </w:rPr>
        <w:t xml:space="preserve">«Единый портал государственных и муниципальных услуг (функций)» </w:t>
      </w:r>
      <w:bookmarkEnd w:id="144"/>
      <w:r w:rsidRPr="00742C15">
        <w:rPr>
          <w:rFonts w:ascii="Times New Roman" w:hAnsi="Times New Roman" w:cs="Times New Roman"/>
          <w:sz w:val="28"/>
          <w:szCs w:val="28"/>
        </w:rPr>
        <w:t xml:space="preserve">(далее-Единый портал) материалов и информации, указанных в </w:t>
      </w:r>
      <w:bookmarkStart w:id="145" w:name="_Hlk228283354"/>
      <w:r w:rsidRPr="00742C15">
        <w:rPr>
          <w:rFonts w:ascii="Times New Roman" w:hAnsi="Times New Roman" w:cs="Times New Roman"/>
          <w:sz w:val="28"/>
          <w:szCs w:val="28"/>
        </w:rPr>
        <w:t xml:space="preserve">части 6 статьи 47 Федерального закона Российской Федерации </w:t>
      </w:r>
      <w:r w:rsidRPr="00742C15">
        <w:rPr>
          <w:rFonts w:ascii="Times New Roman" w:eastAsia="Calibri" w:hAnsi="Times New Roman" w:cs="Times New Roman"/>
          <w:bCs/>
          <w:kern w:val="1"/>
          <w:sz w:val="28"/>
          <w:szCs w:val="28"/>
          <w:lang w:eastAsia="ru-RU"/>
        </w:rPr>
        <w:t>от</w:t>
      </w:r>
      <w:r w:rsidRPr="00742C15">
        <w:rPr>
          <w:rFonts w:ascii="Times New Roman" w:eastAsia="Andale Sans UI" w:hAnsi="Times New Roman" w:cs="Times New Roman"/>
          <w:kern w:val="1"/>
          <w:sz w:val="28"/>
          <w:szCs w:val="28"/>
        </w:rPr>
        <w:t xml:space="preserve"> 20</w:t>
      </w:r>
      <w:r w:rsidR="00AA3579">
        <w:rPr>
          <w:rFonts w:ascii="Times New Roman" w:eastAsia="Andale Sans UI" w:hAnsi="Times New Roman" w:cs="Times New Roman"/>
          <w:kern w:val="1"/>
          <w:sz w:val="28"/>
          <w:szCs w:val="28"/>
        </w:rPr>
        <w:t xml:space="preserve"> марта </w:t>
      </w:r>
      <w:r w:rsidRPr="00742C15">
        <w:rPr>
          <w:rFonts w:ascii="Times New Roman" w:eastAsia="Andale Sans UI" w:hAnsi="Times New Roman" w:cs="Times New Roman"/>
          <w:kern w:val="1"/>
          <w:sz w:val="28"/>
          <w:szCs w:val="28"/>
        </w:rPr>
        <w:t>2025 года № 33-ФЗ «</w:t>
      </w:r>
      <w:r w:rsidRPr="00742C15">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bookmarkEnd w:id="145"/>
      <w:r w:rsidRPr="00742C15">
        <w:rPr>
          <w:rFonts w:ascii="Times New Roman" w:hAnsi="Times New Roman" w:cs="Times New Roman"/>
          <w:sz w:val="28"/>
          <w:szCs w:val="28"/>
        </w:rPr>
        <w:t>, в целях оповещения жителей муниципального образования Каневской муниципальный район</w:t>
      </w:r>
      <w:bookmarkEnd w:id="143"/>
      <w:r w:rsidRPr="00742C15">
        <w:rPr>
          <w:rFonts w:ascii="Times New Roman" w:hAnsi="Times New Roman" w:cs="Times New Roman"/>
          <w:sz w:val="28"/>
          <w:szCs w:val="28"/>
        </w:rPr>
        <w:t xml:space="preserve"> Краснодарского края осуществляется уполномоченным органом с использованием личного кабинета администрации в соответствующем разделе платформы обратной связи Единого портала (далее - личный кабинет органа) заблаговременно, с учетом сроков, предусмотренных настоящим Положением.</w:t>
      </w:r>
    </w:p>
    <w:p w14:paraId="0FEB1D8B"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2. 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9D92953"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2B132819"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Статья 19. Особенности внесения предложений и замечаний по проекту муниципального правового акта размещенного на Едином портале</w:t>
      </w:r>
    </w:p>
    <w:p w14:paraId="18F623D9"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35C9EA5D" w14:textId="59382A38"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lastRenderedPageBreak/>
        <w:t xml:space="preserve">1. Представление жителями муниципального образования замечаний и предложений по вынесенному на обсуждение проекту муниципального правового акта, а также участие в публичных слушаниях в соответствии с частью 6 статьи 47 Федерального закона Российской Федерации </w:t>
      </w:r>
      <w:r w:rsidRPr="00742C15">
        <w:rPr>
          <w:rFonts w:ascii="Times New Roman" w:hAnsi="Times New Roman" w:cs="Times New Roman"/>
          <w:bCs/>
          <w:sz w:val="28"/>
          <w:szCs w:val="28"/>
        </w:rPr>
        <w:t>от</w:t>
      </w:r>
      <w:r w:rsidRPr="00742C15">
        <w:rPr>
          <w:rFonts w:ascii="Times New Roman" w:hAnsi="Times New Roman" w:cs="Times New Roman"/>
          <w:sz w:val="28"/>
          <w:szCs w:val="28"/>
        </w:rPr>
        <w:t xml:space="preserve"> 20</w:t>
      </w:r>
      <w:r w:rsidR="00AA3579">
        <w:rPr>
          <w:rFonts w:ascii="Times New Roman" w:hAnsi="Times New Roman" w:cs="Times New Roman"/>
          <w:sz w:val="28"/>
          <w:szCs w:val="28"/>
        </w:rPr>
        <w:t xml:space="preserve"> марта </w:t>
      </w:r>
      <w:r w:rsidRPr="00742C15">
        <w:rPr>
          <w:rFonts w:ascii="Times New Roman" w:hAnsi="Times New Roman" w:cs="Times New Roman"/>
          <w:sz w:val="28"/>
          <w:szCs w:val="28"/>
        </w:rPr>
        <w:t>2025 года № 33-ФЗ «Об общих принципах организации местного самоуправления в единой системе публичной власти» обеспечиваются с использованием Единого портала после прохождения авторизации на Едином портале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E30C3E9"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2. Замечания и предложения по вынесенному на обсуждение проекту муниципального правового акта могут быть представлены жителем муниципального образования с использованием Единого портала с даты опубликования уполномоченным органом сведений в соответствии с пунктом 1 статьи 18 настоящего Положения путем направления замечаний и предложений по вынесенному на обсуждение проекту муниципального правового акта, а также сведений о своих фамилии, имени, отчестве (при наличии), реквизитах основного документа, удостоверяющего личность гражданина, дате рождения и адресе регистрации по месту жительства жителя муниципального образования.</w:t>
      </w:r>
    </w:p>
    <w:p w14:paraId="4FD8781E"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3. Замечания и предложения по вынесенному на обсуждение проекту муниципального правового акта направляются в личный кабинет уполномоченного органа. Уполномоченный орган обрабатывает поступившие замечания и предложения по вынесенному на обсуждение проекту муниципального правового акта с использованием своего личного кабинета.</w:t>
      </w:r>
    </w:p>
    <w:p w14:paraId="3E84F2C3"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01614552" w14:textId="28AF9DB5" w:rsidR="00CD3436" w:rsidRPr="00742C15" w:rsidRDefault="00CD3436" w:rsidP="00AA3579">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Статья 20. Особенности проведения предварительной проверки замечаний и предложений по вынесенному на обсуждение проекту</w:t>
      </w:r>
      <w:r w:rsidR="00AA3579">
        <w:rPr>
          <w:rFonts w:ascii="Times New Roman" w:hAnsi="Times New Roman" w:cs="Times New Roman"/>
          <w:sz w:val="28"/>
          <w:szCs w:val="28"/>
        </w:rPr>
        <w:t xml:space="preserve"> </w:t>
      </w:r>
      <w:r w:rsidRPr="00742C15">
        <w:rPr>
          <w:rFonts w:ascii="Times New Roman" w:hAnsi="Times New Roman" w:cs="Times New Roman"/>
          <w:sz w:val="28"/>
          <w:szCs w:val="28"/>
        </w:rPr>
        <w:t>муниципального правового акта</w:t>
      </w:r>
    </w:p>
    <w:p w14:paraId="0BAD0CC5"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08CF9AF7"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1. Единый портал обеспечивает возможность уполномоченному органу осуществления предварительной проверки замечаний и предложений по вынесенному на обсуждение проекту муниципального правового акта, направленных жителями муниципального образования посредством Единого портала, на предмет наличия в таких замечаниях и предложениях нецензурных либо оскорбительных выражений, угроз жизни или здоровью граждан, призывов к осуществлению экстремистской и (или) террористической деятельности, включая возможность отказа в рассмотрении указанных замечаний и предложений с информированием жителей муниципального образования в подсистеме единого личного кабинета на Едином портале и по электронной почте, указанной в подсистеме единого личного кабинета на </w:t>
      </w:r>
      <w:r w:rsidRPr="00742C15">
        <w:rPr>
          <w:rFonts w:ascii="Times New Roman" w:hAnsi="Times New Roman" w:cs="Times New Roman"/>
          <w:sz w:val="28"/>
          <w:szCs w:val="28"/>
        </w:rPr>
        <w:lastRenderedPageBreak/>
        <w:t>Едином портале, о причинах отказа в срок, не превышающий одного дня со дня направления замечаний и предложений.</w:t>
      </w:r>
    </w:p>
    <w:p w14:paraId="1F78B9F4" w14:textId="7485DA20"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Единый портал обеспечивает возможность соблюдения однократности представления замечаний и предложений в отношении конкретного вынесенного на обсуждение проекта муниципального правового акта, а также для участия в публичном слушании в соответствии с частью 6 статьи 47 Федерального закона Российской Федерации </w:t>
      </w:r>
      <w:r w:rsidRPr="00742C15">
        <w:rPr>
          <w:rFonts w:ascii="Times New Roman" w:hAnsi="Times New Roman" w:cs="Times New Roman"/>
          <w:bCs/>
          <w:sz w:val="28"/>
          <w:szCs w:val="28"/>
        </w:rPr>
        <w:t>от</w:t>
      </w:r>
      <w:r w:rsidRPr="00742C15">
        <w:rPr>
          <w:rFonts w:ascii="Times New Roman" w:hAnsi="Times New Roman" w:cs="Times New Roman"/>
          <w:sz w:val="28"/>
          <w:szCs w:val="28"/>
        </w:rPr>
        <w:t xml:space="preserve"> 20</w:t>
      </w:r>
      <w:r w:rsidR="00AA3579">
        <w:rPr>
          <w:rFonts w:ascii="Times New Roman" w:hAnsi="Times New Roman" w:cs="Times New Roman"/>
          <w:sz w:val="28"/>
          <w:szCs w:val="28"/>
        </w:rPr>
        <w:t xml:space="preserve"> марта </w:t>
      </w:r>
      <w:r w:rsidRPr="00742C15">
        <w:rPr>
          <w:rFonts w:ascii="Times New Roman" w:hAnsi="Times New Roman" w:cs="Times New Roman"/>
          <w:sz w:val="28"/>
          <w:szCs w:val="28"/>
        </w:rPr>
        <w:t>2025 года № 33-ФЗ «Об общих принципах организации местного самоуправления в единой системе публичной власти».</w:t>
      </w:r>
    </w:p>
    <w:p w14:paraId="75829B05"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4B88F711" w14:textId="1FC13D0E" w:rsidR="00CD3436" w:rsidRPr="00742C15" w:rsidRDefault="00CD3436" w:rsidP="00AA3579">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Статья 21. Опубликование (обнародование) результатов</w:t>
      </w:r>
      <w:r w:rsidR="00AA3579">
        <w:rPr>
          <w:rFonts w:ascii="Times New Roman" w:hAnsi="Times New Roman" w:cs="Times New Roman"/>
          <w:sz w:val="28"/>
          <w:szCs w:val="28"/>
        </w:rPr>
        <w:t xml:space="preserve"> </w:t>
      </w:r>
      <w:r w:rsidRPr="00742C15">
        <w:rPr>
          <w:rFonts w:ascii="Times New Roman" w:hAnsi="Times New Roman" w:cs="Times New Roman"/>
          <w:sz w:val="28"/>
          <w:szCs w:val="28"/>
        </w:rPr>
        <w:t>публичных слушаний на Едином портале</w:t>
      </w:r>
    </w:p>
    <w:p w14:paraId="607B1CBE"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p>
    <w:p w14:paraId="6E0A8F7E" w14:textId="77777777" w:rsidR="00CD3436" w:rsidRPr="00742C15" w:rsidRDefault="00CD3436" w:rsidP="00CD3436">
      <w:pPr>
        <w:shd w:val="clear" w:color="auto" w:fill="FFFFFF"/>
        <w:spacing w:before="100" w:beforeAutospacing="1" w:after="100" w:afterAutospacing="1"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Результаты публичных слушаний и мотивированное обоснование принятых решений публикуются уполномоченным органом в соответствующем разделе платформы обратной связи Единого портала для ознакомления жителей муниципального образования в срок, установленный Уставом муниципального образования Каневской муниципальный район Краснодарского края для официального опубликования (обнародования) муниципальных правовых актов.</w:t>
      </w:r>
    </w:p>
    <w:p w14:paraId="262FD940" w14:textId="77777777" w:rsidR="00CD3436" w:rsidRDefault="00CD3436" w:rsidP="00CD343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14AE2520" w14:textId="77777777" w:rsidR="00CD3436" w:rsidRDefault="00CD3436" w:rsidP="00CD343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77D2EAED" w14:textId="77777777" w:rsidR="00CD3436" w:rsidRPr="00742C15" w:rsidRDefault="00CD3436" w:rsidP="00CD343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Заместитель главы</w:t>
      </w:r>
    </w:p>
    <w:p w14:paraId="718B900A" w14:textId="77777777" w:rsidR="00CD3436" w:rsidRPr="00742C15" w:rsidRDefault="00CD3436" w:rsidP="00CD343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муниципального образования,</w:t>
      </w:r>
    </w:p>
    <w:p w14:paraId="1221B8E9" w14:textId="77777777" w:rsidR="00CD3436" w:rsidRPr="00742C15" w:rsidRDefault="00CD3436" w:rsidP="00CD343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управляющий делами администрации</w:t>
      </w:r>
    </w:p>
    <w:p w14:paraId="32BF7E10" w14:textId="77777777" w:rsidR="00CD3436" w:rsidRPr="00742C15" w:rsidRDefault="00CD3436" w:rsidP="00CD343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муниципального образования</w:t>
      </w:r>
    </w:p>
    <w:p w14:paraId="77540739" w14:textId="77777777" w:rsidR="00CD3436" w:rsidRPr="00742C15" w:rsidRDefault="00CD3436" w:rsidP="00CD343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Каневской муниципальный район</w:t>
      </w:r>
    </w:p>
    <w:p w14:paraId="6DA6069F" w14:textId="77777777" w:rsidR="00CD3436" w:rsidRPr="00742C15" w:rsidRDefault="00CD3436" w:rsidP="00CD3436">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42C15">
        <w:rPr>
          <w:rFonts w:ascii="Times New Roman" w:eastAsia="Times New Roman" w:hAnsi="Times New Roman" w:cs="Times New Roman"/>
          <w:sz w:val="28"/>
          <w:szCs w:val="28"/>
          <w:lang w:eastAsia="ru-RU"/>
        </w:rPr>
        <w:t>Краснодарского края                                                                           В.В. Касьяненко</w:t>
      </w:r>
    </w:p>
    <w:p w14:paraId="1558F7C7" w14:textId="19020023" w:rsidR="00CD3436" w:rsidRDefault="00CD3436"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7CCBF123" w14:textId="36EED549"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037917E2" w14:textId="44BD7FAE"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34D7FCDF" w14:textId="35567FF2"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527745D9" w14:textId="68709528"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4217085B" w14:textId="245DFB03"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4473600E" w14:textId="67860BD1"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1C8048BD" w14:textId="1CE0828A"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6BFCA3C6" w14:textId="44C32B9F"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0E6D3A2C" w14:textId="31C0F8BB"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5312D9A7" w14:textId="197AD0F5"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17AF0F03" w14:textId="3F570F90"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09FCCD60" w14:textId="187663D6"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10E0B720" w14:textId="1F7F5AE8"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73CF4B52" w14:textId="3A50B70C" w:rsidR="0086493B" w:rsidRDefault="0086493B"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6A4B234E" w14:textId="5BA40F34" w:rsidR="0086493B" w:rsidRDefault="0086493B" w:rsidP="00AA3579">
      <w:pPr>
        <w:spacing w:after="0" w:line="240" w:lineRule="auto"/>
        <w:contextualSpacing/>
        <w:rPr>
          <w:rFonts w:ascii="Times New Roman" w:eastAsia="Times New Roman" w:hAnsi="Times New Roman" w:cs="Times New Roman"/>
          <w:sz w:val="28"/>
          <w:szCs w:val="28"/>
          <w:lang w:eastAsia="ru-RU"/>
        </w:rPr>
      </w:pPr>
    </w:p>
    <w:tbl>
      <w:tblPr>
        <w:tblpPr w:leftFromText="180" w:rightFromText="180" w:vertAnchor="text" w:horzAnchor="margin" w:tblpY="33"/>
        <w:tblW w:w="9638" w:type="dxa"/>
        <w:tblLook w:val="0000" w:firstRow="0" w:lastRow="0" w:firstColumn="0" w:lastColumn="0" w:noHBand="0" w:noVBand="0"/>
      </w:tblPr>
      <w:tblGrid>
        <w:gridCol w:w="5245"/>
        <w:gridCol w:w="4393"/>
      </w:tblGrid>
      <w:tr w:rsidR="00CD3436" w:rsidRPr="00742C15" w14:paraId="7203FA1B" w14:textId="77777777" w:rsidTr="0086493B">
        <w:tc>
          <w:tcPr>
            <w:tcW w:w="5245" w:type="dxa"/>
            <w:tcBorders>
              <w:top w:val="nil"/>
              <w:left w:val="nil"/>
              <w:bottom w:val="nil"/>
              <w:right w:val="nil"/>
            </w:tcBorders>
            <w:vAlign w:val="bottom"/>
          </w:tcPr>
          <w:p w14:paraId="6642012E" w14:textId="77777777" w:rsidR="00CD3436" w:rsidRPr="00742C15" w:rsidRDefault="00CD3436" w:rsidP="00CD3436">
            <w:pPr>
              <w:ind w:firstLine="851"/>
              <w:contextualSpacing/>
              <w:rPr>
                <w:rFonts w:ascii="Times New Roman" w:hAnsi="Times New Roman"/>
                <w:sz w:val="28"/>
                <w:szCs w:val="28"/>
              </w:rPr>
            </w:pPr>
            <w:bookmarkStart w:id="146" w:name="sub_1100"/>
          </w:p>
        </w:tc>
        <w:tc>
          <w:tcPr>
            <w:tcW w:w="4393" w:type="dxa"/>
            <w:tcBorders>
              <w:top w:val="nil"/>
              <w:left w:val="nil"/>
              <w:bottom w:val="nil"/>
              <w:right w:val="nil"/>
            </w:tcBorders>
            <w:vAlign w:val="bottom"/>
          </w:tcPr>
          <w:p w14:paraId="273F11CA" w14:textId="1B31D2B3" w:rsidR="00CD3436" w:rsidRPr="00742C15" w:rsidRDefault="00CD3436" w:rsidP="00CD3436">
            <w:pPr>
              <w:contextualSpacing/>
              <w:rPr>
                <w:rFonts w:ascii="Times New Roman" w:hAnsi="Times New Roman"/>
                <w:sz w:val="28"/>
                <w:szCs w:val="28"/>
              </w:rPr>
            </w:pPr>
            <w:r w:rsidRPr="00742C15">
              <w:rPr>
                <w:rFonts w:ascii="Times New Roman" w:hAnsi="Times New Roman"/>
                <w:sz w:val="28"/>
                <w:szCs w:val="28"/>
              </w:rPr>
              <w:t>П</w:t>
            </w:r>
            <w:r>
              <w:rPr>
                <w:rFonts w:ascii="Times New Roman" w:hAnsi="Times New Roman"/>
                <w:sz w:val="28"/>
                <w:szCs w:val="28"/>
              </w:rPr>
              <w:t>риложение</w:t>
            </w:r>
            <w:r w:rsidRPr="00742C15">
              <w:rPr>
                <w:rFonts w:ascii="Times New Roman" w:hAnsi="Times New Roman"/>
                <w:sz w:val="28"/>
                <w:szCs w:val="28"/>
              </w:rPr>
              <w:t xml:space="preserve"> 1</w:t>
            </w:r>
          </w:p>
          <w:p w14:paraId="399A26E9" w14:textId="29AF7E78" w:rsidR="00CD3436" w:rsidRPr="00742C15" w:rsidRDefault="00CD3436" w:rsidP="00CD3436">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 xml:space="preserve">к </w:t>
            </w:r>
            <w:r w:rsidR="00AA3579">
              <w:rPr>
                <w:rFonts w:ascii="Times New Roman" w:hAnsi="Times New Roman" w:cs="Times New Roman"/>
                <w:sz w:val="28"/>
                <w:szCs w:val="28"/>
              </w:rPr>
              <w:t>П</w:t>
            </w:r>
            <w:r w:rsidRPr="00742C15">
              <w:rPr>
                <w:rFonts w:ascii="Times New Roman" w:hAnsi="Times New Roman" w:cs="Times New Roman"/>
                <w:sz w:val="28"/>
                <w:szCs w:val="28"/>
              </w:rPr>
              <w:t xml:space="preserve">оложению о порядке назначения и проведения публичных слушаний в муниципальном образовании Каневской </w:t>
            </w:r>
            <w:bookmarkStart w:id="147" w:name="_Hlk228283627"/>
            <w:r w:rsidRPr="00742C15">
              <w:rPr>
                <w:rFonts w:ascii="Times New Roman" w:hAnsi="Times New Roman" w:cs="Times New Roman"/>
                <w:sz w:val="28"/>
                <w:szCs w:val="28"/>
              </w:rPr>
              <w:t>муниципальный район</w:t>
            </w:r>
          </w:p>
          <w:p w14:paraId="69D378C8" w14:textId="77777777" w:rsidR="00CD3436" w:rsidRPr="00742C15" w:rsidRDefault="00CD3436" w:rsidP="00CD3436">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Краснодарского края</w:t>
            </w:r>
          </w:p>
          <w:bookmarkEnd w:id="147"/>
          <w:p w14:paraId="70CD7D13"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16443BBD"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52B4829F"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tc>
      </w:tr>
    </w:tbl>
    <w:p w14:paraId="1D9ED0AD" w14:textId="77777777" w:rsidR="00CD3436" w:rsidRPr="00742C15" w:rsidRDefault="00CD3436" w:rsidP="00CD3436">
      <w:pPr>
        <w:spacing w:line="240" w:lineRule="auto"/>
        <w:ind w:firstLine="851"/>
        <w:contextualSpacing/>
        <w:jc w:val="right"/>
        <w:rPr>
          <w:rFonts w:ascii="Times New Roman" w:hAnsi="Times New Roman" w:cs="Times New Roman"/>
          <w:b/>
          <w:bCs/>
          <w:sz w:val="28"/>
          <w:szCs w:val="28"/>
        </w:rPr>
      </w:pPr>
    </w:p>
    <w:p w14:paraId="70B841DB" w14:textId="77777777" w:rsidR="00CD3436" w:rsidRPr="00CD3436" w:rsidRDefault="00CD3436" w:rsidP="00CD3436">
      <w:pPr>
        <w:spacing w:line="240" w:lineRule="auto"/>
        <w:ind w:firstLine="851"/>
        <w:contextualSpacing/>
        <w:jc w:val="right"/>
        <w:rPr>
          <w:rFonts w:ascii="Times New Roman" w:hAnsi="Times New Roman" w:cs="Times New Roman"/>
          <w:sz w:val="28"/>
          <w:szCs w:val="28"/>
        </w:rPr>
      </w:pPr>
      <w:r w:rsidRPr="00CD3436">
        <w:rPr>
          <w:rFonts w:ascii="Times New Roman" w:hAnsi="Times New Roman" w:cs="Times New Roman"/>
          <w:sz w:val="28"/>
          <w:szCs w:val="28"/>
        </w:rPr>
        <w:t>В Совет муниципального образования</w:t>
      </w:r>
    </w:p>
    <w:p w14:paraId="67C3538F" w14:textId="77777777" w:rsidR="00CD3436" w:rsidRPr="00CD3436" w:rsidRDefault="00CD3436" w:rsidP="00CD3436">
      <w:pPr>
        <w:spacing w:line="240" w:lineRule="auto"/>
        <w:ind w:firstLine="851"/>
        <w:contextualSpacing/>
        <w:jc w:val="right"/>
        <w:rPr>
          <w:rFonts w:ascii="Times New Roman" w:hAnsi="Times New Roman" w:cs="Times New Roman"/>
          <w:sz w:val="28"/>
          <w:szCs w:val="28"/>
        </w:rPr>
      </w:pPr>
      <w:r w:rsidRPr="00CD3436">
        <w:rPr>
          <w:rFonts w:ascii="Times New Roman" w:hAnsi="Times New Roman" w:cs="Times New Roman"/>
          <w:sz w:val="28"/>
          <w:szCs w:val="28"/>
        </w:rPr>
        <w:t xml:space="preserve"> Каневской муниципальный район</w:t>
      </w:r>
    </w:p>
    <w:p w14:paraId="4B698F75" w14:textId="77777777" w:rsidR="00CD3436" w:rsidRPr="00CD3436" w:rsidRDefault="00CD3436" w:rsidP="00CD3436">
      <w:pPr>
        <w:spacing w:line="240" w:lineRule="auto"/>
        <w:ind w:firstLine="851"/>
        <w:contextualSpacing/>
        <w:jc w:val="right"/>
        <w:rPr>
          <w:rFonts w:ascii="Times New Roman" w:hAnsi="Times New Roman" w:cs="Times New Roman"/>
          <w:sz w:val="28"/>
          <w:szCs w:val="28"/>
        </w:rPr>
      </w:pPr>
      <w:r w:rsidRPr="00CD3436">
        <w:rPr>
          <w:rFonts w:ascii="Times New Roman" w:hAnsi="Times New Roman" w:cs="Times New Roman"/>
          <w:sz w:val="28"/>
          <w:szCs w:val="28"/>
        </w:rPr>
        <w:t>Краснодарского края</w:t>
      </w:r>
    </w:p>
    <w:p w14:paraId="2BB154AC" w14:textId="77777777" w:rsidR="00CD3436" w:rsidRPr="00742C15" w:rsidRDefault="00CD3436" w:rsidP="00CD3436">
      <w:pPr>
        <w:spacing w:line="240" w:lineRule="auto"/>
        <w:ind w:firstLine="851"/>
        <w:contextualSpacing/>
        <w:jc w:val="right"/>
        <w:rPr>
          <w:rFonts w:ascii="Times New Roman" w:hAnsi="Times New Roman" w:cs="Times New Roman"/>
          <w:b/>
          <w:bCs/>
          <w:sz w:val="28"/>
          <w:szCs w:val="28"/>
        </w:rPr>
      </w:pPr>
    </w:p>
    <w:bookmarkEnd w:id="146"/>
    <w:p w14:paraId="4D0A03CE"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 xml:space="preserve">ХОДАТАЙСТВО </w:t>
      </w:r>
    </w:p>
    <w:p w14:paraId="1440CDF4"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о проведении публичных слушаний</w:t>
      </w:r>
    </w:p>
    <w:p w14:paraId="1529D47F"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00C9D13A"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Мы, нижеподписавшиеся, предлагаем провести публичные слушания по вопросу: _________________________________________________________________ </w:t>
      </w:r>
    </w:p>
    <w:p w14:paraId="596C3D50"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(наименование проекта муниципального правового акта или перечень вопросов, которые </w:t>
      </w:r>
    </w:p>
    <w:p w14:paraId="28791C74" w14:textId="6F9C4EAA" w:rsidR="00CD3436" w:rsidRPr="00742C15" w:rsidRDefault="00CD3436" w:rsidP="00CD3436">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__</w:t>
      </w:r>
      <w:r w:rsidRPr="00742C15">
        <w:rPr>
          <w:rFonts w:ascii="Times New Roman" w:hAnsi="Times New Roman" w:cs="Times New Roman"/>
          <w:sz w:val="28"/>
          <w:szCs w:val="28"/>
        </w:rPr>
        <w:t>___________________________________________________________</w:t>
      </w:r>
      <w:r>
        <w:rPr>
          <w:rFonts w:ascii="Times New Roman" w:hAnsi="Times New Roman" w:cs="Times New Roman"/>
          <w:sz w:val="28"/>
          <w:szCs w:val="28"/>
        </w:rPr>
        <w:t>___</w:t>
      </w:r>
    </w:p>
    <w:p w14:paraId="49454CC8"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предлагается вынести на публичные слушания)</w:t>
      </w:r>
    </w:p>
    <w:p w14:paraId="029F68CE" w14:textId="34DCC296" w:rsidR="00CD3436" w:rsidRPr="00742C15" w:rsidRDefault="00CD3436" w:rsidP="00CD3436">
      <w:pPr>
        <w:spacing w:line="240" w:lineRule="auto"/>
        <w:ind w:firstLine="851"/>
        <w:contextualSpacing/>
        <w:jc w:val="center"/>
        <w:rPr>
          <w:rFonts w:ascii="Times New Roman" w:hAnsi="Times New Roman" w:cs="Times New Roman"/>
          <w:sz w:val="28"/>
          <w:szCs w:val="28"/>
        </w:rPr>
      </w:pPr>
    </w:p>
    <w:tbl>
      <w:tblPr>
        <w:tblW w:w="97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9"/>
        <w:gridCol w:w="1710"/>
        <w:gridCol w:w="2461"/>
        <w:gridCol w:w="1632"/>
        <w:gridCol w:w="1979"/>
        <w:gridCol w:w="1324"/>
      </w:tblGrid>
      <w:tr w:rsidR="00CD3436" w:rsidRPr="00742C15" w14:paraId="70A1582D" w14:textId="77777777" w:rsidTr="00CD3436">
        <w:tc>
          <w:tcPr>
            <w:tcW w:w="679" w:type="dxa"/>
            <w:tcBorders>
              <w:top w:val="single" w:sz="4" w:space="0" w:color="auto"/>
              <w:bottom w:val="single" w:sz="4" w:space="0" w:color="auto"/>
              <w:right w:val="single" w:sz="4" w:space="0" w:color="auto"/>
            </w:tcBorders>
          </w:tcPr>
          <w:p w14:paraId="388459A3" w14:textId="77777777" w:rsidR="00CD3436" w:rsidRPr="00742C15" w:rsidRDefault="00CD3436" w:rsidP="00CD3436">
            <w:pPr>
              <w:ind w:firstLine="851"/>
              <w:contextualSpacing/>
              <w:jc w:val="center"/>
              <w:rPr>
                <w:rFonts w:ascii="Times New Roman" w:hAnsi="Times New Roman"/>
                <w:sz w:val="28"/>
                <w:szCs w:val="28"/>
              </w:rPr>
            </w:pPr>
            <w:r w:rsidRPr="00742C15">
              <w:rPr>
                <w:rFonts w:ascii="Times New Roman" w:hAnsi="Times New Roman"/>
                <w:sz w:val="28"/>
                <w:szCs w:val="28"/>
              </w:rPr>
              <w:t>№№</w:t>
            </w:r>
          </w:p>
          <w:p w14:paraId="486FA1E7" w14:textId="77777777" w:rsidR="00CD3436" w:rsidRPr="00742C15" w:rsidRDefault="00CD3436" w:rsidP="00CD3436">
            <w:pPr>
              <w:ind w:firstLine="851"/>
              <w:contextualSpacing/>
              <w:jc w:val="center"/>
              <w:rPr>
                <w:rFonts w:ascii="Times New Roman" w:hAnsi="Times New Roman"/>
                <w:sz w:val="28"/>
                <w:szCs w:val="28"/>
              </w:rPr>
            </w:pPr>
            <w:proofErr w:type="spellStart"/>
            <w:r w:rsidRPr="00742C15">
              <w:rPr>
                <w:rFonts w:ascii="Times New Roman" w:hAnsi="Times New Roman"/>
                <w:sz w:val="28"/>
                <w:szCs w:val="28"/>
              </w:rPr>
              <w:t>п</w:t>
            </w:r>
            <w:r>
              <w:rPr>
                <w:rFonts w:ascii="Times New Roman" w:hAnsi="Times New Roman"/>
                <w:sz w:val="28"/>
                <w:szCs w:val="28"/>
              </w:rPr>
              <w:t>п</w:t>
            </w:r>
            <w:proofErr w:type="spellEnd"/>
            <w:r w:rsidRPr="00742C15">
              <w:rPr>
                <w:rFonts w:ascii="Times New Roman" w:hAnsi="Times New Roman"/>
                <w:sz w:val="28"/>
                <w:szCs w:val="28"/>
              </w:rPr>
              <w:t>/п</w:t>
            </w:r>
          </w:p>
        </w:tc>
        <w:tc>
          <w:tcPr>
            <w:tcW w:w="1710" w:type="dxa"/>
            <w:tcBorders>
              <w:top w:val="single" w:sz="4" w:space="0" w:color="auto"/>
              <w:left w:val="single" w:sz="4" w:space="0" w:color="auto"/>
              <w:bottom w:val="single" w:sz="4" w:space="0" w:color="auto"/>
              <w:right w:val="single" w:sz="4" w:space="0" w:color="auto"/>
            </w:tcBorders>
          </w:tcPr>
          <w:p w14:paraId="7DA2E3AB" w14:textId="77777777" w:rsidR="00CD3436" w:rsidRPr="00740C3F" w:rsidRDefault="00CD3436" w:rsidP="00CD3436">
            <w:pPr>
              <w:contextualSpacing/>
              <w:rPr>
                <w:rFonts w:ascii="Times New Roman" w:hAnsi="Times New Roman"/>
              </w:rPr>
            </w:pPr>
            <w:r w:rsidRPr="00740C3F">
              <w:rPr>
                <w:rFonts w:ascii="Times New Roman" w:hAnsi="Times New Roman"/>
              </w:rPr>
              <w:t>Фамилия,</w:t>
            </w:r>
            <w:r>
              <w:rPr>
                <w:rFonts w:ascii="Times New Roman" w:hAnsi="Times New Roman"/>
              </w:rPr>
              <w:t xml:space="preserve"> </w:t>
            </w:r>
            <w:r w:rsidRPr="00740C3F">
              <w:rPr>
                <w:rFonts w:ascii="Times New Roman" w:hAnsi="Times New Roman"/>
              </w:rPr>
              <w:t>имя,</w:t>
            </w:r>
            <w:r>
              <w:rPr>
                <w:rFonts w:ascii="Times New Roman" w:hAnsi="Times New Roman"/>
              </w:rPr>
              <w:t xml:space="preserve"> </w:t>
            </w:r>
            <w:r w:rsidRPr="00740C3F">
              <w:rPr>
                <w:rFonts w:ascii="Times New Roman" w:hAnsi="Times New Roman"/>
              </w:rPr>
              <w:t>отчество</w:t>
            </w:r>
          </w:p>
        </w:tc>
        <w:tc>
          <w:tcPr>
            <w:tcW w:w="2461" w:type="dxa"/>
            <w:tcBorders>
              <w:top w:val="single" w:sz="4" w:space="0" w:color="auto"/>
              <w:left w:val="single" w:sz="4" w:space="0" w:color="auto"/>
              <w:bottom w:val="single" w:sz="4" w:space="0" w:color="auto"/>
              <w:right w:val="single" w:sz="4" w:space="0" w:color="auto"/>
            </w:tcBorders>
          </w:tcPr>
          <w:p w14:paraId="6D0525A2" w14:textId="77777777" w:rsidR="00CD3436" w:rsidRPr="00740C3F" w:rsidRDefault="00CD3436" w:rsidP="00CD3436">
            <w:pPr>
              <w:contextualSpacing/>
              <w:rPr>
                <w:rFonts w:ascii="Times New Roman" w:hAnsi="Times New Roman"/>
              </w:rPr>
            </w:pPr>
            <w:r w:rsidRPr="00740C3F">
              <w:rPr>
                <w:rFonts w:ascii="Times New Roman" w:hAnsi="Times New Roman"/>
              </w:rPr>
              <w:t>Год рождения (в возрасте 18 лет - дополнительно число и месяц рождения)</w:t>
            </w:r>
          </w:p>
        </w:tc>
        <w:tc>
          <w:tcPr>
            <w:tcW w:w="1632" w:type="dxa"/>
            <w:tcBorders>
              <w:top w:val="single" w:sz="4" w:space="0" w:color="auto"/>
              <w:left w:val="single" w:sz="4" w:space="0" w:color="auto"/>
              <w:bottom w:val="single" w:sz="4" w:space="0" w:color="auto"/>
              <w:right w:val="single" w:sz="4" w:space="0" w:color="auto"/>
            </w:tcBorders>
          </w:tcPr>
          <w:p w14:paraId="7981A445" w14:textId="77777777" w:rsidR="00CD3436" w:rsidRPr="00740C3F" w:rsidRDefault="00CD3436" w:rsidP="00CD3436">
            <w:pPr>
              <w:contextualSpacing/>
              <w:rPr>
                <w:rFonts w:ascii="Times New Roman" w:hAnsi="Times New Roman"/>
              </w:rPr>
            </w:pPr>
            <w:r w:rsidRPr="00740C3F">
              <w:rPr>
                <w:rFonts w:ascii="Times New Roman" w:hAnsi="Times New Roman"/>
              </w:rPr>
              <w:t>Адрес места жительства</w:t>
            </w:r>
          </w:p>
        </w:tc>
        <w:tc>
          <w:tcPr>
            <w:tcW w:w="1979" w:type="dxa"/>
            <w:tcBorders>
              <w:top w:val="single" w:sz="4" w:space="0" w:color="auto"/>
              <w:left w:val="single" w:sz="4" w:space="0" w:color="auto"/>
              <w:bottom w:val="single" w:sz="4" w:space="0" w:color="auto"/>
              <w:right w:val="single" w:sz="4" w:space="0" w:color="auto"/>
            </w:tcBorders>
          </w:tcPr>
          <w:p w14:paraId="7D87E4F9" w14:textId="77777777" w:rsidR="00CD3436" w:rsidRPr="00740C3F" w:rsidRDefault="00CD3436" w:rsidP="00CD3436">
            <w:pPr>
              <w:contextualSpacing/>
              <w:rPr>
                <w:rFonts w:ascii="Times New Roman" w:hAnsi="Times New Roman"/>
              </w:rPr>
            </w:pPr>
            <w:r w:rsidRPr="00740C3F">
              <w:rPr>
                <w:rFonts w:ascii="Times New Roman" w:hAnsi="Times New Roman"/>
              </w:rPr>
              <w:t>Серия и номер паспорта или документа, заменяющего паспорт гражданина</w:t>
            </w:r>
          </w:p>
        </w:tc>
        <w:tc>
          <w:tcPr>
            <w:tcW w:w="1324" w:type="dxa"/>
            <w:tcBorders>
              <w:top w:val="single" w:sz="4" w:space="0" w:color="auto"/>
              <w:left w:val="single" w:sz="4" w:space="0" w:color="auto"/>
              <w:bottom w:val="single" w:sz="4" w:space="0" w:color="auto"/>
            </w:tcBorders>
          </w:tcPr>
          <w:p w14:paraId="616812AD" w14:textId="77777777" w:rsidR="00CD3436" w:rsidRPr="00740C3F" w:rsidRDefault="00CD3436" w:rsidP="00CD3436">
            <w:pPr>
              <w:contextualSpacing/>
              <w:rPr>
                <w:rFonts w:ascii="Times New Roman" w:hAnsi="Times New Roman"/>
              </w:rPr>
            </w:pPr>
            <w:r w:rsidRPr="00740C3F">
              <w:rPr>
                <w:rFonts w:ascii="Times New Roman" w:hAnsi="Times New Roman"/>
              </w:rPr>
              <w:t>Подпись и дата ее внесения</w:t>
            </w:r>
          </w:p>
        </w:tc>
      </w:tr>
      <w:tr w:rsidR="00CD3436" w:rsidRPr="00742C15" w14:paraId="509F0556" w14:textId="77777777" w:rsidTr="00CD3436">
        <w:tc>
          <w:tcPr>
            <w:tcW w:w="679" w:type="dxa"/>
            <w:tcBorders>
              <w:top w:val="single" w:sz="4" w:space="0" w:color="auto"/>
              <w:bottom w:val="single" w:sz="4" w:space="0" w:color="auto"/>
              <w:right w:val="single" w:sz="4" w:space="0" w:color="auto"/>
            </w:tcBorders>
          </w:tcPr>
          <w:p w14:paraId="78C0B4AC" w14:textId="77777777" w:rsidR="00CD3436" w:rsidRPr="00742C15" w:rsidRDefault="00CD3436" w:rsidP="00CD3436">
            <w:pPr>
              <w:ind w:firstLine="851"/>
              <w:contextualSpacing/>
              <w:jc w:val="center"/>
              <w:rPr>
                <w:rFonts w:ascii="Times New Roman" w:hAnsi="Times New Roman"/>
                <w:sz w:val="28"/>
                <w:szCs w:val="28"/>
              </w:rPr>
            </w:pPr>
            <w:r w:rsidRPr="00742C15">
              <w:rPr>
                <w:rFonts w:ascii="Times New Roman" w:hAnsi="Times New Roman"/>
                <w:sz w:val="28"/>
                <w:szCs w:val="28"/>
              </w:rPr>
              <w:t>1</w:t>
            </w:r>
          </w:p>
        </w:tc>
        <w:tc>
          <w:tcPr>
            <w:tcW w:w="1710" w:type="dxa"/>
            <w:tcBorders>
              <w:top w:val="single" w:sz="4" w:space="0" w:color="auto"/>
              <w:left w:val="single" w:sz="4" w:space="0" w:color="auto"/>
              <w:bottom w:val="single" w:sz="4" w:space="0" w:color="auto"/>
              <w:right w:val="single" w:sz="4" w:space="0" w:color="auto"/>
            </w:tcBorders>
          </w:tcPr>
          <w:p w14:paraId="13E03448" w14:textId="77777777" w:rsidR="00CD3436" w:rsidRPr="00740C3F" w:rsidRDefault="00CD3436" w:rsidP="00CD3436">
            <w:pPr>
              <w:ind w:firstLine="851"/>
              <w:contextualSpacing/>
              <w:jc w:val="center"/>
              <w:rPr>
                <w:rFonts w:ascii="Times New Roman" w:hAnsi="Times New Roman"/>
              </w:rPr>
            </w:pPr>
          </w:p>
        </w:tc>
        <w:tc>
          <w:tcPr>
            <w:tcW w:w="2461" w:type="dxa"/>
            <w:tcBorders>
              <w:top w:val="single" w:sz="4" w:space="0" w:color="auto"/>
              <w:left w:val="single" w:sz="4" w:space="0" w:color="auto"/>
              <w:bottom w:val="single" w:sz="4" w:space="0" w:color="auto"/>
              <w:right w:val="single" w:sz="4" w:space="0" w:color="auto"/>
            </w:tcBorders>
          </w:tcPr>
          <w:p w14:paraId="1B426322" w14:textId="77777777" w:rsidR="00CD3436" w:rsidRPr="00740C3F" w:rsidRDefault="00CD3436" w:rsidP="00CD3436">
            <w:pPr>
              <w:ind w:firstLine="851"/>
              <w:contextualSpacing/>
              <w:jc w:val="center"/>
              <w:rPr>
                <w:rFonts w:ascii="Times New Roman" w:hAnsi="Times New Roman"/>
              </w:rPr>
            </w:pPr>
          </w:p>
        </w:tc>
        <w:tc>
          <w:tcPr>
            <w:tcW w:w="1632" w:type="dxa"/>
            <w:tcBorders>
              <w:top w:val="single" w:sz="4" w:space="0" w:color="auto"/>
              <w:left w:val="single" w:sz="4" w:space="0" w:color="auto"/>
              <w:bottom w:val="single" w:sz="4" w:space="0" w:color="auto"/>
              <w:right w:val="single" w:sz="4" w:space="0" w:color="auto"/>
            </w:tcBorders>
          </w:tcPr>
          <w:p w14:paraId="5CE1D2EF" w14:textId="77777777" w:rsidR="00CD3436" w:rsidRPr="00740C3F" w:rsidRDefault="00CD3436" w:rsidP="00CD3436">
            <w:pPr>
              <w:ind w:firstLine="851"/>
              <w:contextualSpacing/>
              <w:jc w:val="center"/>
              <w:rPr>
                <w:rFonts w:ascii="Times New Roman" w:hAnsi="Times New Roman"/>
              </w:rPr>
            </w:pPr>
          </w:p>
        </w:tc>
        <w:tc>
          <w:tcPr>
            <w:tcW w:w="1979" w:type="dxa"/>
            <w:tcBorders>
              <w:top w:val="single" w:sz="4" w:space="0" w:color="auto"/>
              <w:left w:val="single" w:sz="4" w:space="0" w:color="auto"/>
              <w:bottom w:val="single" w:sz="4" w:space="0" w:color="auto"/>
              <w:right w:val="single" w:sz="4" w:space="0" w:color="auto"/>
            </w:tcBorders>
          </w:tcPr>
          <w:p w14:paraId="5E6614E2" w14:textId="77777777" w:rsidR="00CD3436" w:rsidRPr="00740C3F" w:rsidRDefault="00CD3436" w:rsidP="00CD3436">
            <w:pPr>
              <w:ind w:firstLine="851"/>
              <w:contextualSpacing/>
              <w:jc w:val="center"/>
              <w:rPr>
                <w:rFonts w:ascii="Times New Roman" w:hAnsi="Times New Roman"/>
              </w:rPr>
            </w:pPr>
          </w:p>
        </w:tc>
        <w:tc>
          <w:tcPr>
            <w:tcW w:w="1324" w:type="dxa"/>
            <w:tcBorders>
              <w:top w:val="single" w:sz="4" w:space="0" w:color="auto"/>
              <w:left w:val="single" w:sz="4" w:space="0" w:color="auto"/>
              <w:bottom w:val="single" w:sz="4" w:space="0" w:color="auto"/>
            </w:tcBorders>
          </w:tcPr>
          <w:p w14:paraId="0D3BF7D3" w14:textId="77777777" w:rsidR="00CD3436" w:rsidRPr="00740C3F" w:rsidRDefault="00CD3436" w:rsidP="00CD3436">
            <w:pPr>
              <w:ind w:firstLine="851"/>
              <w:contextualSpacing/>
              <w:jc w:val="center"/>
              <w:rPr>
                <w:rFonts w:ascii="Times New Roman" w:hAnsi="Times New Roman"/>
              </w:rPr>
            </w:pPr>
          </w:p>
        </w:tc>
      </w:tr>
      <w:tr w:rsidR="00CD3436" w:rsidRPr="00742C15" w14:paraId="6DCC077A" w14:textId="77777777" w:rsidTr="00CD3436">
        <w:tc>
          <w:tcPr>
            <w:tcW w:w="679" w:type="dxa"/>
            <w:tcBorders>
              <w:top w:val="single" w:sz="4" w:space="0" w:color="auto"/>
              <w:bottom w:val="single" w:sz="4" w:space="0" w:color="auto"/>
              <w:right w:val="single" w:sz="4" w:space="0" w:color="auto"/>
            </w:tcBorders>
          </w:tcPr>
          <w:p w14:paraId="7F9C8A1B" w14:textId="77777777" w:rsidR="00CD3436" w:rsidRPr="00742C15" w:rsidRDefault="00CD3436" w:rsidP="00CD3436">
            <w:pPr>
              <w:ind w:firstLine="851"/>
              <w:contextualSpacing/>
              <w:rPr>
                <w:rFonts w:ascii="Times New Roman" w:hAnsi="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14:paraId="336B3428" w14:textId="77777777" w:rsidR="00CD3436" w:rsidRPr="00740C3F" w:rsidRDefault="00CD3436" w:rsidP="00CD3436">
            <w:pPr>
              <w:ind w:firstLine="851"/>
              <w:contextualSpacing/>
              <w:rPr>
                <w:rFonts w:ascii="Times New Roman" w:hAnsi="Times New Roman"/>
              </w:rPr>
            </w:pPr>
          </w:p>
        </w:tc>
        <w:tc>
          <w:tcPr>
            <w:tcW w:w="2461" w:type="dxa"/>
            <w:tcBorders>
              <w:top w:val="single" w:sz="4" w:space="0" w:color="auto"/>
              <w:left w:val="single" w:sz="4" w:space="0" w:color="auto"/>
              <w:bottom w:val="single" w:sz="4" w:space="0" w:color="auto"/>
              <w:right w:val="single" w:sz="4" w:space="0" w:color="auto"/>
            </w:tcBorders>
          </w:tcPr>
          <w:p w14:paraId="32BCB03C" w14:textId="77777777" w:rsidR="00CD3436" w:rsidRPr="00740C3F" w:rsidRDefault="00CD3436" w:rsidP="00CD3436">
            <w:pPr>
              <w:ind w:firstLine="851"/>
              <w:contextualSpacing/>
              <w:rPr>
                <w:rFonts w:ascii="Times New Roman" w:hAnsi="Times New Roman"/>
              </w:rPr>
            </w:pPr>
          </w:p>
        </w:tc>
        <w:tc>
          <w:tcPr>
            <w:tcW w:w="1632" w:type="dxa"/>
            <w:tcBorders>
              <w:top w:val="single" w:sz="4" w:space="0" w:color="auto"/>
              <w:left w:val="single" w:sz="4" w:space="0" w:color="auto"/>
              <w:bottom w:val="single" w:sz="4" w:space="0" w:color="auto"/>
              <w:right w:val="single" w:sz="4" w:space="0" w:color="auto"/>
            </w:tcBorders>
          </w:tcPr>
          <w:p w14:paraId="0BC1AF23" w14:textId="77777777" w:rsidR="00CD3436" w:rsidRPr="00740C3F" w:rsidRDefault="00CD3436" w:rsidP="00CD3436">
            <w:pPr>
              <w:ind w:firstLine="851"/>
              <w:contextualSpacing/>
              <w:rPr>
                <w:rFonts w:ascii="Times New Roman" w:hAnsi="Times New Roman"/>
              </w:rPr>
            </w:pPr>
          </w:p>
        </w:tc>
        <w:tc>
          <w:tcPr>
            <w:tcW w:w="1979" w:type="dxa"/>
            <w:tcBorders>
              <w:top w:val="single" w:sz="4" w:space="0" w:color="auto"/>
              <w:left w:val="single" w:sz="4" w:space="0" w:color="auto"/>
              <w:bottom w:val="single" w:sz="4" w:space="0" w:color="auto"/>
              <w:right w:val="single" w:sz="4" w:space="0" w:color="auto"/>
            </w:tcBorders>
          </w:tcPr>
          <w:p w14:paraId="2068942E" w14:textId="77777777" w:rsidR="00CD3436" w:rsidRPr="00740C3F" w:rsidRDefault="00CD3436" w:rsidP="00CD3436">
            <w:pPr>
              <w:ind w:firstLine="851"/>
              <w:contextualSpacing/>
              <w:rPr>
                <w:rFonts w:ascii="Times New Roman" w:hAnsi="Times New Roman"/>
              </w:rPr>
            </w:pPr>
          </w:p>
        </w:tc>
        <w:tc>
          <w:tcPr>
            <w:tcW w:w="1324" w:type="dxa"/>
            <w:tcBorders>
              <w:top w:val="single" w:sz="4" w:space="0" w:color="auto"/>
              <w:left w:val="single" w:sz="4" w:space="0" w:color="auto"/>
              <w:bottom w:val="single" w:sz="4" w:space="0" w:color="auto"/>
            </w:tcBorders>
          </w:tcPr>
          <w:p w14:paraId="6709609B" w14:textId="77777777" w:rsidR="00CD3436" w:rsidRPr="00740C3F" w:rsidRDefault="00CD3436" w:rsidP="00CD3436">
            <w:pPr>
              <w:ind w:firstLine="851"/>
              <w:contextualSpacing/>
              <w:rPr>
                <w:rFonts w:ascii="Times New Roman" w:hAnsi="Times New Roman"/>
              </w:rPr>
            </w:pPr>
          </w:p>
        </w:tc>
      </w:tr>
      <w:tr w:rsidR="00CD3436" w:rsidRPr="00742C15" w14:paraId="1ACF34B0" w14:textId="77777777" w:rsidTr="00CD3436">
        <w:tc>
          <w:tcPr>
            <w:tcW w:w="679" w:type="dxa"/>
            <w:tcBorders>
              <w:top w:val="single" w:sz="4" w:space="0" w:color="auto"/>
              <w:bottom w:val="single" w:sz="4" w:space="0" w:color="auto"/>
              <w:right w:val="single" w:sz="4" w:space="0" w:color="auto"/>
            </w:tcBorders>
          </w:tcPr>
          <w:p w14:paraId="4747C61C" w14:textId="77777777" w:rsidR="00CD3436" w:rsidRPr="00742C15" w:rsidRDefault="00CD3436" w:rsidP="00CD3436">
            <w:pPr>
              <w:ind w:firstLine="851"/>
              <w:contextualSpacing/>
              <w:rPr>
                <w:rFonts w:ascii="Times New Roman" w:hAnsi="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14:paraId="27880481" w14:textId="77777777" w:rsidR="00CD3436" w:rsidRPr="00742C15" w:rsidRDefault="00CD3436" w:rsidP="00CD3436">
            <w:pPr>
              <w:ind w:firstLine="851"/>
              <w:contextualSpacing/>
              <w:rPr>
                <w:rFonts w:ascii="Times New Roman" w:hAnsi="Times New Roman"/>
                <w:sz w:val="28"/>
                <w:szCs w:val="28"/>
              </w:rPr>
            </w:pPr>
          </w:p>
        </w:tc>
        <w:tc>
          <w:tcPr>
            <w:tcW w:w="2461" w:type="dxa"/>
            <w:tcBorders>
              <w:top w:val="single" w:sz="4" w:space="0" w:color="auto"/>
              <w:left w:val="single" w:sz="4" w:space="0" w:color="auto"/>
              <w:bottom w:val="single" w:sz="4" w:space="0" w:color="auto"/>
              <w:right w:val="single" w:sz="4" w:space="0" w:color="auto"/>
            </w:tcBorders>
          </w:tcPr>
          <w:p w14:paraId="282184A8" w14:textId="77777777" w:rsidR="00CD3436" w:rsidRPr="00742C15" w:rsidRDefault="00CD3436" w:rsidP="00CD3436">
            <w:pPr>
              <w:ind w:firstLine="851"/>
              <w:contextualSpacing/>
              <w:rPr>
                <w:rFonts w:ascii="Times New Roman" w:hAnsi="Times New Roman"/>
                <w:sz w:val="28"/>
                <w:szCs w:val="28"/>
              </w:rPr>
            </w:pPr>
          </w:p>
        </w:tc>
        <w:tc>
          <w:tcPr>
            <w:tcW w:w="1632" w:type="dxa"/>
            <w:tcBorders>
              <w:top w:val="single" w:sz="4" w:space="0" w:color="auto"/>
              <w:left w:val="single" w:sz="4" w:space="0" w:color="auto"/>
              <w:bottom w:val="single" w:sz="4" w:space="0" w:color="auto"/>
              <w:right w:val="single" w:sz="4" w:space="0" w:color="auto"/>
            </w:tcBorders>
          </w:tcPr>
          <w:p w14:paraId="28EAF8ED" w14:textId="77777777" w:rsidR="00CD3436" w:rsidRPr="00742C15" w:rsidRDefault="00CD3436" w:rsidP="00CD3436">
            <w:pPr>
              <w:ind w:firstLine="851"/>
              <w:contextualSpacing/>
              <w:rPr>
                <w:rFonts w:ascii="Times New Roman" w:hAnsi="Times New Roman"/>
                <w:sz w:val="28"/>
                <w:szCs w:val="28"/>
              </w:rPr>
            </w:pPr>
          </w:p>
        </w:tc>
        <w:tc>
          <w:tcPr>
            <w:tcW w:w="1979" w:type="dxa"/>
            <w:tcBorders>
              <w:top w:val="single" w:sz="4" w:space="0" w:color="auto"/>
              <w:left w:val="single" w:sz="4" w:space="0" w:color="auto"/>
              <w:bottom w:val="single" w:sz="4" w:space="0" w:color="auto"/>
              <w:right w:val="single" w:sz="4" w:space="0" w:color="auto"/>
            </w:tcBorders>
          </w:tcPr>
          <w:p w14:paraId="595C520B" w14:textId="77777777" w:rsidR="00CD3436" w:rsidRPr="00742C15" w:rsidRDefault="00CD3436" w:rsidP="00CD3436">
            <w:pPr>
              <w:ind w:firstLine="851"/>
              <w:contextualSpacing/>
              <w:rPr>
                <w:rFonts w:ascii="Times New Roman" w:hAnsi="Times New Roman"/>
                <w:sz w:val="28"/>
                <w:szCs w:val="28"/>
              </w:rPr>
            </w:pPr>
          </w:p>
        </w:tc>
        <w:tc>
          <w:tcPr>
            <w:tcW w:w="1324" w:type="dxa"/>
            <w:tcBorders>
              <w:top w:val="single" w:sz="4" w:space="0" w:color="auto"/>
              <w:left w:val="single" w:sz="4" w:space="0" w:color="auto"/>
              <w:bottom w:val="single" w:sz="4" w:space="0" w:color="auto"/>
            </w:tcBorders>
          </w:tcPr>
          <w:p w14:paraId="45C467CE" w14:textId="77777777" w:rsidR="00CD3436" w:rsidRPr="00742C15" w:rsidRDefault="00CD3436" w:rsidP="00CD3436">
            <w:pPr>
              <w:ind w:firstLine="851"/>
              <w:contextualSpacing/>
              <w:rPr>
                <w:rFonts w:ascii="Times New Roman" w:hAnsi="Times New Roman"/>
                <w:sz w:val="28"/>
                <w:szCs w:val="28"/>
              </w:rPr>
            </w:pPr>
          </w:p>
        </w:tc>
      </w:tr>
    </w:tbl>
    <w:p w14:paraId="1A24F82A"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p w14:paraId="17512DE4"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Дата направления ходатайства в Совет муниципального образования Каневской район _________________________ </w:t>
      </w:r>
    </w:p>
    <w:p w14:paraId="205A3402"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                                 (число, месяц, год)</w:t>
      </w:r>
    </w:p>
    <w:p w14:paraId="3F8A02B3"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p w14:paraId="2C965BEE"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p w14:paraId="1F517734" w14:textId="2EF1F575" w:rsidR="00CD3436" w:rsidRDefault="00CD3436" w:rsidP="00CD3436">
      <w:pPr>
        <w:spacing w:line="240" w:lineRule="auto"/>
        <w:ind w:firstLine="851"/>
        <w:contextualSpacing/>
        <w:jc w:val="both"/>
        <w:rPr>
          <w:rFonts w:ascii="Times New Roman" w:hAnsi="Times New Roman" w:cs="Times New Roman"/>
          <w:sz w:val="28"/>
          <w:szCs w:val="28"/>
        </w:rPr>
      </w:pPr>
    </w:p>
    <w:p w14:paraId="13625C27" w14:textId="77777777" w:rsidR="0086493B" w:rsidRDefault="0086493B" w:rsidP="00CD3436">
      <w:pPr>
        <w:spacing w:line="240" w:lineRule="auto"/>
        <w:ind w:firstLine="851"/>
        <w:contextualSpacing/>
        <w:jc w:val="both"/>
        <w:rPr>
          <w:rFonts w:ascii="Times New Roman" w:hAnsi="Times New Roman" w:cs="Times New Roman"/>
          <w:sz w:val="28"/>
          <w:szCs w:val="28"/>
        </w:rPr>
      </w:pPr>
    </w:p>
    <w:p w14:paraId="1356D325" w14:textId="77777777" w:rsidR="00CD3436" w:rsidRDefault="00CD3436" w:rsidP="00CD3436">
      <w:pPr>
        <w:spacing w:line="240" w:lineRule="auto"/>
        <w:ind w:firstLine="851"/>
        <w:contextualSpacing/>
        <w:jc w:val="both"/>
        <w:rPr>
          <w:rFonts w:ascii="Times New Roman" w:hAnsi="Times New Roman" w:cs="Times New Roman"/>
          <w:sz w:val="28"/>
          <w:szCs w:val="28"/>
        </w:rPr>
      </w:pPr>
    </w:p>
    <w:p w14:paraId="04EEF056"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tbl>
      <w:tblPr>
        <w:tblpPr w:leftFromText="180" w:rightFromText="180" w:vertAnchor="text" w:horzAnchor="margin" w:tblpY="33"/>
        <w:tblW w:w="0" w:type="auto"/>
        <w:tblLook w:val="0000" w:firstRow="0" w:lastRow="0" w:firstColumn="0" w:lastColumn="0" w:noHBand="0" w:noVBand="0"/>
      </w:tblPr>
      <w:tblGrid>
        <w:gridCol w:w="5245"/>
        <w:gridCol w:w="4110"/>
      </w:tblGrid>
      <w:tr w:rsidR="00CD3436" w:rsidRPr="00742C15" w14:paraId="386B6B1E" w14:textId="77777777" w:rsidTr="0086493B">
        <w:tc>
          <w:tcPr>
            <w:tcW w:w="5245" w:type="dxa"/>
            <w:tcBorders>
              <w:top w:val="nil"/>
              <w:left w:val="nil"/>
              <w:bottom w:val="nil"/>
              <w:right w:val="nil"/>
            </w:tcBorders>
            <w:vAlign w:val="bottom"/>
          </w:tcPr>
          <w:p w14:paraId="5D86C811" w14:textId="77777777" w:rsidR="00CD3436" w:rsidRPr="00742C15" w:rsidRDefault="00CD3436" w:rsidP="00CD3436">
            <w:pPr>
              <w:ind w:firstLine="851"/>
              <w:contextualSpacing/>
              <w:rPr>
                <w:rFonts w:ascii="Times New Roman" w:hAnsi="Times New Roman"/>
                <w:sz w:val="28"/>
                <w:szCs w:val="28"/>
              </w:rPr>
            </w:pPr>
          </w:p>
        </w:tc>
        <w:tc>
          <w:tcPr>
            <w:tcW w:w="4110" w:type="dxa"/>
            <w:tcBorders>
              <w:top w:val="nil"/>
              <w:left w:val="nil"/>
              <w:bottom w:val="nil"/>
              <w:right w:val="nil"/>
            </w:tcBorders>
            <w:vAlign w:val="bottom"/>
          </w:tcPr>
          <w:p w14:paraId="16B61031" w14:textId="6E2AD920" w:rsidR="00CD3436" w:rsidRPr="00742C15" w:rsidRDefault="00CD3436" w:rsidP="00CD3436">
            <w:pPr>
              <w:contextualSpacing/>
              <w:rPr>
                <w:rFonts w:ascii="Times New Roman" w:hAnsi="Times New Roman"/>
                <w:sz w:val="28"/>
                <w:szCs w:val="28"/>
              </w:rPr>
            </w:pPr>
            <w:r w:rsidRPr="00742C15">
              <w:rPr>
                <w:rFonts w:ascii="Times New Roman" w:hAnsi="Times New Roman"/>
                <w:sz w:val="28"/>
                <w:szCs w:val="28"/>
              </w:rPr>
              <w:t>П</w:t>
            </w:r>
            <w:r>
              <w:rPr>
                <w:rFonts w:ascii="Times New Roman" w:hAnsi="Times New Roman"/>
                <w:sz w:val="28"/>
                <w:szCs w:val="28"/>
              </w:rPr>
              <w:t>риложение</w:t>
            </w:r>
            <w:r w:rsidRPr="00742C15">
              <w:rPr>
                <w:rFonts w:ascii="Times New Roman" w:hAnsi="Times New Roman"/>
                <w:sz w:val="28"/>
                <w:szCs w:val="28"/>
              </w:rPr>
              <w:t xml:space="preserve"> 2</w:t>
            </w:r>
          </w:p>
          <w:p w14:paraId="1A1480D9" w14:textId="29A31630" w:rsidR="00CD3436" w:rsidRPr="008C4519" w:rsidRDefault="00CD3436" w:rsidP="0086493B">
            <w:pPr>
              <w:spacing w:line="240" w:lineRule="auto"/>
              <w:ind w:firstLine="33"/>
              <w:contextualSpacing/>
              <w:rPr>
                <w:rFonts w:ascii="Times New Roman" w:hAnsi="Times New Roman" w:cs="Times New Roman"/>
                <w:sz w:val="28"/>
                <w:szCs w:val="28"/>
              </w:rPr>
            </w:pPr>
            <w:r w:rsidRPr="00742C15">
              <w:rPr>
                <w:rFonts w:ascii="Times New Roman" w:hAnsi="Times New Roman" w:cs="Times New Roman"/>
                <w:sz w:val="28"/>
                <w:szCs w:val="28"/>
              </w:rPr>
              <w:t xml:space="preserve">к </w:t>
            </w:r>
            <w:r w:rsidR="00AA3579">
              <w:rPr>
                <w:rFonts w:ascii="Times New Roman" w:hAnsi="Times New Roman" w:cs="Times New Roman"/>
                <w:sz w:val="28"/>
                <w:szCs w:val="28"/>
              </w:rPr>
              <w:t>П</w:t>
            </w:r>
            <w:r w:rsidRPr="00742C15">
              <w:rPr>
                <w:rFonts w:ascii="Times New Roman" w:hAnsi="Times New Roman" w:cs="Times New Roman"/>
                <w:sz w:val="28"/>
                <w:szCs w:val="28"/>
              </w:rPr>
              <w:t>оложению о порядке назначения и проведения публичных слушаний в муниципальном образовании Каневской муниципальный район</w:t>
            </w:r>
            <w:r w:rsidR="0086493B">
              <w:rPr>
                <w:rFonts w:ascii="Times New Roman" w:hAnsi="Times New Roman" w:cs="Times New Roman"/>
                <w:sz w:val="28"/>
                <w:szCs w:val="28"/>
              </w:rPr>
              <w:t xml:space="preserve"> </w:t>
            </w:r>
            <w:r w:rsidRPr="008C4519">
              <w:rPr>
                <w:rFonts w:ascii="Times New Roman" w:hAnsi="Times New Roman" w:cs="Times New Roman"/>
                <w:sz w:val="28"/>
                <w:szCs w:val="28"/>
              </w:rPr>
              <w:t>Краснодарского края</w:t>
            </w:r>
          </w:p>
          <w:p w14:paraId="1F9FB790"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4D51C1AA"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547F72FE"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tc>
      </w:tr>
    </w:tbl>
    <w:p w14:paraId="0BF92682" w14:textId="77777777" w:rsidR="00CD3436" w:rsidRPr="00742C15" w:rsidRDefault="00CD3436" w:rsidP="00CD3436">
      <w:pPr>
        <w:spacing w:line="240" w:lineRule="auto"/>
        <w:ind w:firstLine="851"/>
        <w:contextualSpacing/>
        <w:jc w:val="right"/>
        <w:rPr>
          <w:rFonts w:ascii="Times New Roman" w:hAnsi="Times New Roman" w:cs="Times New Roman"/>
          <w:bCs/>
          <w:sz w:val="28"/>
          <w:szCs w:val="28"/>
        </w:rPr>
      </w:pPr>
    </w:p>
    <w:p w14:paraId="7046FD13" w14:textId="77777777" w:rsidR="00CD3436" w:rsidRPr="00742C15" w:rsidRDefault="00CD3436" w:rsidP="005B34AB">
      <w:pPr>
        <w:spacing w:after="0" w:line="240" w:lineRule="auto"/>
        <w:ind w:firstLine="851"/>
        <w:jc w:val="right"/>
        <w:rPr>
          <w:rFonts w:ascii="Times New Roman" w:hAnsi="Times New Roman" w:cs="Times New Roman"/>
          <w:bCs/>
          <w:sz w:val="28"/>
          <w:szCs w:val="28"/>
        </w:rPr>
      </w:pPr>
    </w:p>
    <w:p w14:paraId="6E67B66A" w14:textId="77777777" w:rsidR="00CD3436" w:rsidRPr="00742C15" w:rsidRDefault="00CD3436" w:rsidP="005B34AB">
      <w:pPr>
        <w:spacing w:after="0" w:line="240" w:lineRule="auto"/>
        <w:ind w:firstLine="851"/>
        <w:jc w:val="center"/>
        <w:rPr>
          <w:rFonts w:ascii="Times New Roman" w:hAnsi="Times New Roman"/>
          <w:sz w:val="28"/>
          <w:szCs w:val="28"/>
        </w:rPr>
      </w:pPr>
      <w:r w:rsidRPr="00742C15">
        <w:rPr>
          <w:rFonts w:ascii="Times New Roman" w:hAnsi="Times New Roman"/>
          <w:sz w:val="28"/>
          <w:szCs w:val="28"/>
        </w:rPr>
        <w:t>ПРОТОКОЛ</w:t>
      </w:r>
    </w:p>
    <w:p w14:paraId="1BCDEBBC" w14:textId="77777777" w:rsidR="00CD3436" w:rsidRPr="00742C15" w:rsidRDefault="00CD3436" w:rsidP="005B34AB">
      <w:pPr>
        <w:spacing w:after="0" w:line="240" w:lineRule="auto"/>
        <w:ind w:firstLine="851"/>
        <w:jc w:val="center"/>
        <w:rPr>
          <w:rFonts w:ascii="Times New Roman" w:hAnsi="Times New Roman"/>
          <w:sz w:val="28"/>
          <w:szCs w:val="28"/>
        </w:rPr>
      </w:pPr>
      <w:r w:rsidRPr="00742C15">
        <w:rPr>
          <w:rFonts w:ascii="Times New Roman" w:hAnsi="Times New Roman"/>
          <w:sz w:val="28"/>
          <w:szCs w:val="28"/>
        </w:rPr>
        <w:t>проведения публичных слушаний</w:t>
      </w:r>
    </w:p>
    <w:p w14:paraId="45D93C13" w14:textId="77777777" w:rsidR="00CD3436" w:rsidRPr="00742C15" w:rsidRDefault="00CD3436" w:rsidP="005B34AB">
      <w:pPr>
        <w:spacing w:after="0" w:line="240" w:lineRule="auto"/>
        <w:jc w:val="center"/>
        <w:rPr>
          <w:rFonts w:ascii="Times New Roman" w:hAnsi="Times New Roman"/>
          <w:sz w:val="28"/>
          <w:szCs w:val="28"/>
        </w:rPr>
      </w:pPr>
    </w:p>
    <w:p w14:paraId="39E28842" w14:textId="77777777" w:rsidR="00CD3436" w:rsidRPr="00742C15" w:rsidRDefault="00CD3436" w:rsidP="005B34AB">
      <w:pPr>
        <w:spacing w:after="0" w:line="240" w:lineRule="auto"/>
        <w:jc w:val="both"/>
        <w:rPr>
          <w:rFonts w:ascii="Times New Roman" w:hAnsi="Times New Roman"/>
          <w:sz w:val="28"/>
          <w:szCs w:val="28"/>
        </w:rPr>
      </w:pPr>
      <w:r w:rsidRPr="00742C15">
        <w:rPr>
          <w:rFonts w:ascii="Times New Roman" w:hAnsi="Times New Roman"/>
          <w:sz w:val="28"/>
          <w:szCs w:val="28"/>
        </w:rPr>
        <w:t xml:space="preserve">«___» _________ 201__ года           </w:t>
      </w:r>
      <w:r w:rsidRPr="00742C15">
        <w:rPr>
          <w:rFonts w:ascii="Times New Roman" w:hAnsi="Times New Roman"/>
          <w:sz w:val="28"/>
          <w:szCs w:val="28"/>
        </w:rPr>
        <w:tab/>
      </w:r>
      <w:r w:rsidRPr="00742C15">
        <w:rPr>
          <w:rFonts w:ascii="Times New Roman" w:hAnsi="Times New Roman"/>
          <w:sz w:val="28"/>
          <w:szCs w:val="28"/>
        </w:rPr>
        <w:tab/>
        <w:t xml:space="preserve">               № ____</w:t>
      </w:r>
    </w:p>
    <w:p w14:paraId="42922045" w14:textId="198D62D5" w:rsidR="00CD3436" w:rsidRPr="00742C15" w:rsidRDefault="00AA3579" w:rsidP="005B34AB">
      <w:pPr>
        <w:spacing w:after="0" w:line="240" w:lineRule="auto"/>
        <w:rPr>
          <w:rFonts w:ascii="Times New Roman" w:hAnsi="Times New Roman"/>
          <w:sz w:val="28"/>
          <w:szCs w:val="28"/>
        </w:rPr>
      </w:pPr>
      <w:r>
        <w:rPr>
          <w:rFonts w:ascii="Times New Roman" w:hAnsi="Times New Roman"/>
          <w:sz w:val="28"/>
          <w:szCs w:val="28"/>
        </w:rPr>
        <w:t xml:space="preserve">                                                   </w:t>
      </w:r>
      <w:proofErr w:type="spellStart"/>
      <w:r w:rsidR="00CD3436" w:rsidRPr="00742C15">
        <w:rPr>
          <w:rFonts w:ascii="Times New Roman" w:hAnsi="Times New Roman"/>
          <w:sz w:val="28"/>
          <w:szCs w:val="28"/>
        </w:rPr>
        <w:t>ст-ца</w:t>
      </w:r>
      <w:proofErr w:type="spellEnd"/>
      <w:r w:rsidR="00CD3436" w:rsidRPr="00742C15">
        <w:rPr>
          <w:rFonts w:ascii="Times New Roman" w:hAnsi="Times New Roman"/>
          <w:sz w:val="28"/>
          <w:szCs w:val="28"/>
        </w:rPr>
        <w:t xml:space="preserve"> ___________</w:t>
      </w:r>
    </w:p>
    <w:p w14:paraId="6C13EF0F" w14:textId="77777777" w:rsidR="00CD3436" w:rsidRPr="00742C15" w:rsidRDefault="00CD3436" w:rsidP="005B34AB">
      <w:pPr>
        <w:spacing w:after="0" w:line="240" w:lineRule="auto"/>
        <w:jc w:val="both"/>
        <w:rPr>
          <w:rFonts w:ascii="Times New Roman" w:hAnsi="Times New Roman"/>
          <w:sz w:val="28"/>
          <w:szCs w:val="28"/>
        </w:rPr>
      </w:pPr>
      <w:r w:rsidRPr="00742C15">
        <w:rPr>
          <w:rFonts w:ascii="Times New Roman" w:hAnsi="Times New Roman"/>
          <w:sz w:val="28"/>
          <w:szCs w:val="28"/>
        </w:rPr>
        <w:t>Присутствовали:</w:t>
      </w:r>
    </w:p>
    <w:p w14:paraId="53C711C0" w14:textId="2B200909" w:rsidR="00CD3436" w:rsidRPr="00742C15" w:rsidRDefault="00CD3436" w:rsidP="005B34AB">
      <w:pPr>
        <w:spacing w:after="0" w:line="240" w:lineRule="auto"/>
        <w:jc w:val="both"/>
        <w:rPr>
          <w:rFonts w:ascii="Times New Roman" w:hAnsi="Times New Roman"/>
          <w:sz w:val="28"/>
          <w:szCs w:val="28"/>
        </w:rPr>
      </w:pPr>
      <w:proofErr w:type="gramStart"/>
      <w:r w:rsidRPr="00742C15">
        <w:rPr>
          <w:rFonts w:ascii="Times New Roman" w:hAnsi="Times New Roman"/>
          <w:sz w:val="28"/>
          <w:szCs w:val="28"/>
        </w:rPr>
        <w:t>Председательствующи</w:t>
      </w:r>
      <w:r>
        <w:rPr>
          <w:rFonts w:ascii="Times New Roman" w:hAnsi="Times New Roman"/>
          <w:sz w:val="28"/>
          <w:szCs w:val="28"/>
        </w:rPr>
        <w:t>й</w:t>
      </w:r>
      <w:r w:rsidRPr="00742C15">
        <w:rPr>
          <w:rFonts w:ascii="Times New Roman" w:hAnsi="Times New Roman"/>
          <w:sz w:val="28"/>
          <w:szCs w:val="28"/>
        </w:rPr>
        <w:t>:_</w:t>
      </w:r>
      <w:proofErr w:type="gramEnd"/>
      <w:r w:rsidRPr="00742C15">
        <w:rPr>
          <w:rFonts w:ascii="Times New Roman" w:hAnsi="Times New Roman"/>
          <w:sz w:val="28"/>
          <w:szCs w:val="28"/>
        </w:rPr>
        <w:t>_____________________________________</w:t>
      </w:r>
      <w:r w:rsidR="005B34AB">
        <w:rPr>
          <w:rFonts w:ascii="Times New Roman" w:hAnsi="Times New Roman"/>
          <w:sz w:val="28"/>
          <w:szCs w:val="28"/>
        </w:rPr>
        <w:t>_______</w:t>
      </w:r>
      <w:r>
        <w:rPr>
          <w:rFonts w:ascii="Times New Roman" w:hAnsi="Times New Roman"/>
          <w:sz w:val="28"/>
          <w:szCs w:val="28"/>
        </w:rPr>
        <w:t xml:space="preserve">                        </w:t>
      </w:r>
      <w:r w:rsidRPr="00742C15">
        <w:rPr>
          <w:rFonts w:ascii="Times New Roman" w:hAnsi="Times New Roman"/>
          <w:sz w:val="28"/>
          <w:szCs w:val="28"/>
        </w:rPr>
        <w:t>Секретарь:_________________________________________________</w:t>
      </w:r>
      <w:r>
        <w:rPr>
          <w:rFonts w:ascii="Times New Roman" w:hAnsi="Times New Roman"/>
          <w:sz w:val="28"/>
          <w:szCs w:val="28"/>
        </w:rPr>
        <w:t>__</w:t>
      </w:r>
      <w:r w:rsidR="005B34AB">
        <w:rPr>
          <w:rFonts w:ascii="Times New Roman" w:hAnsi="Times New Roman"/>
          <w:sz w:val="28"/>
          <w:szCs w:val="28"/>
        </w:rPr>
        <w:t>______</w:t>
      </w:r>
    </w:p>
    <w:p w14:paraId="1700E3F8" w14:textId="314936D8" w:rsidR="00CD3436" w:rsidRPr="00742C15" w:rsidRDefault="00CD3436" w:rsidP="005B34AB">
      <w:pPr>
        <w:spacing w:after="0" w:line="240" w:lineRule="auto"/>
        <w:rPr>
          <w:rFonts w:ascii="Times New Roman" w:hAnsi="Times New Roman" w:cs="Times New Roman"/>
          <w:sz w:val="28"/>
          <w:szCs w:val="28"/>
        </w:rPr>
      </w:pPr>
      <w:r w:rsidRPr="00742C15">
        <w:rPr>
          <w:rFonts w:ascii="Times New Roman" w:hAnsi="Times New Roman" w:cs="Times New Roman"/>
          <w:sz w:val="28"/>
          <w:szCs w:val="28"/>
        </w:rPr>
        <w:t xml:space="preserve">Члены </w:t>
      </w:r>
      <w:proofErr w:type="gramStart"/>
      <w:r w:rsidRPr="00742C15">
        <w:rPr>
          <w:rFonts w:ascii="Times New Roman" w:hAnsi="Times New Roman" w:cs="Times New Roman"/>
          <w:sz w:val="28"/>
          <w:szCs w:val="28"/>
        </w:rPr>
        <w:t>оргкомитета:</w:t>
      </w:r>
      <w:r w:rsidR="005B34AB">
        <w:rPr>
          <w:rFonts w:ascii="Times New Roman" w:hAnsi="Times New Roman" w:cs="Times New Roman"/>
          <w:sz w:val="28"/>
          <w:szCs w:val="28"/>
        </w:rPr>
        <w:t>_</w:t>
      </w:r>
      <w:proofErr w:type="gramEnd"/>
      <w:r w:rsidR="005B34AB">
        <w:rPr>
          <w:rFonts w:ascii="Times New Roman" w:hAnsi="Times New Roman" w:cs="Times New Roman"/>
          <w:sz w:val="28"/>
          <w:szCs w:val="28"/>
        </w:rPr>
        <w:t>________________________________________________</w:t>
      </w:r>
    </w:p>
    <w:p w14:paraId="1836662E" w14:textId="7AA8D37F" w:rsidR="00CD3436" w:rsidRPr="00742C15" w:rsidRDefault="00CD3436" w:rsidP="005B34AB">
      <w:pPr>
        <w:spacing w:after="0" w:line="240" w:lineRule="auto"/>
        <w:jc w:val="both"/>
        <w:rPr>
          <w:rFonts w:ascii="Times New Roman" w:hAnsi="Times New Roman"/>
          <w:sz w:val="28"/>
          <w:szCs w:val="28"/>
        </w:rPr>
      </w:pPr>
      <w:proofErr w:type="gramStart"/>
      <w:r w:rsidRPr="00742C15">
        <w:rPr>
          <w:rFonts w:ascii="Times New Roman" w:hAnsi="Times New Roman"/>
          <w:sz w:val="28"/>
          <w:szCs w:val="28"/>
        </w:rPr>
        <w:t>Эксперты:_</w:t>
      </w:r>
      <w:proofErr w:type="gramEnd"/>
      <w:r w:rsidRPr="00742C15">
        <w:rPr>
          <w:rFonts w:ascii="Times New Roman" w:hAnsi="Times New Roman"/>
          <w:sz w:val="28"/>
          <w:szCs w:val="28"/>
        </w:rPr>
        <w:t>__________________________________________________</w:t>
      </w:r>
      <w:r w:rsidR="005B34AB">
        <w:rPr>
          <w:rFonts w:ascii="Times New Roman" w:hAnsi="Times New Roman"/>
          <w:sz w:val="28"/>
          <w:szCs w:val="28"/>
        </w:rPr>
        <w:t>______</w:t>
      </w:r>
    </w:p>
    <w:p w14:paraId="79FAB851" w14:textId="265252F5" w:rsidR="00CD3436" w:rsidRPr="00742C15" w:rsidRDefault="00CD3436" w:rsidP="005B34AB">
      <w:pPr>
        <w:spacing w:after="0" w:line="240" w:lineRule="auto"/>
        <w:jc w:val="both"/>
        <w:rPr>
          <w:rFonts w:ascii="Times New Roman" w:hAnsi="Times New Roman"/>
          <w:sz w:val="28"/>
          <w:szCs w:val="28"/>
        </w:rPr>
      </w:pPr>
      <w:r w:rsidRPr="00742C15">
        <w:rPr>
          <w:rFonts w:ascii="Times New Roman" w:hAnsi="Times New Roman"/>
          <w:sz w:val="28"/>
          <w:szCs w:val="28"/>
        </w:rPr>
        <w:t>Участники ___________________________________________________</w:t>
      </w:r>
      <w:r w:rsidR="005B34AB">
        <w:rPr>
          <w:rFonts w:ascii="Times New Roman" w:hAnsi="Times New Roman"/>
          <w:sz w:val="28"/>
          <w:szCs w:val="28"/>
        </w:rPr>
        <w:t>_____</w:t>
      </w:r>
    </w:p>
    <w:p w14:paraId="227DF1D1" w14:textId="77777777" w:rsidR="00CD3436" w:rsidRPr="00742C15" w:rsidRDefault="00CD3436" w:rsidP="005B34AB">
      <w:pPr>
        <w:spacing w:after="0" w:line="240" w:lineRule="auto"/>
        <w:jc w:val="center"/>
        <w:rPr>
          <w:rFonts w:ascii="Times New Roman" w:hAnsi="Times New Roman"/>
          <w:sz w:val="28"/>
          <w:szCs w:val="28"/>
        </w:rPr>
      </w:pPr>
      <w:r w:rsidRPr="00742C15">
        <w:rPr>
          <w:rFonts w:ascii="Times New Roman" w:hAnsi="Times New Roman"/>
          <w:sz w:val="28"/>
          <w:szCs w:val="28"/>
        </w:rPr>
        <w:t>(количество зарегистрированных участников)</w:t>
      </w:r>
    </w:p>
    <w:p w14:paraId="54B2921A" w14:textId="4FF1956C" w:rsidR="00CD3436" w:rsidRPr="00742C15" w:rsidRDefault="00CD3436" w:rsidP="005B34AB">
      <w:pPr>
        <w:spacing w:after="0" w:line="240" w:lineRule="auto"/>
        <w:jc w:val="both"/>
        <w:rPr>
          <w:rFonts w:ascii="Times New Roman" w:hAnsi="Times New Roman"/>
          <w:sz w:val="28"/>
          <w:szCs w:val="28"/>
        </w:rPr>
      </w:pPr>
      <w:r w:rsidRPr="00742C15">
        <w:rPr>
          <w:rFonts w:ascii="Times New Roman" w:hAnsi="Times New Roman"/>
          <w:sz w:val="28"/>
          <w:szCs w:val="28"/>
        </w:rPr>
        <w:t>Участники, имеющие право на выступление: ____________________________________________________________</w:t>
      </w:r>
      <w:r w:rsidR="005B34AB">
        <w:rPr>
          <w:rFonts w:ascii="Times New Roman" w:hAnsi="Times New Roman"/>
          <w:sz w:val="28"/>
          <w:szCs w:val="28"/>
        </w:rPr>
        <w:t>______</w:t>
      </w:r>
    </w:p>
    <w:p w14:paraId="619BCB9B" w14:textId="77777777" w:rsidR="00CD3436" w:rsidRPr="00742C15" w:rsidRDefault="00CD3436" w:rsidP="005B34AB">
      <w:pPr>
        <w:spacing w:after="0" w:line="240" w:lineRule="auto"/>
        <w:jc w:val="center"/>
        <w:rPr>
          <w:rFonts w:ascii="Times New Roman" w:hAnsi="Times New Roman"/>
          <w:sz w:val="28"/>
          <w:szCs w:val="28"/>
        </w:rPr>
      </w:pPr>
      <w:r w:rsidRPr="00742C15">
        <w:rPr>
          <w:rFonts w:ascii="Times New Roman" w:hAnsi="Times New Roman"/>
          <w:sz w:val="28"/>
          <w:szCs w:val="28"/>
        </w:rPr>
        <w:t>(Фамилия, Имя, Отчество)</w:t>
      </w:r>
    </w:p>
    <w:p w14:paraId="30DEE32F" w14:textId="0229CDA4" w:rsidR="00CD3436" w:rsidRPr="00742C15" w:rsidRDefault="00CD3436" w:rsidP="005B34AB">
      <w:pPr>
        <w:spacing w:after="0" w:line="240" w:lineRule="auto"/>
        <w:jc w:val="both"/>
        <w:rPr>
          <w:rFonts w:ascii="Times New Roman" w:hAnsi="Times New Roman"/>
          <w:sz w:val="28"/>
          <w:szCs w:val="28"/>
        </w:rPr>
      </w:pPr>
      <w:proofErr w:type="gramStart"/>
      <w:r w:rsidRPr="00742C15">
        <w:rPr>
          <w:rFonts w:ascii="Times New Roman" w:hAnsi="Times New Roman"/>
          <w:sz w:val="28"/>
          <w:szCs w:val="28"/>
        </w:rPr>
        <w:t>Слушали:_</w:t>
      </w:r>
      <w:proofErr w:type="gramEnd"/>
      <w:r w:rsidRPr="00742C15">
        <w:rPr>
          <w:rFonts w:ascii="Times New Roman" w:hAnsi="Times New Roman"/>
          <w:sz w:val="28"/>
          <w:szCs w:val="28"/>
        </w:rPr>
        <w:t>___________________________________________________</w:t>
      </w:r>
      <w:r w:rsidR="005B34AB">
        <w:rPr>
          <w:rFonts w:ascii="Times New Roman" w:hAnsi="Times New Roman"/>
          <w:sz w:val="28"/>
          <w:szCs w:val="28"/>
        </w:rPr>
        <w:t>______</w:t>
      </w:r>
    </w:p>
    <w:p w14:paraId="71BE4ECC" w14:textId="77777777" w:rsidR="00CD3436" w:rsidRPr="00742C15" w:rsidRDefault="00CD3436" w:rsidP="005B34AB">
      <w:pPr>
        <w:spacing w:after="0" w:line="240" w:lineRule="auto"/>
        <w:jc w:val="center"/>
        <w:rPr>
          <w:rFonts w:ascii="Times New Roman" w:hAnsi="Times New Roman"/>
          <w:sz w:val="28"/>
          <w:szCs w:val="28"/>
        </w:rPr>
      </w:pPr>
      <w:r w:rsidRPr="00742C15">
        <w:rPr>
          <w:rFonts w:ascii="Times New Roman" w:hAnsi="Times New Roman"/>
          <w:sz w:val="28"/>
          <w:szCs w:val="28"/>
        </w:rPr>
        <w:t>(вопросы, вынесенные на публичные слушания)</w:t>
      </w:r>
    </w:p>
    <w:p w14:paraId="2CE1E850" w14:textId="7CB65E08" w:rsidR="00CD3436" w:rsidRPr="00742C15" w:rsidRDefault="00CD3436" w:rsidP="005B34AB">
      <w:pPr>
        <w:spacing w:after="0" w:line="240" w:lineRule="auto"/>
        <w:rPr>
          <w:rFonts w:ascii="Times New Roman" w:hAnsi="Times New Roman"/>
          <w:sz w:val="28"/>
          <w:szCs w:val="28"/>
        </w:rPr>
      </w:pPr>
      <w:r w:rsidRPr="00742C15">
        <w:rPr>
          <w:rFonts w:ascii="Times New Roman" w:hAnsi="Times New Roman"/>
          <w:sz w:val="28"/>
          <w:szCs w:val="28"/>
        </w:rPr>
        <w:t>Председатель уполномоченного органа</w:t>
      </w:r>
      <w:r>
        <w:rPr>
          <w:rFonts w:ascii="Times New Roman" w:hAnsi="Times New Roman"/>
          <w:sz w:val="28"/>
          <w:szCs w:val="28"/>
        </w:rPr>
        <w:t xml:space="preserve"> </w:t>
      </w:r>
      <w:r w:rsidRPr="00742C15">
        <w:rPr>
          <w:rFonts w:ascii="Times New Roman" w:hAnsi="Times New Roman"/>
          <w:sz w:val="28"/>
          <w:szCs w:val="28"/>
        </w:rPr>
        <w:t>по проведению публичных слушаний ___________________________________</w:t>
      </w:r>
      <w:r w:rsidR="005B34AB">
        <w:rPr>
          <w:rFonts w:ascii="Times New Roman" w:hAnsi="Times New Roman"/>
          <w:sz w:val="28"/>
          <w:szCs w:val="28"/>
        </w:rPr>
        <w:t>_______________________________</w:t>
      </w:r>
    </w:p>
    <w:p w14:paraId="719A16CE" w14:textId="77777777" w:rsidR="00CD3436" w:rsidRPr="00742C15" w:rsidRDefault="00CD3436" w:rsidP="005B34AB">
      <w:pPr>
        <w:spacing w:after="0" w:line="240" w:lineRule="auto"/>
        <w:rPr>
          <w:rFonts w:ascii="Times New Roman" w:hAnsi="Times New Roman"/>
          <w:sz w:val="28"/>
          <w:szCs w:val="28"/>
        </w:rPr>
      </w:pPr>
      <w:r w:rsidRPr="00742C15">
        <w:rPr>
          <w:rFonts w:ascii="Times New Roman" w:hAnsi="Times New Roman"/>
          <w:sz w:val="28"/>
          <w:szCs w:val="28"/>
        </w:rPr>
        <w:t>(инициалы, фамилия председателя, собственноручная подпись и дата ее внесения)</w:t>
      </w:r>
    </w:p>
    <w:p w14:paraId="3F69E38F" w14:textId="77777777" w:rsidR="00CD3436" w:rsidRDefault="00CD3436" w:rsidP="005B34AB">
      <w:pPr>
        <w:spacing w:after="0" w:line="240" w:lineRule="auto"/>
        <w:rPr>
          <w:rFonts w:ascii="Times New Roman" w:hAnsi="Times New Roman"/>
          <w:sz w:val="28"/>
          <w:szCs w:val="28"/>
        </w:rPr>
      </w:pPr>
      <w:r w:rsidRPr="00742C15">
        <w:rPr>
          <w:rFonts w:ascii="Times New Roman" w:hAnsi="Times New Roman"/>
          <w:sz w:val="28"/>
          <w:szCs w:val="28"/>
        </w:rPr>
        <w:t>Секретарь уполномоченного по проведению публичных слушаний</w:t>
      </w:r>
    </w:p>
    <w:p w14:paraId="5C4BAF34" w14:textId="52ABD59F" w:rsidR="00CD3436" w:rsidRPr="00742C15" w:rsidRDefault="00CD3436" w:rsidP="005B34AB">
      <w:pPr>
        <w:spacing w:after="0" w:line="240" w:lineRule="auto"/>
        <w:rPr>
          <w:rFonts w:ascii="Times New Roman" w:hAnsi="Times New Roman"/>
          <w:sz w:val="28"/>
          <w:szCs w:val="28"/>
        </w:rPr>
      </w:pPr>
      <w:r w:rsidRPr="00742C15">
        <w:rPr>
          <w:rFonts w:ascii="Times New Roman" w:hAnsi="Times New Roman"/>
          <w:sz w:val="28"/>
          <w:szCs w:val="28"/>
        </w:rPr>
        <w:t xml:space="preserve"> ______________________________________</w:t>
      </w:r>
      <w:r w:rsidR="005B34AB">
        <w:rPr>
          <w:rFonts w:ascii="Times New Roman" w:hAnsi="Times New Roman"/>
          <w:sz w:val="28"/>
          <w:szCs w:val="28"/>
        </w:rPr>
        <w:t>____________________________</w:t>
      </w:r>
    </w:p>
    <w:p w14:paraId="5E8D37F4" w14:textId="77777777" w:rsidR="00CD3436" w:rsidRPr="00742C15" w:rsidRDefault="00CD3436" w:rsidP="005B34AB">
      <w:pPr>
        <w:spacing w:after="0" w:line="240" w:lineRule="auto"/>
        <w:rPr>
          <w:rFonts w:ascii="Times New Roman" w:hAnsi="Times New Roman"/>
          <w:sz w:val="28"/>
          <w:szCs w:val="28"/>
        </w:rPr>
      </w:pPr>
      <w:r w:rsidRPr="00742C15">
        <w:rPr>
          <w:rFonts w:ascii="Times New Roman" w:hAnsi="Times New Roman"/>
          <w:sz w:val="28"/>
          <w:szCs w:val="28"/>
        </w:rPr>
        <w:t>(инициалы, фамилия секретаря, собственноручная подпись и дата ее внесения)</w:t>
      </w:r>
    </w:p>
    <w:p w14:paraId="6AA87237" w14:textId="77777777" w:rsidR="00CD3436" w:rsidRPr="00742C15" w:rsidRDefault="00CD3436" w:rsidP="00CD3436">
      <w:pPr>
        <w:ind w:firstLine="851"/>
        <w:contextualSpacing/>
        <w:jc w:val="right"/>
        <w:rPr>
          <w:rFonts w:ascii="Times New Roman" w:hAnsi="Times New Roman"/>
          <w:sz w:val="28"/>
          <w:szCs w:val="28"/>
        </w:rPr>
      </w:pPr>
    </w:p>
    <w:p w14:paraId="5B329B5E" w14:textId="77777777" w:rsidR="00CD3436" w:rsidRPr="00742C15" w:rsidRDefault="00CD3436" w:rsidP="00CD3436">
      <w:pPr>
        <w:spacing w:line="240" w:lineRule="auto"/>
        <w:ind w:firstLine="851"/>
        <w:contextualSpacing/>
        <w:jc w:val="center"/>
        <w:rPr>
          <w:rFonts w:ascii="Times New Roman" w:hAnsi="Times New Roman" w:cs="Times New Roman"/>
          <w:b/>
          <w:bCs/>
          <w:sz w:val="28"/>
          <w:szCs w:val="28"/>
        </w:rPr>
      </w:pPr>
    </w:p>
    <w:p w14:paraId="3F7F5ADC" w14:textId="77777777" w:rsidR="00CD3436" w:rsidRDefault="00CD3436" w:rsidP="00CD3436">
      <w:pPr>
        <w:spacing w:line="240" w:lineRule="auto"/>
        <w:ind w:firstLine="851"/>
        <w:contextualSpacing/>
        <w:jc w:val="right"/>
        <w:rPr>
          <w:rFonts w:ascii="Times New Roman" w:hAnsi="Times New Roman" w:cs="Times New Roman"/>
          <w:b/>
          <w:bCs/>
          <w:sz w:val="28"/>
          <w:szCs w:val="28"/>
        </w:rPr>
      </w:pPr>
    </w:p>
    <w:p w14:paraId="13CD917A" w14:textId="0F3432C1" w:rsidR="00CD3436" w:rsidRDefault="00CD3436" w:rsidP="00CD3436">
      <w:pPr>
        <w:spacing w:line="240" w:lineRule="auto"/>
        <w:ind w:firstLine="851"/>
        <w:contextualSpacing/>
        <w:jc w:val="right"/>
        <w:rPr>
          <w:rFonts w:ascii="Times New Roman" w:hAnsi="Times New Roman" w:cs="Times New Roman"/>
          <w:b/>
          <w:bCs/>
          <w:sz w:val="28"/>
          <w:szCs w:val="28"/>
        </w:rPr>
      </w:pPr>
    </w:p>
    <w:p w14:paraId="608BC9E3" w14:textId="3F76050E" w:rsidR="005B34AB" w:rsidRDefault="005B34AB" w:rsidP="00CD3436">
      <w:pPr>
        <w:spacing w:line="240" w:lineRule="auto"/>
        <w:ind w:firstLine="851"/>
        <w:contextualSpacing/>
        <w:jc w:val="right"/>
        <w:rPr>
          <w:rFonts w:ascii="Times New Roman" w:hAnsi="Times New Roman" w:cs="Times New Roman"/>
          <w:b/>
          <w:bCs/>
          <w:sz w:val="28"/>
          <w:szCs w:val="28"/>
        </w:rPr>
      </w:pPr>
    </w:p>
    <w:p w14:paraId="2DACCF77" w14:textId="77777777" w:rsidR="0086493B" w:rsidRDefault="0086493B" w:rsidP="00CD3436">
      <w:pPr>
        <w:spacing w:line="240" w:lineRule="auto"/>
        <w:ind w:firstLine="851"/>
        <w:contextualSpacing/>
        <w:jc w:val="right"/>
        <w:rPr>
          <w:rFonts w:ascii="Times New Roman" w:hAnsi="Times New Roman" w:cs="Times New Roman"/>
          <w:b/>
          <w:bCs/>
          <w:sz w:val="28"/>
          <w:szCs w:val="28"/>
        </w:rPr>
      </w:pPr>
    </w:p>
    <w:p w14:paraId="6B2CF6FE" w14:textId="370C6470" w:rsidR="005B34AB" w:rsidRDefault="005B34AB" w:rsidP="00CD3436">
      <w:pPr>
        <w:spacing w:line="240" w:lineRule="auto"/>
        <w:ind w:firstLine="851"/>
        <w:contextualSpacing/>
        <w:jc w:val="right"/>
        <w:rPr>
          <w:rFonts w:ascii="Times New Roman" w:hAnsi="Times New Roman" w:cs="Times New Roman"/>
          <w:b/>
          <w:bCs/>
          <w:sz w:val="28"/>
          <w:szCs w:val="28"/>
        </w:rPr>
      </w:pPr>
    </w:p>
    <w:tbl>
      <w:tblPr>
        <w:tblpPr w:leftFromText="180" w:rightFromText="180" w:vertAnchor="text" w:horzAnchor="margin" w:tblpY="33"/>
        <w:tblW w:w="0" w:type="auto"/>
        <w:tblLook w:val="0000" w:firstRow="0" w:lastRow="0" w:firstColumn="0" w:lastColumn="0" w:noHBand="0" w:noVBand="0"/>
      </w:tblPr>
      <w:tblGrid>
        <w:gridCol w:w="5245"/>
        <w:gridCol w:w="4110"/>
      </w:tblGrid>
      <w:tr w:rsidR="00CD3436" w:rsidRPr="00742C15" w14:paraId="76B30897" w14:textId="77777777" w:rsidTr="0086493B">
        <w:tc>
          <w:tcPr>
            <w:tcW w:w="5245" w:type="dxa"/>
            <w:tcBorders>
              <w:top w:val="nil"/>
              <w:left w:val="nil"/>
              <w:bottom w:val="nil"/>
              <w:right w:val="nil"/>
            </w:tcBorders>
            <w:vAlign w:val="bottom"/>
          </w:tcPr>
          <w:p w14:paraId="61677B83" w14:textId="77777777" w:rsidR="00CD3436" w:rsidRPr="00742C15" w:rsidRDefault="00CD3436" w:rsidP="00CD3436">
            <w:pPr>
              <w:ind w:firstLine="851"/>
              <w:contextualSpacing/>
              <w:rPr>
                <w:rFonts w:ascii="Times New Roman" w:hAnsi="Times New Roman"/>
                <w:sz w:val="28"/>
                <w:szCs w:val="28"/>
              </w:rPr>
            </w:pPr>
          </w:p>
        </w:tc>
        <w:tc>
          <w:tcPr>
            <w:tcW w:w="4110" w:type="dxa"/>
            <w:tcBorders>
              <w:top w:val="nil"/>
              <w:left w:val="nil"/>
              <w:bottom w:val="nil"/>
              <w:right w:val="nil"/>
            </w:tcBorders>
            <w:vAlign w:val="bottom"/>
          </w:tcPr>
          <w:p w14:paraId="59FA4A6C" w14:textId="04F7418D" w:rsidR="00CD3436" w:rsidRPr="00742C15" w:rsidRDefault="00CD3436" w:rsidP="00CD3436">
            <w:pPr>
              <w:contextualSpacing/>
              <w:rPr>
                <w:rFonts w:ascii="Times New Roman" w:hAnsi="Times New Roman"/>
                <w:sz w:val="28"/>
                <w:szCs w:val="28"/>
              </w:rPr>
            </w:pPr>
            <w:r w:rsidRPr="00742C15">
              <w:rPr>
                <w:rFonts w:ascii="Times New Roman" w:hAnsi="Times New Roman"/>
                <w:sz w:val="28"/>
                <w:szCs w:val="28"/>
              </w:rPr>
              <w:t>П</w:t>
            </w:r>
            <w:r>
              <w:rPr>
                <w:rFonts w:ascii="Times New Roman" w:hAnsi="Times New Roman"/>
                <w:sz w:val="28"/>
                <w:szCs w:val="28"/>
              </w:rPr>
              <w:t>риложение</w:t>
            </w:r>
            <w:r w:rsidRPr="00742C15">
              <w:rPr>
                <w:rFonts w:ascii="Times New Roman" w:hAnsi="Times New Roman"/>
                <w:sz w:val="28"/>
                <w:szCs w:val="28"/>
              </w:rPr>
              <w:t xml:space="preserve"> 3</w:t>
            </w:r>
          </w:p>
          <w:p w14:paraId="6A17B28D" w14:textId="6C23A7C8" w:rsidR="00CD3436" w:rsidRPr="008C4519" w:rsidRDefault="00CD3436" w:rsidP="00CD3436">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 xml:space="preserve">к </w:t>
            </w:r>
            <w:r w:rsidR="00AA3579">
              <w:rPr>
                <w:rFonts w:ascii="Times New Roman" w:hAnsi="Times New Roman" w:cs="Times New Roman"/>
                <w:sz w:val="28"/>
                <w:szCs w:val="28"/>
              </w:rPr>
              <w:t>П</w:t>
            </w:r>
            <w:r w:rsidRPr="00742C15">
              <w:rPr>
                <w:rFonts w:ascii="Times New Roman" w:hAnsi="Times New Roman" w:cs="Times New Roman"/>
                <w:sz w:val="28"/>
                <w:szCs w:val="28"/>
              </w:rPr>
              <w:t>оложению о порядке назначения и проведения публичных слушаний в муниципальном образовании Каневской муниципальный район</w:t>
            </w:r>
            <w:r w:rsidR="0086493B">
              <w:rPr>
                <w:rFonts w:ascii="Times New Roman" w:hAnsi="Times New Roman" w:cs="Times New Roman"/>
                <w:sz w:val="28"/>
                <w:szCs w:val="28"/>
              </w:rPr>
              <w:t xml:space="preserve"> </w:t>
            </w:r>
            <w:r w:rsidRPr="008C4519">
              <w:rPr>
                <w:rFonts w:ascii="Times New Roman" w:hAnsi="Times New Roman" w:cs="Times New Roman"/>
                <w:sz w:val="28"/>
                <w:szCs w:val="28"/>
              </w:rPr>
              <w:t>Краснодарского края</w:t>
            </w:r>
          </w:p>
          <w:p w14:paraId="2A29C655"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1FAA6F11"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68739DE3" w14:textId="77777777" w:rsidR="00CD3436" w:rsidRPr="00742C15" w:rsidRDefault="00CD3436" w:rsidP="00CD3436">
            <w:pPr>
              <w:ind w:firstLine="851"/>
              <w:contextualSpacing/>
              <w:jc w:val="center"/>
              <w:rPr>
                <w:rFonts w:ascii="Times New Roman" w:hAnsi="Times New Roman"/>
                <w:sz w:val="28"/>
                <w:szCs w:val="28"/>
              </w:rPr>
            </w:pPr>
          </w:p>
          <w:p w14:paraId="367D0EF1"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tc>
      </w:tr>
    </w:tbl>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520"/>
        <w:gridCol w:w="700"/>
        <w:gridCol w:w="2176"/>
        <w:gridCol w:w="2289"/>
        <w:gridCol w:w="15"/>
        <w:gridCol w:w="1245"/>
        <w:gridCol w:w="15"/>
      </w:tblGrid>
      <w:tr w:rsidR="00CD3436" w:rsidRPr="00742C15" w14:paraId="05BC7582" w14:textId="77777777" w:rsidTr="00CD3436">
        <w:trPr>
          <w:trHeight w:val="956"/>
        </w:trPr>
        <w:tc>
          <w:tcPr>
            <w:tcW w:w="9660" w:type="dxa"/>
            <w:gridSpan w:val="8"/>
            <w:tcBorders>
              <w:top w:val="nil"/>
              <w:left w:val="nil"/>
              <w:bottom w:val="nil"/>
              <w:right w:val="nil"/>
            </w:tcBorders>
          </w:tcPr>
          <w:p w14:paraId="194E6B8A" w14:textId="77777777" w:rsidR="00CD3436" w:rsidRPr="00742C15" w:rsidRDefault="00CD3436" w:rsidP="00CD3436">
            <w:pPr>
              <w:pStyle w:val="1"/>
              <w:ind w:firstLine="851"/>
              <w:contextualSpacing/>
              <w:rPr>
                <w:rFonts w:ascii="Times New Roman" w:hAnsi="Times New Roman"/>
                <w:b w:val="0"/>
                <w:kern w:val="0"/>
                <w:sz w:val="28"/>
                <w:szCs w:val="28"/>
                <w:lang w:val="ru-RU" w:eastAsia="ru-RU"/>
              </w:rPr>
            </w:pPr>
            <w:r w:rsidRPr="00742C15">
              <w:rPr>
                <w:rFonts w:ascii="Times New Roman" w:hAnsi="Times New Roman"/>
                <w:b w:val="0"/>
                <w:kern w:val="0"/>
                <w:sz w:val="28"/>
                <w:szCs w:val="28"/>
                <w:lang w:val="ru-RU" w:eastAsia="ru-RU"/>
              </w:rPr>
              <w:t>ЗАКЛЮЧЕНИЕ</w:t>
            </w:r>
            <w:r w:rsidRPr="00742C15">
              <w:rPr>
                <w:rFonts w:ascii="Times New Roman" w:hAnsi="Times New Roman"/>
                <w:b w:val="0"/>
                <w:kern w:val="0"/>
                <w:sz w:val="28"/>
                <w:szCs w:val="28"/>
                <w:lang w:val="ru-RU" w:eastAsia="ru-RU"/>
              </w:rPr>
              <w:br/>
              <w:t>о проведении публичных слушаний</w:t>
            </w:r>
          </w:p>
          <w:p w14:paraId="70805151" w14:textId="77777777" w:rsidR="00CD3436" w:rsidRPr="00742C15" w:rsidRDefault="00CD3436" w:rsidP="00CD3436">
            <w:pPr>
              <w:spacing w:line="240" w:lineRule="auto"/>
              <w:ind w:firstLine="851"/>
              <w:contextualSpacing/>
              <w:rPr>
                <w:rFonts w:ascii="Times New Roman" w:hAnsi="Times New Roman" w:cs="Times New Roman"/>
                <w:sz w:val="28"/>
                <w:szCs w:val="28"/>
              </w:rPr>
            </w:pPr>
          </w:p>
        </w:tc>
      </w:tr>
      <w:tr w:rsidR="00CD3436" w:rsidRPr="00742C15" w14:paraId="2B391BBC" w14:textId="77777777" w:rsidTr="00CD3436">
        <w:tc>
          <w:tcPr>
            <w:tcW w:w="9660" w:type="dxa"/>
            <w:gridSpan w:val="8"/>
            <w:tcBorders>
              <w:top w:val="nil"/>
              <w:left w:val="nil"/>
              <w:bottom w:val="nil"/>
              <w:right w:val="nil"/>
            </w:tcBorders>
          </w:tcPr>
          <w:p w14:paraId="29F4B10D" w14:textId="77777777" w:rsidR="00CD3436" w:rsidRPr="00742C15" w:rsidRDefault="00000000" w:rsidP="00CD3436">
            <w:pPr>
              <w:ind w:firstLine="851"/>
              <w:contextualSpacing/>
              <w:jc w:val="both"/>
              <w:rPr>
                <w:rFonts w:ascii="Times New Roman" w:hAnsi="Times New Roman"/>
                <w:sz w:val="28"/>
                <w:szCs w:val="28"/>
              </w:rPr>
            </w:pPr>
            <w:hyperlink w:anchor="sub_11" w:history="1">
              <w:r w:rsidR="00CD3436" w:rsidRPr="005B34AB">
                <w:rPr>
                  <w:rFonts w:ascii="Times New Roman" w:hAnsi="Times New Roman"/>
                  <w:sz w:val="28"/>
                  <w:szCs w:val="28"/>
                </w:rPr>
                <w:t>Публичные слушания</w:t>
              </w:r>
            </w:hyperlink>
            <w:r w:rsidR="00CD3436" w:rsidRPr="00742C15">
              <w:rPr>
                <w:rFonts w:ascii="Times New Roman" w:hAnsi="Times New Roman"/>
                <w:sz w:val="28"/>
                <w:szCs w:val="28"/>
              </w:rPr>
              <w:t xml:space="preserve"> назначены решением Совета муниципального образования Каневской муниципальный район Краснодарского края (постановлением администрации муниципального образования Каневской район от __________________              № ______.</w:t>
            </w:r>
          </w:p>
        </w:tc>
      </w:tr>
      <w:tr w:rsidR="00CD3436" w:rsidRPr="00742C15" w14:paraId="7B98514A" w14:textId="77777777" w:rsidTr="00CD3436">
        <w:tc>
          <w:tcPr>
            <w:tcW w:w="9660" w:type="dxa"/>
            <w:gridSpan w:val="8"/>
            <w:tcBorders>
              <w:top w:val="nil"/>
              <w:left w:val="nil"/>
              <w:bottom w:val="nil"/>
              <w:right w:val="nil"/>
            </w:tcBorders>
          </w:tcPr>
          <w:p w14:paraId="48E9D73C" w14:textId="158C5E5A" w:rsidR="00CD3436" w:rsidRPr="00742C15" w:rsidRDefault="00CD3436" w:rsidP="00CD3436">
            <w:pPr>
              <w:ind w:firstLine="851"/>
              <w:contextualSpacing/>
              <w:rPr>
                <w:rFonts w:ascii="Times New Roman" w:hAnsi="Times New Roman"/>
                <w:sz w:val="28"/>
                <w:szCs w:val="28"/>
              </w:rPr>
            </w:pPr>
            <w:r w:rsidRPr="00742C15">
              <w:rPr>
                <w:rFonts w:ascii="Times New Roman" w:hAnsi="Times New Roman"/>
                <w:sz w:val="28"/>
                <w:szCs w:val="28"/>
              </w:rPr>
              <w:t>Тема публичных слушаний</w:t>
            </w:r>
            <w:r w:rsidRPr="00742C15">
              <w:rPr>
                <w:rFonts w:ascii="Times New Roman" w:hAnsi="Times New Roman"/>
                <w:sz w:val="28"/>
                <w:szCs w:val="28"/>
                <w:lang w:val="en-US"/>
              </w:rPr>
              <w:t>:</w:t>
            </w:r>
            <w:r w:rsidRPr="00742C15">
              <w:rPr>
                <w:rFonts w:ascii="Times New Roman" w:hAnsi="Times New Roman"/>
                <w:sz w:val="28"/>
                <w:szCs w:val="28"/>
              </w:rPr>
              <w:t xml:space="preserve"> ____________________________________</w:t>
            </w:r>
          </w:p>
          <w:p w14:paraId="4DF2EDC4" w14:textId="77777777" w:rsidR="00CD3436" w:rsidRPr="00742C15" w:rsidRDefault="00CD3436" w:rsidP="00CD3436">
            <w:pPr>
              <w:spacing w:line="240" w:lineRule="auto"/>
              <w:ind w:firstLine="851"/>
              <w:contextualSpacing/>
              <w:rPr>
                <w:rFonts w:ascii="Times New Roman" w:hAnsi="Times New Roman" w:cs="Times New Roman"/>
                <w:sz w:val="28"/>
                <w:szCs w:val="28"/>
              </w:rPr>
            </w:pPr>
          </w:p>
        </w:tc>
      </w:tr>
      <w:tr w:rsidR="00CD3436" w:rsidRPr="00742C15" w14:paraId="7373F39A" w14:textId="77777777" w:rsidTr="00CD3436">
        <w:tc>
          <w:tcPr>
            <w:tcW w:w="9660" w:type="dxa"/>
            <w:gridSpan w:val="8"/>
            <w:tcBorders>
              <w:top w:val="nil"/>
              <w:left w:val="nil"/>
              <w:bottom w:val="nil"/>
              <w:right w:val="nil"/>
            </w:tcBorders>
          </w:tcPr>
          <w:p w14:paraId="1D7382F7"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Инициатор(ы) публичных слушаний: _____________________________</w:t>
            </w:r>
          </w:p>
        </w:tc>
      </w:tr>
      <w:tr w:rsidR="00CD3436" w:rsidRPr="00742C15" w14:paraId="5D494D23" w14:textId="77777777" w:rsidTr="00CD3436">
        <w:trPr>
          <w:trHeight w:val="443"/>
        </w:trPr>
        <w:tc>
          <w:tcPr>
            <w:tcW w:w="9660" w:type="dxa"/>
            <w:gridSpan w:val="8"/>
            <w:tcBorders>
              <w:top w:val="nil"/>
              <w:left w:val="nil"/>
              <w:bottom w:val="nil"/>
              <w:right w:val="nil"/>
            </w:tcBorders>
          </w:tcPr>
          <w:p w14:paraId="42554BCA" w14:textId="77777777" w:rsidR="00CD3436" w:rsidRPr="00742C15" w:rsidRDefault="00CD3436" w:rsidP="00CD3436">
            <w:pPr>
              <w:ind w:firstLine="851"/>
              <w:contextualSpacing/>
              <w:rPr>
                <w:rFonts w:ascii="Times New Roman" w:hAnsi="Times New Roman"/>
                <w:sz w:val="28"/>
                <w:szCs w:val="28"/>
              </w:rPr>
            </w:pPr>
          </w:p>
        </w:tc>
      </w:tr>
      <w:tr w:rsidR="00CD3436" w:rsidRPr="00742C15" w14:paraId="71D04D8E" w14:textId="77777777" w:rsidTr="00CD3436">
        <w:tc>
          <w:tcPr>
            <w:tcW w:w="9660" w:type="dxa"/>
            <w:gridSpan w:val="8"/>
            <w:tcBorders>
              <w:top w:val="nil"/>
              <w:left w:val="nil"/>
              <w:bottom w:val="nil"/>
              <w:right w:val="nil"/>
            </w:tcBorders>
          </w:tcPr>
          <w:p w14:paraId="60211FDD"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r w:rsidRPr="00742C15">
              <w:rPr>
                <w:rFonts w:ascii="Times New Roman" w:hAnsi="Times New Roman" w:cs="Times New Roman"/>
                <w:sz w:val="28"/>
                <w:szCs w:val="28"/>
              </w:rPr>
              <w:t xml:space="preserve">Дата проведения: ______________________________________________ </w:t>
            </w:r>
          </w:p>
        </w:tc>
      </w:tr>
      <w:tr w:rsidR="00CD3436" w:rsidRPr="00742C15" w14:paraId="22835A1B" w14:textId="77777777" w:rsidTr="00CD3436">
        <w:tc>
          <w:tcPr>
            <w:tcW w:w="9660" w:type="dxa"/>
            <w:gridSpan w:val="8"/>
            <w:tcBorders>
              <w:top w:val="nil"/>
              <w:left w:val="nil"/>
              <w:bottom w:val="single" w:sz="4" w:space="0" w:color="auto"/>
              <w:right w:val="nil"/>
            </w:tcBorders>
          </w:tcPr>
          <w:p w14:paraId="5F3C2C7B" w14:textId="77777777" w:rsidR="00CD3436" w:rsidRPr="00742C15" w:rsidRDefault="00CD3436" w:rsidP="00CD3436">
            <w:pPr>
              <w:ind w:firstLine="851"/>
              <w:contextualSpacing/>
              <w:rPr>
                <w:rFonts w:ascii="Times New Roman" w:hAnsi="Times New Roman"/>
                <w:sz w:val="28"/>
                <w:szCs w:val="28"/>
              </w:rPr>
            </w:pPr>
          </w:p>
        </w:tc>
      </w:tr>
      <w:tr w:rsidR="00CD3436" w:rsidRPr="00742C15" w14:paraId="4354121D" w14:textId="77777777" w:rsidTr="00CD3436">
        <w:tc>
          <w:tcPr>
            <w:tcW w:w="3220" w:type="dxa"/>
            <w:gridSpan w:val="2"/>
            <w:tcBorders>
              <w:top w:val="single" w:sz="4" w:space="0" w:color="auto"/>
              <w:bottom w:val="single" w:sz="4" w:space="0" w:color="auto"/>
              <w:right w:val="single" w:sz="4" w:space="0" w:color="auto"/>
            </w:tcBorders>
          </w:tcPr>
          <w:p w14:paraId="2424751C" w14:textId="77777777" w:rsidR="00CD3436" w:rsidRPr="0065066C" w:rsidRDefault="00CD3436" w:rsidP="00CD3436">
            <w:pPr>
              <w:contextualSpacing/>
              <w:rPr>
                <w:rFonts w:ascii="Times New Roman" w:hAnsi="Times New Roman"/>
              </w:rPr>
            </w:pPr>
            <w:r w:rsidRPr="0065066C">
              <w:rPr>
                <w:rFonts w:ascii="Times New Roman" w:hAnsi="Times New Roman"/>
              </w:rPr>
              <w:t>Вопросы, вынесенные на обсуждение</w:t>
            </w:r>
          </w:p>
        </w:tc>
        <w:tc>
          <w:tcPr>
            <w:tcW w:w="2876" w:type="dxa"/>
            <w:gridSpan w:val="2"/>
            <w:tcBorders>
              <w:top w:val="single" w:sz="4" w:space="0" w:color="auto"/>
              <w:left w:val="single" w:sz="4" w:space="0" w:color="auto"/>
              <w:bottom w:val="single" w:sz="4" w:space="0" w:color="auto"/>
              <w:right w:val="single" w:sz="4" w:space="0" w:color="auto"/>
            </w:tcBorders>
          </w:tcPr>
          <w:p w14:paraId="25AD6899" w14:textId="77777777" w:rsidR="00CD3436" w:rsidRPr="0065066C" w:rsidRDefault="00CD3436" w:rsidP="00CD3436">
            <w:pPr>
              <w:contextualSpacing/>
              <w:rPr>
                <w:rFonts w:ascii="Times New Roman" w:hAnsi="Times New Roman"/>
              </w:rPr>
            </w:pPr>
            <w:r w:rsidRPr="0065066C">
              <w:rPr>
                <w:rFonts w:ascii="Times New Roman" w:hAnsi="Times New Roman"/>
              </w:rPr>
              <w:t>Предложения</w:t>
            </w:r>
            <w:r>
              <w:rPr>
                <w:rFonts w:ascii="Times New Roman" w:hAnsi="Times New Roman"/>
              </w:rPr>
              <w:t xml:space="preserve"> </w:t>
            </w:r>
            <w:r w:rsidRPr="0065066C">
              <w:rPr>
                <w:rFonts w:ascii="Times New Roman" w:hAnsi="Times New Roman"/>
              </w:rPr>
              <w:t>(рекомендации) экспертов</w:t>
            </w:r>
          </w:p>
        </w:tc>
        <w:tc>
          <w:tcPr>
            <w:tcW w:w="2304" w:type="dxa"/>
            <w:gridSpan w:val="2"/>
            <w:tcBorders>
              <w:top w:val="single" w:sz="4" w:space="0" w:color="auto"/>
              <w:left w:val="single" w:sz="4" w:space="0" w:color="auto"/>
              <w:bottom w:val="single" w:sz="4" w:space="0" w:color="auto"/>
              <w:right w:val="single" w:sz="4" w:space="0" w:color="auto"/>
            </w:tcBorders>
          </w:tcPr>
          <w:p w14:paraId="08927C9E" w14:textId="77777777" w:rsidR="00CD3436" w:rsidRPr="0065066C" w:rsidRDefault="00CD3436" w:rsidP="00CD3436">
            <w:pPr>
              <w:contextualSpacing/>
              <w:rPr>
                <w:rFonts w:ascii="Times New Roman" w:hAnsi="Times New Roman"/>
              </w:rPr>
            </w:pPr>
            <w:r w:rsidRPr="0065066C">
              <w:rPr>
                <w:rFonts w:ascii="Times New Roman" w:hAnsi="Times New Roman"/>
              </w:rPr>
              <w:t>Предложения (рекомендации) внесены</w:t>
            </w:r>
            <w:r>
              <w:rPr>
                <w:rFonts w:ascii="Times New Roman" w:hAnsi="Times New Roman"/>
              </w:rPr>
              <w:t xml:space="preserve"> </w:t>
            </w:r>
            <w:r w:rsidRPr="0065066C">
              <w:rPr>
                <w:rFonts w:ascii="Times New Roman" w:hAnsi="Times New Roman"/>
              </w:rPr>
              <w:t>(поддержаны)</w:t>
            </w:r>
          </w:p>
        </w:tc>
        <w:tc>
          <w:tcPr>
            <w:tcW w:w="1260" w:type="dxa"/>
            <w:gridSpan w:val="2"/>
            <w:tcBorders>
              <w:top w:val="single" w:sz="4" w:space="0" w:color="auto"/>
              <w:left w:val="single" w:sz="4" w:space="0" w:color="auto"/>
              <w:bottom w:val="single" w:sz="4" w:space="0" w:color="auto"/>
            </w:tcBorders>
          </w:tcPr>
          <w:p w14:paraId="76C3745D" w14:textId="77777777" w:rsidR="00CD3436" w:rsidRPr="0065066C" w:rsidRDefault="00CD3436" w:rsidP="00CD3436">
            <w:pPr>
              <w:contextualSpacing/>
              <w:rPr>
                <w:rFonts w:ascii="Times New Roman" w:hAnsi="Times New Roman"/>
              </w:rPr>
            </w:pPr>
            <w:r w:rsidRPr="0065066C">
              <w:rPr>
                <w:rFonts w:ascii="Times New Roman" w:hAnsi="Times New Roman"/>
              </w:rPr>
              <w:t>Примечание</w:t>
            </w:r>
          </w:p>
        </w:tc>
      </w:tr>
      <w:tr w:rsidR="00CD3436" w:rsidRPr="00742C15" w14:paraId="175D1F6F" w14:textId="77777777" w:rsidTr="00CD3436">
        <w:trPr>
          <w:gridAfter w:val="1"/>
          <w:wAfter w:w="15" w:type="dxa"/>
        </w:trPr>
        <w:tc>
          <w:tcPr>
            <w:tcW w:w="700" w:type="dxa"/>
            <w:tcBorders>
              <w:top w:val="single" w:sz="4" w:space="0" w:color="auto"/>
              <w:bottom w:val="single" w:sz="4" w:space="0" w:color="auto"/>
              <w:right w:val="single" w:sz="4" w:space="0" w:color="auto"/>
            </w:tcBorders>
          </w:tcPr>
          <w:p w14:paraId="0B47C5F8" w14:textId="77777777" w:rsidR="00CD3436" w:rsidRPr="0065066C" w:rsidRDefault="00CD3436" w:rsidP="00CD3436">
            <w:pPr>
              <w:ind w:firstLine="851"/>
              <w:contextualSpacing/>
              <w:jc w:val="center"/>
              <w:rPr>
                <w:rFonts w:ascii="Times New Roman" w:hAnsi="Times New Roman"/>
              </w:rPr>
            </w:pPr>
            <w:r w:rsidRPr="0065066C">
              <w:rPr>
                <w:rFonts w:ascii="Times New Roman" w:hAnsi="Times New Roman"/>
              </w:rPr>
              <w:t>N</w:t>
            </w:r>
          </w:p>
          <w:p w14:paraId="5B826FFE" w14:textId="77777777" w:rsidR="00CD3436" w:rsidRPr="0065066C" w:rsidRDefault="00CD3436" w:rsidP="00CD3436">
            <w:pPr>
              <w:ind w:firstLine="851"/>
              <w:contextualSpacing/>
              <w:jc w:val="center"/>
              <w:rPr>
                <w:rFonts w:ascii="Times New Roman" w:hAnsi="Times New Roman"/>
              </w:rPr>
            </w:pPr>
            <w:r w:rsidRPr="0065066C">
              <w:rPr>
                <w:rFonts w:ascii="Times New Roman" w:hAnsi="Times New Roman"/>
              </w:rPr>
              <w:t>П</w:t>
            </w:r>
            <w:r>
              <w:rPr>
                <w:rFonts w:ascii="Times New Roman" w:hAnsi="Times New Roman"/>
              </w:rPr>
              <w:t>№ п</w:t>
            </w:r>
            <w:r w:rsidRPr="0065066C">
              <w:rPr>
                <w:rFonts w:ascii="Times New Roman" w:hAnsi="Times New Roman"/>
              </w:rPr>
              <w:t>/п</w:t>
            </w:r>
          </w:p>
        </w:tc>
        <w:tc>
          <w:tcPr>
            <w:tcW w:w="2520" w:type="dxa"/>
            <w:tcBorders>
              <w:top w:val="single" w:sz="4" w:space="0" w:color="auto"/>
              <w:left w:val="single" w:sz="4" w:space="0" w:color="auto"/>
              <w:bottom w:val="single" w:sz="4" w:space="0" w:color="auto"/>
              <w:right w:val="single" w:sz="4" w:space="0" w:color="auto"/>
            </w:tcBorders>
          </w:tcPr>
          <w:p w14:paraId="360F4641" w14:textId="77777777" w:rsidR="00CD3436" w:rsidRPr="0065066C" w:rsidRDefault="00CD3436" w:rsidP="00CD3436">
            <w:pPr>
              <w:contextualSpacing/>
              <w:rPr>
                <w:rFonts w:ascii="Times New Roman" w:hAnsi="Times New Roman"/>
              </w:rPr>
            </w:pPr>
            <w:r w:rsidRPr="0065066C">
              <w:rPr>
                <w:rFonts w:ascii="Times New Roman" w:hAnsi="Times New Roman"/>
              </w:rPr>
              <w:t xml:space="preserve">Формулировка </w:t>
            </w:r>
            <w:r>
              <w:rPr>
                <w:rFonts w:ascii="Times New Roman" w:hAnsi="Times New Roman"/>
              </w:rPr>
              <w:t>в</w:t>
            </w:r>
            <w:r w:rsidRPr="0065066C">
              <w:rPr>
                <w:rFonts w:ascii="Times New Roman" w:hAnsi="Times New Roman"/>
              </w:rPr>
              <w:t>опроса</w:t>
            </w:r>
          </w:p>
        </w:tc>
        <w:tc>
          <w:tcPr>
            <w:tcW w:w="700" w:type="dxa"/>
            <w:tcBorders>
              <w:top w:val="single" w:sz="4" w:space="0" w:color="auto"/>
              <w:left w:val="single" w:sz="4" w:space="0" w:color="auto"/>
              <w:bottom w:val="single" w:sz="4" w:space="0" w:color="auto"/>
              <w:right w:val="single" w:sz="4" w:space="0" w:color="auto"/>
            </w:tcBorders>
          </w:tcPr>
          <w:p w14:paraId="0307036F" w14:textId="77777777" w:rsidR="00CD3436" w:rsidRPr="0065066C" w:rsidRDefault="00CD3436" w:rsidP="00CD3436">
            <w:pPr>
              <w:ind w:firstLine="851"/>
              <w:contextualSpacing/>
              <w:jc w:val="center"/>
              <w:rPr>
                <w:rFonts w:ascii="Times New Roman" w:hAnsi="Times New Roman"/>
              </w:rPr>
            </w:pPr>
            <w:r w:rsidRPr="0065066C">
              <w:rPr>
                <w:rFonts w:ascii="Times New Roman" w:hAnsi="Times New Roman"/>
              </w:rPr>
              <w:t>N</w:t>
            </w:r>
          </w:p>
          <w:p w14:paraId="3F1B684E" w14:textId="77777777" w:rsidR="00CD3436" w:rsidRPr="0065066C" w:rsidRDefault="00CD3436" w:rsidP="00CD3436">
            <w:pPr>
              <w:ind w:firstLine="851"/>
              <w:contextualSpacing/>
              <w:jc w:val="center"/>
              <w:rPr>
                <w:rFonts w:ascii="Times New Roman" w:hAnsi="Times New Roman"/>
              </w:rPr>
            </w:pPr>
            <w:r w:rsidRPr="0065066C">
              <w:rPr>
                <w:rFonts w:ascii="Times New Roman" w:hAnsi="Times New Roman"/>
              </w:rPr>
              <w:t>П</w:t>
            </w:r>
            <w:r>
              <w:rPr>
                <w:rFonts w:ascii="Times New Roman" w:hAnsi="Times New Roman"/>
              </w:rPr>
              <w:t>№ п</w:t>
            </w:r>
            <w:r w:rsidRPr="0065066C">
              <w:rPr>
                <w:rFonts w:ascii="Times New Roman" w:hAnsi="Times New Roman"/>
              </w:rPr>
              <w:t>/п</w:t>
            </w:r>
          </w:p>
        </w:tc>
        <w:tc>
          <w:tcPr>
            <w:tcW w:w="2176" w:type="dxa"/>
            <w:tcBorders>
              <w:top w:val="single" w:sz="4" w:space="0" w:color="auto"/>
              <w:left w:val="single" w:sz="4" w:space="0" w:color="auto"/>
              <w:bottom w:val="single" w:sz="4" w:space="0" w:color="auto"/>
              <w:right w:val="single" w:sz="4" w:space="0" w:color="auto"/>
            </w:tcBorders>
          </w:tcPr>
          <w:p w14:paraId="197D4DE9" w14:textId="77777777" w:rsidR="00CD3436" w:rsidRPr="0065066C" w:rsidRDefault="00CD3436" w:rsidP="00CD3436">
            <w:pPr>
              <w:contextualSpacing/>
              <w:rPr>
                <w:rFonts w:ascii="Times New Roman" w:hAnsi="Times New Roman"/>
              </w:rPr>
            </w:pPr>
            <w:r w:rsidRPr="0065066C">
              <w:rPr>
                <w:rFonts w:ascii="Times New Roman" w:hAnsi="Times New Roman"/>
              </w:rPr>
              <w:t>Текст предложения (рекомендации)</w:t>
            </w:r>
          </w:p>
        </w:tc>
        <w:tc>
          <w:tcPr>
            <w:tcW w:w="2289" w:type="dxa"/>
            <w:tcBorders>
              <w:top w:val="single" w:sz="4" w:space="0" w:color="auto"/>
              <w:left w:val="single" w:sz="4" w:space="0" w:color="auto"/>
              <w:bottom w:val="single" w:sz="4" w:space="0" w:color="auto"/>
              <w:right w:val="single" w:sz="4" w:space="0" w:color="auto"/>
            </w:tcBorders>
          </w:tcPr>
          <w:p w14:paraId="77229864" w14:textId="77777777" w:rsidR="00CD3436" w:rsidRPr="0065066C" w:rsidRDefault="00CD3436" w:rsidP="00CD3436">
            <w:pPr>
              <w:contextualSpacing/>
              <w:rPr>
                <w:rFonts w:ascii="Times New Roman" w:hAnsi="Times New Roman"/>
              </w:rPr>
            </w:pPr>
            <w:r w:rsidRPr="0065066C">
              <w:rPr>
                <w:rFonts w:ascii="Times New Roman" w:hAnsi="Times New Roman"/>
              </w:rPr>
              <w:t>Ф.И.О. эксперта (наименование организации)</w:t>
            </w:r>
          </w:p>
        </w:tc>
        <w:tc>
          <w:tcPr>
            <w:tcW w:w="1260" w:type="dxa"/>
            <w:gridSpan w:val="2"/>
            <w:tcBorders>
              <w:top w:val="single" w:sz="4" w:space="0" w:color="auto"/>
              <w:left w:val="single" w:sz="4" w:space="0" w:color="auto"/>
              <w:bottom w:val="single" w:sz="4" w:space="0" w:color="auto"/>
            </w:tcBorders>
          </w:tcPr>
          <w:p w14:paraId="053D2FBD" w14:textId="77777777" w:rsidR="00CD3436" w:rsidRPr="0065066C" w:rsidRDefault="00CD3436" w:rsidP="00CD3436">
            <w:pPr>
              <w:ind w:firstLine="851"/>
              <w:contextualSpacing/>
              <w:rPr>
                <w:rFonts w:ascii="Times New Roman" w:hAnsi="Times New Roman"/>
              </w:rPr>
            </w:pPr>
          </w:p>
        </w:tc>
      </w:tr>
      <w:tr w:rsidR="00CD3436" w:rsidRPr="00742C15" w14:paraId="3B4031B5" w14:textId="77777777" w:rsidTr="00CD3436">
        <w:trPr>
          <w:gridAfter w:val="1"/>
          <w:wAfter w:w="15" w:type="dxa"/>
        </w:trPr>
        <w:tc>
          <w:tcPr>
            <w:tcW w:w="700" w:type="dxa"/>
            <w:tcBorders>
              <w:top w:val="single" w:sz="4" w:space="0" w:color="auto"/>
              <w:bottom w:val="single" w:sz="4" w:space="0" w:color="auto"/>
              <w:right w:val="single" w:sz="4" w:space="0" w:color="auto"/>
            </w:tcBorders>
          </w:tcPr>
          <w:p w14:paraId="6A8B9A85" w14:textId="77777777" w:rsidR="00CD3436" w:rsidRPr="0065066C" w:rsidRDefault="00CD3436" w:rsidP="00CD3436">
            <w:pPr>
              <w:ind w:firstLine="851"/>
              <w:contextualSpacing/>
              <w:jc w:val="center"/>
              <w:rPr>
                <w:rFonts w:ascii="Times New Roman" w:hAnsi="Times New Roman"/>
              </w:rPr>
            </w:pPr>
            <w:r w:rsidRPr="0065066C">
              <w:rPr>
                <w:rFonts w:ascii="Times New Roman" w:hAnsi="Times New Roman"/>
              </w:rPr>
              <w:t>1</w:t>
            </w:r>
          </w:p>
        </w:tc>
        <w:tc>
          <w:tcPr>
            <w:tcW w:w="2520" w:type="dxa"/>
            <w:tcBorders>
              <w:top w:val="single" w:sz="4" w:space="0" w:color="auto"/>
              <w:left w:val="single" w:sz="4" w:space="0" w:color="auto"/>
              <w:bottom w:val="single" w:sz="4" w:space="0" w:color="auto"/>
              <w:right w:val="single" w:sz="4" w:space="0" w:color="auto"/>
            </w:tcBorders>
          </w:tcPr>
          <w:p w14:paraId="08B3DF2C" w14:textId="77777777" w:rsidR="00CD3436" w:rsidRPr="0065066C" w:rsidRDefault="00CD3436" w:rsidP="00CD3436">
            <w:pPr>
              <w:ind w:firstLine="851"/>
              <w:contextualSpacing/>
              <w:rPr>
                <w:rFonts w:ascii="Times New Roman" w:hAnsi="Times New Roman"/>
              </w:rPr>
            </w:pPr>
          </w:p>
        </w:tc>
        <w:tc>
          <w:tcPr>
            <w:tcW w:w="700" w:type="dxa"/>
            <w:tcBorders>
              <w:top w:val="single" w:sz="4" w:space="0" w:color="auto"/>
              <w:left w:val="single" w:sz="4" w:space="0" w:color="auto"/>
              <w:bottom w:val="single" w:sz="4" w:space="0" w:color="auto"/>
              <w:right w:val="single" w:sz="4" w:space="0" w:color="auto"/>
            </w:tcBorders>
          </w:tcPr>
          <w:p w14:paraId="77856250" w14:textId="77777777" w:rsidR="00CD3436" w:rsidRPr="0065066C" w:rsidRDefault="00CD3436" w:rsidP="00CD3436">
            <w:pPr>
              <w:ind w:firstLine="851"/>
              <w:contextualSpacing/>
              <w:jc w:val="center"/>
              <w:rPr>
                <w:rFonts w:ascii="Times New Roman" w:hAnsi="Times New Roman"/>
              </w:rPr>
            </w:pPr>
          </w:p>
        </w:tc>
        <w:tc>
          <w:tcPr>
            <w:tcW w:w="2176" w:type="dxa"/>
            <w:tcBorders>
              <w:top w:val="single" w:sz="4" w:space="0" w:color="auto"/>
              <w:left w:val="single" w:sz="4" w:space="0" w:color="auto"/>
              <w:bottom w:val="single" w:sz="4" w:space="0" w:color="auto"/>
              <w:right w:val="single" w:sz="4" w:space="0" w:color="auto"/>
            </w:tcBorders>
          </w:tcPr>
          <w:p w14:paraId="53199444" w14:textId="77777777" w:rsidR="00CD3436" w:rsidRPr="0065066C" w:rsidRDefault="00CD3436" w:rsidP="00CD3436">
            <w:pPr>
              <w:ind w:firstLine="851"/>
              <w:contextualSpacing/>
              <w:rPr>
                <w:rFonts w:ascii="Times New Roman" w:hAnsi="Times New Roman"/>
              </w:rPr>
            </w:pPr>
          </w:p>
        </w:tc>
        <w:tc>
          <w:tcPr>
            <w:tcW w:w="2289" w:type="dxa"/>
            <w:tcBorders>
              <w:top w:val="single" w:sz="4" w:space="0" w:color="auto"/>
              <w:left w:val="single" w:sz="4" w:space="0" w:color="auto"/>
              <w:bottom w:val="single" w:sz="4" w:space="0" w:color="auto"/>
              <w:right w:val="single" w:sz="4" w:space="0" w:color="auto"/>
            </w:tcBorders>
          </w:tcPr>
          <w:p w14:paraId="1759E2A0" w14:textId="77777777" w:rsidR="00CD3436" w:rsidRPr="0065066C" w:rsidRDefault="00CD3436" w:rsidP="00CD3436">
            <w:pPr>
              <w:ind w:firstLine="851"/>
              <w:contextualSpacing/>
              <w:rPr>
                <w:rFonts w:ascii="Times New Roman" w:hAnsi="Times New Roman"/>
              </w:rPr>
            </w:pPr>
          </w:p>
        </w:tc>
        <w:tc>
          <w:tcPr>
            <w:tcW w:w="1260" w:type="dxa"/>
            <w:gridSpan w:val="2"/>
            <w:tcBorders>
              <w:top w:val="single" w:sz="4" w:space="0" w:color="auto"/>
              <w:left w:val="single" w:sz="4" w:space="0" w:color="auto"/>
              <w:bottom w:val="single" w:sz="4" w:space="0" w:color="auto"/>
            </w:tcBorders>
          </w:tcPr>
          <w:p w14:paraId="6E57D982" w14:textId="77777777" w:rsidR="00CD3436" w:rsidRPr="0065066C" w:rsidRDefault="00CD3436" w:rsidP="00CD3436">
            <w:pPr>
              <w:ind w:firstLine="851"/>
              <w:contextualSpacing/>
              <w:rPr>
                <w:rFonts w:ascii="Times New Roman" w:hAnsi="Times New Roman"/>
              </w:rPr>
            </w:pPr>
          </w:p>
        </w:tc>
      </w:tr>
      <w:tr w:rsidR="00CD3436" w:rsidRPr="00742C15" w14:paraId="3BD85544" w14:textId="77777777" w:rsidTr="00CD3436">
        <w:tc>
          <w:tcPr>
            <w:tcW w:w="9660" w:type="dxa"/>
            <w:gridSpan w:val="8"/>
            <w:tcBorders>
              <w:top w:val="nil"/>
              <w:left w:val="nil"/>
              <w:bottom w:val="nil"/>
              <w:right w:val="nil"/>
            </w:tcBorders>
          </w:tcPr>
          <w:p w14:paraId="03DFCD6C" w14:textId="77777777" w:rsidR="00CD3436" w:rsidRPr="00742C15" w:rsidRDefault="00CD3436" w:rsidP="00CD3436">
            <w:pPr>
              <w:ind w:firstLine="851"/>
              <w:contextualSpacing/>
              <w:rPr>
                <w:rFonts w:ascii="Times New Roman" w:hAnsi="Times New Roman"/>
                <w:sz w:val="28"/>
                <w:szCs w:val="28"/>
              </w:rPr>
            </w:pPr>
          </w:p>
        </w:tc>
      </w:tr>
      <w:tr w:rsidR="00CD3436" w:rsidRPr="00742C15" w14:paraId="0C6C44CC" w14:textId="77777777" w:rsidTr="00CD3436">
        <w:tc>
          <w:tcPr>
            <w:tcW w:w="3920" w:type="dxa"/>
            <w:gridSpan w:val="3"/>
            <w:tcBorders>
              <w:top w:val="nil"/>
              <w:left w:val="nil"/>
              <w:bottom w:val="nil"/>
              <w:right w:val="nil"/>
            </w:tcBorders>
          </w:tcPr>
          <w:p w14:paraId="754BF1E8" w14:textId="77777777" w:rsidR="00CD3436" w:rsidRPr="00742C15" w:rsidRDefault="00CD3436" w:rsidP="00CD3436">
            <w:pPr>
              <w:contextualSpacing/>
              <w:rPr>
                <w:rFonts w:ascii="Times New Roman" w:hAnsi="Times New Roman"/>
                <w:sz w:val="28"/>
                <w:szCs w:val="28"/>
              </w:rPr>
            </w:pPr>
            <w:r w:rsidRPr="00742C15">
              <w:rPr>
                <w:rFonts w:ascii="Times New Roman" w:hAnsi="Times New Roman"/>
                <w:sz w:val="28"/>
                <w:szCs w:val="28"/>
              </w:rPr>
              <w:t>Председатель оргкомитета</w:t>
            </w:r>
          </w:p>
        </w:tc>
        <w:tc>
          <w:tcPr>
            <w:tcW w:w="5740" w:type="dxa"/>
            <w:gridSpan w:val="5"/>
            <w:tcBorders>
              <w:top w:val="nil"/>
              <w:left w:val="nil"/>
              <w:bottom w:val="single" w:sz="4" w:space="0" w:color="auto"/>
              <w:right w:val="nil"/>
            </w:tcBorders>
          </w:tcPr>
          <w:p w14:paraId="7D8C5A2C" w14:textId="77777777" w:rsidR="00CD3436" w:rsidRPr="00742C15" w:rsidRDefault="00CD3436" w:rsidP="00CD3436">
            <w:pPr>
              <w:ind w:firstLine="851"/>
              <w:contextualSpacing/>
              <w:rPr>
                <w:rFonts w:ascii="Times New Roman" w:hAnsi="Times New Roman"/>
                <w:sz w:val="28"/>
                <w:szCs w:val="28"/>
              </w:rPr>
            </w:pPr>
          </w:p>
        </w:tc>
      </w:tr>
      <w:tr w:rsidR="00CD3436" w:rsidRPr="00742C15" w14:paraId="14A009D5" w14:textId="77777777" w:rsidTr="001A0029">
        <w:tc>
          <w:tcPr>
            <w:tcW w:w="3920" w:type="dxa"/>
            <w:gridSpan w:val="3"/>
            <w:tcBorders>
              <w:top w:val="nil"/>
              <w:left w:val="nil"/>
              <w:bottom w:val="nil"/>
              <w:right w:val="nil"/>
            </w:tcBorders>
          </w:tcPr>
          <w:p w14:paraId="3097EE7F" w14:textId="77777777" w:rsidR="00CD3436" w:rsidRPr="00742C15" w:rsidRDefault="00CD3436" w:rsidP="00CD3436">
            <w:pPr>
              <w:ind w:firstLine="851"/>
              <w:contextualSpacing/>
              <w:rPr>
                <w:rFonts w:ascii="Times New Roman" w:hAnsi="Times New Roman"/>
                <w:sz w:val="28"/>
                <w:szCs w:val="28"/>
              </w:rPr>
            </w:pPr>
          </w:p>
        </w:tc>
        <w:tc>
          <w:tcPr>
            <w:tcW w:w="5740" w:type="dxa"/>
            <w:gridSpan w:val="5"/>
            <w:tcBorders>
              <w:top w:val="single" w:sz="4" w:space="0" w:color="auto"/>
              <w:left w:val="nil"/>
              <w:bottom w:val="nil"/>
              <w:right w:val="nil"/>
            </w:tcBorders>
          </w:tcPr>
          <w:p w14:paraId="4FA5544E" w14:textId="77777777" w:rsidR="00CD3436" w:rsidRPr="00742C15" w:rsidRDefault="00CD3436" w:rsidP="00CD3436">
            <w:pPr>
              <w:contextualSpacing/>
              <w:rPr>
                <w:rFonts w:ascii="Times New Roman" w:hAnsi="Times New Roman"/>
                <w:sz w:val="28"/>
                <w:szCs w:val="28"/>
              </w:rPr>
            </w:pPr>
            <w:r w:rsidRPr="00742C15">
              <w:rPr>
                <w:rFonts w:ascii="Times New Roman" w:hAnsi="Times New Roman"/>
                <w:sz w:val="28"/>
                <w:szCs w:val="28"/>
              </w:rPr>
              <w:t>(инициалы, фамилия председателя оргкомитета, собственноручная подпись и дата ее внесения)</w:t>
            </w:r>
          </w:p>
        </w:tc>
      </w:tr>
      <w:tr w:rsidR="0086493B" w:rsidRPr="00742C15" w14:paraId="7698EB54" w14:textId="77777777" w:rsidTr="00CD3436">
        <w:tc>
          <w:tcPr>
            <w:tcW w:w="3920" w:type="dxa"/>
            <w:gridSpan w:val="3"/>
            <w:tcBorders>
              <w:top w:val="nil"/>
              <w:left w:val="nil"/>
              <w:bottom w:val="nil"/>
              <w:right w:val="nil"/>
            </w:tcBorders>
          </w:tcPr>
          <w:p w14:paraId="18F99D93" w14:textId="77777777" w:rsidR="0086493B" w:rsidRDefault="0086493B" w:rsidP="00CD3436">
            <w:pPr>
              <w:ind w:firstLine="851"/>
              <w:contextualSpacing/>
              <w:rPr>
                <w:rFonts w:ascii="Times New Roman" w:hAnsi="Times New Roman"/>
                <w:sz w:val="28"/>
                <w:szCs w:val="28"/>
              </w:rPr>
            </w:pPr>
          </w:p>
          <w:p w14:paraId="293B9EA8" w14:textId="77777777" w:rsidR="0086493B" w:rsidRDefault="0086493B" w:rsidP="00CD3436">
            <w:pPr>
              <w:ind w:firstLine="851"/>
              <w:contextualSpacing/>
              <w:rPr>
                <w:rFonts w:ascii="Times New Roman" w:hAnsi="Times New Roman"/>
                <w:sz w:val="28"/>
                <w:szCs w:val="28"/>
              </w:rPr>
            </w:pPr>
          </w:p>
          <w:p w14:paraId="620F9BEA" w14:textId="77777777" w:rsidR="0086493B" w:rsidRDefault="0086493B" w:rsidP="00CD3436">
            <w:pPr>
              <w:ind w:firstLine="851"/>
              <w:contextualSpacing/>
              <w:rPr>
                <w:rFonts w:ascii="Times New Roman" w:hAnsi="Times New Roman"/>
                <w:sz w:val="28"/>
                <w:szCs w:val="28"/>
              </w:rPr>
            </w:pPr>
          </w:p>
          <w:p w14:paraId="44E39EC2" w14:textId="77777777" w:rsidR="0086493B" w:rsidRDefault="0086493B" w:rsidP="00CD3436">
            <w:pPr>
              <w:ind w:firstLine="851"/>
              <w:contextualSpacing/>
              <w:rPr>
                <w:rFonts w:ascii="Times New Roman" w:hAnsi="Times New Roman"/>
                <w:sz w:val="28"/>
                <w:szCs w:val="28"/>
              </w:rPr>
            </w:pPr>
          </w:p>
          <w:p w14:paraId="3B296A86" w14:textId="6B4E4B6B" w:rsidR="0086493B" w:rsidRPr="00742C15" w:rsidRDefault="0086493B" w:rsidP="00CD3436">
            <w:pPr>
              <w:ind w:firstLine="851"/>
              <w:contextualSpacing/>
              <w:rPr>
                <w:rFonts w:ascii="Times New Roman" w:hAnsi="Times New Roman"/>
                <w:sz w:val="28"/>
                <w:szCs w:val="28"/>
              </w:rPr>
            </w:pPr>
          </w:p>
        </w:tc>
        <w:tc>
          <w:tcPr>
            <w:tcW w:w="5740" w:type="dxa"/>
            <w:gridSpan w:val="5"/>
            <w:tcBorders>
              <w:top w:val="single" w:sz="4" w:space="0" w:color="auto"/>
              <w:left w:val="nil"/>
              <w:bottom w:val="nil"/>
              <w:right w:val="nil"/>
            </w:tcBorders>
          </w:tcPr>
          <w:p w14:paraId="3EE87337" w14:textId="77777777" w:rsidR="0086493B" w:rsidRPr="00742C15" w:rsidRDefault="0086493B" w:rsidP="00CD3436">
            <w:pPr>
              <w:contextualSpacing/>
              <w:rPr>
                <w:rFonts w:ascii="Times New Roman" w:hAnsi="Times New Roman"/>
                <w:sz w:val="28"/>
                <w:szCs w:val="28"/>
              </w:rPr>
            </w:pPr>
          </w:p>
        </w:tc>
      </w:tr>
    </w:tbl>
    <w:tbl>
      <w:tblPr>
        <w:tblpPr w:leftFromText="180" w:rightFromText="180" w:vertAnchor="text" w:horzAnchor="margin" w:tblpY="33"/>
        <w:tblW w:w="0" w:type="auto"/>
        <w:tblLook w:val="0000" w:firstRow="0" w:lastRow="0" w:firstColumn="0" w:lastColumn="0" w:noHBand="0" w:noVBand="0"/>
      </w:tblPr>
      <w:tblGrid>
        <w:gridCol w:w="5245"/>
        <w:gridCol w:w="4110"/>
      </w:tblGrid>
      <w:tr w:rsidR="00CD3436" w:rsidRPr="00742C15" w14:paraId="75D0B36D" w14:textId="77777777" w:rsidTr="0086493B">
        <w:tc>
          <w:tcPr>
            <w:tcW w:w="5245" w:type="dxa"/>
            <w:tcBorders>
              <w:top w:val="nil"/>
              <w:left w:val="nil"/>
              <w:bottom w:val="nil"/>
              <w:right w:val="nil"/>
            </w:tcBorders>
            <w:vAlign w:val="bottom"/>
          </w:tcPr>
          <w:p w14:paraId="644F0E1E" w14:textId="77777777" w:rsidR="00CD3436" w:rsidRDefault="00CD3436" w:rsidP="00CD3436">
            <w:pPr>
              <w:ind w:firstLine="851"/>
              <w:contextualSpacing/>
              <w:rPr>
                <w:rFonts w:ascii="Times New Roman" w:hAnsi="Times New Roman"/>
                <w:sz w:val="28"/>
                <w:szCs w:val="28"/>
              </w:rPr>
            </w:pPr>
          </w:p>
          <w:p w14:paraId="16162D04" w14:textId="77777777" w:rsidR="0086493B" w:rsidRDefault="0086493B" w:rsidP="00CD3436">
            <w:pPr>
              <w:ind w:firstLine="851"/>
              <w:contextualSpacing/>
              <w:rPr>
                <w:rFonts w:ascii="Times New Roman" w:hAnsi="Times New Roman"/>
                <w:sz w:val="28"/>
                <w:szCs w:val="28"/>
              </w:rPr>
            </w:pPr>
          </w:p>
          <w:p w14:paraId="317F522D" w14:textId="77777777" w:rsidR="0086493B" w:rsidRDefault="0086493B" w:rsidP="00CD3436">
            <w:pPr>
              <w:ind w:firstLine="851"/>
              <w:contextualSpacing/>
              <w:rPr>
                <w:rFonts w:ascii="Times New Roman" w:hAnsi="Times New Roman"/>
                <w:sz w:val="28"/>
                <w:szCs w:val="28"/>
              </w:rPr>
            </w:pPr>
          </w:p>
          <w:p w14:paraId="654C1136" w14:textId="77777777" w:rsidR="0086493B" w:rsidRDefault="0086493B" w:rsidP="00CD3436">
            <w:pPr>
              <w:ind w:firstLine="851"/>
              <w:contextualSpacing/>
              <w:rPr>
                <w:rFonts w:ascii="Times New Roman" w:hAnsi="Times New Roman"/>
                <w:sz w:val="28"/>
                <w:szCs w:val="28"/>
              </w:rPr>
            </w:pPr>
          </w:p>
          <w:p w14:paraId="6E6738EE" w14:textId="77777777" w:rsidR="0086493B" w:rsidRDefault="0086493B" w:rsidP="00CD3436">
            <w:pPr>
              <w:ind w:firstLine="851"/>
              <w:contextualSpacing/>
              <w:rPr>
                <w:rFonts w:ascii="Times New Roman" w:hAnsi="Times New Roman"/>
                <w:sz w:val="28"/>
                <w:szCs w:val="28"/>
              </w:rPr>
            </w:pPr>
          </w:p>
          <w:p w14:paraId="604AC750" w14:textId="77777777" w:rsidR="0086493B" w:rsidRDefault="0086493B" w:rsidP="00CD3436">
            <w:pPr>
              <w:ind w:firstLine="851"/>
              <w:contextualSpacing/>
              <w:rPr>
                <w:rFonts w:ascii="Times New Roman" w:hAnsi="Times New Roman"/>
                <w:sz w:val="28"/>
                <w:szCs w:val="28"/>
              </w:rPr>
            </w:pPr>
          </w:p>
          <w:p w14:paraId="11A671AF" w14:textId="0900019E" w:rsidR="0086493B" w:rsidRPr="00742C15" w:rsidRDefault="0086493B" w:rsidP="00CD3436">
            <w:pPr>
              <w:ind w:firstLine="851"/>
              <w:contextualSpacing/>
              <w:rPr>
                <w:rFonts w:ascii="Times New Roman" w:hAnsi="Times New Roman"/>
                <w:sz w:val="28"/>
                <w:szCs w:val="28"/>
              </w:rPr>
            </w:pPr>
          </w:p>
        </w:tc>
        <w:tc>
          <w:tcPr>
            <w:tcW w:w="4110" w:type="dxa"/>
            <w:tcBorders>
              <w:top w:val="nil"/>
              <w:left w:val="nil"/>
              <w:bottom w:val="nil"/>
              <w:right w:val="nil"/>
            </w:tcBorders>
            <w:vAlign w:val="bottom"/>
          </w:tcPr>
          <w:p w14:paraId="39640C8F" w14:textId="19340C2E" w:rsidR="00CD3436" w:rsidRPr="00742C15" w:rsidRDefault="00CD3436" w:rsidP="00CD3436">
            <w:pPr>
              <w:contextualSpacing/>
              <w:rPr>
                <w:rFonts w:ascii="Times New Roman" w:hAnsi="Times New Roman"/>
                <w:sz w:val="28"/>
                <w:szCs w:val="28"/>
              </w:rPr>
            </w:pPr>
            <w:r w:rsidRPr="00742C15">
              <w:rPr>
                <w:rFonts w:ascii="Times New Roman" w:hAnsi="Times New Roman"/>
                <w:sz w:val="28"/>
                <w:szCs w:val="28"/>
              </w:rPr>
              <w:t>П</w:t>
            </w:r>
            <w:r>
              <w:rPr>
                <w:rFonts w:ascii="Times New Roman" w:hAnsi="Times New Roman"/>
                <w:sz w:val="28"/>
                <w:szCs w:val="28"/>
              </w:rPr>
              <w:t xml:space="preserve">риложение </w:t>
            </w:r>
            <w:r w:rsidRPr="00742C15">
              <w:rPr>
                <w:rFonts w:ascii="Times New Roman" w:hAnsi="Times New Roman"/>
                <w:sz w:val="28"/>
                <w:szCs w:val="28"/>
              </w:rPr>
              <w:t>4</w:t>
            </w:r>
          </w:p>
          <w:p w14:paraId="6B92A513" w14:textId="2E337D0D" w:rsidR="00CD3436" w:rsidRPr="008C4519" w:rsidRDefault="00CD3436" w:rsidP="00CD3436">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 xml:space="preserve">к </w:t>
            </w:r>
            <w:r w:rsidR="00AA3579">
              <w:rPr>
                <w:rFonts w:ascii="Times New Roman" w:hAnsi="Times New Roman" w:cs="Times New Roman"/>
                <w:sz w:val="28"/>
                <w:szCs w:val="28"/>
              </w:rPr>
              <w:t>П</w:t>
            </w:r>
            <w:r w:rsidRPr="00742C15">
              <w:rPr>
                <w:rFonts w:ascii="Times New Roman" w:hAnsi="Times New Roman" w:cs="Times New Roman"/>
                <w:sz w:val="28"/>
                <w:szCs w:val="28"/>
              </w:rPr>
              <w:t>оложению о порядке назначения и проведения публичных слушаний в муниципальном образовании Каневской муниципальный район</w:t>
            </w:r>
            <w:r w:rsidR="0086493B">
              <w:rPr>
                <w:rFonts w:ascii="Times New Roman" w:hAnsi="Times New Roman" w:cs="Times New Roman"/>
                <w:sz w:val="28"/>
                <w:szCs w:val="28"/>
              </w:rPr>
              <w:t xml:space="preserve"> </w:t>
            </w:r>
            <w:r w:rsidRPr="008C4519">
              <w:rPr>
                <w:rFonts w:ascii="Times New Roman" w:hAnsi="Times New Roman" w:cs="Times New Roman"/>
                <w:sz w:val="28"/>
                <w:szCs w:val="28"/>
              </w:rPr>
              <w:t>Краснодарского края</w:t>
            </w:r>
          </w:p>
          <w:p w14:paraId="73D3A7EF"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19DE7A88"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p w14:paraId="070F6CE1"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p>
        </w:tc>
      </w:tr>
    </w:tbl>
    <w:p w14:paraId="62804592" w14:textId="77777777" w:rsidR="00CD3436" w:rsidRPr="00742C15" w:rsidRDefault="00CD3436" w:rsidP="00CD3436">
      <w:pPr>
        <w:spacing w:line="240" w:lineRule="auto"/>
        <w:ind w:firstLine="851"/>
        <w:contextualSpacing/>
        <w:jc w:val="right"/>
        <w:rPr>
          <w:rFonts w:ascii="Times New Roman" w:hAnsi="Times New Roman" w:cs="Times New Roman"/>
          <w:b/>
          <w:bCs/>
          <w:sz w:val="28"/>
          <w:szCs w:val="28"/>
        </w:rPr>
      </w:pPr>
    </w:p>
    <w:p w14:paraId="6DF9DE4F"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ПОДПИСНОЙ ЛИСТ</w:t>
      </w:r>
    </w:p>
    <w:p w14:paraId="25D26899" w14:textId="77777777" w:rsidR="00CD3436" w:rsidRPr="00742C15" w:rsidRDefault="00CD3436" w:rsidP="00CD3436">
      <w:pPr>
        <w:spacing w:line="240" w:lineRule="auto"/>
        <w:ind w:firstLine="851"/>
        <w:contextualSpacing/>
        <w:jc w:val="center"/>
        <w:rPr>
          <w:rFonts w:ascii="Times New Roman" w:hAnsi="Times New Roman" w:cs="Times New Roman"/>
          <w:sz w:val="28"/>
          <w:szCs w:val="28"/>
        </w:rPr>
      </w:pPr>
      <w:r w:rsidRPr="00742C15">
        <w:rPr>
          <w:rFonts w:ascii="Times New Roman" w:hAnsi="Times New Roman" w:cs="Times New Roman"/>
          <w:sz w:val="28"/>
          <w:szCs w:val="28"/>
        </w:rPr>
        <w:t>ПУБЛИЧНЫЕ СЛУШАНИЯ ПО ВОПРОСУ:</w:t>
      </w:r>
    </w:p>
    <w:p w14:paraId="14037EA4" w14:textId="06669B3F" w:rsidR="00CD3436" w:rsidRPr="00742C15" w:rsidRDefault="00CD3436" w:rsidP="00CD3436">
      <w:pPr>
        <w:spacing w:line="240" w:lineRule="auto"/>
        <w:ind w:firstLine="851"/>
        <w:contextualSpacing/>
        <w:rPr>
          <w:rFonts w:ascii="Times New Roman" w:hAnsi="Times New Roman" w:cs="Times New Roman"/>
          <w:sz w:val="28"/>
          <w:szCs w:val="28"/>
        </w:rPr>
      </w:pPr>
      <w:r w:rsidRPr="00742C15">
        <w:rPr>
          <w:rFonts w:ascii="Times New Roman" w:hAnsi="Times New Roman" w:cs="Times New Roman"/>
          <w:sz w:val="28"/>
          <w:szCs w:val="28"/>
        </w:rPr>
        <w:t>____________________________________________________________</w:t>
      </w:r>
    </w:p>
    <w:p w14:paraId="651E10E0" w14:textId="71A2D277" w:rsidR="00CD3436" w:rsidRPr="00742C15" w:rsidRDefault="00CD3436" w:rsidP="005B34AB">
      <w:pPr>
        <w:spacing w:line="240" w:lineRule="auto"/>
        <w:ind w:firstLine="851"/>
        <w:contextualSpacing/>
        <w:rPr>
          <w:rFonts w:ascii="Times New Roman" w:hAnsi="Times New Roman" w:cs="Times New Roman"/>
          <w:sz w:val="28"/>
          <w:szCs w:val="28"/>
        </w:rPr>
      </w:pPr>
      <w:r w:rsidRPr="00742C15">
        <w:rPr>
          <w:rFonts w:ascii="Times New Roman" w:hAnsi="Times New Roman" w:cs="Times New Roman"/>
          <w:sz w:val="28"/>
          <w:szCs w:val="28"/>
        </w:rPr>
        <w:t>Мы, нижеподписавшиеся, поддерживаем проведение публичных слушаний по</w:t>
      </w:r>
      <w:r w:rsidR="005B34AB">
        <w:rPr>
          <w:rFonts w:ascii="Times New Roman" w:hAnsi="Times New Roman" w:cs="Times New Roman"/>
          <w:sz w:val="28"/>
          <w:szCs w:val="28"/>
        </w:rPr>
        <w:t xml:space="preserve"> </w:t>
      </w:r>
      <w:proofErr w:type="gramStart"/>
      <w:r w:rsidRPr="00742C15">
        <w:rPr>
          <w:rFonts w:ascii="Times New Roman" w:hAnsi="Times New Roman" w:cs="Times New Roman"/>
          <w:sz w:val="28"/>
          <w:szCs w:val="28"/>
        </w:rPr>
        <w:t>вопросу:</w:t>
      </w:r>
      <w:r w:rsidR="005B34AB">
        <w:rPr>
          <w:rFonts w:ascii="Times New Roman" w:hAnsi="Times New Roman" w:cs="Times New Roman"/>
          <w:sz w:val="28"/>
          <w:szCs w:val="28"/>
        </w:rPr>
        <w:t>_</w:t>
      </w:r>
      <w:proofErr w:type="gramEnd"/>
      <w:r w:rsidR="005B34AB">
        <w:rPr>
          <w:rFonts w:ascii="Times New Roman" w:hAnsi="Times New Roman" w:cs="Times New Roman"/>
          <w:sz w:val="28"/>
          <w:szCs w:val="28"/>
        </w:rPr>
        <w:t>___________</w:t>
      </w:r>
      <w:r w:rsidRPr="00742C15">
        <w:rPr>
          <w:rFonts w:ascii="Times New Roman" w:hAnsi="Times New Roman" w:cs="Times New Roman"/>
          <w:sz w:val="28"/>
          <w:szCs w:val="28"/>
        </w:rPr>
        <w:t xml:space="preserve">___________________________________ </w:t>
      </w:r>
    </w:p>
    <w:p w14:paraId="4D7A3D29"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9"/>
        <w:gridCol w:w="1710"/>
        <w:gridCol w:w="2461"/>
        <w:gridCol w:w="1632"/>
        <w:gridCol w:w="1979"/>
        <w:gridCol w:w="782"/>
      </w:tblGrid>
      <w:tr w:rsidR="00CD3436" w:rsidRPr="00742C15" w14:paraId="0271A0A2" w14:textId="77777777" w:rsidTr="005B34AB">
        <w:tc>
          <w:tcPr>
            <w:tcW w:w="679" w:type="dxa"/>
            <w:tcBorders>
              <w:top w:val="single" w:sz="4" w:space="0" w:color="auto"/>
              <w:bottom w:val="single" w:sz="4" w:space="0" w:color="auto"/>
              <w:right w:val="single" w:sz="4" w:space="0" w:color="auto"/>
            </w:tcBorders>
          </w:tcPr>
          <w:p w14:paraId="65893B4A" w14:textId="77777777" w:rsidR="00CD3436" w:rsidRPr="00CB5D05" w:rsidRDefault="00CD3436" w:rsidP="00CD3436">
            <w:pPr>
              <w:ind w:firstLine="851"/>
              <w:contextualSpacing/>
              <w:jc w:val="center"/>
              <w:rPr>
                <w:rFonts w:ascii="Times New Roman" w:hAnsi="Times New Roman"/>
              </w:rPr>
            </w:pPr>
            <w:r w:rsidRPr="00CB5D05">
              <w:rPr>
                <w:rFonts w:ascii="Times New Roman" w:hAnsi="Times New Roman"/>
              </w:rPr>
              <w:t xml:space="preserve"> №</w:t>
            </w:r>
          </w:p>
          <w:p w14:paraId="5CB46737" w14:textId="77777777" w:rsidR="00CD3436" w:rsidRPr="00CB5D05" w:rsidRDefault="00CD3436" w:rsidP="00CD3436">
            <w:pPr>
              <w:ind w:firstLine="851"/>
              <w:contextualSpacing/>
              <w:jc w:val="center"/>
              <w:rPr>
                <w:rFonts w:ascii="Times New Roman" w:hAnsi="Times New Roman"/>
              </w:rPr>
            </w:pPr>
            <w:proofErr w:type="spellStart"/>
            <w:r w:rsidRPr="00CB5D05">
              <w:rPr>
                <w:rFonts w:ascii="Times New Roman" w:hAnsi="Times New Roman"/>
              </w:rPr>
              <w:t>п</w:t>
            </w:r>
            <w:r>
              <w:rPr>
                <w:rFonts w:ascii="Times New Roman" w:hAnsi="Times New Roman"/>
              </w:rPr>
              <w:t>п</w:t>
            </w:r>
            <w:proofErr w:type="spellEnd"/>
            <w:r w:rsidRPr="00CB5D05">
              <w:rPr>
                <w:rFonts w:ascii="Times New Roman" w:hAnsi="Times New Roman"/>
              </w:rPr>
              <w:t>/п</w:t>
            </w:r>
          </w:p>
        </w:tc>
        <w:tc>
          <w:tcPr>
            <w:tcW w:w="1710" w:type="dxa"/>
            <w:tcBorders>
              <w:top w:val="single" w:sz="4" w:space="0" w:color="auto"/>
              <w:left w:val="single" w:sz="4" w:space="0" w:color="auto"/>
              <w:bottom w:val="single" w:sz="4" w:space="0" w:color="auto"/>
              <w:right w:val="single" w:sz="4" w:space="0" w:color="auto"/>
            </w:tcBorders>
          </w:tcPr>
          <w:p w14:paraId="0FE880F3" w14:textId="77777777" w:rsidR="00CD3436" w:rsidRPr="00780BCE" w:rsidRDefault="00CD3436" w:rsidP="00CD3436">
            <w:pPr>
              <w:contextualSpacing/>
              <w:rPr>
                <w:rFonts w:ascii="Times New Roman" w:hAnsi="Times New Roman"/>
              </w:rPr>
            </w:pPr>
            <w:r w:rsidRPr="00780BCE">
              <w:rPr>
                <w:rFonts w:ascii="Times New Roman" w:hAnsi="Times New Roman"/>
              </w:rPr>
              <w:t>Фамилия,</w:t>
            </w:r>
            <w:r>
              <w:rPr>
                <w:rFonts w:ascii="Times New Roman" w:hAnsi="Times New Roman"/>
              </w:rPr>
              <w:t xml:space="preserve"> </w:t>
            </w:r>
            <w:r w:rsidRPr="00780BCE">
              <w:rPr>
                <w:rFonts w:ascii="Times New Roman" w:hAnsi="Times New Roman"/>
              </w:rPr>
              <w:t>имя,</w:t>
            </w:r>
            <w:r>
              <w:rPr>
                <w:rFonts w:ascii="Times New Roman" w:hAnsi="Times New Roman"/>
              </w:rPr>
              <w:t xml:space="preserve"> </w:t>
            </w:r>
            <w:r w:rsidRPr="00780BCE">
              <w:rPr>
                <w:rFonts w:ascii="Times New Roman" w:hAnsi="Times New Roman"/>
              </w:rPr>
              <w:t>отчество</w:t>
            </w:r>
          </w:p>
        </w:tc>
        <w:tc>
          <w:tcPr>
            <w:tcW w:w="2461" w:type="dxa"/>
            <w:tcBorders>
              <w:top w:val="single" w:sz="4" w:space="0" w:color="auto"/>
              <w:left w:val="single" w:sz="4" w:space="0" w:color="auto"/>
              <w:bottom w:val="single" w:sz="4" w:space="0" w:color="auto"/>
              <w:right w:val="single" w:sz="4" w:space="0" w:color="auto"/>
            </w:tcBorders>
          </w:tcPr>
          <w:p w14:paraId="65A7A731" w14:textId="77777777" w:rsidR="00CD3436" w:rsidRPr="00780BCE" w:rsidRDefault="00CD3436" w:rsidP="00CD3436">
            <w:pPr>
              <w:contextualSpacing/>
              <w:rPr>
                <w:rFonts w:ascii="Times New Roman" w:hAnsi="Times New Roman"/>
              </w:rPr>
            </w:pPr>
            <w:r w:rsidRPr="00780BCE">
              <w:rPr>
                <w:rFonts w:ascii="Times New Roman" w:hAnsi="Times New Roman"/>
              </w:rPr>
              <w:t>Год рождения (в возрасте 18 лет - дополнительно число и месяц рождения)</w:t>
            </w:r>
          </w:p>
        </w:tc>
        <w:tc>
          <w:tcPr>
            <w:tcW w:w="1632" w:type="dxa"/>
            <w:tcBorders>
              <w:top w:val="single" w:sz="4" w:space="0" w:color="auto"/>
              <w:left w:val="single" w:sz="4" w:space="0" w:color="auto"/>
              <w:bottom w:val="single" w:sz="4" w:space="0" w:color="auto"/>
              <w:right w:val="single" w:sz="4" w:space="0" w:color="auto"/>
            </w:tcBorders>
          </w:tcPr>
          <w:p w14:paraId="6BC5F67D" w14:textId="77777777" w:rsidR="00CD3436" w:rsidRPr="00780BCE" w:rsidRDefault="00CD3436" w:rsidP="00CD3436">
            <w:pPr>
              <w:contextualSpacing/>
              <w:rPr>
                <w:rFonts w:ascii="Times New Roman" w:hAnsi="Times New Roman"/>
              </w:rPr>
            </w:pPr>
            <w:r w:rsidRPr="00780BCE">
              <w:rPr>
                <w:rFonts w:ascii="Times New Roman" w:hAnsi="Times New Roman"/>
              </w:rPr>
              <w:t>Адрес места жительства</w:t>
            </w:r>
          </w:p>
        </w:tc>
        <w:tc>
          <w:tcPr>
            <w:tcW w:w="1979" w:type="dxa"/>
            <w:tcBorders>
              <w:top w:val="single" w:sz="4" w:space="0" w:color="auto"/>
              <w:left w:val="single" w:sz="4" w:space="0" w:color="auto"/>
              <w:bottom w:val="single" w:sz="4" w:space="0" w:color="auto"/>
              <w:right w:val="single" w:sz="4" w:space="0" w:color="auto"/>
            </w:tcBorders>
          </w:tcPr>
          <w:p w14:paraId="248E04A2" w14:textId="77777777" w:rsidR="00CD3436" w:rsidRPr="00780BCE" w:rsidRDefault="00CD3436" w:rsidP="00CD3436">
            <w:pPr>
              <w:contextualSpacing/>
              <w:rPr>
                <w:rFonts w:ascii="Times New Roman" w:hAnsi="Times New Roman"/>
              </w:rPr>
            </w:pPr>
            <w:r w:rsidRPr="00780BCE">
              <w:rPr>
                <w:rFonts w:ascii="Times New Roman" w:hAnsi="Times New Roman"/>
              </w:rPr>
              <w:t>Серия и номер паспорта или документа, заменяющего паспорт гражданина</w:t>
            </w:r>
          </w:p>
        </w:tc>
        <w:tc>
          <w:tcPr>
            <w:tcW w:w="782" w:type="dxa"/>
            <w:tcBorders>
              <w:top w:val="single" w:sz="4" w:space="0" w:color="auto"/>
              <w:left w:val="single" w:sz="4" w:space="0" w:color="auto"/>
              <w:bottom w:val="single" w:sz="4" w:space="0" w:color="auto"/>
            </w:tcBorders>
          </w:tcPr>
          <w:p w14:paraId="775491FD" w14:textId="77777777" w:rsidR="00CD3436" w:rsidRPr="00780BCE" w:rsidRDefault="00CD3436" w:rsidP="00CD3436">
            <w:pPr>
              <w:contextualSpacing/>
              <w:rPr>
                <w:rFonts w:ascii="Times New Roman" w:hAnsi="Times New Roman"/>
              </w:rPr>
            </w:pPr>
            <w:r w:rsidRPr="00780BCE">
              <w:rPr>
                <w:rFonts w:ascii="Times New Roman" w:hAnsi="Times New Roman"/>
              </w:rPr>
              <w:t>Подпись и дата ее внесения</w:t>
            </w:r>
          </w:p>
        </w:tc>
      </w:tr>
      <w:tr w:rsidR="00CD3436" w:rsidRPr="00742C15" w14:paraId="7436159B" w14:textId="77777777" w:rsidTr="005B34AB">
        <w:tc>
          <w:tcPr>
            <w:tcW w:w="679" w:type="dxa"/>
            <w:tcBorders>
              <w:top w:val="single" w:sz="4" w:space="0" w:color="auto"/>
              <w:bottom w:val="single" w:sz="4" w:space="0" w:color="auto"/>
              <w:right w:val="single" w:sz="4" w:space="0" w:color="auto"/>
            </w:tcBorders>
          </w:tcPr>
          <w:p w14:paraId="5C2C14EE" w14:textId="77777777" w:rsidR="00CD3436" w:rsidRPr="00742C15" w:rsidRDefault="00CD3436" w:rsidP="00CD3436">
            <w:pPr>
              <w:ind w:firstLine="851"/>
              <w:contextualSpacing/>
              <w:jc w:val="center"/>
              <w:rPr>
                <w:rFonts w:ascii="Times New Roman" w:hAnsi="Times New Roman"/>
                <w:sz w:val="28"/>
                <w:szCs w:val="28"/>
              </w:rPr>
            </w:pPr>
            <w:r w:rsidRPr="00742C15">
              <w:rPr>
                <w:rFonts w:ascii="Times New Roman" w:hAnsi="Times New Roman"/>
                <w:sz w:val="28"/>
                <w:szCs w:val="28"/>
              </w:rPr>
              <w:t>1</w:t>
            </w:r>
          </w:p>
        </w:tc>
        <w:tc>
          <w:tcPr>
            <w:tcW w:w="1710" w:type="dxa"/>
            <w:tcBorders>
              <w:top w:val="single" w:sz="4" w:space="0" w:color="auto"/>
              <w:left w:val="single" w:sz="4" w:space="0" w:color="auto"/>
              <w:bottom w:val="single" w:sz="4" w:space="0" w:color="auto"/>
              <w:right w:val="single" w:sz="4" w:space="0" w:color="auto"/>
            </w:tcBorders>
          </w:tcPr>
          <w:p w14:paraId="222BE381" w14:textId="77777777" w:rsidR="00CD3436" w:rsidRPr="00742C15" w:rsidRDefault="00CD3436" w:rsidP="00CD3436">
            <w:pPr>
              <w:ind w:firstLine="851"/>
              <w:contextualSpacing/>
              <w:jc w:val="center"/>
              <w:rPr>
                <w:rFonts w:ascii="Times New Roman" w:hAnsi="Times New Roman"/>
                <w:sz w:val="28"/>
                <w:szCs w:val="28"/>
              </w:rPr>
            </w:pPr>
          </w:p>
        </w:tc>
        <w:tc>
          <w:tcPr>
            <w:tcW w:w="2461" w:type="dxa"/>
            <w:tcBorders>
              <w:top w:val="single" w:sz="4" w:space="0" w:color="auto"/>
              <w:left w:val="single" w:sz="4" w:space="0" w:color="auto"/>
              <w:bottom w:val="single" w:sz="4" w:space="0" w:color="auto"/>
              <w:right w:val="single" w:sz="4" w:space="0" w:color="auto"/>
            </w:tcBorders>
          </w:tcPr>
          <w:p w14:paraId="08C38BB5" w14:textId="77777777" w:rsidR="00CD3436" w:rsidRPr="00742C15" w:rsidRDefault="00CD3436" w:rsidP="00CD3436">
            <w:pPr>
              <w:ind w:firstLine="851"/>
              <w:contextualSpacing/>
              <w:jc w:val="center"/>
              <w:rPr>
                <w:rFonts w:ascii="Times New Roman" w:hAnsi="Times New Roman"/>
                <w:sz w:val="28"/>
                <w:szCs w:val="28"/>
              </w:rPr>
            </w:pPr>
          </w:p>
        </w:tc>
        <w:tc>
          <w:tcPr>
            <w:tcW w:w="1632" w:type="dxa"/>
            <w:tcBorders>
              <w:top w:val="single" w:sz="4" w:space="0" w:color="auto"/>
              <w:left w:val="single" w:sz="4" w:space="0" w:color="auto"/>
              <w:bottom w:val="single" w:sz="4" w:space="0" w:color="auto"/>
              <w:right w:val="single" w:sz="4" w:space="0" w:color="auto"/>
            </w:tcBorders>
          </w:tcPr>
          <w:p w14:paraId="50D348F0" w14:textId="77777777" w:rsidR="00CD3436" w:rsidRPr="00742C15" w:rsidRDefault="00CD3436" w:rsidP="00CD3436">
            <w:pPr>
              <w:ind w:firstLine="851"/>
              <w:contextualSpacing/>
              <w:jc w:val="center"/>
              <w:rPr>
                <w:rFonts w:ascii="Times New Roman" w:hAnsi="Times New Roman"/>
                <w:sz w:val="28"/>
                <w:szCs w:val="28"/>
              </w:rPr>
            </w:pPr>
          </w:p>
        </w:tc>
        <w:tc>
          <w:tcPr>
            <w:tcW w:w="1979" w:type="dxa"/>
            <w:tcBorders>
              <w:top w:val="single" w:sz="4" w:space="0" w:color="auto"/>
              <w:left w:val="single" w:sz="4" w:space="0" w:color="auto"/>
              <w:bottom w:val="single" w:sz="4" w:space="0" w:color="auto"/>
              <w:right w:val="single" w:sz="4" w:space="0" w:color="auto"/>
            </w:tcBorders>
          </w:tcPr>
          <w:p w14:paraId="54A20324" w14:textId="77777777" w:rsidR="00CD3436" w:rsidRPr="00742C15" w:rsidRDefault="00CD3436" w:rsidP="00CD3436">
            <w:pPr>
              <w:ind w:firstLine="851"/>
              <w:contextualSpacing/>
              <w:jc w:val="center"/>
              <w:rPr>
                <w:rFonts w:ascii="Times New Roman" w:hAnsi="Times New Roman"/>
                <w:sz w:val="28"/>
                <w:szCs w:val="28"/>
              </w:rPr>
            </w:pPr>
          </w:p>
        </w:tc>
        <w:tc>
          <w:tcPr>
            <w:tcW w:w="782" w:type="dxa"/>
            <w:tcBorders>
              <w:top w:val="single" w:sz="4" w:space="0" w:color="auto"/>
              <w:left w:val="single" w:sz="4" w:space="0" w:color="auto"/>
              <w:bottom w:val="single" w:sz="4" w:space="0" w:color="auto"/>
            </w:tcBorders>
          </w:tcPr>
          <w:p w14:paraId="665F61C1" w14:textId="77777777" w:rsidR="00CD3436" w:rsidRPr="00742C15" w:rsidRDefault="00CD3436" w:rsidP="00CD3436">
            <w:pPr>
              <w:ind w:firstLine="851"/>
              <w:contextualSpacing/>
              <w:jc w:val="center"/>
              <w:rPr>
                <w:rFonts w:ascii="Times New Roman" w:hAnsi="Times New Roman"/>
                <w:sz w:val="28"/>
                <w:szCs w:val="28"/>
              </w:rPr>
            </w:pPr>
          </w:p>
        </w:tc>
      </w:tr>
      <w:tr w:rsidR="00CD3436" w:rsidRPr="00742C15" w14:paraId="65ED2C2E" w14:textId="77777777" w:rsidTr="005B34AB">
        <w:tc>
          <w:tcPr>
            <w:tcW w:w="679" w:type="dxa"/>
            <w:tcBorders>
              <w:top w:val="single" w:sz="4" w:space="0" w:color="auto"/>
              <w:bottom w:val="single" w:sz="4" w:space="0" w:color="auto"/>
              <w:right w:val="single" w:sz="4" w:space="0" w:color="auto"/>
            </w:tcBorders>
          </w:tcPr>
          <w:p w14:paraId="59E7DC1C" w14:textId="77777777" w:rsidR="00CD3436" w:rsidRPr="00742C15" w:rsidRDefault="00CD3436" w:rsidP="00CD3436">
            <w:pPr>
              <w:ind w:firstLine="851"/>
              <w:contextualSpacing/>
              <w:rPr>
                <w:rFonts w:ascii="Times New Roman" w:hAnsi="Times New Roman"/>
                <w:sz w:val="28"/>
                <w:szCs w:val="28"/>
              </w:rPr>
            </w:pPr>
          </w:p>
        </w:tc>
        <w:tc>
          <w:tcPr>
            <w:tcW w:w="1710" w:type="dxa"/>
            <w:tcBorders>
              <w:top w:val="single" w:sz="4" w:space="0" w:color="auto"/>
              <w:left w:val="single" w:sz="4" w:space="0" w:color="auto"/>
              <w:bottom w:val="single" w:sz="4" w:space="0" w:color="auto"/>
              <w:right w:val="single" w:sz="4" w:space="0" w:color="auto"/>
            </w:tcBorders>
          </w:tcPr>
          <w:p w14:paraId="2EF4014E" w14:textId="77777777" w:rsidR="00CD3436" w:rsidRPr="00742C15" w:rsidRDefault="00CD3436" w:rsidP="00CD3436">
            <w:pPr>
              <w:ind w:firstLine="851"/>
              <w:contextualSpacing/>
              <w:rPr>
                <w:rFonts w:ascii="Times New Roman" w:hAnsi="Times New Roman"/>
                <w:sz w:val="28"/>
                <w:szCs w:val="28"/>
              </w:rPr>
            </w:pPr>
          </w:p>
        </w:tc>
        <w:tc>
          <w:tcPr>
            <w:tcW w:w="2461" w:type="dxa"/>
            <w:tcBorders>
              <w:top w:val="single" w:sz="4" w:space="0" w:color="auto"/>
              <w:left w:val="single" w:sz="4" w:space="0" w:color="auto"/>
              <w:bottom w:val="single" w:sz="4" w:space="0" w:color="auto"/>
              <w:right w:val="single" w:sz="4" w:space="0" w:color="auto"/>
            </w:tcBorders>
          </w:tcPr>
          <w:p w14:paraId="61E2CCB9" w14:textId="77777777" w:rsidR="00CD3436" w:rsidRPr="00742C15" w:rsidRDefault="00CD3436" w:rsidP="00CD3436">
            <w:pPr>
              <w:ind w:firstLine="851"/>
              <w:contextualSpacing/>
              <w:rPr>
                <w:rFonts w:ascii="Times New Roman" w:hAnsi="Times New Roman"/>
                <w:sz w:val="28"/>
                <w:szCs w:val="28"/>
              </w:rPr>
            </w:pPr>
          </w:p>
        </w:tc>
        <w:tc>
          <w:tcPr>
            <w:tcW w:w="1632" w:type="dxa"/>
            <w:tcBorders>
              <w:top w:val="single" w:sz="4" w:space="0" w:color="auto"/>
              <w:left w:val="single" w:sz="4" w:space="0" w:color="auto"/>
              <w:bottom w:val="single" w:sz="4" w:space="0" w:color="auto"/>
              <w:right w:val="single" w:sz="4" w:space="0" w:color="auto"/>
            </w:tcBorders>
          </w:tcPr>
          <w:p w14:paraId="54D4C8AC" w14:textId="77777777" w:rsidR="00CD3436" w:rsidRPr="00742C15" w:rsidRDefault="00CD3436" w:rsidP="00CD3436">
            <w:pPr>
              <w:ind w:firstLine="851"/>
              <w:contextualSpacing/>
              <w:rPr>
                <w:rFonts w:ascii="Times New Roman" w:hAnsi="Times New Roman"/>
                <w:sz w:val="28"/>
                <w:szCs w:val="28"/>
              </w:rPr>
            </w:pPr>
          </w:p>
        </w:tc>
        <w:tc>
          <w:tcPr>
            <w:tcW w:w="1979" w:type="dxa"/>
            <w:tcBorders>
              <w:top w:val="single" w:sz="4" w:space="0" w:color="auto"/>
              <w:left w:val="single" w:sz="4" w:space="0" w:color="auto"/>
              <w:bottom w:val="single" w:sz="4" w:space="0" w:color="auto"/>
              <w:right w:val="single" w:sz="4" w:space="0" w:color="auto"/>
            </w:tcBorders>
          </w:tcPr>
          <w:p w14:paraId="022344CE" w14:textId="77777777" w:rsidR="00CD3436" w:rsidRPr="00742C15" w:rsidRDefault="00CD3436" w:rsidP="00CD3436">
            <w:pPr>
              <w:ind w:firstLine="851"/>
              <w:contextualSpacing/>
              <w:rPr>
                <w:rFonts w:ascii="Times New Roman" w:hAnsi="Times New Roman"/>
                <w:sz w:val="28"/>
                <w:szCs w:val="28"/>
              </w:rPr>
            </w:pPr>
          </w:p>
        </w:tc>
        <w:tc>
          <w:tcPr>
            <w:tcW w:w="782" w:type="dxa"/>
            <w:tcBorders>
              <w:top w:val="single" w:sz="4" w:space="0" w:color="auto"/>
              <w:left w:val="single" w:sz="4" w:space="0" w:color="auto"/>
              <w:bottom w:val="single" w:sz="4" w:space="0" w:color="auto"/>
            </w:tcBorders>
          </w:tcPr>
          <w:p w14:paraId="1E134FE8" w14:textId="77777777" w:rsidR="00CD3436" w:rsidRPr="00742C15" w:rsidRDefault="00CD3436" w:rsidP="00CD3436">
            <w:pPr>
              <w:ind w:firstLine="851"/>
              <w:contextualSpacing/>
              <w:rPr>
                <w:rFonts w:ascii="Times New Roman" w:hAnsi="Times New Roman"/>
                <w:sz w:val="28"/>
                <w:szCs w:val="28"/>
              </w:rPr>
            </w:pPr>
          </w:p>
        </w:tc>
      </w:tr>
    </w:tbl>
    <w:p w14:paraId="56C4DAB1" w14:textId="77777777" w:rsidR="00CD3436" w:rsidRPr="00742C15" w:rsidRDefault="00CD3436" w:rsidP="00CD3436">
      <w:pPr>
        <w:spacing w:line="240" w:lineRule="auto"/>
        <w:ind w:firstLine="851"/>
        <w:contextualSpacing/>
        <w:jc w:val="both"/>
        <w:rPr>
          <w:rFonts w:ascii="Times New Roman" w:hAnsi="Times New Roman" w:cs="Times New Roman"/>
          <w:sz w:val="28"/>
          <w:szCs w:val="28"/>
        </w:rPr>
      </w:pPr>
    </w:p>
    <w:p w14:paraId="5906AD6A" w14:textId="5EF3D78F" w:rsidR="00CD3436" w:rsidRPr="00742C15" w:rsidRDefault="00CD3436" w:rsidP="00CD3436">
      <w:pPr>
        <w:spacing w:line="240" w:lineRule="auto"/>
        <w:contextualSpacing/>
        <w:rPr>
          <w:rFonts w:ascii="Times New Roman" w:hAnsi="Times New Roman" w:cs="Times New Roman"/>
          <w:sz w:val="28"/>
          <w:szCs w:val="28"/>
        </w:rPr>
      </w:pPr>
      <w:r w:rsidRPr="00742C15">
        <w:rPr>
          <w:rFonts w:ascii="Times New Roman" w:hAnsi="Times New Roman" w:cs="Times New Roman"/>
          <w:sz w:val="28"/>
          <w:szCs w:val="28"/>
        </w:rPr>
        <w:t xml:space="preserve">Подписной лист </w:t>
      </w:r>
      <w:r>
        <w:rPr>
          <w:rFonts w:ascii="Times New Roman" w:hAnsi="Times New Roman" w:cs="Times New Roman"/>
          <w:sz w:val="28"/>
          <w:szCs w:val="28"/>
        </w:rPr>
        <w:t>удостоверяю</w:t>
      </w:r>
      <w:r w:rsidRPr="00742C15">
        <w:rPr>
          <w:rFonts w:ascii="Times New Roman" w:hAnsi="Times New Roman" w:cs="Times New Roman"/>
          <w:sz w:val="28"/>
          <w:szCs w:val="28"/>
        </w:rPr>
        <w:t>___________________________________________</w:t>
      </w:r>
      <w:r w:rsidR="001A0029">
        <w:rPr>
          <w:rFonts w:ascii="Times New Roman" w:hAnsi="Times New Roman" w:cs="Times New Roman"/>
          <w:sz w:val="28"/>
          <w:szCs w:val="28"/>
        </w:rPr>
        <w:t>____________</w:t>
      </w:r>
    </w:p>
    <w:p w14:paraId="703791AC" w14:textId="339B91AF" w:rsidR="00CD3436" w:rsidRPr="001A0029" w:rsidRDefault="001A0029" w:rsidP="00CD3436">
      <w:pPr>
        <w:ind w:firstLine="851"/>
        <w:contextualSpacing/>
        <w:rPr>
          <w:rFonts w:ascii="Times New Roman" w:hAnsi="Times New Roman" w:cs="Times New Roman"/>
          <w:sz w:val="24"/>
          <w:szCs w:val="24"/>
        </w:rPr>
      </w:pPr>
      <w:r>
        <w:rPr>
          <w:rFonts w:ascii="Times New Roman" w:hAnsi="Times New Roman" w:cs="Times New Roman"/>
          <w:sz w:val="24"/>
          <w:szCs w:val="24"/>
        </w:rPr>
        <w:t xml:space="preserve">      </w:t>
      </w:r>
      <w:r w:rsidR="00CD3436" w:rsidRPr="001A0029">
        <w:rPr>
          <w:rFonts w:ascii="Times New Roman" w:hAnsi="Times New Roman" w:cs="Times New Roman"/>
          <w:sz w:val="24"/>
          <w:szCs w:val="24"/>
        </w:rPr>
        <w:t>(Ф.И.О. лица, уполномоченного на сбор подписей, адрес его места жительства, паспортные данные или данные документа, его заменяющего, его подпись и дата подписания листа)</w:t>
      </w:r>
    </w:p>
    <w:p w14:paraId="1EDC6F58" w14:textId="77777777" w:rsidR="00CD3436" w:rsidRPr="00742C15" w:rsidRDefault="00CD3436" w:rsidP="00CD3436">
      <w:pPr>
        <w:spacing w:after="0" w:line="240" w:lineRule="auto"/>
        <w:ind w:firstLine="851"/>
        <w:contextualSpacing/>
        <w:jc w:val="both"/>
        <w:rPr>
          <w:rFonts w:ascii="Times New Roman" w:eastAsia="Calibri" w:hAnsi="Times New Roman" w:cs="Times New Roman"/>
          <w:sz w:val="28"/>
          <w:szCs w:val="28"/>
        </w:rPr>
      </w:pPr>
    </w:p>
    <w:p w14:paraId="09A84030" w14:textId="77777777" w:rsidR="00CD3436" w:rsidRPr="00742C15" w:rsidRDefault="00CD3436" w:rsidP="00CD3436">
      <w:pPr>
        <w:spacing w:after="0" w:line="240" w:lineRule="auto"/>
        <w:ind w:firstLine="851"/>
        <w:contextualSpacing/>
        <w:jc w:val="both"/>
        <w:rPr>
          <w:rFonts w:ascii="Times New Roman" w:eastAsia="Calibri" w:hAnsi="Times New Roman" w:cs="Times New Roman"/>
          <w:sz w:val="28"/>
          <w:szCs w:val="28"/>
        </w:rPr>
      </w:pPr>
    </w:p>
    <w:p w14:paraId="2D18432B" w14:textId="77777777" w:rsidR="00CD3436" w:rsidRPr="00742C15" w:rsidRDefault="00CD3436" w:rsidP="00CD3436">
      <w:pPr>
        <w:spacing w:after="0" w:line="240" w:lineRule="auto"/>
        <w:ind w:firstLine="851"/>
        <w:contextualSpacing/>
        <w:jc w:val="center"/>
        <w:rPr>
          <w:rFonts w:ascii="Times New Roman" w:eastAsia="Times New Roman" w:hAnsi="Times New Roman" w:cs="Times New Roman"/>
          <w:sz w:val="28"/>
          <w:szCs w:val="28"/>
          <w:lang w:eastAsia="ru-RU"/>
        </w:rPr>
      </w:pPr>
    </w:p>
    <w:p w14:paraId="4BFAF2CB" w14:textId="77777777" w:rsidR="00441B7B" w:rsidRDefault="00441B7B" w:rsidP="00CD3436">
      <w:pPr>
        <w:widowControl w:val="0"/>
        <w:tabs>
          <w:tab w:val="left" w:pos="851"/>
        </w:tabs>
        <w:spacing w:after="0" w:line="240" w:lineRule="auto"/>
        <w:ind w:firstLine="851"/>
        <w:contextualSpacing/>
        <w:jc w:val="center"/>
      </w:pPr>
    </w:p>
    <w:sectPr w:rsidR="00441B7B" w:rsidSect="00441B7B">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2688F" w14:textId="77777777" w:rsidR="0055272E" w:rsidRDefault="0055272E" w:rsidP="00441B7B">
      <w:pPr>
        <w:spacing w:after="0" w:line="240" w:lineRule="auto"/>
      </w:pPr>
      <w:r>
        <w:separator/>
      </w:r>
    </w:p>
  </w:endnote>
  <w:endnote w:type="continuationSeparator" w:id="0">
    <w:p w14:paraId="7FDE734A" w14:textId="77777777" w:rsidR="0055272E" w:rsidRDefault="0055272E" w:rsidP="00441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ndale Sans UI">
    <w:altName w:val="Arial Unicode MS"/>
    <w:charset w:val="00"/>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8D865" w14:textId="77777777" w:rsidR="0055272E" w:rsidRDefault="0055272E" w:rsidP="00441B7B">
      <w:pPr>
        <w:spacing w:after="0" w:line="240" w:lineRule="auto"/>
      </w:pPr>
      <w:r>
        <w:separator/>
      </w:r>
    </w:p>
  </w:footnote>
  <w:footnote w:type="continuationSeparator" w:id="0">
    <w:p w14:paraId="3AC01197" w14:textId="77777777" w:rsidR="0055272E" w:rsidRDefault="0055272E" w:rsidP="00441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629834"/>
      <w:docPartObj>
        <w:docPartGallery w:val="Page Numbers (Top of Page)"/>
        <w:docPartUnique/>
      </w:docPartObj>
    </w:sdtPr>
    <w:sdtContent>
      <w:p w14:paraId="3AB545B6" w14:textId="512AC0A3" w:rsidR="00CD3436" w:rsidRDefault="00CD3436">
        <w:pPr>
          <w:pStyle w:val="a3"/>
          <w:jc w:val="center"/>
        </w:pPr>
        <w:r>
          <w:fldChar w:fldCharType="begin"/>
        </w:r>
        <w:r>
          <w:instrText>PAGE   \* MERGEFORMAT</w:instrText>
        </w:r>
        <w:r>
          <w:fldChar w:fldCharType="separate"/>
        </w:r>
        <w:r>
          <w:t>2</w:t>
        </w:r>
        <w:r>
          <w:fldChar w:fldCharType="end"/>
        </w:r>
      </w:p>
    </w:sdtContent>
  </w:sdt>
  <w:p w14:paraId="75E31F62" w14:textId="77777777" w:rsidR="00CD3436" w:rsidRDefault="00CD343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28BA"/>
    <w:multiLevelType w:val="multilevel"/>
    <w:tmpl w:val="FD4CFCF2"/>
    <w:lvl w:ilvl="0">
      <w:start w:val="1"/>
      <w:numFmt w:val="decimal"/>
      <w:lvlText w:val="%1."/>
      <w:lvlJc w:val="left"/>
      <w:pPr>
        <w:ind w:left="1211" w:hanging="360"/>
      </w:pPr>
      <w:rPr>
        <w:rFonts w:hint="default"/>
      </w:rPr>
    </w:lvl>
    <w:lvl w:ilvl="1">
      <w:start w:val="1"/>
      <w:numFmt w:val="decimal"/>
      <w:isLgl/>
      <w:lvlText w:val="%1.%2"/>
      <w:lvlJc w:val="left"/>
      <w:pPr>
        <w:ind w:left="1286" w:hanging="43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462A0EA8"/>
    <w:multiLevelType w:val="hybridMultilevel"/>
    <w:tmpl w:val="1744D314"/>
    <w:lvl w:ilvl="0" w:tplc="9920DC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E9B54CC"/>
    <w:multiLevelType w:val="hybridMultilevel"/>
    <w:tmpl w:val="0A640AFC"/>
    <w:lvl w:ilvl="0" w:tplc="CA5815B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604271385">
    <w:abstractNumId w:val="2"/>
  </w:num>
  <w:num w:numId="2" w16cid:durableId="1899512029">
    <w:abstractNumId w:val="0"/>
  </w:num>
  <w:num w:numId="3" w16cid:durableId="1741555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BA"/>
    <w:rsid w:val="00047820"/>
    <w:rsid w:val="000744A7"/>
    <w:rsid w:val="000965AD"/>
    <w:rsid w:val="000D2F14"/>
    <w:rsid w:val="000F54F5"/>
    <w:rsid w:val="0012789D"/>
    <w:rsid w:val="00183FF7"/>
    <w:rsid w:val="001A0029"/>
    <w:rsid w:val="0020715A"/>
    <w:rsid w:val="00211FC0"/>
    <w:rsid w:val="002956D0"/>
    <w:rsid w:val="00300EAE"/>
    <w:rsid w:val="00365C4E"/>
    <w:rsid w:val="00441B7B"/>
    <w:rsid w:val="004919BC"/>
    <w:rsid w:val="0055272E"/>
    <w:rsid w:val="005B34AB"/>
    <w:rsid w:val="006E040E"/>
    <w:rsid w:val="006F21C1"/>
    <w:rsid w:val="006F77FE"/>
    <w:rsid w:val="0077304C"/>
    <w:rsid w:val="0080021D"/>
    <w:rsid w:val="00857FE3"/>
    <w:rsid w:val="0086493B"/>
    <w:rsid w:val="00877018"/>
    <w:rsid w:val="00893941"/>
    <w:rsid w:val="00894B6B"/>
    <w:rsid w:val="008A2584"/>
    <w:rsid w:val="008E3A91"/>
    <w:rsid w:val="008F6BC2"/>
    <w:rsid w:val="009A7FBA"/>
    <w:rsid w:val="00AA3579"/>
    <w:rsid w:val="00AC5DDC"/>
    <w:rsid w:val="00B170E3"/>
    <w:rsid w:val="00BD49E9"/>
    <w:rsid w:val="00BD56C8"/>
    <w:rsid w:val="00BE2CEC"/>
    <w:rsid w:val="00BF2E15"/>
    <w:rsid w:val="00C2236D"/>
    <w:rsid w:val="00C73884"/>
    <w:rsid w:val="00C84A4F"/>
    <w:rsid w:val="00CA686F"/>
    <w:rsid w:val="00CD3436"/>
    <w:rsid w:val="00D01BEE"/>
    <w:rsid w:val="00D10A22"/>
    <w:rsid w:val="00D11881"/>
    <w:rsid w:val="00F25978"/>
    <w:rsid w:val="00F35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9B6B9"/>
  <w15:chartTrackingRefBased/>
  <w15:docId w15:val="{B356C189-A562-4E74-B817-A9F09AA3D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D3436"/>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7F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A7FBA"/>
  </w:style>
  <w:style w:type="character" w:styleId="a5">
    <w:name w:val="Hyperlink"/>
    <w:basedOn w:val="a0"/>
    <w:uiPriority w:val="99"/>
    <w:unhideWhenUsed/>
    <w:rsid w:val="00441B7B"/>
    <w:rPr>
      <w:color w:val="0563C1" w:themeColor="hyperlink"/>
      <w:u w:val="single"/>
    </w:rPr>
  </w:style>
  <w:style w:type="paragraph" w:styleId="a6">
    <w:name w:val="footer"/>
    <w:basedOn w:val="a"/>
    <w:link w:val="a7"/>
    <w:uiPriority w:val="99"/>
    <w:unhideWhenUsed/>
    <w:rsid w:val="00441B7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41B7B"/>
  </w:style>
  <w:style w:type="paragraph" w:customStyle="1" w:styleId="ConsPlusNormal">
    <w:name w:val="ConsPlusNormal"/>
    <w:uiPriority w:val="99"/>
    <w:rsid w:val="004919BC"/>
    <w:pPr>
      <w:autoSpaceDE w:val="0"/>
      <w:autoSpaceDN w:val="0"/>
      <w:adjustRightInd w:val="0"/>
      <w:spacing w:after="0" w:line="240" w:lineRule="auto"/>
    </w:pPr>
    <w:rPr>
      <w:rFonts w:ascii="Arial" w:eastAsia="Calibri" w:hAnsi="Arial" w:cs="Arial"/>
      <w:sz w:val="20"/>
      <w:szCs w:val="20"/>
    </w:rPr>
  </w:style>
  <w:style w:type="paragraph" w:styleId="a8">
    <w:name w:val="Balloon Text"/>
    <w:basedOn w:val="a"/>
    <w:link w:val="a9"/>
    <w:uiPriority w:val="99"/>
    <w:semiHidden/>
    <w:unhideWhenUsed/>
    <w:rsid w:val="00D1188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11881"/>
    <w:rPr>
      <w:rFonts w:ascii="Segoe UI" w:hAnsi="Segoe UI" w:cs="Segoe UI"/>
      <w:sz w:val="18"/>
      <w:szCs w:val="18"/>
    </w:rPr>
  </w:style>
  <w:style w:type="character" w:customStyle="1" w:styleId="10">
    <w:name w:val="Заголовок 1 Знак"/>
    <w:basedOn w:val="a0"/>
    <w:link w:val="1"/>
    <w:uiPriority w:val="9"/>
    <w:rsid w:val="00CD3436"/>
    <w:rPr>
      <w:rFonts w:ascii="Cambria" w:eastAsia="Times New Roman" w:hAnsi="Cambria" w:cs="Times New Roman"/>
      <w:b/>
      <w:bCs/>
      <w:kern w:val="32"/>
      <w:sz w:val="32"/>
      <w:szCs w:val="32"/>
      <w:lang w:val="x-none" w:eastAsia="x-none"/>
    </w:rPr>
  </w:style>
  <w:style w:type="character" w:customStyle="1" w:styleId="aa">
    <w:name w:val="Цветовое выделение"/>
    <w:uiPriority w:val="99"/>
    <w:rsid w:val="00CD3436"/>
    <w:rPr>
      <w:b/>
      <w:color w:val="000080"/>
    </w:rPr>
  </w:style>
  <w:style w:type="character" w:customStyle="1" w:styleId="ab">
    <w:name w:val="Гипертекстовая ссылка"/>
    <w:uiPriority w:val="99"/>
    <w:rsid w:val="00CD3436"/>
    <w:rPr>
      <w:rFonts w:cs="Times New Roman"/>
      <w:b/>
      <w:color w:val="008000"/>
    </w:rPr>
  </w:style>
  <w:style w:type="paragraph" w:customStyle="1" w:styleId="ac">
    <w:name w:val="Заголовок статьи"/>
    <w:basedOn w:val="a"/>
    <w:next w:val="a"/>
    <w:uiPriority w:val="99"/>
    <w:rsid w:val="00CD3436"/>
    <w:pPr>
      <w:widowControl w:val="0"/>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d">
    <w:name w:val="Нормальный (таблица)"/>
    <w:basedOn w:val="a"/>
    <w:next w:val="a"/>
    <w:uiPriority w:val="99"/>
    <w:rsid w:val="00CD3436"/>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e">
    <w:name w:val="Прижатый влево"/>
    <w:basedOn w:val="a"/>
    <w:next w:val="a"/>
    <w:uiPriority w:val="99"/>
    <w:rsid w:val="00CD3436"/>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af">
    <w:name w:val="Plain Text"/>
    <w:basedOn w:val="a"/>
    <w:link w:val="af0"/>
    <w:rsid w:val="00CD3436"/>
    <w:pPr>
      <w:spacing w:after="0" w:line="240" w:lineRule="auto"/>
    </w:pPr>
    <w:rPr>
      <w:rFonts w:ascii="Courier New" w:eastAsia="Times New Roman" w:hAnsi="Courier New" w:cs="Times New Roman"/>
      <w:sz w:val="20"/>
      <w:szCs w:val="20"/>
      <w:lang w:val="x-none" w:eastAsia="x-none"/>
    </w:rPr>
  </w:style>
  <w:style w:type="character" w:customStyle="1" w:styleId="af0">
    <w:name w:val="Текст Знак"/>
    <w:basedOn w:val="a0"/>
    <w:link w:val="af"/>
    <w:rsid w:val="00CD3436"/>
    <w:rPr>
      <w:rFonts w:ascii="Courier New" w:eastAsia="Times New Roman" w:hAnsi="Courier New" w:cs="Times New Roman"/>
      <w:sz w:val="20"/>
      <w:szCs w:val="20"/>
      <w:lang w:val="x-none" w:eastAsia="x-none"/>
    </w:rPr>
  </w:style>
  <w:style w:type="paragraph" w:customStyle="1" w:styleId="ConsNonformat">
    <w:name w:val="ConsNonformat"/>
    <w:rsid w:val="00CD3436"/>
    <w:pPr>
      <w:widowControl w:val="0"/>
      <w:spacing w:after="0" w:line="240" w:lineRule="auto"/>
      <w:ind w:right="19772"/>
    </w:pPr>
    <w:rPr>
      <w:rFonts w:ascii="Courier New" w:eastAsia="Times New Roman" w:hAnsi="Courier New" w:cs="Times New Roman"/>
      <w:sz w:val="20"/>
      <w:szCs w:val="20"/>
      <w:lang w:eastAsia="ru-RU"/>
    </w:rPr>
  </w:style>
  <w:style w:type="paragraph" w:styleId="af1">
    <w:name w:val="Body Text Indent"/>
    <w:basedOn w:val="a"/>
    <w:link w:val="af2"/>
    <w:uiPriority w:val="99"/>
    <w:rsid w:val="00CD3436"/>
    <w:pPr>
      <w:spacing w:after="0" w:line="240" w:lineRule="auto"/>
      <w:ind w:firstLine="720"/>
      <w:jc w:val="both"/>
    </w:pPr>
    <w:rPr>
      <w:rFonts w:ascii="Arial" w:eastAsia="Times New Roman" w:hAnsi="Arial" w:cs="Times New Roman"/>
      <w:sz w:val="24"/>
      <w:szCs w:val="24"/>
      <w:lang w:val="x-none" w:eastAsia="x-none"/>
    </w:rPr>
  </w:style>
  <w:style w:type="character" w:customStyle="1" w:styleId="af2">
    <w:name w:val="Основной текст с отступом Знак"/>
    <w:basedOn w:val="a0"/>
    <w:link w:val="af1"/>
    <w:uiPriority w:val="99"/>
    <w:rsid w:val="00CD3436"/>
    <w:rPr>
      <w:rFonts w:ascii="Arial" w:eastAsia="Times New Roman" w:hAnsi="Arial" w:cs="Times New Roman"/>
      <w:sz w:val="24"/>
      <w:szCs w:val="24"/>
      <w:lang w:val="x-none" w:eastAsia="x-none"/>
    </w:rPr>
  </w:style>
  <w:style w:type="paragraph" w:customStyle="1" w:styleId="22">
    <w:name w:val="Основной текст с отступом 22"/>
    <w:basedOn w:val="a"/>
    <w:uiPriority w:val="99"/>
    <w:rsid w:val="00CD3436"/>
    <w:pPr>
      <w:widowControl w:val="0"/>
      <w:suppressAutoHyphens/>
      <w:overflowPunct w:val="0"/>
      <w:autoSpaceDE w:val="0"/>
      <w:spacing w:before="20" w:after="20" w:line="240" w:lineRule="auto"/>
      <w:ind w:firstLine="708"/>
      <w:jc w:val="both"/>
    </w:pPr>
    <w:rPr>
      <w:rFonts w:ascii="Times New Roman" w:eastAsia="Times New Roman" w:hAnsi="Times New Roman" w:cs="Times New Roman"/>
      <w:kern w:val="2"/>
      <w:sz w:val="28"/>
      <w:szCs w:val="28"/>
    </w:rPr>
  </w:style>
  <w:style w:type="paragraph" w:styleId="HTML">
    <w:name w:val="HTML Preformatted"/>
    <w:basedOn w:val="a"/>
    <w:link w:val="HTML0"/>
    <w:uiPriority w:val="99"/>
    <w:unhideWhenUsed/>
    <w:rsid w:val="00CD3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D3436"/>
    <w:rPr>
      <w:rFonts w:ascii="Courier New" w:eastAsia="Times New Roman" w:hAnsi="Courier New" w:cs="Courier New"/>
      <w:sz w:val="20"/>
      <w:szCs w:val="20"/>
      <w:lang w:eastAsia="ru-RU"/>
    </w:rPr>
  </w:style>
  <w:style w:type="paragraph" w:styleId="af3">
    <w:name w:val="List Paragraph"/>
    <w:basedOn w:val="a"/>
    <w:uiPriority w:val="34"/>
    <w:qFormat/>
    <w:rsid w:val="00CD34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0003000.0" TargetMode="External"/><Relationship Id="rId18" Type="http://schemas.openxmlformats.org/officeDocument/2006/relationships/hyperlink" Target="consultantplus://offline/ref=F20F1095FF97913EA8E2196A46A0DD74CC958BDFFA37F37E86F641XFm5N" TargetMode="External"/><Relationship Id="rId26" Type="http://schemas.openxmlformats.org/officeDocument/2006/relationships/hyperlink" Target="garantF1://23840606.0" TargetMode="External"/><Relationship Id="rId3" Type="http://schemas.openxmlformats.org/officeDocument/2006/relationships/styles" Target="styles.xml"/><Relationship Id="rId21" Type="http://schemas.openxmlformats.org/officeDocument/2006/relationships/hyperlink" Target="garantF1://12012604.0"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31409930.0" TargetMode="External"/><Relationship Id="rId25" Type="http://schemas.openxmlformats.org/officeDocument/2006/relationships/hyperlink" Target="garantF1://23840717.0" TargetMode="External"/><Relationship Id="rId2" Type="http://schemas.openxmlformats.org/officeDocument/2006/relationships/numbering" Target="numbering.xml"/><Relationship Id="rId16" Type="http://schemas.openxmlformats.org/officeDocument/2006/relationships/hyperlink" Target="garantF1://86367.0" TargetMode="External"/><Relationship Id="rId20" Type="http://schemas.openxmlformats.org/officeDocument/2006/relationships/hyperlink" Target="garantF1://86367.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31409930.0" TargetMode="External"/><Relationship Id="rId24" Type="http://schemas.openxmlformats.org/officeDocument/2006/relationships/hyperlink" Target="garantF1://86367.0" TargetMode="External"/><Relationship Id="rId5" Type="http://schemas.openxmlformats.org/officeDocument/2006/relationships/webSettings" Target="webSettings.xml"/><Relationship Id="rId15" Type="http://schemas.openxmlformats.org/officeDocument/2006/relationships/hyperlink" Target="garantF1://31409930.0" TargetMode="External"/><Relationship Id="rId23" Type="http://schemas.openxmlformats.org/officeDocument/2006/relationships/hyperlink" Target="garantF1://12012604.0" TargetMode="External"/><Relationship Id="rId28" Type="http://schemas.openxmlformats.org/officeDocument/2006/relationships/header" Target="header1.xml"/><Relationship Id="rId10" Type="http://schemas.openxmlformats.org/officeDocument/2006/relationships/hyperlink" Target="garantF1://31409930.0" TargetMode="External"/><Relationship Id="rId19" Type="http://schemas.openxmlformats.org/officeDocument/2006/relationships/hyperlink" Target="garantF1://10003000.0" TargetMode="External"/><Relationship Id="rId4" Type="http://schemas.openxmlformats.org/officeDocument/2006/relationships/settings" Target="settings.xml"/><Relationship Id="rId9" Type="http://schemas.openxmlformats.org/officeDocument/2006/relationships/hyperlink" Target="garantF1://10003000.0" TargetMode="External"/><Relationship Id="rId14" Type="http://schemas.openxmlformats.org/officeDocument/2006/relationships/hyperlink" Target="garantF1://86367.0" TargetMode="External"/><Relationship Id="rId22" Type="http://schemas.openxmlformats.org/officeDocument/2006/relationships/hyperlink" Target="garantF1://31409930.0" TargetMode="External"/><Relationship Id="rId27" Type="http://schemas.openxmlformats.org/officeDocument/2006/relationships/hyperlink" Target="garantF1://31409930.0"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6B3E3-0657-425E-A502-AC7A6E84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25</Pages>
  <Words>7590</Words>
  <Characters>43266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Гончаров</dc:creator>
  <cp:keywords/>
  <dc:description/>
  <cp:lastModifiedBy>Юлия Кременчутская</cp:lastModifiedBy>
  <cp:revision>15</cp:revision>
  <cp:lastPrinted>2026-08-31T06:29:00Z</cp:lastPrinted>
  <dcterms:created xsi:type="dcterms:W3CDTF">2026-04-27T10:29:00Z</dcterms:created>
  <dcterms:modified xsi:type="dcterms:W3CDTF">2026-09-01T05:22:00Z</dcterms:modified>
</cp:coreProperties>
</file>