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10C15" w14:textId="77777777" w:rsidR="00D578F8" w:rsidRPr="009E3B0E" w:rsidRDefault="00D578F8" w:rsidP="00D578F8">
      <w:pPr>
        <w:pStyle w:val="a3"/>
        <w:spacing w:before="240"/>
        <w:rPr>
          <w:caps/>
          <w:spacing w:val="20"/>
          <w:sz w:val="28"/>
          <w:szCs w:val="28"/>
        </w:rPr>
      </w:pPr>
      <w:r>
        <w:rPr>
          <w:b w:val="0"/>
          <w:noProof/>
          <w:sz w:val="28"/>
        </w:rPr>
        <w:drawing>
          <wp:inline distT="0" distB="0" distL="0" distR="0" wp14:anchorId="6D42DE70" wp14:editId="395C5497">
            <wp:extent cx="462915" cy="641350"/>
            <wp:effectExtent l="19050" t="0" r="0" b="0"/>
            <wp:docPr id="1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81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14:paraId="3079735F" w14:textId="77777777" w:rsidR="00D578F8" w:rsidRPr="00600813" w:rsidRDefault="00D578F8" w:rsidP="00D578F8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  <w:r w:rsidRPr="00600813">
        <w:rPr>
          <w:b/>
          <w:sz w:val="28"/>
          <w:szCs w:val="28"/>
        </w:rPr>
        <w:t xml:space="preserve"> МУНИЦИПАЛЬНОГО ОБРАЗОВАНИЯ </w:t>
      </w:r>
    </w:p>
    <w:p w14:paraId="3559C9CE" w14:textId="77777777" w:rsidR="00BE7FFA" w:rsidRDefault="00D578F8" w:rsidP="00D578F8">
      <w:pPr>
        <w:pStyle w:val="1"/>
        <w:spacing w:line="240" w:lineRule="auto"/>
        <w:rPr>
          <w:b/>
          <w:sz w:val="28"/>
          <w:szCs w:val="28"/>
        </w:rPr>
      </w:pPr>
      <w:r w:rsidRPr="00600813">
        <w:rPr>
          <w:b/>
          <w:sz w:val="28"/>
          <w:szCs w:val="28"/>
        </w:rPr>
        <w:t>КАНЕВСК</w:t>
      </w:r>
      <w:r>
        <w:rPr>
          <w:b/>
          <w:sz w:val="28"/>
          <w:szCs w:val="28"/>
        </w:rPr>
        <w:t>О</w:t>
      </w:r>
      <w:r w:rsidRPr="00600813">
        <w:rPr>
          <w:b/>
          <w:sz w:val="28"/>
          <w:szCs w:val="28"/>
        </w:rPr>
        <w:t xml:space="preserve">Й </w:t>
      </w:r>
      <w:r w:rsidR="00BE7FFA">
        <w:rPr>
          <w:b/>
          <w:sz w:val="28"/>
          <w:szCs w:val="28"/>
        </w:rPr>
        <w:t>МУНИЦИПАЛЬНЫЙ</w:t>
      </w:r>
      <w:r w:rsidRPr="00600813">
        <w:rPr>
          <w:b/>
          <w:sz w:val="28"/>
          <w:szCs w:val="28"/>
        </w:rPr>
        <w:t xml:space="preserve"> РАЙОН </w:t>
      </w:r>
    </w:p>
    <w:p w14:paraId="3E4BD303" w14:textId="5042FFBD" w:rsidR="00D578F8" w:rsidRPr="00600813" w:rsidRDefault="00BE7FFA" w:rsidP="00D578F8">
      <w:pPr>
        <w:pStyle w:val="1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КРАСНОДАРСКОГО КРАЯ</w:t>
      </w:r>
      <w:r w:rsidR="00D578F8" w:rsidRPr="00600813">
        <w:rPr>
          <w:b/>
          <w:sz w:val="28"/>
          <w:szCs w:val="28"/>
        </w:rPr>
        <w:t xml:space="preserve"> </w:t>
      </w:r>
    </w:p>
    <w:p w14:paraId="7DEAE936" w14:textId="77777777" w:rsidR="00D578F8" w:rsidRPr="00961330" w:rsidRDefault="00D578F8" w:rsidP="00D578F8">
      <w:pPr>
        <w:pStyle w:val="a3"/>
        <w:spacing w:before="240"/>
        <w:rPr>
          <w:sz w:val="32"/>
          <w:szCs w:val="32"/>
        </w:rPr>
      </w:pPr>
      <w:r w:rsidRPr="00600813">
        <w:rPr>
          <w:sz w:val="28"/>
          <w:szCs w:val="28"/>
        </w:rPr>
        <w:t xml:space="preserve">  </w:t>
      </w:r>
      <w:r w:rsidRPr="00961330">
        <w:rPr>
          <w:caps/>
          <w:spacing w:val="20"/>
          <w:sz w:val="32"/>
          <w:szCs w:val="32"/>
        </w:rPr>
        <w:t>ПОСТАНОВЛЕНИЕ</w:t>
      </w:r>
    </w:p>
    <w:p w14:paraId="3801B5A1" w14:textId="0964DD79" w:rsidR="00D578F8" w:rsidRPr="00E76939" w:rsidRDefault="00D578F8" w:rsidP="00D578F8">
      <w:pPr>
        <w:pStyle w:val="a3"/>
        <w:spacing w:before="240"/>
        <w:jc w:val="left"/>
        <w:rPr>
          <w:b w:val="0"/>
          <w:sz w:val="28"/>
          <w:szCs w:val="28"/>
        </w:rPr>
      </w:pPr>
      <w:r w:rsidRPr="00E76939">
        <w:rPr>
          <w:b w:val="0"/>
          <w:sz w:val="28"/>
          <w:szCs w:val="28"/>
        </w:rPr>
        <w:t xml:space="preserve"> от </w:t>
      </w:r>
      <w:r w:rsidR="00BE7FFA">
        <w:rPr>
          <w:b w:val="0"/>
          <w:sz w:val="28"/>
          <w:szCs w:val="28"/>
        </w:rPr>
        <w:t>27.03.2026</w:t>
      </w:r>
      <w:proofErr w:type="gramStart"/>
      <w:r>
        <w:rPr>
          <w:b w:val="0"/>
          <w:sz w:val="28"/>
          <w:szCs w:val="28"/>
        </w:rPr>
        <w:tab/>
        <w:t xml:space="preserve">  </w:t>
      </w:r>
      <w:r w:rsidRPr="00E76939">
        <w:rPr>
          <w:b w:val="0"/>
          <w:sz w:val="28"/>
          <w:szCs w:val="28"/>
        </w:rPr>
        <w:tab/>
      </w:r>
      <w:proofErr w:type="gramEnd"/>
      <w:r w:rsidRPr="00E76939"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>
        <w:rPr>
          <w:b w:val="0"/>
          <w:sz w:val="28"/>
          <w:szCs w:val="28"/>
        </w:rPr>
        <w:tab/>
      </w:r>
      <w:r w:rsidRPr="00E76939">
        <w:rPr>
          <w:b w:val="0"/>
          <w:sz w:val="28"/>
          <w:szCs w:val="28"/>
        </w:rPr>
        <w:tab/>
        <w:t>№</w:t>
      </w:r>
      <w:r>
        <w:rPr>
          <w:b w:val="0"/>
          <w:sz w:val="28"/>
          <w:szCs w:val="28"/>
        </w:rPr>
        <w:t xml:space="preserve"> </w:t>
      </w:r>
      <w:r w:rsidR="00BE7FFA">
        <w:rPr>
          <w:b w:val="0"/>
          <w:sz w:val="28"/>
          <w:szCs w:val="28"/>
        </w:rPr>
        <w:t>403</w:t>
      </w:r>
    </w:p>
    <w:p w14:paraId="34A1A274" w14:textId="77777777" w:rsidR="00D578F8" w:rsidRPr="00600813" w:rsidRDefault="00D578F8" w:rsidP="00D578F8">
      <w:pPr>
        <w:jc w:val="center"/>
        <w:rPr>
          <w:sz w:val="28"/>
          <w:szCs w:val="28"/>
        </w:rPr>
      </w:pPr>
      <w:proofErr w:type="spellStart"/>
      <w:r w:rsidRPr="00600813">
        <w:rPr>
          <w:sz w:val="28"/>
          <w:szCs w:val="28"/>
        </w:rPr>
        <w:t>ст-ца</w:t>
      </w:r>
      <w:proofErr w:type="spellEnd"/>
      <w:r w:rsidRPr="00600813">
        <w:rPr>
          <w:sz w:val="28"/>
          <w:szCs w:val="28"/>
        </w:rPr>
        <w:t xml:space="preserve"> Каневская</w:t>
      </w:r>
    </w:p>
    <w:p w14:paraId="0C8183CA" w14:textId="77777777" w:rsidR="00920E79" w:rsidRPr="00FF4519" w:rsidRDefault="00920E79" w:rsidP="00D578F8">
      <w:pPr>
        <w:rPr>
          <w:sz w:val="16"/>
          <w:szCs w:val="16"/>
        </w:rPr>
      </w:pPr>
    </w:p>
    <w:p w14:paraId="06A5BBC6" w14:textId="3DC12879" w:rsidR="00D578F8" w:rsidRPr="00E41ED6" w:rsidRDefault="00A15F9B" w:rsidP="00D66D36">
      <w:pPr>
        <w:tabs>
          <w:tab w:val="left" w:pos="1080"/>
          <w:tab w:val="left" w:pos="1468"/>
        </w:tabs>
        <w:autoSpaceDE w:val="0"/>
        <w:jc w:val="center"/>
        <w:rPr>
          <w:rFonts w:eastAsia="Times New Roman"/>
          <w:sz w:val="22"/>
          <w:szCs w:val="22"/>
        </w:rPr>
      </w:pPr>
      <w:r w:rsidRPr="00A15F9B">
        <w:rPr>
          <w:b/>
          <w:sz w:val="28"/>
          <w:szCs w:val="28"/>
        </w:rPr>
        <w:t>О внесении изменений в постановление администрации муниципального о</w:t>
      </w:r>
      <w:r w:rsidR="00F17990">
        <w:rPr>
          <w:b/>
          <w:sz w:val="28"/>
          <w:szCs w:val="28"/>
        </w:rPr>
        <w:t xml:space="preserve">бразования Каневской </w:t>
      </w:r>
      <w:r w:rsidR="00FF4519">
        <w:rPr>
          <w:b/>
          <w:sz w:val="28"/>
          <w:szCs w:val="28"/>
        </w:rPr>
        <w:t xml:space="preserve">муниципальный </w:t>
      </w:r>
      <w:r w:rsidR="00F17990">
        <w:rPr>
          <w:b/>
          <w:sz w:val="28"/>
          <w:szCs w:val="28"/>
        </w:rPr>
        <w:t xml:space="preserve">район </w:t>
      </w:r>
      <w:bookmarkStart w:id="0" w:name="_Hlk116482004"/>
      <w:r w:rsidR="00FF4519">
        <w:rPr>
          <w:b/>
          <w:sz w:val="28"/>
          <w:szCs w:val="28"/>
        </w:rPr>
        <w:t xml:space="preserve">Краснодарского края               </w:t>
      </w:r>
      <w:r w:rsidR="00F17990">
        <w:rPr>
          <w:b/>
          <w:sz w:val="28"/>
          <w:szCs w:val="28"/>
        </w:rPr>
        <w:t xml:space="preserve">от </w:t>
      </w:r>
      <w:bookmarkStart w:id="1" w:name="_Hlk133224991"/>
      <w:r w:rsidR="00A15AEA">
        <w:rPr>
          <w:b/>
          <w:sz w:val="28"/>
          <w:szCs w:val="28"/>
        </w:rPr>
        <w:t>25</w:t>
      </w:r>
      <w:r w:rsidR="00D66D36">
        <w:rPr>
          <w:b/>
          <w:sz w:val="28"/>
          <w:szCs w:val="28"/>
        </w:rPr>
        <w:t xml:space="preserve"> </w:t>
      </w:r>
      <w:r w:rsidR="00A15AEA">
        <w:rPr>
          <w:b/>
          <w:sz w:val="28"/>
          <w:szCs w:val="28"/>
        </w:rPr>
        <w:t>ноября</w:t>
      </w:r>
      <w:r w:rsidR="00D66D36">
        <w:rPr>
          <w:b/>
          <w:sz w:val="28"/>
          <w:szCs w:val="28"/>
        </w:rPr>
        <w:t xml:space="preserve"> 2025</w:t>
      </w:r>
      <w:r w:rsidR="00F17990">
        <w:rPr>
          <w:b/>
          <w:sz w:val="28"/>
          <w:szCs w:val="28"/>
        </w:rPr>
        <w:t xml:space="preserve"> года № </w:t>
      </w:r>
      <w:r w:rsidR="00A15AEA">
        <w:rPr>
          <w:b/>
          <w:sz w:val="28"/>
          <w:szCs w:val="28"/>
        </w:rPr>
        <w:t>1936</w:t>
      </w:r>
      <w:r w:rsidR="00240D39">
        <w:rPr>
          <w:b/>
          <w:sz w:val="28"/>
          <w:szCs w:val="28"/>
        </w:rPr>
        <w:t xml:space="preserve"> </w:t>
      </w:r>
      <w:r w:rsidRPr="00A15F9B">
        <w:rPr>
          <w:b/>
          <w:sz w:val="28"/>
          <w:szCs w:val="28"/>
        </w:rPr>
        <w:t>«</w:t>
      </w:r>
      <w:r w:rsidR="00A15AEA" w:rsidRPr="00A15AEA">
        <w:rPr>
          <w:rFonts w:eastAsia="Times New Roman"/>
          <w:b/>
          <w:sz w:val="28"/>
          <w:szCs w:val="28"/>
        </w:rPr>
        <w:t xml:space="preserve">О предварительном согласовании индивидуальному предпринимателю главе крестьянского (фермерского) хозяйства Филатовой Виктории Анатольевне предоставления земельного участка, площадью 295351 </w:t>
      </w:r>
      <w:proofErr w:type="spellStart"/>
      <w:r w:rsidR="00A15AEA" w:rsidRPr="00A15AEA">
        <w:rPr>
          <w:rFonts w:eastAsia="Times New Roman"/>
          <w:b/>
          <w:sz w:val="28"/>
          <w:szCs w:val="28"/>
        </w:rPr>
        <w:t>кв.м</w:t>
      </w:r>
      <w:proofErr w:type="spellEnd"/>
      <w:r w:rsidR="00A15AEA" w:rsidRPr="00A15AEA">
        <w:rPr>
          <w:rFonts w:eastAsia="Times New Roman"/>
          <w:b/>
          <w:sz w:val="28"/>
          <w:szCs w:val="28"/>
        </w:rPr>
        <w:t>, расположенного по адресу: Российская Федерация, Краснодарский край, Каневской район, Красногвардейское сельское поселение, в границах кадастрового квартала 23:11:0000000</w:t>
      </w:r>
      <w:r>
        <w:rPr>
          <w:b/>
          <w:sz w:val="28"/>
          <w:szCs w:val="28"/>
        </w:rPr>
        <w:t>»</w:t>
      </w:r>
    </w:p>
    <w:bookmarkEnd w:id="0"/>
    <w:bookmarkEnd w:id="1"/>
    <w:p w14:paraId="06EC9D81" w14:textId="77777777" w:rsidR="00920E79" w:rsidRPr="00FF4519" w:rsidRDefault="00920E79" w:rsidP="00D578F8">
      <w:pPr>
        <w:tabs>
          <w:tab w:val="left" w:pos="3960"/>
        </w:tabs>
        <w:rPr>
          <w:b/>
          <w:bCs/>
          <w:sz w:val="16"/>
          <w:szCs w:val="16"/>
        </w:rPr>
      </w:pPr>
    </w:p>
    <w:p w14:paraId="59AF34D3" w14:textId="20CBC256" w:rsidR="00A15F9B" w:rsidRDefault="00D578F8" w:rsidP="00A15F9B">
      <w:pPr>
        <w:ind w:firstLine="708"/>
        <w:jc w:val="both"/>
        <w:rPr>
          <w:sz w:val="28"/>
          <w:szCs w:val="28"/>
        </w:rPr>
      </w:pPr>
      <w:r w:rsidRPr="00CE6DF7">
        <w:rPr>
          <w:sz w:val="28"/>
          <w:szCs w:val="28"/>
        </w:rPr>
        <w:t xml:space="preserve">В </w:t>
      </w:r>
      <w:r>
        <w:rPr>
          <w:sz w:val="28"/>
          <w:szCs w:val="28"/>
        </w:rPr>
        <w:t>связи с допущенной технической ошибкой</w:t>
      </w:r>
      <w:r w:rsidR="00BB3A8E">
        <w:rPr>
          <w:sz w:val="28"/>
          <w:szCs w:val="28"/>
        </w:rPr>
        <w:t>,</w:t>
      </w:r>
      <w:r w:rsidR="00487BAD">
        <w:rPr>
          <w:sz w:val="28"/>
          <w:szCs w:val="28"/>
        </w:rPr>
        <w:t xml:space="preserve"> на основании</w:t>
      </w:r>
      <w:r w:rsidR="008F044D">
        <w:rPr>
          <w:sz w:val="28"/>
          <w:szCs w:val="28"/>
        </w:rPr>
        <w:t xml:space="preserve"> </w:t>
      </w:r>
      <w:r w:rsidR="00577DCC" w:rsidRPr="00577DCC">
        <w:rPr>
          <w:sz w:val="28"/>
          <w:szCs w:val="28"/>
        </w:rPr>
        <w:t>постановлени</w:t>
      </w:r>
      <w:r w:rsidR="00577DCC">
        <w:rPr>
          <w:sz w:val="28"/>
          <w:szCs w:val="28"/>
        </w:rPr>
        <w:t>я</w:t>
      </w:r>
      <w:r w:rsidR="00577DCC" w:rsidRPr="00577DCC">
        <w:rPr>
          <w:sz w:val="28"/>
          <w:szCs w:val="28"/>
        </w:rPr>
        <w:t xml:space="preserve"> администрации муниципального образования Каневской муниципальный район Краснодарского края от 5 июня 2025 года № 764 «О должностных полномочиях заместителей главы муниципального образования Каневской муниципальный район Краснодарского края»</w:t>
      </w:r>
      <w:r w:rsidR="002F42BD">
        <w:rPr>
          <w:sz w:val="28"/>
          <w:szCs w:val="28"/>
        </w:rPr>
        <w:t xml:space="preserve"> </w:t>
      </w:r>
      <w:r>
        <w:rPr>
          <w:sz w:val="28"/>
          <w:szCs w:val="28"/>
        </w:rPr>
        <w:t>п о с т а н о в л я ю:</w:t>
      </w:r>
    </w:p>
    <w:p w14:paraId="67BCF70B" w14:textId="725391B7" w:rsidR="00E41ED6" w:rsidRDefault="00D578F8" w:rsidP="00E41ED6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</w:t>
      </w:r>
      <w:r w:rsidR="00A15F9B" w:rsidRPr="00EB4C46">
        <w:rPr>
          <w:bCs/>
          <w:sz w:val="28"/>
          <w:szCs w:val="28"/>
        </w:rPr>
        <w:t xml:space="preserve"> </w:t>
      </w:r>
      <w:r w:rsidR="00A15F9B">
        <w:rPr>
          <w:sz w:val="28"/>
          <w:szCs w:val="28"/>
        </w:rPr>
        <w:t xml:space="preserve">Внести </w:t>
      </w:r>
      <w:r w:rsidR="00A15F9B" w:rsidRPr="00D578F8">
        <w:rPr>
          <w:sz w:val="28"/>
          <w:szCs w:val="28"/>
        </w:rPr>
        <w:t>в постановление администрации муниципального образован</w:t>
      </w:r>
      <w:r w:rsidR="00A15F9B">
        <w:rPr>
          <w:sz w:val="28"/>
          <w:szCs w:val="28"/>
        </w:rPr>
        <w:t xml:space="preserve">ия Каневской район </w:t>
      </w:r>
      <w:r w:rsidR="00FD797F" w:rsidRPr="00FD797F">
        <w:rPr>
          <w:sz w:val="28"/>
          <w:szCs w:val="28"/>
        </w:rPr>
        <w:t xml:space="preserve">от </w:t>
      </w:r>
      <w:r w:rsidR="00A15AEA" w:rsidRPr="00A15AEA">
        <w:rPr>
          <w:sz w:val="28"/>
          <w:szCs w:val="28"/>
        </w:rPr>
        <w:t xml:space="preserve">25 ноября 2025 года № 1936 «О предварительном согласовании индивидуальному предпринимателю главе крестьянского (фермерского) хозяйства Филатовой Виктории Анатольевне предоставления земельного участка, площадью 295351 </w:t>
      </w:r>
      <w:proofErr w:type="spellStart"/>
      <w:r w:rsidR="00A15AEA" w:rsidRPr="00A15AEA">
        <w:rPr>
          <w:sz w:val="28"/>
          <w:szCs w:val="28"/>
        </w:rPr>
        <w:t>кв.м</w:t>
      </w:r>
      <w:proofErr w:type="spellEnd"/>
      <w:r w:rsidR="00A15AEA" w:rsidRPr="00A15AEA">
        <w:rPr>
          <w:sz w:val="28"/>
          <w:szCs w:val="28"/>
        </w:rPr>
        <w:t>, расположенного по адресу: Российская Федерация, Краснодарский край, Каневской район, Красногвардейское сельское поселение, в границах кадастрового квартала 23:11:0000000»</w:t>
      </w:r>
      <w:r w:rsidR="00E41ED6">
        <w:rPr>
          <w:bCs/>
          <w:sz w:val="28"/>
          <w:szCs w:val="28"/>
        </w:rPr>
        <w:t xml:space="preserve"> следующие изменения:</w:t>
      </w:r>
    </w:p>
    <w:p w14:paraId="5280CBAA" w14:textId="3B33258D" w:rsidR="00C615C9" w:rsidRDefault="00E41ED6" w:rsidP="00577DCC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</w:t>
      </w:r>
      <w:r w:rsidR="00A15F9B">
        <w:rPr>
          <w:bCs/>
          <w:sz w:val="28"/>
          <w:szCs w:val="28"/>
        </w:rPr>
        <w:t xml:space="preserve"> </w:t>
      </w:r>
      <w:r w:rsidR="00577DCC">
        <w:rPr>
          <w:bCs/>
          <w:sz w:val="28"/>
          <w:szCs w:val="28"/>
        </w:rPr>
        <w:t xml:space="preserve">по тексту </w:t>
      </w:r>
      <w:r w:rsidR="00920E79">
        <w:rPr>
          <w:bCs/>
          <w:sz w:val="28"/>
          <w:szCs w:val="28"/>
        </w:rPr>
        <w:t>слова</w:t>
      </w:r>
      <w:r w:rsidR="00577DCC">
        <w:rPr>
          <w:bCs/>
          <w:sz w:val="28"/>
          <w:szCs w:val="28"/>
        </w:rPr>
        <w:t xml:space="preserve"> «</w:t>
      </w:r>
      <w:r w:rsidR="00920E79">
        <w:rPr>
          <w:bCs/>
          <w:sz w:val="28"/>
          <w:szCs w:val="28"/>
        </w:rPr>
        <w:t xml:space="preserve">295351 </w:t>
      </w:r>
      <w:proofErr w:type="spellStart"/>
      <w:proofErr w:type="gramStart"/>
      <w:r w:rsidR="00920E79">
        <w:rPr>
          <w:bCs/>
          <w:sz w:val="28"/>
          <w:szCs w:val="28"/>
        </w:rPr>
        <w:t>кв.м</w:t>
      </w:r>
      <w:proofErr w:type="spellEnd"/>
      <w:proofErr w:type="gramEnd"/>
      <w:r w:rsidR="00577DCC">
        <w:rPr>
          <w:bCs/>
          <w:sz w:val="28"/>
          <w:szCs w:val="28"/>
        </w:rPr>
        <w:t xml:space="preserve">» заменить </w:t>
      </w:r>
      <w:r w:rsidR="00920E79">
        <w:rPr>
          <w:bCs/>
          <w:sz w:val="28"/>
          <w:szCs w:val="28"/>
        </w:rPr>
        <w:t>словами</w:t>
      </w:r>
      <w:r w:rsidR="00577DCC">
        <w:rPr>
          <w:bCs/>
          <w:sz w:val="28"/>
          <w:szCs w:val="28"/>
        </w:rPr>
        <w:t xml:space="preserve"> «</w:t>
      </w:r>
      <w:r w:rsidR="00920E79">
        <w:rPr>
          <w:bCs/>
          <w:sz w:val="28"/>
          <w:szCs w:val="28"/>
        </w:rPr>
        <w:t xml:space="preserve">295329 </w:t>
      </w:r>
      <w:proofErr w:type="spellStart"/>
      <w:r w:rsidR="00920E79">
        <w:rPr>
          <w:bCs/>
          <w:sz w:val="28"/>
          <w:szCs w:val="28"/>
        </w:rPr>
        <w:t>кв.м</w:t>
      </w:r>
      <w:proofErr w:type="spellEnd"/>
      <w:r w:rsidR="00577DCC">
        <w:rPr>
          <w:bCs/>
          <w:sz w:val="28"/>
          <w:szCs w:val="28"/>
        </w:rPr>
        <w:t>»</w:t>
      </w:r>
      <w:r w:rsidR="00920E79">
        <w:rPr>
          <w:bCs/>
          <w:sz w:val="28"/>
          <w:szCs w:val="28"/>
        </w:rPr>
        <w:t>;</w:t>
      </w:r>
    </w:p>
    <w:p w14:paraId="1320EC25" w14:textId="3EE6BEB4" w:rsidR="00D10C2B" w:rsidRDefault="00505588" w:rsidP="00E41ED6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 w:rsidR="00D10C2B">
        <w:rPr>
          <w:bCs/>
          <w:sz w:val="28"/>
          <w:szCs w:val="28"/>
        </w:rPr>
        <w:t>) приложение изложить в новой редакции</w:t>
      </w:r>
      <w:r w:rsidR="00665DBF">
        <w:rPr>
          <w:bCs/>
          <w:sz w:val="28"/>
          <w:szCs w:val="28"/>
        </w:rPr>
        <w:t xml:space="preserve"> (прилагается)</w:t>
      </w:r>
      <w:r w:rsidR="00D10C2B">
        <w:rPr>
          <w:bCs/>
          <w:sz w:val="28"/>
          <w:szCs w:val="28"/>
        </w:rPr>
        <w:t>.</w:t>
      </w:r>
    </w:p>
    <w:p w14:paraId="4A14352D" w14:textId="62E08BE0" w:rsidR="00436692" w:rsidRPr="00436692" w:rsidRDefault="007E4196" w:rsidP="00436692">
      <w:pPr>
        <w:ind w:firstLine="709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436692" w:rsidRPr="00436692">
        <w:rPr>
          <w:rFonts w:eastAsia="Times New Roman"/>
          <w:sz w:val="28"/>
          <w:szCs w:val="28"/>
        </w:rPr>
        <w:t xml:space="preserve">Отделу по связям со СМИ и общественностью администрации муниципального образования Каневской </w:t>
      </w:r>
      <w:r w:rsidR="002F42BD">
        <w:rPr>
          <w:rFonts w:eastAsia="Times New Roman"/>
          <w:sz w:val="28"/>
          <w:szCs w:val="28"/>
        </w:rPr>
        <w:t xml:space="preserve">муниципальный </w:t>
      </w:r>
      <w:r w:rsidR="00436692" w:rsidRPr="00436692">
        <w:rPr>
          <w:rFonts w:eastAsia="Times New Roman"/>
          <w:sz w:val="28"/>
          <w:szCs w:val="28"/>
        </w:rPr>
        <w:t xml:space="preserve">район </w:t>
      </w:r>
      <w:r w:rsidR="002F42BD">
        <w:rPr>
          <w:rFonts w:eastAsia="Times New Roman"/>
          <w:sz w:val="28"/>
          <w:szCs w:val="28"/>
        </w:rPr>
        <w:t xml:space="preserve">Краснодарского края </w:t>
      </w:r>
      <w:r w:rsidR="00436692" w:rsidRPr="00436692">
        <w:rPr>
          <w:rFonts w:eastAsia="Times New Roman"/>
          <w:sz w:val="28"/>
          <w:szCs w:val="28"/>
        </w:rPr>
        <w:t xml:space="preserve">(Игнатенко Т.А.) обеспечить размещение настоящего постановления на официальном сайте администрации муниципального образования Каневской </w:t>
      </w:r>
      <w:r w:rsidR="002F42BD">
        <w:rPr>
          <w:rFonts w:eastAsia="Times New Roman"/>
          <w:sz w:val="28"/>
          <w:szCs w:val="28"/>
        </w:rPr>
        <w:t xml:space="preserve">муниципальный </w:t>
      </w:r>
      <w:r w:rsidR="00436692" w:rsidRPr="00436692">
        <w:rPr>
          <w:rFonts w:eastAsia="Times New Roman"/>
          <w:sz w:val="28"/>
          <w:szCs w:val="28"/>
        </w:rPr>
        <w:t xml:space="preserve">район </w:t>
      </w:r>
      <w:r w:rsidR="002F42BD">
        <w:rPr>
          <w:rFonts w:eastAsia="Times New Roman"/>
          <w:sz w:val="28"/>
          <w:szCs w:val="28"/>
        </w:rPr>
        <w:t xml:space="preserve">Краснодарского края </w:t>
      </w:r>
      <w:r w:rsidR="00436692" w:rsidRPr="00436692">
        <w:rPr>
          <w:rFonts w:eastAsia="Times New Roman"/>
          <w:sz w:val="28"/>
          <w:szCs w:val="28"/>
        </w:rPr>
        <w:t>в информационно-телекоммуникационной сети «Интернет».</w:t>
      </w:r>
    </w:p>
    <w:p w14:paraId="7941E312" w14:textId="0B8945A9" w:rsidR="00370C80" w:rsidRPr="00D15E64" w:rsidRDefault="00665DBF" w:rsidP="00370C80">
      <w:pPr>
        <w:ind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370C80" w:rsidRPr="00D15E64">
        <w:rPr>
          <w:rFonts w:eastAsia="Times New Roman"/>
          <w:sz w:val="28"/>
          <w:szCs w:val="28"/>
        </w:rPr>
        <w:t>. Постановление вступает в силу со дня его подписания.</w:t>
      </w:r>
    </w:p>
    <w:p w14:paraId="7D38CC38" w14:textId="77777777" w:rsidR="00920E79" w:rsidRPr="00FF4519" w:rsidRDefault="00920E79" w:rsidP="002F42BD">
      <w:pPr>
        <w:jc w:val="both"/>
        <w:rPr>
          <w:rFonts w:eastAsia="Times New Roman"/>
          <w:sz w:val="16"/>
          <w:szCs w:val="16"/>
        </w:rPr>
      </w:pPr>
    </w:p>
    <w:p w14:paraId="7BC21734" w14:textId="5B62ED5C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>Заместитель главы</w:t>
      </w:r>
    </w:p>
    <w:p w14:paraId="6001209F" w14:textId="77777777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>муниципального образования,</w:t>
      </w:r>
    </w:p>
    <w:p w14:paraId="264D61FC" w14:textId="77777777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>начальник управления строительства</w:t>
      </w:r>
    </w:p>
    <w:p w14:paraId="01B4BB72" w14:textId="77777777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>администрации муниципального образования</w:t>
      </w:r>
    </w:p>
    <w:p w14:paraId="0D87AF0D" w14:textId="77777777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t xml:space="preserve">Каневской муниципальный район </w:t>
      </w:r>
    </w:p>
    <w:p w14:paraId="295346C4" w14:textId="42471780" w:rsidR="002F42BD" w:rsidRPr="002F42BD" w:rsidRDefault="002F42BD" w:rsidP="002F42BD">
      <w:pPr>
        <w:jc w:val="both"/>
        <w:rPr>
          <w:rFonts w:eastAsia="Times New Roman"/>
          <w:sz w:val="28"/>
          <w:szCs w:val="28"/>
        </w:rPr>
      </w:pPr>
      <w:r w:rsidRPr="002F42BD">
        <w:rPr>
          <w:rFonts w:eastAsia="Times New Roman"/>
          <w:sz w:val="28"/>
          <w:szCs w:val="28"/>
        </w:rPr>
        <w:lastRenderedPageBreak/>
        <w:t xml:space="preserve">Краснодарского края                                                                         </w:t>
      </w:r>
      <w:r w:rsidR="00920E79">
        <w:rPr>
          <w:rFonts w:eastAsia="Times New Roman"/>
          <w:sz w:val="28"/>
          <w:szCs w:val="28"/>
        </w:rPr>
        <w:t xml:space="preserve">  </w:t>
      </w:r>
      <w:r w:rsidRPr="002F42BD">
        <w:rPr>
          <w:rFonts w:eastAsia="Times New Roman"/>
          <w:sz w:val="28"/>
          <w:szCs w:val="28"/>
        </w:rPr>
        <w:t xml:space="preserve">     И.А. Луценко</w:t>
      </w:r>
      <w:r w:rsidR="00BE7FFA">
        <w:rPr>
          <w:noProof/>
        </w:rPr>
        <w:drawing>
          <wp:inline distT="0" distB="0" distL="0" distR="0" wp14:anchorId="277C734B" wp14:editId="7F4533C2">
            <wp:extent cx="6155690" cy="8782685"/>
            <wp:effectExtent l="0" t="0" r="0" b="0"/>
            <wp:docPr id="8272310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FFA">
        <w:rPr>
          <w:noProof/>
        </w:rPr>
        <w:lastRenderedPageBreak/>
        <w:drawing>
          <wp:inline distT="0" distB="0" distL="0" distR="0" wp14:anchorId="476E3CC8" wp14:editId="3751482A">
            <wp:extent cx="6155690" cy="8782685"/>
            <wp:effectExtent l="0" t="0" r="0" b="0"/>
            <wp:docPr id="9859463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FFA">
        <w:rPr>
          <w:noProof/>
        </w:rPr>
        <w:lastRenderedPageBreak/>
        <w:drawing>
          <wp:inline distT="0" distB="0" distL="0" distR="0" wp14:anchorId="59A1837C" wp14:editId="6BA9C7EC">
            <wp:extent cx="6155690" cy="8782685"/>
            <wp:effectExtent l="0" t="0" r="0" b="0"/>
            <wp:docPr id="4423801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FFA">
        <w:rPr>
          <w:noProof/>
        </w:rPr>
        <w:lastRenderedPageBreak/>
        <w:drawing>
          <wp:inline distT="0" distB="0" distL="0" distR="0" wp14:anchorId="54F2AB28" wp14:editId="2481D006">
            <wp:extent cx="6155690" cy="8782685"/>
            <wp:effectExtent l="0" t="0" r="0" b="0"/>
            <wp:docPr id="3369762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2BD" w:rsidRPr="002F42BD" w:rsidSect="00FF4519">
      <w:headerReference w:type="default" r:id="rId11"/>
      <w:pgSz w:w="11906" w:h="16838"/>
      <w:pgMar w:top="454" w:right="624" w:bottom="794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A5823" w14:textId="77777777" w:rsidR="00B122D6" w:rsidRDefault="00B122D6" w:rsidP="007B7E06">
      <w:r>
        <w:separator/>
      </w:r>
    </w:p>
  </w:endnote>
  <w:endnote w:type="continuationSeparator" w:id="0">
    <w:p w14:paraId="27E91E32" w14:textId="77777777" w:rsidR="00B122D6" w:rsidRDefault="00B122D6" w:rsidP="007B7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A9995" w14:textId="77777777" w:rsidR="00B122D6" w:rsidRDefault="00B122D6" w:rsidP="007B7E06">
      <w:r>
        <w:separator/>
      </w:r>
    </w:p>
  </w:footnote>
  <w:footnote w:type="continuationSeparator" w:id="0">
    <w:p w14:paraId="6A32800E" w14:textId="77777777" w:rsidR="00B122D6" w:rsidRDefault="00B122D6" w:rsidP="007B7E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55401715"/>
      <w:docPartObj>
        <w:docPartGallery w:val="Page Numbers (Top of Page)"/>
        <w:docPartUnique/>
      </w:docPartObj>
    </w:sdtPr>
    <w:sdtEndPr/>
    <w:sdtContent>
      <w:p w14:paraId="17901797" w14:textId="3E9B5A65" w:rsidR="007B7E06" w:rsidRDefault="007B7E0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4C1C9D" w14:textId="77777777" w:rsidR="007B7E06" w:rsidRDefault="007B7E06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8F8"/>
    <w:rsid w:val="000168CA"/>
    <w:rsid w:val="0003348C"/>
    <w:rsid w:val="00060B01"/>
    <w:rsid w:val="000B1F1D"/>
    <w:rsid w:val="000E30FA"/>
    <w:rsid w:val="000E41C6"/>
    <w:rsid w:val="0011040D"/>
    <w:rsid w:val="001329E1"/>
    <w:rsid w:val="001B3AC9"/>
    <w:rsid w:val="001D5A94"/>
    <w:rsid w:val="001D722D"/>
    <w:rsid w:val="00231A6B"/>
    <w:rsid w:val="00240D39"/>
    <w:rsid w:val="00282B4D"/>
    <w:rsid w:val="002929C8"/>
    <w:rsid w:val="00293134"/>
    <w:rsid w:val="002C03A5"/>
    <w:rsid w:val="002C1192"/>
    <w:rsid w:val="002D378C"/>
    <w:rsid w:val="002F42BD"/>
    <w:rsid w:val="003029D1"/>
    <w:rsid w:val="00305E3A"/>
    <w:rsid w:val="0033392C"/>
    <w:rsid w:val="00335229"/>
    <w:rsid w:val="00351950"/>
    <w:rsid w:val="00370C80"/>
    <w:rsid w:val="00386B2E"/>
    <w:rsid w:val="003D33F9"/>
    <w:rsid w:val="003E03A3"/>
    <w:rsid w:val="00414E46"/>
    <w:rsid w:val="004225DE"/>
    <w:rsid w:val="00436692"/>
    <w:rsid w:val="004867FB"/>
    <w:rsid w:val="00487BAD"/>
    <w:rsid w:val="004A1B90"/>
    <w:rsid w:val="004B6579"/>
    <w:rsid w:val="004D2161"/>
    <w:rsid w:val="004E1C73"/>
    <w:rsid w:val="00505588"/>
    <w:rsid w:val="00540B68"/>
    <w:rsid w:val="00577DCC"/>
    <w:rsid w:val="005B197C"/>
    <w:rsid w:val="00621F80"/>
    <w:rsid w:val="0062336E"/>
    <w:rsid w:val="00625460"/>
    <w:rsid w:val="0062618A"/>
    <w:rsid w:val="00640BB6"/>
    <w:rsid w:val="00665DBF"/>
    <w:rsid w:val="00674B68"/>
    <w:rsid w:val="00693D9C"/>
    <w:rsid w:val="006A796B"/>
    <w:rsid w:val="006C4D5F"/>
    <w:rsid w:val="006E3D23"/>
    <w:rsid w:val="0077360F"/>
    <w:rsid w:val="00774AA5"/>
    <w:rsid w:val="007B7E06"/>
    <w:rsid w:val="007E4196"/>
    <w:rsid w:val="008645D2"/>
    <w:rsid w:val="008900AA"/>
    <w:rsid w:val="008D710A"/>
    <w:rsid w:val="008F044D"/>
    <w:rsid w:val="00920E79"/>
    <w:rsid w:val="009A6DF0"/>
    <w:rsid w:val="009D5993"/>
    <w:rsid w:val="00A15AEA"/>
    <w:rsid w:val="00A15F9B"/>
    <w:rsid w:val="00A5053D"/>
    <w:rsid w:val="00AB1F7C"/>
    <w:rsid w:val="00B122D6"/>
    <w:rsid w:val="00B4747A"/>
    <w:rsid w:val="00BB3A8E"/>
    <w:rsid w:val="00BE7FFA"/>
    <w:rsid w:val="00C615C9"/>
    <w:rsid w:val="00CD24FC"/>
    <w:rsid w:val="00D10C2B"/>
    <w:rsid w:val="00D12E5F"/>
    <w:rsid w:val="00D3647A"/>
    <w:rsid w:val="00D54714"/>
    <w:rsid w:val="00D578F8"/>
    <w:rsid w:val="00D66D36"/>
    <w:rsid w:val="00D95564"/>
    <w:rsid w:val="00DC24B2"/>
    <w:rsid w:val="00DC4CAB"/>
    <w:rsid w:val="00DD590F"/>
    <w:rsid w:val="00E412BF"/>
    <w:rsid w:val="00E41ED6"/>
    <w:rsid w:val="00E72A18"/>
    <w:rsid w:val="00EB0DB9"/>
    <w:rsid w:val="00EB4C46"/>
    <w:rsid w:val="00F17990"/>
    <w:rsid w:val="00F33FAE"/>
    <w:rsid w:val="00F53108"/>
    <w:rsid w:val="00F6013D"/>
    <w:rsid w:val="00FB5FB2"/>
    <w:rsid w:val="00FD797F"/>
    <w:rsid w:val="00FF4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D6C245"/>
  <w15:docId w15:val="{E7644FC1-08DA-4CE8-825D-9CC4AA8F0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78F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578F8"/>
    <w:pPr>
      <w:keepNext/>
      <w:spacing w:line="360" w:lineRule="auto"/>
      <w:jc w:val="center"/>
      <w:outlineLvl w:val="0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78F8"/>
    <w:rPr>
      <w:rFonts w:ascii="Times New Roman" w:eastAsia="Calibri" w:hAnsi="Times New Roman" w:cs="Times New Roman"/>
      <w:sz w:val="26"/>
      <w:szCs w:val="20"/>
      <w:lang w:eastAsia="ru-RU"/>
    </w:rPr>
  </w:style>
  <w:style w:type="paragraph" w:styleId="a3">
    <w:name w:val="Subtitle"/>
    <w:basedOn w:val="a"/>
    <w:link w:val="a4"/>
    <w:qFormat/>
    <w:rsid w:val="00D578F8"/>
    <w:pPr>
      <w:jc w:val="center"/>
    </w:pPr>
    <w:rPr>
      <w:b/>
      <w:sz w:val="26"/>
      <w:szCs w:val="20"/>
    </w:rPr>
  </w:style>
  <w:style w:type="character" w:customStyle="1" w:styleId="a4">
    <w:name w:val="Подзаголовок Знак"/>
    <w:basedOn w:val="a0"/>
    <w:link w:val="a3"/>
    <w:rsid w:val="00D578F8"/>
    <w:rPr>
      <w:rFonts w:ascii="Times New Roman" w:eastAsia="Calibri" w:hAnsi="Times New Roman" w:cs="Times New Roman"/>
      <w:b/>
      <w:sz w:val="26"/>
      <w:szCs w:val="20"/>
      <w:lang w:eastAsia="ru-RU"/>
    </w:rPr>
  </w:style>
  <w:style w:type="character" w:customStyle="1" w:styleId="blk">
    <w:name w:val="blk"/>
    <w:basedOn w:val="a0"/>
    <w:rsid w:val="00D578F8"/>
  </w:style>
  <w:style w:type="paragraph" w:styleId="a5">
    <w:name w:val="Balloon Text"/>
    <w:basedOn w:val="a"/>
    <w:link w:val="a6"/>
    <w:uiPriority w:val="99"/>
    <w:semiHidden/>
    <w:unhideWhenUsed/>
    <w:rsid w:val="00D578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8F8"/>
    <w:rPr>
      <w:rFonts w:ascii="Tahoma" w:eastAsia="Calibri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B7E0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B7E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B7E0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B7E0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40D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91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Arh1</dc:creator>
  <cp:keywords/>
  <dc:description/>
  <cp:lastModifiedBy>Татьяна Игнатенко</cp:lastModifiedBy>
  <cp:revision>2</cp:revision>
  <cp:lastPrinted>2026-03-24T07:01:00Z</cp:lastPrinted>
  <dcterms:created xsi:type="dcterms:W3CDTF">2026-04-28T11:16:00Z</dcterms:created>
  <dcterms:modified xsi:type="dcterms:W3CDTF">2026-04-28T11:16:00Z</dcterms:modified>
</cp:coreProperties>
</file>