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68B0E" w14:textId="17FA3C4F" w:rsidR="00B14170" w:rsidRPr="00B14170" w:rsidRDefault="00B14170" w:rsidP="00B14170">
      <w:pPr>
        <w:spacing w:after="0" w:line="240" w:lineRule="auto"/>
        <w:jc w:val="center"/>
        <w:rPr>
          <w:rFonts w:ascii="Times New Roman" w:eastAsia="Times New Roman" w:hAnsi="Times New Roman" w:cs="Times New Roman"/>
          <w:b/>
          <w:bCs/>
          <w:sz w:val="28"/>
          <w:szCs w:val="24"/>
          <w:lang w:eastAsia="ar-SA"/>
        </w:rPr>
      </w:pPr>
      <w:r w:rsidRPr="00B14170">
        <w:rPr>
          <w:rFonts w:ascii="Times New Roman" w:eastAsia="Times New Roman" w:hAnsi="Times New Roman" w:cs="Times New Roman"/>
          <w:b/>
          <w:bCs/>
          <w:noProof/>
          <w:sz w:val="28"/>
          <w:szCs w:val="28"/>
          <w:lang w:eastAsia="ar-SA"/>
        </w:rPr>
        <w:drawing>
          <wp:inline distT="0" distB="0" distL="0" distR="0" wp14:anchorId="30D6B911" wp14:editId="00354DE7">
            <wp:extent cx="466090" cy="659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 cy="659130"/>
                    </a:xfrm>
                    <a:prstGeom prst="rect">
                      <a:avLst/>
                    </a:prstGeom>
                    <a:solidFill>
                      <a:srgbClr val="FFFFFF"/>
                    </a:solidFill>
                    <a:ln>
                      <a:noFill/>
                    </a:ln>
                  </pic:spPr>
                </pic:pic>
              </a:graphicData>
            </a:graphic>
          </wp:inline>
        </w:drawing>
      </w:r>
      <w:r w:rsidRPr="00B14170">
        <w:rPr>
          <w:rFonts w:ascii="Times New Roman" w:eastAsia="Times New Roman" w:hAnsi="Times New Roman" w:cs="Times New Roman"/>
          <w:b/>
          <w:bCs/>
          <w:sz w:val="28"/>
          <w:szCs w:val="24"/>
          <w:lang w:eastAsia="ar-SA"/>
        </w:rPr>
        <w:t xml:space="preserve">                                                                                                                                                            </w:t>
      </w:r>
    </w:p>
    <w:p w14:paraId="1C9175AD" w14:textId="77777777" w:rsidR="00B14170" w:rsidRPr="00B14170" w:rsidRDefault="00B14170" w:rsidP="00B14170">
      <w:pPr>
        <w:keepNext/>
        <w:shd w:val="clear" w:color="auto" w:fill="FFFFFF"/>
        <w:tabs>
          <w:tab w:val="num" w:pos="0"/>
        </w:tabs>
        <w:spacing w:after="0" w:line="240" w:lineRule="auto"/>
        <w:jc w:val="center"/>
        <w:outlineLvl w:val="0"/>
        <w:rPr>
          <w:rFonts w:ascii="Times New Roman" w:eastAsia="Times New Roman" w:hAnsi="Times New Roman" w:cs="Times New Roman"/>
          <w:b/>
          <w:bCs/>
          <w:caps/>
          <w:color w:val="000000"/>
          <w:spacing w:val="-1"/>
          <w:sz w:val="28"/>
          <w:szCs w:val="16"/>
          <w:lang w:eastAsia="ar-SA"/>
        </w:rPr>
      </w:pPr>
      <w:r w:rsidRPr="00B14170">
        <w:rPr>
          <w:rFonts w:ascii="Times New Roman" w:eastAsia="Times New Roman" w:hAnsi="Times New Roman" w:cs="Times New Roman"/>
          <w:b/>
          <w:bCs/>
          <w:caps/>
          <w:color w:val="000000"/>
          <w:spacing w:val="-1"/>
          <w:sz w:val="28"/>
          <w:szCs w:val="16"/>
          <w:lang w:eastAsia="ar-SA"/>
        </w:rPr>
        <w:t xml:space="preserve">СОВЕТ МУНИЦИПАЛЬНОГО ОБРАЗОВАНИЯ </w:t>
      </w:r>
    </w:p>
    <w:p w14:paraId="135C1C4E" w14:textId="77777777" w:rsidR="00B14170" w:rsidRPr="00B14170" w:rsidRDefault="00B14170" w:rsidP="00B14170">
      <w:pPr>
        <w:keepNext/>
        <w:shd w:val="clear" w:color="auto" w:fill="FFFFFF"/>
        <w:tabs>
          <w:tab w:val="num" w:pos="0"/>
        </w:tabs>
        <w:spacing w:after="0" w:line="240" w:lineRule="auto"/>
        <w:jc w:val="center"/>
        <w:outlineLvl w:val="0"/>
        <w:rPr>
          <w:rFonts w:ascii="Times New Roman" w:eastAsia="Times New Roman" w:hAnsi="Times New Roman" w:cs="Times New Roman"/>
          <w:b/>
          <w:bCs/>
          <w:caps/>
          <w:color w:val="000000"/>
          <w:spacing w:val="20"/>
          <w:sz w:val="24"/>
          <w:szCs w:val="28"/>
          <w:lang w:eastAsia="ar-SA"/>
        </w:rPr>
      </w:pPr>
      <w:r w:rsidRPr="00B14170">
        <w:rPr>
          <w:rFonts w:ascii="Times New Roman" w:eastAsia="Times New Roman" w:hAnsi="Times New Roman" w:cs="Times New Roman"/>
          <w:b/>
          <w:bCs/>
          <w:caps/>
          <w:color w:val="000000"/>
          <w:spacing w:val="-1"/>
          <w:sz w:val="28"/>
          <w:szCs w:val="16"/>
          <w:lang w:eastAsia="ar-SA"/>
        </w:rPr>
        <w:t xml:space="preserve">КАНЕВСКОЙ муниципальный район </w:t>
      </w:r>
    </w:p>
    <w:p w14:paraId="4FB6A77D" w14:textId="77777777" w:rsidR="00B14170" w:rsidRPr="00B14170" w:rsidRDefault="00B14170" w:rsidP="00B14170">
      <w:pPr>
        <w:keepNext/>
        <w:shd w:val="clear" w:color="auto" w:fill="FFFFFF"/>
        <w:tabs>
          <w:tab w:val="num" w:pos="0"/>
        </w:tabs>
        <w:spacing w:after="0" w:line="240" w:lineRule="auto"/>
        <w:jc w:val="center"/>
        <w:outlineLvl w:val="0"/>
        <w:rPr>
          <w:rFonts w:ascii="Times New Roman" w:eastAsia="Times New Roman" w:hAnsi="Times New Roman" w:cs="Times New Roman"/>
          <w:b/>
          <w:bCs/>
          <w:caps/>
          <w:color w:val="000000"/>
          <w:spacing w:val="20"/>
          <w:sz w:val="24"/>
          <w:szCs w:val="28"/>
          <w:lang w:eastAsia="ar-SA"/>
        </w:rPr>
      </w:pPr>
      <w:r w:rsidRPr="00B14170">
        <w:rPr>
          <w:rFonts w:ascii="Times New Roman" w:eastAsia="Times New Roman" w:hAnsi="Times New Roman" w:cs="Times New Roman"/>
          <w:b/>
          <w:bCs/>
          <w:caps/>
          <w:color w:val="000000"/>
          <w:spacing w:val="-1"/>
          <w:sz w:val="28"/>
          <w:szCs w:val="16"/>
          <w:lang w:eastAsia="ar-SA"/>
        </w:rPr>
        <w:t xml:space="preserve">Краснодарского края   </w:t>
      </w:r>
    </w:p>
    <w:p w14:paraId="2D44475E" w14:textId="77777777" w:rsidR="00B14170" w:rsidRPr="00B14170" w:rsidRDefault="00B14170" w:rsidP="00B14170">
      <w:pPr>
        <w:spacing w:after="0" w:line="240" w:lineRule="auto"/>
        <w:jc w:val="center"/>
        <w:rPr>
          <w:rFonts w:ascii="Times New Roman" w:eastAsia="Times New Roman" w:hAnsi="Times New Roman" w:cs="Times New Roman"/>
          <w:sz w:val="28"/>
          <w:szCs w:val="24"/>
          <w:lang w:eastAsia="ar-SA"/>
        </w:rPr>
      </w:pPr>
      <w:r w:rsidRPr="00B14170">
        <w:rPr>
          <w:rFonts w:ascii="Times New Roman" w:eastAsia="Times New Roman" w:hAnsi="Times New Roman" w:cs="Times New Roman"/>
          <w:sz w:val="28"/>
          <w:szCs w:val="24"/>
          <w:lang w:eastAsia="ar-SA"/>
        </w:rPr>
        <w:t>ВОСЬМОГО СОЗЫВА</w:t>
      </w:r>
    </w:p>
    <w:p w14:paraId="2F72BCA3" w14:textId="77777777" w:rsidR="00B14170" w:rsidRPr="00B14170" w:rsidRDefault="00B14170" w:rsidP="00B14170">
      <w:pPr>
        <w:spacing w:after="0" w:line="240" w:lineRule="auto"/>
        <w:jc w:val="center"/>
        <w:rPr>
          <w:rFonts w:ascii="Times New Roman" w:eastAsia="Times New Roman" w:hAnsi="Times New Roman" w:cs="Times New Roman"/>
          <w:b/>
          <w:bCs/>
          <w:sz w:val="28"/>
          <w:szCs w:val="24"/>
          <w:lang w:eastAsia="ar-SA"/>
        </w:rPr>
      </w:pPr>
    </w:p>
    <w:p w14:paraId="5FBB8ABC" w14:textId="77777777" w:rsidR="00B14170" w:rsidRPr="00B14170" w:rsidRDefault="00B14170" w:rsidP="00B14170">
      <w:pPr>
        <w:spacing w:after="0" w:line="240" w:lineRule="auto"/>
        <w:jc w:val="center"/>
        <w:rPr>
          <w:rFonts w:ascii="Times New Roman" w:eastAsia="Times New Roman" w:hAnsi="Times New Roman" w:cs="Times New Roman"/>
          <w:b/>
          <w:bCs/>
          <w:caps/>
          <w:spacing w:val="20"/>
          <w:sz w:val="28"/>
          <w:szCs w:val="28"/>
          <w:lang w:eastAsia="ar-SA"/>
        </w:rPr>
      </w:pPr>
      <w:r w:rsidRPr="00B14170">
        <w:rPr>
          <w:rFonts w:ascii="Times New Roman" w:eastAsia="Times New Roman" w:hAnsi="Times New Roman" w:cs="Times New Roman"/>
          <w:b/>
          <w:bCs/>
          <w:caps/>
          <w:spacing w:val="20"/>
          <w:sz w:val="28"/>
          <w:szCs w:val="28"/>
          <w:lang w:eastAsia="ar-SA"/>
        </w:rPr>
        <w:t xml:space="preserve"> РЕШЕНИЕ</w:t>
      </w:r>
    </w:p>
    <w:p w14:paraId="38C6401D" w14:textId="77777777" w:rsidR="00B14170" w:rsidRPr="00B14170" w:rsidRDefault="00B14170" w:rsidP="00B14170">
      <w:pPr>
        <w:spacing w:after="0" w:line="240" w:lineRule="auto"/>
        <w:jc w:val="center"/>
        <w:rPr>
          <w:rFonts w:ascii="Times New Roman" w:eastAsia="Times New Roman" w:hAnsi="Times New Roman" w:cs="Times New Roman"/>
          <w:sz w:val="28"/>
          <w:szCs w:val="24"/>
          <w:lang w:eastAsia="ar-SA"/>
        </w:rPr>
      </w:pPr>
    </w:p>
    <w:p w14:paraId="28966F01" w14:textId="5CAA7169" w:rsidR="00B14170" w:rsidRPr="00B14170" w:rsidRDefault="00B14170" w:rsidP="00B14170">
      <w:pPr>
        <w:spacing w:after="0" w:line="240" w:lineRule="auto"/>
        <w:jc w:val="center"/>
        <w:rPr>
          <w:rFonts w:ascii="Times New Roman" w:eastAsia="Times New Roman" w:hAnsi="Times New Roman" w:cs="Times New Roman"/>
          <w:sz w:val="28"/>
          <w:szCs w:val="28"/>
          <w:lang w:eastAsia="ar-SA"/>
        </w:rPr>
      </w:pPr>
      <w:r w:rsidRPr="00B14170">
        <w:rPr>
          <w:rFonts w:ascii="Times New Roman" w:eastAsia="Times New Roman" w:hAnsi="Times New Roman" w:cs="Times New Roman"/>
          <w:b/>
          <w:sz w:val="28"/>
          <w:szCs w:val="24"/>
          <w:lang w:eastAsia="ar-SA"/>
        </w:rPr>
        <w:t xml:space="preserve">  </w:t>
      </w:r>
      <w:r w:rsidRPr="00B14170">
        <w:rPr>
          <w:rFonts w:ascii="Times New Roman" w:eastAsia="Times New Roman" w:hAnsi="Times New Roman" w:cs="Times New Roman"/>
          <w:b/>
          <w:sz w:val="28"/>
          <w:szCs w:val="28"/>
          <w:lang w:eastAsia="ar-SA"/>
        </w:rPr>
        <w:t xml:space="preserve"> </w:t>
      </w:r>
      <w:r w:rsidRPr="00B14170">
        <w:rPr>
          <w:rFonts w:ascii="Times New Roman" w:eastAsia="Times New Roman" w:hAnsi="Times New Roman" w:cs="Times New Roman"/>
          <w:sz w:val="28"/>
          <w:szCs w:val="28"/>
          <w:lang w:eastAsia="ar-SA"/>
        </w:rPr>
        <w:t xml:space="preserve">от ____________   </w:t>
      </w:r>
      <w:r>
        <w:rPr>
          <w:rFonts w:ascii="Times New Roman" w:eastAsia="Times New Roman" w:hAnsi="Times New Roman" w:cs="Times New Roman"/>
          <w:sz w:val="28"/>
          <w:szCs w:val="28"/>
          <w:lang w:eastAsia="ar-SA"/>
        </w:rPr>
        <w:t xml:space="preserve">           </w:t>
      </w:r>
      <w:r w:rsidRPr="00B14170">
        <w:rPr>
          <w:rFonts w:ascii="Times New Roman" w:eastAsia="Times New Roman" w:hAnsi="Times New Roman" w:cs="Times New Roman"/>
          <w:sz w:val="28"/>
          <w:szCs w:val="28"/>
          <w:lang w:eastAsia="ar-SA"/>
        </w:rPr>
        <w:t xml:space="preserve">                                                                      </w:t>
      </w:r>
      <w:proofErr w:type="gramStart"/>
      <w:r w:rsidRPr="00B14170">
        <w:rPr>
          <w:rFonts w:ascii="Times New Roman" w:eastAsia="Times New Roman" w:hAnsi="Times New Roman" w:cs="Times New Roman"/>
          <w:sz w:val="28"/>
          <w:szCs w:val="28"/>
          <w:lang w:eastAsia="ar-SA"/>
        </w:rPr>
        <w:t>№  _</w:t>
      </w:r>
      <w:proofErr w:type="gramEnd"/>
      <w:r w:rsidRPr="00B14170">
        <w:rPr>
          <w:rFonts w:ascii="Times New Roman" w:eastAsia="Times New Roman" w:hAnsi="Times New Roman" w:cs="Times New Roman"/>
          <w:sz w:val="28"/>
          <w:szCs w:val="28"/>
          <w:lang w:eastAsia="ar-SA"/>
        </w:rPr>
        <w:t>_____</w:t>
      </w:r>
    </w:p>
    <w:p w14:paraId="2E2D445E" w14:textId="77777777" w:rsidR="00B14170" w:rsidRPr="00B14170" w:rsidRDefault="00B14170" w:rsidP="00B14170">
      <w:pPr>
        <w:spacing w:after="0" w:line="240" w:lineRule="auto"/>
        <w:jc w:val="center"/>
        <w:rPr>
          <w:rFonts w:ascii="Times New Roman" w:eastAsia="Times New Roman" w:hAnsi="Times New Roman" w:cs="Times New Roman"/>
          <w:sz w:val="28"/>
          <w:szCs w:val="24"/>
          <w:lang w:eastAsia="ar-SA"/>
        </w:rPr>
      </w:pPr>
      <w:proofErr w:type="spellStart"/>
      <w:r w:rsidRPr="00B14170">
        <w:rPr>
          <w:rFonts w:ascii="Times New Roman" w:eastAsia="Times New Roman" w:hAnsi="Times New Roman" w:cs="Times New Roman"/>
          <w:sz w:val="28"/>
          <w:szCs w:val="28"/>
          <w:lang w:eastAsia="ar-SA"/>
        </w:rPr>
        <w:t>ст-ца</w:t>
      </w:r>
      <w:proofErr w:type="spellEnd"/>
      <w:r w:rsidRPr="00B14170">
        <w:rPr>
          <w:rFonts w:ascii="Times New Roman" w:eastAsia="Times New Roman" w:hAnsi="Times New Roman" w:cs="Times New Roman"/>
          <w:sz w:val="28"/>
          <w:szCs w:val="28"/>
          <w:lang w:eastAsia="ar-SA"/>
        </w:rPr>
        <w:t xml:space="preserve"> Каневская</w:t>
      </w:r>
    </w:p>
    <w:p w14:paraId="19A49D2C" w14:textId="77777777" w:rsidR="00B14170" w:rsidRPr="00B14170" w:rsidRDefault="00B14170" w:rsidP="00B14170">
      <w:pPr>
        <w:spacing w:after="0" w:line="240" w:lineRule="auto"/>
        <w:jc w:val="center"/>
        <w:rPr>
          <w:rFonts w:ascii="Times New Roman" w:eastAsia="Times New Roman" w:hAnsi="Times New Roman" w:cs="Times New Roman"/>
          <w:sz w:val="28"/>
          <w:szCs w:val="24"/>
          <w:lang w:eastAsia="ar-SA"/>
        </w:rPr>
      </w:pPr>
    </w:p>
    <w:p w14:paraId="175B1989" w14:textId="515D44AF" w:rsidR="003E085F" w:rsidRDefault="007F7848" w:rsidP="00B14170">
      <w:pPr>
        <w:widowControl w:val="0"/>
        <w:spacing w:after="0" w:line="240" w:lineRule="auto"/>
        <w:jc w:val="center"/>
        <w:rPr>
          <w:rFonts w:ascii="Times New Roman" w:eastAsia="Lucida Sans Unicode" w:hAnsi="Times New Roman" w:cs="Tahoma"/>
          <w:b/>
          <w:sz w:val="28"/>
          <w:szCs w:val="28"/>
          <w:lang w:eastAsia="en-US"/>
        </w:rPr>
      </w:pPr>
      <w:bookmarkStart w:id="0" w:name="_Hlk229664464"/>
      <w:r w:rsidRPr="007F7848">
        <w:rPr>
          <w:rFonts w:ascii="Times New Roman" w:eastAsia="Times New Roman" w:hAnsi="Times New Roman" w:cs="Times New Roman"/>
          <w:b/>
          <w:sz w:val="28"/>
          <w:szCs w:val="24"/>
        </w:rPr>
        <w:t>О согласовании использования собственных финансовых средств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r w:rsidRPr="007F7848">
        <w:rPr>
          <w:rFonts w:ascii="Times New Roman" w:eastAsia="Lucida Sans Unicode" w:hAnsi="Times New Roman" w:cs="Tahoma"/>
          <w:b/>
          <w:sz w:val="28"/>
          <w:szCs w:val="28"/>
          <w:lang w:eastAsia="en-US"/>
        </w:rPr>
        <w:t>» на рассмотрение Совета муниципального образования Каневской муниципальный район Краснодарского края</w:t>
      </w:r>
    </w:p>
    <w:bookmarkEnd w:id="0"/>
    <w:p w14:paraId="4CDCBFD4" w14:textId="4721D7A3" w:rsidR="00EE6976" w:rsidRDefault="00104F42" w:rsidP="003E085F">
      <w:pPr>
        <w:widowControl w:val="0"/>
        <w:tabs>
          <w:tab w:val="left" w:pos="567"/>
          <w:tab w:val="left" w:pos="709"/>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E085F">
        <w:rPr>
          <w:rFonts w:ascii="Times New Roman" w:eastAsia="Times New Roman" w:hAnsi="Times New Roman" w:cs="Times New Roman"/>
          <w:sz w:val="28"/>
          <w:szCs w:val="28"/>
        </w:rPr>
        <w:t xml:space="preserve"> </w:t>
      </w:r>
    </w:p>
    <w:p w14:paraId="1AD01CAD" w14:textId="30CF46BF" w:rsidR="00104F42" w:rsidRDefault="00104F42" w:rsidP="00B14170">
      <w:pPr>
        <w:widowControl w:val="0"/>
        <w:tabs>
          <w:tab w:val="left" w:pos="567"/>
          <w:tab w:val="left" w:pos="709"/>
          <w:tab w:val="left" w:pos="851"/>
        </w:tabs>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В   соответствии   с  пунктом 3 статьи 86 Бюджетного кодекса Российской Федерации, частью </w:t>
      </w:r>
      <w:r w:rsidR="007F784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статьи </w:t>
      </w:r>
      <w:r w:rsidR="007F7848">
        <w:rPr>
          <w:rFonts w:ascii="Times New Roman" w:eastAsia="Times New Roman" w:hAnsi="Times New Roman" w:cs="Times New Roman"/>
          <w:sz w:val="28"/>
          <w:szCs w:val="28"/>
        </w:rPr>
        <w:t>34</w:t>
      </w:r>
      <w:r>
        <w:rPr>
          <w:rFonts w:ascii="Times New Roman" w:eastAsia="Times New Roman" w:hAnsi="Times New Roman" w:cs="Times New Roman"/>
          <w:sz w:val="28"/>
          <w:szCs w:val="28"/>
        </w:rPr>
        <w:t xml:space="preserve"> Федерального закона </w:t>
      </w:r>
      <w:r w:rsidR="00775B6E" w:rsidRPr="00775B6E">
        <w:rPr>
          <w:rFonts w:ascii="Times New Roman" w:eastAsia="Times New Roman" w:hAnsi="Times New Roman" w:cs="Times New Roman"/>
          <w:sz w:val="28"/>
          <w:szCs w:val="28"/>
        </w:rPr>
        <w:t>от 20 марта 2025</w:t>
      </w:r>
      <w:r w:rsidR="003E085F">
        <w:rPr>
          <w:rFonts w:ascii="Times New Roman" w:eastAsia="Times New Roman" w:hAnsi="Times New Roman" w:cs="Times New Roman"/>
          <w:sz w:val="28"/>
          <w:szCs w:val="28"/>
        </w:rPr>
        <w:t xml:space="preserve"> года</w:t>
      </w:r>
      <w:r w:rsidR="00775B6E" w:rsidRPr="00775B6E">
        <w:rPr>
          <w:rFonts w:ascii="Times New Roman" w:eastAsia="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 xml:space="preserve">, со статьёй 9 Закона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Pr>
          <w:rFonts w:ascii="Times New Roman" w:eastAsia="Times New Roman" w:hAnsi="Times New Roman" w:cs="Times New Roman"/>
          <w:sz w:val="28"/>
          <w:szCs w:val="24"/>
        </w:rPr>
        <w:t xml:space="preserve"> Законом Краснодарского края от 16 июля 2013 года № 2770-КЗ «Об образовании в Краснодарском крае», Законом  Краснодарского края от 22 февраля 2005 года</w:t>
      </w:r>
      <w:r w:rsidR="00775B6E">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 836-КЗ «О социальной поддержке многодетных семей в Краснодарском крае», </w:t>
      </w:r>
      <w:r w:rsidR="00775B6E">
        <w:rPr>
          <w:rFonts w:ascii="Times New Roman" w:eastAsia="Times New Roman" w:hAnsi="Times New Roman" w:cs="Times New Roman"/>
          <w:sz w:val="28"/>
          <w:szCs w:val="24"/>
        </w:rPr>
        <w:t>част</w:t>
      </w:r>
      <w:r w:rsidR="0064114F">
        <w:rPr>
          <w:rFonts w:ascii="Times New Roman" w:eastAsia="Times New Roman" w:hAnsi="Times New Roman" w:cs="Times New Roman"/>
          <w:sz w:val="28"/>
          <w:szCs w:val="24"/>
        </w:rPr>
        <w:t>ью</w:t>
      </w:r>
      <w:r w:rsidR="00775B6E">
        <w:rPr>
          <w:rFonts w:ascii="Times New Roman" w:eastAsia="Times New Roman" w:hAnsi="Times New Roman" w:cs="Times New Roman"/>
          <w:sz w:val="28"/>
          <w:szCs w:val="24"/>
        </w:rPr>
        <w:t xml:space="preserve"> 3 статьи 11</w:t>
      </w:r>
      <w:r>
        <w:rPr>
          <w:rFonts w:ascii="Times New Roman" w:eastAsia="Times New Roman" w:hAnsi="Times New Roman" w:cs="Times New Roman"/>
          <w:sz w:val="28"/>
          <w:szCs w:val="28"/>
        </w:rPr>
        <w:t xml:space="preserve">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w:t>
      </w:r>
    </w:p>
    <w:p w14:paraId="3CE8CB5A" w14:textId="0E493152" w:rsidR="00104F42" w:rsidRDefault="00104F42" w:rsidP="00B14170">
      <w:pPr>
        <w:widowControl w:val="0"/>
        <w:tabs>
          <w:tab w:val="left" w:pos="709"/>
        </w:tabs>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1. Дать согласие на использование собственных финансовых средств из бюджета муниципального образования Каневской муниципальный район </w:t>
      </w:r>
      <w:r>
        <w:rPr>
          <w:rFonts w:ascii="Times New Roman" w:eastAsia="Times New Roman" w:hAnsi="Times New Roman" w:cs="Times New Roman"/>
          <w:sz w:val="28"/>
          <w:szCs w:val="24"/>
        </w:rPr>
        <w:lastRenderedPageBreak/>
        <w:t xml:space="preserve">Краснодарского края для </w:t>
      </w:r>
      <w:r>
        <w:rPr>
          <w:rFonts w:ascii="Times New Roman" w:eastAsia="Times New Roman" w:hAnsi="Times New Roman" w:cs="Times New Roman"/>
          <w:bCs/>
          <w:sz w:val="28"/>
          <w:szCs w:val="24"/>
        </w:rPr>
        <w:t>осуществления</w:t>
      </w:r>
      <w:r w:rsidR="00775B6E">
        <w:rPr>
          <w:rFonts w:ascii="Times New Roman" w:eastAsia="Times New Roman" w:hAnsi="Times New Roman" w:cs="Times New Roman"/>
          <w:bCs/>
          <w:sz w:val="28"/>
          <w:szCs w:val="24"/>
        </w:rPr>
        <w:t xml:space="preserve"> </w:t>
      </w:r>
      <w:r>
        <w:rPr>
          <w:rFonts w:ascii="Times New Roman" w:eastAsia="Times New Roman" w:hAnsi="Times New Roman" w:cs="Times New Roman"/>
          <w:bCs/>
          <w:sz w:val="28"/>
          <w:szCs w:val="24"/>
        </w:rPr>
        <w:t>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p>
    <w:p w14:paraId="49CDFF81" w14:textId="0BDA48E1" w:rsidR="00104F42" w:rsidRPr="00104F42" w:rsidRDefault="00104F42" w:rsidP="00B14170">
      <w:pPr>
        <w:widowControl w:val="0"/>
        <w:tabs>
          <w:tab w:val="left" w:pos="709"/>
          <w:tab w:val="left" w:pos="851"/>
        </w:tabs>
        <w:spacing w:after="0" w:line="240" w:lineRule="auto"/>
        <w:ind w:firstLine="567"/>
        <w:jc w:val="both"/>
        <w:rPr>
          <w:rFonts w:ascii="Times New Roman" w:eastAsia="Times New Roman" w:hAnsi="Times New Roman" w:cs="Times New Roman"/>
          <w:sz w:val="28"/>
          <w:szCs w:val="24"/>
        </w:rPr>
      </w:pPr>
      <w:r w:rsidRPr="00104F42">
        <w:rPr>
          <w:rFonts w:ascii="Times New Roman" w:eastAsia="Times New Roman" w:hAnsi="Times New Roman" w:cs="Times New Roman"/>
          <w:sz w:val="28"/>
          <w:szCs w:val="24"/>
        </w:rPr>
        <w:t xml:space="preserve">2. Утвердить Порядок использования собственных финансовых средств местного бюджета (бюджета муниципального образования Каневской муниципальный район Краснодарского края)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w:t>
      </w:r>
      <w:r>
        <w:rPr>
          <w:rFonts w:ascii="Times New Roman" w:eastAsia="Times New Roman" w:hAnsi="Times New Roman" w:cs="Times New Roman"/>
          <w:sz w:val="28"/>
          <w:szCs w:val="24"/>
        </w:rPr>
        <w:t>согласно приложению</w:t>
      </w:r>
      <w:r w:rsidRPr="00104F42">
        <w:rPr>
          <w:rFonts w:ascii="Times New Roman" w:eastAsia="Times New Roman" w:hAnsi="Times New Roman" w:cs="Times New Roman"/>
          <w:sz w:val="28"/>
          <w:szCs w:val="24"/>
        </w:rPr>
        <w:t>.</w:t>
      </w:r>
    </w:p>
    <w:p w14:paraId="7ECFE076" w14:textId="5CDAF26A" w:rsidR="00104F42" w:rsidRDefault="00104F42" w:rsidP="00B14170">
      <w:pPr>
        <w:widowControl w:val="0"/>
        <w:tabs>
          <w:tab w:val="left" w:pos="709"/>
          <w:tab w:val="left" w:pos="851"/>
        </w:tabs>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3. </w:t>
      </w:r>
      <w:r w:rsidR="00775B6E" w:rsidRPr="00775B6E">
        <w:rPr>
          <w:rFonts w:ascii="Times New Roman" w:eastAsia="Calibri" w:hAnsi="Times New Roman" w:cs="Times New Roman"/>
          <w:sz w:val="28"/>
          <w:szCs w:val="28"/>
          <w:lang w:eastAsia="en-US"/>
        </w:rPr>
        <w:t>Отделу по связям со СМИ и общественностью администрации муниципального образования Каневской муниципальный район Краснодарского края (Игнатенко Т.А.)</w:t>
      </w:r>
      <w:r w:rsidR="007821C7">
        <w:rPr>
          <w:rFonts w:ascii="Times New Roman" w:eastAsia="Calibri" w:hAnsi="Times New Roman" w:cs="Times New Roman"/>
          <w:sz w:val="28"/>
          <w:szCs w:val="28"/>
          <w:lang w:eastAsia="en-US"/>
        </w:rPr>
        <w:t xml:space="preserve"> разместить</w:t>
      </w:r>
      <w:r w:rsidR="00775B6E" w:rsidRPr="00775B6E">
        <w:rPr>
          <w:rFonts w:ascii="Times New Roman" w:eastAsia="Calibri" w:hAnsi="Times New Roman" w:cs="Times New Roman"/>
          <w:sz w:val="28"/>
          <w:szCs w:val="28"/>
          <w:lang w:eastAsia="en-US"/>
        </w:rPr>
        <w:t xml:space="preserve"> настоящее решение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0F2990FC" w14:textId="78B1A492" w:rsidR="00775B6E" w:rsidRDefault="00104F42" w:rsidP="00B14170">
      <w:pPr>
        <w:widowControl w:val="0"/>
        <w:tabs>
          <w:tab w:val="left" w:pos="709"/>
        </w:tabs>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4.</w:t>
      </w:r>
      <w:r w:rsidR="007821C7">
        <w:rPr>
          <w:rFonts w:ascii="Times New Roman" w:eastAsia="Times New Roman" w:hAnsi="Times New Roman" w:cs="Times New Roman"/>
          <w:sz w:val="28"/>
          <w:szCs w:val="24"/>
        </w:rPr>
        <w:t xml:space="preserve"> </w:t>
      </w:r>
      <w:r w:rsidR="00775B6E" w:rsidRPr="00775B6E">
        <w:rPr>
          <w:rFonts w:ascii="Times New Roman" w:eastAsia="Times New Roman" w:hAnsi="Times New Roman" w:cs="Times New Roman"/>
          <w:sz w:val="28"/>
          <w:szCs w:val="24"/>
        </w:rPr>
        <w:t>Контроль за выполнением настоящего решения возложить на постоянную комиссию Совета муниципального образования Каневской муниципальный район Краснодарского края по социальным вопросам.</w:t>
      </w:r>
    </w:p>
    <w:p w14:paraId="7801B151" w14:textId="3DF0E64B" w:rsidR="00C9737A" w:rsidRDefault="00104F42" w:rsidP="00B14170">
      <w:pPr>
        <w:widowControl w:val="0"/>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5. </w:t>
      </w:r>
      <w:r w:rsidR="00DB2B76" w:rsidRPr="00DB2B76">
        <w:rPr>
          <w:rFonts w:ascii="Times New Roman" w:eastAsia="Times New Roman" w:hAnsi="Times New Roman" w:cs="Times New Roman"/>
          <w:sz w:val="28"/>
          <w:szCs w:val="28"/>
        </w:rPr>
        <w:t>Решение вступает в силу со дня его подписания.</w:t>
      </w:r>
    </w:p>
    <w:p w14:paraId="1B94CC86" w14:textId="77777777" w:rsidR="005B4A8D" w:rsidRPr="005B4A8D" w:rsidRDefault="005B4A8D" w:rsidP="005B4A8D">
      <w:pPr>
        <w:widowControl w:val="0"/>
        <w:spacing w:after="0" w:line="240" w:lineRule="auto"/>
        <w:ind w:firstLine="708"/>
        <w:jc w:val="both"/>
        <w:rPr>
          <w:rFonts w:ascii="Times New Roman" w:eastAsia="Times New Roman" w:hAnsi="Times New Roman" w:cs="Times New Roman"/>
          <w:sz w:val="28"/>
          <w:szCs w:val="24"/>
        </w:rPr>
      </w:pPr>
    </w:p>
    <w:p w14:paraId="5817157E" w14:textId="304C6DB7" w:rsidR="00104F42" w:rsidRDefault="00104F42" w:rsidP="003E085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Совета</w:t>
      </w:r>
    </w:p>
    <w:p w14:paraId="08A0587F" w14:textId="77777777" w:rsidR="00104F42" w:rsidRDefault="00104F42" w:rsidP="003E085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14:paraId="0A6FABD3" w14:textId="77777777" w:rsidR="00104F42" w:rsidRDefault="00104F42" w:rsidP="003E085F">
      <w:pPr>
        <w:widowControl w:val="0"/>
        <w:spacing w:after="0" w:line="240" w:lineRule="auto"/>
        <w:jc w:val="both"/>
        <w:rPr>
          <w:rFonts w:ascii="Times New Roman" w:eastAsia="Times New Roman" w:hAnsi="Times New Roman" w:cs="Times New Roman"/>
          <w:sz w:val="28"/>
          <w:szCs w:val="28"/>
        </w:rPr>
      </w:pPr>
      <w:bookmarkStart w:id="1" w:name="_Hlk229563239"/>
      <w:r>
        <w:rPr>
          <w:rFonts w:ascii="Times New Roman" w:eastAsia="Times New Roman" w:hAnsi="Times New Roman" w:cs="Times New Roman"/>
          <w:sz w:val="28"/>
          <w:szCs w:val="28"/>
        </w:rPr>
        <w:t>Каневской муниципальный район</w:t>
      </w:r>
    </w:p>
    <w:p w14:paraId="335F7963" w14:textId="1817913B" w:rsidR="007821C7" w:rsidRPr="00EE6976" w:rsidRDefault="00104F42" w:rsidP="00EE697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Краснодарского края                                                                                </w:t>
      </w:r>
      <w:bookmarkEnd w:id="1"/>
      <w:r>
        <w:rPr>
          <w:rFonts w:ascii="Times New Roman" w:eastAsia="Times New Roman" w:hAnsi="Times New Roman" w:cs="Times New Roman"/>
          <w:sz w:val="28"/>
          <w:szCs w:val="28"/>
        </w:rPr>
        <w:t>М.А. Моргун</w:t>
      </w:r>
    </w:p>
    <w:p w14:paraId="0F982488" w14:textId="77777777" w:rsidR="00C9737A" w:rsidRDefault="00EB5190" w:rsidP="003E085F">
      <w:pPr>
        <w:pStyle w:val="a3"/>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r>
        <w:rPr>
          <w:rFonts w:ascii="Times New Roman" w:hAnsi="Times New Roman"/>
          <w:sz w:val="24"/>
          <w:szCs w:val="24"/>
        </w:rPr>
        <w:t xml:space="preserve">         </w:t>
      </w:r>
      <w:r w:rsidR="00EE6976">
        <w:rPr>
          <w:rFonts w:ascii="Times New Roman" w:hAnsi="Times New Roman"/>
          <w:sz w:val="24"/>
          <w:szCs w:val="24"/>
        </w:rPr>
        <w:t xml:space="preserve"> </w:t>
      </w:r>
      <w:r>
        <w:rPr>
          <w:rFonts w:ascii="Times New Roman" w:hAnsi="Times New Roman"/>
          <w:sz w:val="24"/>
          <w:szCs w:val="24"/>
        </w:rPr>
        <w:t xml:space="preserve">    </w:t>
      </w:r>
    </w:p>
    <w:p w14:paraId="0245D94E" w14:textId="67C92B5B" w:rsidR="001A33B3" w:rsidRDefault="001A33B3" w:rsidP="009D3955">
      <w:pPr>
        <w:pStyle w:val="a3"/>
        <w:widowControl w:val="0"/>
        <w:tabs>
          <w:tab w:val="left" w:pos="916"/>
          <w:tab w:val="left" w:pos="1832"/>
          <w:tab w:val="left" w:pos="2748"/>
          <w:tab w:val="left" w:pos="3664"/>
          <w:tab w:val="left" w:pos="4395"/>
          <w:tab w:val="left" w:pos="5103"/>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77E2A8C4" w14:textId="020A3281" w:rsidR="00142CBA" w:rsidRDefault="001A33B3" w:rsidP="009D3955">
      <w:pPr>
        <w:pStyle w:val="a3"/>
        <w:widowControl w:val="0"/>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Pr>
          <w:rFonts w:ascii="Times New Roman" w:hAnsi="Times New Roman" w:cs="Times New Roman"/>
          <w:sz w:val="28"/>
          <w:szCs w:val="28"/>
        </w:rPr>
        <w:t>к решению Совета</w:t>
      </w:r>
      <w:r w:rsidR="00142CBA">
        <w:rPr>
          <w:rFonts w:ascii="Times New Roman" w:hAnsi="Times New Roman" w:cs="Times New Roman"/>
          <w:sz w:val="28"/>
          <w:szCs w:val="28"/>
        </w:rPr>
        <w:t xml:space="preserve"> </w:t>
      </w:r>
      <w:r>
        <w:rPr>
          <w:rFonts w:ascii="Times New Roman" w:hAnsi="Times New Roman" w:cs="Times New Roman"/>
          <w:sz w:val="28"/>
          <w:szCs w:val="28"/>
        </w:rPr>
        <w:t>муниципального</w:t>
      </w:r>
    </w:p>
    <w:p w14:paraId="6045C2D5" w14:textId="3E9CE60B" w:rsidR="00340733" w:rsidRDefault="001A33B3" w:rsidP="009D3955">
      <w:pPr>
        <w:pStyle w:val="a3"/>
        <w:widowControl w:val="0"/>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Pr>
          <w:rFonts w:ascii="Times New Roman" w:hAnsi="Times New Roman" w:cs="Times New Roman"/>
          <w:sz w:val="28"/>
          <w:szCs w:val="28"/>
        </w:rPr>
        <w:t>образования</w:t>
      </w:r>
      <w:r w:rsidR="00142CBA">
        <w:rPr>
          <w:rFonts w:ascii="Times New Roman" w:hAnsi="Times New Roman" w:cs="Times New Roman"/>
          <w:sz w:val="28"/>
          <w:szCs w:val="28"/>
        </w:rPr>
        <w:t xml:space="preserve"> </w:t>
      </w:r>
      <w:r>
        <w:rPr>
          <w:rFonts w:ascii="Times New Roman" w:hAnsi="Times New Roman" w:cs="Times New Roman"/>
          <w:sz w:val="28"/>
          <w:szCs w:val="28"/>
        </w:rPr>
        <w:t>Каневской</w:t>
      </w:r>
      <w:r w:rsidR="00D57530">
        <w:rPr>
          <w:rFonts w:ascii="Times New Roman" w:hAnsi="Times New Roman" w:cs="Times New Roman"/>
          <w:sz w:val="28"/>
          <w:szCs w:val="28"/>
        </w:rPr>
        <w:t xml:space="preserve"> </w:t>
      </w:r>
      <w:r>
        <w:rPr>
          <w:rFonts w:ascii="Times New Roman" w:hAnsi="Times New Roman" w:cs="Times New Roman"/>
          <w:sz w:val="28"/>
          <w:szCs w:val="28"/>
        </w:rPr>
        <w:t>муниципальный район Краснодарского края</w:t>
      </w:r>
      <w:r w:rsidR="00D57530">
        <w:rPr>
          <w:rFonts w:ascii="Times New Roman" w:hAnsi="Times New Roman" w:cs="Times New Roman"/>
          <w:sz w:val="28"/>
          <w:szCs w:val="28"/>
        </w:rPr>
        <w:t xml:space="preserve"> </w:t>
      </w:r>
    </w:p>
    <w:p w14:paraId="5E4D15CD" w14:textId="2B155784" w:rsidR="00340733" w:rsidRDefault="00340733" w:rsidP="009D3955">
      <w:pPr>
        <w:pStyle w:val="a3"/>
        <w:widowControl w:val="0"/>
        <w:tabs>
          <w:tab w:val="left" w:pos="916"/>
          <w:tab w:val="left" w:pos="1832"/>
          <w:tab w:val="left" w:pos="2748"/>
          <w:tab w:val="left" w:pos="3664"/>
          <w:tab w:val="left" w:pos="4395"/>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Pr>
          <w:rFonts w:ascii="Times New Roman" w:hAnsi="Times New Roman" w:cs="Times New Roman"/>
          <w:sz w:val="28"/>
          <w:szCs w:val="28"/>
        </w:rPr>
        <w:t>«</w:t>
      </w:r>
      <w:r w:rsidRPr="00340733">
        <w:rPr>
          <w:rFonts w:ascii="Times New Roman" w:hAnsi="Times New Roman" w:cs="Times New Roman"/>
          <w:sz w:val="28"/>
          <w:szCs w:val="28"/>
        </w:rPr>
        <w:t>О согласовании использования</w:t>
      </w:r>
      <w:r>
        <w:rPr>
          <w:rFonts w:ascii="Times New Roman" w:hAnsi="Times New Roman" w:cs="Times New Roman"/>
          <w:sz w:val="28"/>
          <w:szCs w:val="28"/>
        </w:rPr>
        <w:t xml:space="preserve"> </w:t>
      </w:r>
      <w:r w:rsidRPr="00340733">
        <w:rPr>
          <w:rFonts w:ascii="Times New Roman" w:hAnsi="Times New Roman" w:cs="Times New Roman"/>
          <w:sz w:val="28"/>
          <w:szCs w:val="28"/>
        </w:rPr>
        <w:t>собственных финансовых средств</w:t>
      </w:r>
      <w:r>
        <w:rPr>
          <w:rFonts w:ascii="Times New Roman" w:hAnsi="Times New Roman" w:cs="Times New Roman"/>
          <w:sz w:val="28"/>
          <w:szCs w:val="28"/>
        </w:rPr>
        <w:t xml:space="preserve"> </w:t>
      </w:r>
      <w:r w:rsidRPr="00340733">
        <w:rPr>
          <w:rFonts w:ascii="Times New Roman" w:hAnsi="Times New Roman" w:cs="Times New Roman"/>
          <w:sz w:val="28"/>
          <w:szCs w:val="28"/>
        </w:rPr>
        <w:t>для осуществления переданных отдельных государственных</w:t>
      </w:r>
      <w:r>
        <w:rPr>
          <w:rFonts w:ascii="Times New Roman" w:hAnsi="Times New Roman" w:cs="Times New Roman"/>
          <w:sz w:val="28"/>
          <w:szCs w:val="28"/>
        </w:rPr>
        <w:t xml:space="preserve"> </w:t>
      </w:r>
      <w:r w:rsidRPr="00340733">
        <w:rPr>
          <w:rFonts w:ascii="Times New Roman" w:hAnsi="Times New Roman" w:cs="Times New Roman"/>
          <w:sz w:val="28"/>
          <w:szCs w:val="28"/>
        </w:rPr>
        <w:t>полномочий по организации</w:t>
      </w:r>
      <w:r>
        <w:rPr>
          <w:rFonts w:ascii="Times New Roman" w:hAnsi="Times New Roman" w:cs="Times New Roman"/>
          <w:sz w:val="28"/>
          <w:szCs w:val="28"/>
        </w:rPr>
        <w:t xml:space="preserve"> </w:t>
      </w:r>
      <w:r w:rsidRPr="00340733">
        <w:rPr>
          <w:rFonts w:ascii="Times New Roman" w:hAnsi="Times New Roman" w:cs="Times New Roman"/>
          <w:sz w:val="28"/>
          <w:szCs w:val="28"/>
        </w:rPr>
        <w:t>двухразового бесплатного горячего</w:t>
      </w:r>
      <w:r>
        <w:rPr>
          <w:rFonts w:ascii="Times New Roman" w:hAnsi="Times New Roman" w:cs="Times New Roman"/>
          <w:sz w:val="28"/>
          <w:szCs w:val="28"/>
        </w:rPr>
        <w:t xml:space="preserve"> </w:t>
      </w:r>
      <w:r w:rsidRPr="00340733">
        <w:rPr>
          <w:rFonts w:ascii="Times New Roman" w:hAnsi="Times New Roman" w:cs="Times New Roman"/>
          <w:sz w:val="28"/>
          <w:szCs w:val="28"/>
        </w:rPr>
        <w:t>питания детей-инвалидов, не</w:t>
      </w:r>
      <w:r>
        <w:rPr>
          <w:rFonts w:ascii="Times New Roman" w:hAnsi="Times New Roman" w:cs="Times New Roman"/>
          <w:sz w:val="28"/>
          <w:szCs w:val="28"/>
        </w:rPr>
        <w:t xml:space="preserve">                                                                        </w:t>
      </w:r>
      <w:r w:rsidRPr="00340733">
        <w:rPr>
          <w:rFonts w:ascii="Times New Roman" w:hAnsi="Times New Roman" w:cs="Times New Roman"/>
          <w:sz w:val="28"/>
          <w:szCs w:val="28"/>
        </w:rPr>
        <w:t xml:space="preserve"> являющихся обучающимися с</w:t>
      </w:r>
      <w:r>
        <w:rPr>
          <w:rFonts w:ascii="Times New Roman" w:hAnsi="Times New Roman" w:cs="Times New Roman"/>
          <w:sz w:val="28"/>
          <w:szCs w:val="28"/>
        </w:rPr>
        <w:t xml:space="preserve"> </w:t>
      </w:r>
      <w:r w:rsidRPr="00340733">
        <w:rPr>
          <w:rFonts w:ascii="Times New Roman" w:hAnsi="Times New Roman" w:cs="Times New Roman"/>
          <w:sz w:val="28"/>
          <w:szCs w:val="28"/>
        </w:rPr>
        <w:t>ограниченными возможностями</w:t>
      </w:r>
      <w:r>
        <w:rPr>
          <w:rFonts w:ascii="Times New Roman" w:hAnsi="Times New Roman" w:cs="Times New Roman"/>
          <w:sz w:val="28"/>
          <w:szCs w:val="28"/>
        </w:rPr>
        <w:t xml:space="preserve"> </w:t>
      </w:r>
      <w:r w:rsidRPr="00340733">
        <w:rPr>
          <w:rFonts w:ascii="Times New Roman" w:hAnsi="Times New Roman" w:cs="Times New Roman"/>
          <w:sz w:val="28"/>
          <w:szCs w:val="28"/>
        </w:rPr>
        <w:t>здоровья, обучающихся в</w:t>
      </w:r>
      <w:r>
        <w:rPr>
          <w:rFonts w:ascii="Times New Roman" w:hAnsi="Times New Roman" w:cs="Times New Roman"/>
          <w:sz w:val="28"/>
          <w:szCs w:val="28"/>
        </w:rPr>
        <w:t xml:space="preserve"> </w:t>
      </w:r>
      <w:r w:rsidRPr="00340733">
        <w:rPr>
          <w:rFonts w:ascii="Times New Roman" w:hAnsi="Times New Roman" w:cs="Times New Roman"/>
          <w:sz w:val="28"/>
          <w:szCs w:val="28"/>
        </w:rPr>
        <w:t>муниципальных общеобразовательных организациях, расположенных на территории</w:t>
      </w:r>
    </w:p>
    <w:p w14:paraId="33A70DD4" w14:textId="0C4573D3" w:rsidR="001A33B3" w:rsidRDefault="00340733" w:rsidP="009D3955">
      <w:pPr>
        <w:pStyle w:val="a3"/>
        <w:widowControl w:val="0"/>
        <w:tabs>
          <w:tab w:val="left" w:pos="916"/>
          <w:tab w:val="left" w:pos="1832"/>
          <w:tab w:val="left" w:pos="2748"/>
          <w:tab w:val="left" w:pos="3664"/>
          <w:tab w:val="left" w:pos="4395"/>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sidRPr="00340733">
        <w:rPr>
          <w:rFonts w:ascii="Times New Roman" w:hAnsi="Times New Roman" w:cs="Times New Roman"/>
          <w:sz w:val="28"/>
          <w:szCs w:val="28"/>
        </w:rPr>
        <w:t>муниципального образования</w:t>
      </w:r>
      <w:r w:rsidR="009D3955">
        <w:rPr>
          <w:rFonts w:ascii="Times New Roman" w:hAnsi="Times New Roman" w:cs="Times New Roman"/>
          <w:sz w:val="28"/>
          <w:szCs w:val="28"/>
        </w:rPr>
        <w:t xml:space="preserve"> </w:t>
      </w:r>
      <w:r w:rsidRPr="00340733">
        <w:rPr>
          <w:rFonts w:ascii="Times New Roman" w:hAnsi="Times New Roman" w:cs="Times New Roman"/>
          <w:sz w:val="28"/>
          <w:szCs w:val="28"/>
        </w:rPr>
        <w:t>Каневской муниципальный район</w:t>
      </w:r>
      <w:r w:rsidR="009D3955">
        <w:rPr>
          <w:rFonts w:ascii="Times New Roman" w:hAnsi="Times New Roman" w:cs="Times New Roman"/>
          <w:sz w:val="28"/>
          <w:szCs w:val="28"/>
        </w:rPr>
        <w:t xml:space="preserve"> </w:t>
      </w:r>
      <w:r w:rsidRPr="00340733">
        <w:rPr>
          <w:rFonts w:ascii="Times New Roman" w:hAnsi="Times New Roman" w:cs="Times New Roman"/>
          <w:sz w:val="28"/>
          <w:szCs w:val="28"/>
        </w:rPr>
        <w:t>Краснодарского края и организации одноразового бесплатного питания обучающимся из многодетных семей</w:t>
      </w:r>
      <w:r w:rsidR="009D3955">
        <w:rPr>
          <w:rFonts w:ascii="Times New Roman" w:hAnsi="Times New Roman" w:cs="Times New Roman"/>
          <w:sz w:val="28"/>
          <w:szCs w:val="28"/>
        </w:rPr>
        <w:t xml:space="preserve"> </w:t>
      </w:r>
      <w:r w:rsidRPr="00340733">
        <w:rPr>
          <w:rFonts w:ascii="Times New Roman" w:hAnsi="Times New Roman" w:cs="Times New Roman"/>
          <w:sz w:val="28"/>
          <w:szCs w:val="28"/>
        </w:rPr>
        <w:t>(за исключением обучающихся по</w:t>
      </w:r>
      <w:r>
        <w:rPr>
          <w:rFonts w:ascii="Times New Roman" w:hAnsi="Times New Roman" w:cs="Times New Roman"/>
          <w:sz w:val="28"/>
          <w:szCs w:val="28"/>
        </w:rPr>
        <w:t xml:space="preserve"> </w:t>
      </w:r>
      <w:r w:rsidRPr="00340733">
        <w:rPr>
          <w:rFonts w:ascii="Times New Roman" w:hAnsi="Times New Roman" w:cs="Times New Roman"/>
          <w:sz w:val="28"/>
          <w:szCs w:val="28"/>
        </w:rPr>
        <w:t>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w:t>
      </w:r>
      <w:r>
        <w:rPr>
          <w:rFonts w:ascii="Times New Roman" w:hAnsi="Times New Roman" w:cs="Times New Roman"/>
          <w:sz w:val="28"/>
          <w:szCs w:val="28"/>
        </w:rPr>
        <w:t xml:space="preserve">                                                                        </w:t>
      </w:r>
      <w:r w:rsidRPr="00340733">
        <w:rPr>
          <w:rFonts w:ascii="Times New Roman" w:hAnsi="Times New Roman" w:cs="Times New Roman"/>
          <w:sz w:val="28"/>
          <w:szCs w:val="28"/>
        </w:rPr>
        <w:t xml:space="preserve"> общеобразовательных организациях</w:t>
      </w:r>
      <w:r>
        <w:rPr>
          <w:rFonts w:ascii="Times New Roman" w:hAnsi="Times New Roman" w:cs="Times New Roman"/>
          <w:sz w:val="28"/>
          <w:szCs w:val="28"/>
        </w:rPr>
        <w:t xml:space="preserve">                                                                        </w:t>
      </w:r>
      <w:r w:rsidRPr="00340733">
        <w:rPr>
          <w:rFonts w:ascii="Times New Roman" w:hAnsi="Times New Roman" w:cs="Times New Roman"/>
          <w:sz w:val="28"/>
          <w:szCs w:val="28"/>
        </w:rPr>
        <w:t xml:space="preserve"> 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19AC0338" w14:textId="77777777" w:rsidR="00340733" w:rsidRDefault="00340733" w:rsidP="00340733">
      <w:pPr>
        <w:pStyle w:val="a3"/>
        <w:widowControl w:val="0"/>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9288191" w14:textId="77777777" w:rsidR="00340733" w:rsidRDefault="00340733" w:rsidP="00340733">
      <w:pPr>
        <w:pStyle w:val="a3"/>
        <w:widowControl w:val="0"/>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2ACA5D7A" w14:textId="77777777" w:rsidR="001A33B3" w:rsidRDefault="001A33B3" w:rsidP="003E085F">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w:t>
      </w:r>
    </w:p>
    <w:p w14:paraId="3070D488" w14:textId="4EAECBE8" w:rsidR="001A33B3" w:rsidRDefault="001A33B3" w:rsidP="003E085F">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использования собственных финансовых средств местного бюджета (бюджета муниципального образования Каневской муниципальный район Краснодарского края) для осуществления</w:t>
      </w:r>
      <w:r w:rsidR="00EB5190">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w:t>
      </w:r>
      <w:r>
        <w:rPr>
          <w:rFonts w:ascii="Times New Roman" w:eastAsia="Times New Roman" w:hAnsi="Times New Roman" w:cs="Times New Roman"/>
          <w:b/>
          <w:sz w:val="28"/>
          <w:szCs w:val="24"/>
        </w:rPr>
        <w:lastRenderedPageBreak/>
        <w:t xml:space="preserve">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w:t>
      </w:r>
    </w:p>
    <w:p w14:paraId="65A08A15" w14:textId="77777777" w:rsidR="001A33B3" w:rsidRDefault="001A33B3" w:rsidP="00142CBA">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en-US"/>
        </w:rPr>
      </w:pPr>
    </w:p>
    <w:p w14:paraId="5ADE3E3D" w14:textId="07883CE3" w:rsidR="001A33B3"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Calibri" w:hAnsi="Times New Roman" w:cs="Times New Roman"/>
          <w:sz w:val="28"/>
          <w:szCs w:val="28"/>
          <w:lang w:eastAsia="en-US"/>
        </w:rPr>
        <w:t xml:space="preserve">          1. Настоящий Порядок </w:t>
      </w:r>
      <w:r>
        <w:rPr>
          <w:rFonts w:ascii="Times New Roman" w:eastAsia="Times New Roman" w:hAnsi="Times New Roman" w:cs="Times New Roman"/>
          <w:sz w:val="28"/>
          <w:szCs w:val="24"/>
        </w:rPr>
        <w:t>использования собственных финансовых средств местного бюджета (бюджета муниципального образования Каневской муниципальный район Краснодарского края)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(далее - Порядок), определяет методику расчета потребности и основания дополнительного использования собственных финансовых бюджетных средств местного бюджета (бюджета муниципального образования Каневской муниципальный район Краснодарского края) при осуществлении муниципальным образованием Каневской муниципальный район Краснодарского края отдельных переданных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в соответствии с Законом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14:paraId="1B06989B" w14:textId="7576CBDA" w:rsidR="001A33B3"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2. В настоящем</w:t>
      </w:r>
      <w:r w:rsidR="008577AD">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Порядке используются следующие понятия и </w:t>
      </w:r>
      <w:r>
        <w:rPr>
          <w:rFonts w:ascii="Times New Roman" w:eastAsia="Times New Roman" w:hAnsi="Times New Roman" w:cs="Times New Roman"/>
          <w:sz w:val="28"/>
          <w:szCs w:val="24"/>
        </w:rPr>
        <w:lastRenderedPageBreak/>
        <w:t>сокращения:</w:t>
      </w:r>
    </w:p>
    <w:p w14:paraId="6719421B" w14:textId="77777777"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дети-инвалиды - дети-инвалиды, не являющиеся обучающимися с ограниченными возможностями здоровья, обучающиеся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w:t>
      </w:r>
    </w:p>
    <w:p w14:paraId="4F09F0CE" w14:textId="77777777"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обучающиеся из многодетных семей -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p>
    <w:p w14:paraId="4B67F75C" w14:textId="69776C32"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Закон 805-КЗ - Закон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14:paraId="6E896D2B" w14:textId="77777777"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местный бюджет – бюджет муниципального образования Каневской муниципальный район Краснодарского края;</w:t>
      </w:r>
    </w:p>
    <w:p w14:paraId="292E0847" w14:textId="7F78FC0C"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B14170">
        <w:rPr>
          <w:rFonts w:ascii="Times New Roman" w:eastAsia="Times New Roman" w:hAnsi="Times New Roman" w:cs="Times New Roman"/>
          <w:sz w:val="28"/>
          <w:szCs w:val="24"/>
        </w:rPr>
        <w:t xml:space="preserve">           Методика – Методика определения объёма субвенций бюджетам муниципальных районов (городских округов) на осуществление органами местного самоуправления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в соответствии с Законом Краснодарского края от</w:t>
      </w:r>
      <w:r w:rsidR="008577AD" w:rsidRPr="00B14170">
        <w:rPr>
          <w:rFonts w:ascii="Times New Roman" w:eastAsia="Times New Roman" w:hAnsi="Times New Roman" w:cs="Times New Roman"/>
          <w:sz w:val="28"/>
          <w:szCs w:val="24"/>
        </w:rPr>
        <w:t xml:space="preserve"> </w:t>
      </w:r>
      <w:r w:rsidRPr="00B14170">
        <w:rPr>
          <w:rFonts w:ascii="Times New Roman" w:eastAsia="Times New Roman" w:hAnsi="Times New Roman" w:cs="Times New Roman"/>
          <w:sz w:val="28"/>
          <w:szCs w:val="24"/>
        </w:rPr>
        <w:t>16 июля 2013 года № 2770-КЗ «Об образовании в Краснодарском крае», Закон Краснодарского края от 22 февраля 2005 года № 836-КЗ «О социальной поддержке многодетных семей в Краснодарском крае», утвержденная Законом № 805-КЗ.</w:t>
      </w:r>
    </w:p>
    <w:p w14:paraId="660056CB" w14:textId="77777777" w:rsidR="001A33B3" w:rsidRPr="00B14170" w:rsidRDefault="001A33B3" w:rsidP="003E085F">
      <w:pPr>
        <w:pStyle w:val="a3"/>
        <w:widowControl w:val="0"/>
        <w:tabs>
          <w:tab w:val="left" w:pos="851"/>
        </w:tabs>
        <w:spacing w:after="0" w:line="240" w:lineRule="auto"/>
        <w:jc w:val="both"/>
        <w:rPr>
          <w:rFonts w:ascii="Times New Roman" w:eastAsia="Times New Roman" w:hAnsi="Times New Roman" w:cs="Times New Roman"/>
          <w:sz w:val="28"/>
          <w:szCs w:val="24"/>
        </w:rPr>
      </w:pPr>
      <w:r w:rsidRPr="00B14170">
        <w:rPr>
          <w:rFonts w:ascii="Times New Roman" w:hAnsi="Times New Roman" w:cs="Times New Roman"/>
          <w:sz w:val="28"/>
          <w:szCs w:val="28"/>
          <w:shd w:val="clear" w:color="auto" w:fill="FFFFFF"/>
        </w:rPr>
        <w:t xml:space="preserve">            переданные отдельные государственные полномочия – государственные полномочия </w:t>
      </w:r>
      <w:r w:rsidRPr="00B14170">
        <w:rPr>
          <w:rFonts w:ascii="Times New Roman" w:eastAsia="Times New Roman" w:hAnsi="Times New Roman" w:cs="Times New Roman"/>
          <w:sz w:val="28"/>
          <w:szCs w:val="24"/>
        </w:rPr>
        <w:t>по организации двухразового бесплатного горячего питания детей-инвалидов, и организации одноразового бесплатного питания обучающимся из многодетных семей, переданные муниципальному образованию Каневской муниципальный район Краснодарского края в соответствии с Законом № 805-КЗ;</w:t>
      </w:r>
    </w:p>
    <w:p w14:paraId="360EA321" w14:textId="762CF216" w:rsidR="001A33B3" w:rsidRPr="00B14170" w:rsidRDefault="001A33B3" w:rsidP="003E085F">
      <w:pPr>
        <w:pStyle w:val="a3"/>
        <w:widowControl w:val="0"/>
        <w:tabs>
          <w:tab w:val="left" w:pos="851"/>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средства местного бюджета – собственные финансовые средства местного бюджета, необходимые для полного исполнения расходных </w:t>
      </w:r>
      <w:r w:rsidRPr="00B14170">
        <w:rPr>
          <w:rFonts w:ascii="Times New Roman" w:eastAsia="Times New Roman" w:hAnsi="Times New Roman" w:cs="Times New Roman"/>
          <w:sz w:val="28"/>
          <w:szCs w:val="24"/>
        </w:rPr>
        <w:lastRenderedPageBreak/>
        <w:t xml:space="preserve">обязательств муниципального образования Каневской муниципальный район Краснодарского края, возникающих при осуществлении муниципальным образованием Каневской муниципальный район Краснодарского края переданных отдельных государственных полномочий; </w:t>
      </w:r>
    </w:p>
    <w:p w14:paraId="6A950CB7" w14:textId="35501D05" w:rsidR="001A33B3" w:rsidRDefault="001A33B3" w:rsidP="003E085F">
      <w:pPr>
        <w:pStyle w:val="a3"/>
        <w:widowControl w:val="0"/>
        <w:tabs>
          <w:tab w:val="left" w:pos="851"/>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субвенция -</w:t>
      </w:r>
      <w:r>
        <w:rPr>
          <w:rFonts w:ascii="Times New Roman" w:eastAsia="Times New Roman" w:hAnsi="Times New Roman" w:cs="Times New Roman"/>
          <w:sz w:val="28"/>
          <w:szCs w:val="24"/>
        </w:rPr>
        <w:t xml:space="preserve"> средства краевого бюджета, предоставляемые местному бюджету в целях финансового обеспечения расходных обязательств муниципального образования Каневской муниципальный район Краснодарского края, возникающих при осуществлении переданных отдельных государственных полномочий.</w:t>
      </w:r>
    </w:p>
    <w:p w14:paraId="7315BF9D" w14:textId="0BC134B8" w:rsidR="001A33B3" w:rsidRDefault="001A33B3" w:rsidP="003E085F">
      <w:pPr>
        <w:widowControl w:val="0"/>
        <w:spacing w:after="0" w:line="240" w:lineRule="auto"/>
        <w:jc w:val="both"/>
        <w:rPr>
          <w:rFonts w:ascii="Times New Roman" w:hAnsi="Times New Roman"/>
          <w:sz w:val="28"/>
          <w:szCs w:val="28"/>
        </w:rPr>
      </w:pPr>
      <w:r>
        <w:rPr>
          <w:rFonts w:ascii="Times New Roman" w:eastAsia="Times New Roman" w:hAnsi="Times New Roman" w:cs="Times New Roman"/>
          <w:sz w:val="28"/>
          <w:szCs w:val="24"/>
        </w:rPr>
        <w:t xml:space="preserve">           3.  Средства местного бюджета используются в целях финансового обеспечения дополнительных расходов, необходимых для полного исполнения расходных обязательств</w:t>
      </w:r>
      <w:r w:rsidR="0077788B">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муниципального образования Каневской муниципальный район Краснодарского края, возникающих при осуществлении переданных отдельных государственных полномочий в случае, если начальная (максимальная) цена контракта(</w:t>
      </w:r>
      <w:proofErr w:type="spellStart"/>
      <w:r>
        <w:rPr>
          <w:rFonts w:ascii="Times New Roman" w:eastAsia="Times New Roman" w:hAnsi="Times New Roman" w:cs="Times New Roman"/>
          <w:sz w:val="28"/>
          <w:szCs w:val="24"/>
        </w:rPr>
        <w:t>ов</w:t>
      </w:r>
      <w:proofErr w:type="spellEnd"/>
      <w:r>
        <w:rPr>
          <w:rFonts w:ascii="Times New Roman" w:eastAsia="Times New Roman" w:hAnsi="Times New Roman" w:cs="Times New Roman"/>
          <w:sz w:val="28"/>
          <w:szCs w:val="24"/>
        </w:rPr>
        <w:t xml:space="preserve">) </w:t>
      </w:r>
      <w:r>
        <w:rPr>
          <w:rFonts w:ascii="Times New Roman" w:hAnsi="Times New Roman"/>
          <w:sz w:val="28"/>
          <w:szCs w:val="28"/>
        </w:rPr>
        <w:t>оказания услуг по организации питания превышает размер предоставленной местному бюджету соответствующей субвенции.</w:t>
      </w:r>
    </w:p>
    <w:p w14:paraId="2464E2E6" w14:textId="77777777" w:rsidR="001A33B3" w:rsidRDefault="001A33B3" w:rsidP="003E085F">
      <w:pPr>
        <w:widowControl w:val="0"/>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4. Средства местного бюджета для осуществления переданных отдельных государственных полномочий используется в пределах расходов, запланированных в местном бюджете на текущий финансовый год.</w:t>
      </w:r>
    </w:p>
    <w:p w14:paraId="4D614495" w14:textId="02DD1AD1" w:rsidR="001A33B3" w:rsidRDefault="001A33B3" w:rsidP="003E085F">
      <w:pPr>
        <w:widowControl w:val="0"/>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Средства местного бюджета имеют целевой характер и не могут быть использованы на другие цели</w:t>
      </w:r>
      <w:r w:rsidR="007821C7">
        <w:rPr>
          <w:rFonts w:ascii="Times New Roman" w:hAnsi="Times New Roman"/>
          <w:sz w:val="28"/>
          <w:szCs w:val="28"/>
        </w:rPr>
        <w:t xml:space="preserve"> в соответствии с </w:t>
      </w:r>
      <w:r w:rsidR="0064114F">
        <w:rPr>
          <w:rFonts w:ascii="Times New Roman" w:hAnsi="Times New Roman"/>
          <w:sz w:val="28"/>
          <w:szCs w:val="28"/>
        </w:rPr>
        <w:t xml:space="preserve">порядком организации </w:t>
      </w:r>
      <w:r w:rsidR="007821C7" w:rsidRPr="007821C7">
        <w:rPr>
          <w:rFonts w:ascii="Times New Roman" w:hAnsi="Times New Roman"/>
          <w:sz w:val="28"/>
          <w:szCs w:val="28"/>
        </w:rPr>
        <w:t>питания детей-инвалидов</w:t>
      </w:r>
      <w:r w:rsidR="0064114F">
        <w:rPr>
          <w:rFonts w:ascii="Times New Roman" w:hAnsi="Times New Roman"/>
          <w:sz w:val="28"/>
          <w:szCs w:val="28"/>
        </w:rPr>
        <w:t xml:space="preserve"> и </w:t>
      </w:r>
      <w:r w:rsidR="007821C7" w:rsidRPr="007821C7">
        <w:rPr>
          <w:rFonts w:ascii="Times New Roman" w:hAnsi="Times New Roman"/>
          <w:sz w:val="28"/>
          <w:szCs w:val="28"/>
        </w:rPr>
        <w:t>обучающи</w:t>
      </w:r>
      <w:r w:rsidR="0064114F">
        <w:rPr>
          <w:rFonts w:ascii="Times New Roman" w:hAnsi="Times New Roman"/>
          <w:sz w:val="28"/>
          <w:szCs w:val="28"/>
        </w:rPr>
        <w:t>хся</w:t>
      </w:r>
      <w:r w:rsidR="007821C7" w:rsidRPr="007821C7">
        <w:rPr>
          <w:rFonts w:ascii="Times New Roman" w:hAnsi="Times New Roman"/>
          <w:sz w:val="28"/>
          <w:szCs w:val="28"/>
        </w:rPr>
        <w:t xml:space="preserve"> из многодетных семей</w:t>
      </w:r>
      <w:r w:rsidR="007821C7">
        <w:rPr>
          <w:rFonts w:ascii="Times New Roman" w:hAnsi="Times New Roman"/>
          <w:sz w:val="28"/>
          <w:szCs w:val="28"/>
        </w:rPr>
        <w:t>.</w:t>
      </w:r>
    </w:p>
    <w:p w14:paraId="2790D65B" w14:textId="77777777" w:rsidR="001A33B3" w:rsidRDefault="001A33B3" w:rsidP="003E085F">
      <w:pPr>
        <w:widowControl w:val="0"/>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5. Потребность в средствах местного бюджета исчисляется исходя из численности </w:t>
      </w:r>
      <w:r>
        <w:rPr>
          <w:rFonts w:ascii="Times New Roman" w:eastAsia="Times New Roman" w:hAnsi="Times New Roman" w:cs="Times New Roman"/>
          <w:sz w:val="28"/>
          <w:szCs w:val="24"/>
        </w:rPr>
        <w:t>детей-инвалидов,  численности обучающихся из многодетных семей,  количества дней их обучения в календарном году и разницы в стоимости организации одного дня питания, фактически сложившейся в результате проведения конкурсных процедур на обеспечение питанием обучающихся муниципальных общеобразовательных организаций и стоимостью питания соответствующей категории учащихся, утвержденной приказами Министерства образования и науки Краснодарского края на очередной бюджетный цикл.</w:t>
      </w:r>
    </w:p>
    <w:p w14:paraId="08CFF38B" w14:textId="77777777" w:rsidR="001A33B3" w:rsidRDefault="001A33B3" w:rsidP="003E085F">
      <w:pPr>
        <w:pStyle w:val="a3"/>
        <w:widowControl w:val="0"/>
        <w:spacing w:after="0" w:line="240" w:lineRule="auto"/>
        <w:jc w:val="both"/>
        <w:rPr>
          <w:rFonts w:ascii="Times New Roman" w:hAnsi="Times New Roman" w:cs="Times New Roman"/>
          <w:sz w:val="28"/>
          <w:szCs w:val="28"/>
        </w:rPr>
      </w:pPr>
    </w:p>
    <w:p w14:paraId="718148F0" w14:textId="77777777" w:rsidR="00142CBA" w:rsidRDefault="00142CBA" w:rsidP="00142CBA">
      <w:pPr>
        <w:pStyle w:val="20"/>
        <w:tabs>
          <w:tab w:val="left" w:pos="709"/>
        </w:tabs>
        <w:spacing w:after="0" w:line="240" w:lineRule="auto"/>
        <w:jc w:val="both"/>
      </w:pPr>
      <w:r>
        <w:t xml:space="preserve">Заместитель главы </w:t>
      </w:r>
    </w:p>
    <w:p w14:paraId="07D82071" w14:textId="77777777" w:rsidR="00142CBA" w:rsidRDefault="00142CBA" w:rsidP="00142CBA">
      <w:pPr>
        <w:pStyle w:val="20"/>
        <w:tabs>
          <w:tab w:val="left" w:pos="709"/>
        </w:tabs>
        <w:spacing w:after="0" w:line="240" w:lineRule="auto"/>
        <w:jc w:val="both"/>
      </w:pPr>
      <w:r>
        <w:t xml:space="preserve">муниципального образования </w:t>
      </w:r>
    </w:p>
    <w:p w14:paraId="09614F45" w14:textId="77777777" w:rsidR="00142CBA" w:rsidRDefault="00142CBA" w:rsidP="00142CBA">
      <w:pPr>
        <w:pStyle w:val="20"/>
        <w:tabs>
          <w:tab w:val="left" w:pos="709"/>
        </w:tabs>
        <w:spacing w:after="0" w:line="240" w:lineRule="auto"/>
        <w:jc w:val="both"/>
      </w:pPr>
      <w:r>
        <w:t>Каневской муниципальный район</w:t>
      </w:r>
    </w:p>
    <w:p w14:paraId="0C545BE7" w14:textId="752AB0BA" w:rsidR="001A33B3" w:rsidRPr="003328B6" w:rsidRDefault="00142CBA" w:rsidP="00142CBA">
      <w:pPr>
        <w:pStyle w:val="20"/>
        <w:shd w:val="clear" w:color="auto" w:fill="auto"/>
        <w:tabs>
          <w:tab w:val="left" w:pos="709"/>
        </w:tabs>
        <w:spacing w:after="0" w:line="240" w:lineRule="auto"/>
        <w:jc w:val="both"/>
      </w:pPr>
      <w:r>
        <w:t>Краснодарского края                                                                           И.В. Ищенко</w:t>
      </w:r>
    </w:p>
    <w:sectPr w:rsidR="001A33B3" w:rsidRPr="003328B6" w:rsidSect="00B14170">
      <w:headerReference w:type="default" r:id="rId9"/>
      <w:pgSz w:w="11906" w:h="16838" w:code="9"/>
      <w:pgMar w:top="851" w:right="567" w:bottom="964" w:left="1701" w:header="454"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6697D" w14:textId="77777777" w:rsidR="006B2CB2" w:rsidRDefault="006B2CB2" w:rsidP="0089405D">
      <w:pPr>
        <w:spacing w:after="0" w:line="240" w:lineRule="auto"/>
      </w:pPr>
      <w:r>
        <w:separator/>
      </w:r>
    </w:p>
  </w:endnote>
  <w:endnote w:type="continuationSeparator" w:id="0">
    <w:p w14:paraId="4924F4B7" w14:textId="77777777" w:rsidR="006B2CB2" w:rsidRDefault="006B2CB2" w:rsidP="0089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50D1C" w14:textId="77777777" w:rsidR="006B2CB2" w:rsidRDefault="006B2CB2" w:rsidP="0089405D">
      <w:pPr>
        <w:spacing w:after="0" w:line="240" w:lineRule="auto"/>
      </w:pPr>
      <w:r>
        <w:separator/>
      </w:r>
    </w:p>
  </w:footnote>
  <w:footnote w:type="continuationSeparator" w:id="0">
    <w:p w14:paraId="40352EF7" w14:textId="77777777" w:rsidR="006B2CB2" w:rsidRDefault="006B2CB2" w:rsidP="00894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DA98" w14:textId="1162538C" w:rsidR="00BA0800" w:rsidRPr="00EB5190" w:rsidRDefault="00BA0800" w:rsidP="00EB5190">
    <w:pPr>
      <w:pStyle w:val="af"/>
      <w:tabs>
        <w:tab w:val="left" w:pos="4644"/>
        <w:tab w:val="center" w:pos="4819"/>
      </w:tabs>
      <w:rPr>
        <w:rFonts w:ascii="Times New Roman" w:hAnsi="Times New Roman"/>
        <w:sz w:val="28"/>
        <w:szCs w:val="28"/>
      </w:rPr>
    </w:pPr>
    <w:r>
      <w:tab/>
    </w:r>
    <w:r>
      <w:tab/>
    </w:r>
    <w:r>
      <w:tab/>
    </w:r>
    <w:r>
      <w:tab/>
    </w:r>
    <w:r w:rsidRPr="00860DAE">
      <w:rPr>
        <w:rFonts w:ascii="Times New Roman" w:hAnsi="Times New Roman"/>
        <w:sz w:val="28"/>
        <w:szCs w:val="28"/>
      </w:rPr>
      <w:fldChar w:fldCharType="begin"/>
    </w:r>
    <w:r w:rsidRPr="00860DAE">
      <w:rPr>
        <w:rFonts w:ascii="Times New Roman" w:hAnsi="Times New Roman"/>
        <w:sz w:val="28"/>
        <w:szCs w:val="28"/>
      </w:rPr>
      <w:instrText>PAGE</w:instrText>
    </w:r>
    <w:r w:rsidRPr="00860DAE">
      <w:rPr>
        <w:rFonts w:ascii="Times New Roman" w:hAnsi="Times New Roman"/>
        <w:sz w:val="28"/>
        <w:szCs w:val="28"/>
      </w:rPr>
      <w:fldChar w:fldCharType="separate"/>
    </w:r>
    <w:r>
      <w:rPr>
        <w:rFonts w:ascii="Times New Roman" w:hAnsi="Times New Roman"/>
        <w:noProof/>
        <w:sz w:val="28"/>
        <w:szCs w:val="28"/>
      </w:rPr>
      <w:t>24</w:t>
    </w:r>
    <w:r w:rsidRPr="00860DAE">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21BC"/>
    <w:multiLevelType w:val="hybridMultilevel"/>
    <w:tmpl w:val="9C2811DA"/>
    <w:lvl w:ilvl="0" w:tplc="4EF68FF8">
      <w:start w:val="1"/>
      <w:numFmt w:val="decimal"/>
      <w:lvlText w:val="%1)"/>
      <w:lvlJc w:val="left"/>
      <w:pPr>
        <w:ind w:left="1930" w:hanging="37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15:restartNumberingAfterBreak="0">
    <w:nsid w:val="0CA95C34"/>
    <w:multiLevelType w:val="hybridMultilevel"/>
    <w:tmpl w:val="E9DC3CCC"/>
    <w:lvl w:ilvl="0" w:tplc="07C457EA">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 w15:restartNumberingAfterBreak="0">
    <w:nsid w:val="17CC273F"/>
    <w:multiLevelType w:val="hybridMultilevel"/>
    <w:tmpl w:val="BFB4CCE0"/>
    <w:lvl w:ilvl="0" w:tplc="A4A6041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7E26147"/>
    <w:multiLevelType w:val="multilevel"/>
    <w:tmpl w:val="49082C6E"/>
    <w:lvl w:ilvl="0">
      <w:start w:val="1"/>
      <w:numFmt w:val="decimal"/>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2463D3"/>
    <w:multiLevelType w:val="multilevel"/>
    <w:tmpl w:val="897497EE"/>
    <w:lvl w:ilvl="0">
      <w:start w:val="1"/>
      <w:numFmt w:val="decimal"/>
      <w:lvlText w:val="%1."/>
      <w:lvlJc w:val="left"/>
      <w:pPr>
        <w:ind w:left="786" w:hanging="360"/>
      </w:pPr>
      <w:rPr>
        <w:rFonts w:ascii="Times New Roman" w:hAnsi="Times New Roman" w:cs="Times New Roman" w:hint="default"/>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743C86"/>
    <w:multiLevelType w:val="hybridMultilevel"/>
    <w:tmpl w:val="D8E2E2EA"/>
    <w:lvl w:ilvl="0" w:tplc="4EF68FF8">
      <w:start w:val="1"/>
      <w:numFmt w:val="decimal"/>
      <w:lvlText w:val="%1)"/>
      <w:lvlJc w:val="left"/>
      <w:pPr>
        <w:ind w:left="1221" w:hanging="3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4AE4297"/>
    <w:multiLevelType w:val="hybridMultilevel"/>
    <w:tmpl w:val="3F807A40"/>
    <w:lvl w:ilvl="0" w:tplc="257A2164">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FA056E3"/>
    <w:multiLevelType w:val="multilevel"/>
    <w:tmpl w:val="26C4AB10"/>
    <w:lvl w:ilvl="0">
      <w:start w:val="1"/>
      <w:numFmt w:val="bullet"/>
      <w:lvlText w:val=""/>
      <w:lvlJc w:val="left"/>
      <w:pPr>
        <w:ind w:left="1680" w:hanging="360"/>
      </w:pPr>
      <w:rPr>
        <w:rFonts w:ascii="Symbol" w:hAnsi="Symbol" w:cs="Symbol" w:hint="default"/>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cs="Wingdings" w:hint="default"/>
      </w:rPr>
    </w:lvl>
    <w:lvl w:ilvl="3">
      <w:start w:val="1"/>
      <w:numFmt w:val="bullet"/>
      <w:lvlText w:val=""/>
      <w:lvlJc w:val="left"/>
      <w:pPr>
        <w:ind w:left="3840" w:hanging="360"/>
      </w:pPr>
      <w:rPr>
        <w:rFonts w:ascii="Symbol" w:hAnsi="Symbol" w:cs="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cs="Wingdings" w:hint="default"/>
      </w:rPr>
    </w:lvl>
    <w:lvl w:ilvl="6">
      <w:start w:val="1"/>
      <w:numFmt w:val="bullet"/>
      <w:lvlText w:val=""/>
      <w:lvlJc w:val="left"/>
      <w:pPr>
        <w:ind w:left="6000" w:hanging="360"/>
      </w:pPr>
      <w:rPr>
        <w:rFonts w:ascii="Symbol" w:hAnsi="Symbol" w:cs="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cs="Wingdings" w:hint="default"/>
      </w:rPr>
    </w:lvl>
  </w:abstractNum>
  <w:abstractNum w:abstractNumId="8" w15:restartNumberingAfterBreak="0">
    <w:nsid w:val="60822488"/>
    <w:multiLevelType w:val="hybridMultilevel"/>
    <w:tmpl w:val="EC728DF2"/>
    <w:lvl w:ilvl="0" w:tplc="5CE66B9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28C606A"/>
    <w:multiLevelType w:val="multilevel"/>
    <w:tmpl w:val="2B107B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7173A69"/>
    <w:multiLevelType w:val="hybridMultilevel"/>
    <w:tmpl w:val="D8E2E2EA"/>
    <w:lvl w:ilvl="0" w:tplc="4EF68FF8">
      <w:start w:val="1"/>
      <w:numFmt w:val="decimal"/>
      <w:lvlText w:val="%1)"/>
      <w:lvlJc w:val="left"/>
      <w:pPr>
        <w:ind w:left="1221" w:hanging="37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FC9306B"/>
    <w:multiLevelType w:val="multilevel"/>
    <w:tmpl w:val="A574F002"/>
    <w:lvl w:ilvl="0">
      <w:start w:val="6"/>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464A50"/>
    <w:multiLevelType w:val="hybridMultilevel"/>
    <w:tmpl w:val="D8E2E2EA"/>
    <w:lvl w:ilvl="0" w:tplc="4EF68FF8">
      <w:start w:val="1"/>
      <w:numFmt w:val="decimal"/>
      <w:lvlText w:val="%1)"/>
      <w:lvlJc w:val="left"/>
      <w:pPr>
        <w:ind w:left="1221" w:hanging="3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7"/>
  </w:num>
  <w:num w:numId="3">
    <w:abstractNumId w:val="3"/>
  </w:num>
  <w:num w:numId="4">
    <w:abstractNumId w:val="11"/>
  </w:num>
  <w:num w:numId="5">
    <w:abstractNumId w:val="9"/>
  </w:num>
  <w:num w:numId="6">
    <w:abstractNumId w:val="10"/>
  </w:num>
  <w:num w:numId="7">
    <w:abstractNumId w:val="0"/>
  </w:num>
  <w:num w:numId="8">
    <w:abstractNumId w:val="12"/>
  </w:num>
  <w:num w:numId="9">
    <w:abstractNumId w:val="5"/>
  </w:num>
  <w:num w:numId="10">
    <w:abstractNumId w:val="1"/>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5D"/>
    <w:rsid w:val="00000F89"/>
    <w:rsid w:val="00010272"/>
    <w:rsid w:val="00010FEE"/>
    <w:rsid w:val="00026C95"/>
    <w:rsid w:val="00027F3D"/>
    <w:rsid w:val="00030899"/>
    <w:rsid w:val="000514B7"/>
    <w:rsid w:val="00065D3D"/>
    <w:rsid w:val="00066EE1"/>
    <w:rsid w:val="00067DC0"/>
    <w:rsid w:val="000760D8"/>
    <w:rsid w:val="00081C1D"/>
    <w:rsid w:val="00092238"/>
    <w:rsid w:val="000A667B"/>
    <w:rsid w:val="000C2061"/>
    <w:rsid w:val="000F5BC6"/>
    <w:rsid w:val="000F7BF5"/>
    <w:rsid w:val="00104F42"/>
    <w:rsid w:val="00113006"/>
    <w:rsid w:val="001268E3"/>
    <w:rsid w:val="00142CBA"/>
    <w:rsid w:val="00143434"/>
    <w:rsid w:val="001674F7"/>
    <w:rsid w:val="001718D3"/>
    <w:rsid w:val="001821F6"/>
    <w:rsid w:val="00191268"/>
    <w:rsid w:val="001925F4"/>
    <w:rsid w:val="001A33B3"/>
    <w:rsid w:val="001A3D8E"/>
    <w:rsid w:val="001A4052"/>
    <w:rsid w:val="001D4584"/>
    <w:rsid w:val="001F46F5"/>
    <w:rsid w:val="001F7363"/>
    <w:rsid w:val="00220AAD"/>
    <w:rsid w:val="00226DDD"/>
    <w:rsid w:val="002309C8"/>
    <w:rsid w:val="00231D8B"/>
    <w:rsid w:val="00236875"/>
    <w:rsid w:val="0024267C"/>
    <w:rsid w:val="0025599C"/>
    <w:rsid w:val="00260776"/>
    <w:rsid w:val="00265FA0"/>
    <w:rsid w:val="0027147B"/>
    <w:rsid w:val="00272F90"/>
    <w:rsid w:val="00275E82"/>
    <w:rsid w:val="00281B1E"/>
    <w:rsid w:val="0028593F"/>
    <w:rsid w:val="00286944"/>
    <w:rsid w:val="002A3026"/>
    <w:rsid w:val="002A4CEC"/>
    <w:rsid w:val="002A7473"/>
    <w:rsid w:val="002D12FF"/>
    <w:rsid w:val="002E0375"/>
    <w:rsid w:val="002E44B8"/>
    <w:rsid w:val="002E5358"/>
    <w:rsid w:val="003049FB"/>
    <w:rsid w:val="00326AA9"/>
    <w:rsid w:val="003328B6"/>
    <w:rsid w:val="003351AF"/>
    <w:rsid w:val="00340733"/>
    <w:rsid w:val="00343C81"/>
    <w:rsid w:val="0036071D"/>
    <w:rsid w:val="003652F8"/>
    <w:rsid w:val="00375A5A"/>
    <w:rsid w:val="003A448C"/>
    <w:rsid w:val="003A6479"/>
    <w:rsid w:val="003B3A79"/>
    <w:rsid w:val="003B48B3"/>
    <w:rsid w:val="003C1671"/>
    <w:rsid w:val="003C51D9"/>
    <w:rsid w:val="003C6811"/>
    <w:rsid w:val="003C7C43"/>
    <w:rsid w:val="003D730F"/>
    <w:rsid w:val="003D7354"/>
    <w:rsid w:val="003E085F"/>
    <w:rsid w:val="003E43D2"/>
    <w:rsid w:val="003F6AD8"/>
    <w:rsid w:val="00403519"/>
    <w:rsid w:val="0040535E"/>
    <w:rsid w:val="00447564"/>
    <w:rsid w:val="004518EE"/>
    <w:rsid w:val="00457C2B"/>
    <w:rsid w:val="00464159"/>
    <w:rsid w:val="00471701"/>
    <w:rsid w:val="004717C1"/>
    <w:rsid w:val="00482BEE"/>
    <w:rsid w:val="004A1DBA"/>
    <w:rsid w:val="004A75B2"/>
    <w:rsid w:val="004B5B7F"/>
    <w:rsid w:val="004C1A93"/>
    <w:rsid w:val="004C3F3E"/>
    <w:rsid w:val="004C76B9"/>
    <w:rsid w:val="004F1A08"/>
    <w:rsid w:val="004F3EE9"/>
    <w:rsid w:val="00512714"/>
    <w:rsid w:val="00521BF7"/>
    <w:rsid w:val="00524376"/>
    <w:rsid w:val="00544BF3"/>
    <w:rsid w:val="00547E1B"/>
    <w:rsid w:val="00552CB5"/>
    <w:rsid w:val="00566A36"/>
    <w:rsid w:val="005843F4"/>
    <w:rsid w:val="00597C04"/>
    <w:rsid w:val="005B40B0"/>
    <w:rsid w:val="005B4A8D"/>
    <w:rsid w:val="005B78A8"/>
    <w:rsid w:val="005C5A39"/>
    <w:rsid w:val="005C5D35"/>
    <w:rsid w:val="005D0B79"/>
    <w:rsid w:val="005D15AB"/>
    <w:rsid w:val="005D24D8"/>
    <w:rsid w:val="005E371B"/>
    <w:rsid w:val="005F0BC9"/>
    <w:rsid w:val="00611445"/>
    <w:rsid w:val="0064114F"/>
    <w:rsid w:val="0065156A"/>
    <w:rsid w:val="0066365E"/>
    <w:rsid w:val="0066401B"/>
    <w:rsid w:val="006647C5"/>
    <w:rsid w:val="00675F50"/>
    <w:rsid w:val="00682BE5"/>
    <w:rsid w:val="00684DAD"/>
    <w:rsid w:val="006B2CB2"/>
    <w:rsid w:val="006B6D15"/>
    <w:rsid w:val="006C1975"/>
    <w:rsid w:val="006C513E"/>
    <w:rsid w:val="006E52E8"/>
    <w:rsid w:val="006F7B3D"/>
    <w:rsid w:val="00711575"/>
    <w:rsid w:val="00721CB4"/>
    <w:rsid w:val="00723823"/>
    <w:rsid w:val="0077051B"/>
    <w:rsid w:val="00775B6E"/>
    <w:rsid w:val="0077788B"/>
    <w:rsid w:val="007821C7"/>
    <w:rsid w:val="0078534B"/>
    <w:rsid w:val="00785E98"/>
    <w:rsid w:val="007B5013"/>
    <w:rsid w:val="007B6BF0"/>
    <w:rsid w:val="007C3E0C"/>
    <w:rsid w:val="007C466A"/>
    <w:rsid w:val="007C46FE"/>
    <w:rsid w:val="007D385C"/>
    <w:rsid w:val="007E1EE6"/>
    <w:rsid w:val="007F344D"/>
    <w:rsid w:val="007F3E3B"/>
    <w:rsid w:val="007F629F"/>
    <w:rsid w:val="007F7848"/>
    <w:rsid w:val="00801F50"/>
    <w:rsid w:val="00811220"/>
    <w:rsid w:val="00816DCE"/>
    <w:rsid w:val="00821128"/>
    <w:rsid w:val="00844847"/>
    <w:rsid w:val="00844F52"/>
    <w:rsid w:val="00854EDF"/>
    <w:rsid w:val="008577AD"/>
    <w:rsid w:val="00860DAE"/>
    <w:rsid w:val="008620B4"/>
    <w:rsid w:val="0089405D"/>
    <w:rsid w:val="008A2C6D"/>
    <w:rsid w:val="008A6110"/>
    <w:rsid w:val="008C3396"/>
    <w:rsid w:val="008D0300"/>
    <w:rsid w:val="009040CF"/>
    <w:rsid w:val="00906278"/>
    <w:rsid w:val="00912210"/>
    <w:rsid w:val="00917107"/>
    <w:rsid w:val="00920630"/>
    <w:rsid w:val="0092695E"/>
    <w:rsid w:val="009333C1"/>
    <w:rsid w:val="00934D49"/>
    <w:rsid w:val="009377E8"/>
    <w:rsid w:val="00946619"/>
    <w:rsid w:val="00951AA7"/>
    <w:rsid w:val="00961608"/>
    <w:rsid w:val="00964EB1"/>
    <w:rsid w:val="00974A84"/>
    <w:rsid w:val="00975C92"/>
    <w:rsid w:val="00991EEF"/>
    <w:rsid w:val="009B4FA4"/>
    <w:rsid w:val="009C2355"/>
    <w:rsid w:val="009C449D"/>
    <w:rsid w:val="009D3955"/>
    <w:rsid w:val="009D6E4E"/>
    <w:rsid w:val="009E2C92"/>
    <w:rsid w:val="00A026CF"/>
    <w:rsid w:val="00A1048B"/>
    <w:rsid w:val="00A21E91"/>
    <w:rsid w:val="00A4194F"/>
    <w:rsid w:val="00A5779E"/>
    <w:rsid w:val="00A57D8C"/>
    <w:rsid w:val="00A67989"/>
    <w:rsid w:val="00A921C4"/>
    <w:rsid w:val="00A96EE8"/>
    <w:rsid w:val="00AC037C"/>
    <w:rsid w:val="00AC1583"/>
    <w:rsid w:val="00AD1166"/>
    <w:rsid w:val="00AE203C"/>
    <w:rsid w:val="00AF15E0"/>
    <w:rsid w:val="00AF5DE3"/>
    <w:rsid w:val="00B14170"/>
    <w:rsid w:val="00B14A6A"/>
    <w:rsid w:val="00B24BB2"/>
    <w:rsid w:val="00B25970"/>
    <w:rsid w:val="00B36915"/>
    <w:rsid w:val="00B43B97"/>
    <w:rsid w:val="00B6473E"/>
    <w:rsid w:val="00B705BD"/>
    <w:rsid w:val="00B764DA"/>
    <w:rsid w:val="00B80044"/>
    <w:rsid w:val="00B823C4"/>
    <w:rsid w:val="00B84429"/>
    <w:rsid w:val="00B93112"/>
    <w:rsid w:val="00B93610"/>
    <w:rsid w:val="00BA0800"/>
    <w:rsid w:val="00BA0AF8"/>
    <w:rsid w:val="00BA1491"/>
    <w:rsid w:val="00BA39AB"/>
    <w:rsid w:val="00BB3B08"/>
    <w:rsid w:val="00BD0D79"/>
    <w:rsid w:val="00BD41AC"/>
    <w:rsid w:val="00BD7C5F"/>
    <w:rsid w:val="00C00767"/>
    <w:rsid w:val="00C05799"/>
    <w:rsid w:val="00C07BED"/>
    <w:rsid w:val="00C1381B"/>
    <w:rsid w:val="00C212C1"/>
    <w:rsid w:val="00C21353"/>
    <w:rsid w:val="00C2271B"/>
    <w:rsid w:val="00C23A9F"/>
    <w:rsid w:val="00C4514F"/>
    <w:rsid w:val="00C52DDD"/>
    <w:rsid w:val="00C55FB2"/>
    <w:rsid w:val="00C80DDE"/>
    <w:rsid w:val="00C96CE8"/>
    <w:rsid w:val="00C9737A"/>
    <w:rsid w:val="00CA2AB0"/>
    <w:rsid w:val="00CA4175"/>
    <w:rsid w:val="00CB616A"/>
    <w:rsid w:val="00CC3F42"/>
    <w:rsid w:val="00CC665E"/>
    <w:rsid w:val="00CD75E0"/>
    <w:rsid w:val="00CE4D17"/>
    <w:rsid w:val="00CE75B5"/>
    <w:rsid w:val="00CF6B97"/>
    <w:rsid w:val="00D017E1"/>
    <w:rsid w:val="00D017FC"/>
    <w:rsid w:val="00D07BB5"/>
    <w:rsid w:val="00D159A2"/>
    <w:rsid w:val="00D22F07"/>
    <w:rsid w:val="00D521BB"/>
    <w:rsid w:val="00D568DF"/>
    <w:rsid w:val="00D57530"/>
    <w:rsid w:val="00D63077"/>
    <w:rsid w:val="00D7101C"/>
    <w:rsid w:val="00D71E95"/>
    <w:rsid w:val="00D826F1"/>
    <w:rsid w:val="00DA1EC5"/>
    <w:rsid w:val="00DA4723"/>
    <w:rsid w:val="00DB2B76"/>
    <w:rsid w:val="00DC021F"/>
    <w:rsid w:val="00DC0F7A"/>
    <w:rsid w:val="00DC1493"/>
    <w:rsid w:val="00DC51A5"/>
    <w:rsid w:val="00DD3D45"/>
    <w:rsid w:val="00DE24C0"/>
    <w:rsid w:val="00DE4A71"/>
    <w:rsid w:val="00DE7335"/>
    <w:rsid w:val="00DF3887"/>
    <w:rsid w:val="00DF5DBA"/>
    <w:rsid w:val="00E06558"/>
    <w:rsid w:val="00E173AE"/>
    <w:rsid w:val="00E31C4E"/>
    <w:rsid w:val="00E52F9C"/>
    <w:rsid w:val="00E57DDF"/>
    <w:rsid w:val="00E67E1C"/>
    <w:rsid w:val="00E72378"/>
    <w:rsid w:val="00E80D3F"/>
    <w:rsid w:val="00E8210F"/>
    <w:rsid w:val="00E83723"/>
    <w:rsid w:val="00E874EF"/>
    <w:rsid w:val="00E876D9"/>
    <w:rsid w:val="00E948B3"/>
    <w:rsid w:val="00EA5B4F"/>
    <w:rsid w:val="00EA7ABC"/>
    <w:rsid w:val="00EB5190"/>
    <w:rsid w:val="00EC6FBD"/>
    <w:rsid w:val="00EC70CC"/>
    <w:rsid w:val="00ED059B"/>
    <w:rsid w:val="00ED7AE4"/>
    <w:rsid w:val="00EE04BF"/>
    <w:rsid w:val="00EE0552"/>
    <w:rsid w:val="00EE6976"/>
    <w:rsid w:val="00F10052"/>
    <w:rsid w:val="00F17C10"/>
    <w:rsid w:val="00F24BBC"/>
    <w:rsid w:val="00F5091C"/>
    <w:rsid w:val="00F66A1E"/>
    <w:rsid w:val="00F66AC6"/>
    <w:rsid w:val="00F71C5A"/>
    <w:rsid w:val="00F74E39"/>
    <w:rsid w:val="00F83A6A"/>
    <w:rsid w:val="00F84776"/>
    <w:rsid w:val="00F858B9"/>
    <w:rsid w:val="00F91491"/>
    <w:rsid w:val="00F918B0"/>
    <w:rsid w:val="00FA3C9A"/>
    <w:rsid w:val="00FB630C"/>
    <w:rsid w:val="00FC3C2F"/>
    <w:rsid w:val="00FE5B4A"/>
    <w:rsid w:val="00FF3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C7C5F"/>
  <w15:docId w15:val="{846AE011-6F16-481E-8006-8B274D0E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8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89405D"/>
    <w:pPr>
      <w:tabs>
        <w:tab w:val="left" w:pos="708"/>
      </w:tabs>
      <w:suppressAutoHyphens/>
    </w:pPr>
    <w:rPr>
      <w:rFonts w:ascii="Calibri" w:eastAsia="SimSun" w:hAnsi="Calibri"/>
      <w:color w:val="00000A"/>
    </w:rPr>
  </w:style>
  <w:style w:type="character" w:customStyle="1" w:styleId="a4">
    <w:name w:val="Гипертекстовая ссылка"/>
    <w:basedOn w:val="a0"/>
    <w:rsid w:val="0089405D"/>
    <w:rPr>
      <w:color w:val="106BBE"/>
    </w:rPr>
  </w:style>
  <w:style w:type="character" w:customStyle="1" w:styleId="a5">
    <w:name w:val="Текст Знак"/>
    <w:basedOn w:val="a0"/>
    <w:rsid w:val="0089405D"/>
    <w:rPr>
      <w:rFonts w:ascii="Courier New" w:eastAsia="Times New Roman" w:hAnsi="Courier New" w:cs="Courier New"/>
      <w:sz w:val="20"/>
      <w:szCs w:val="20"/>
    </w:rPr>
  </w:style>
  <w:style w:type="character" w:customStyle="1" w:styleId="a6">
    <w:name w:val="Верхний колонтитул Знак"/>
    <w:basedOn w:val="a0"/>
    <w:rsid w:val="0089405D"/>
    <w:rPr>
      <w:rFonts w:ascii="Calibri" w:eastAsia="Calibri" w:hAnsi="Calibri" w:cs="Times New Roman"/>
      <w:lang w:eastAsia="en-US"/>
    </w:rPr>
  </w:style>
  <w:style w:type="character" w:customStyle="1" w:styleId="a7">
    <w:name w:val="Текст выноски Знак"/>
    <w:basedOn w:val="a0"/>
    <w:rsid w:val="0089405D"/>
    <w:rPr>
      <w:rFonts w:ascii="Segoe UI" w:hAnsi="Segoe UI" w:cs="Segoe UI"/>
      <w:sz w:val="18"/>
      <w:szCs w:val="18"/>
    </w:rPr>
  </w:style>
  <w:style w:type="character" w:customStyle="1" w:styleId="a8">
    <w:name w:val="Нижний колонтитул Знак"/>
    <w:basedOn w:val="a0"/>
    <w:rsid w:val="0089405D"/>
  </w:style>
  <w:style w:type="character" w:customStyle="1" w:styleId="ListLabel1">
    <w:name w:val="ListLabel 1"/>
    <w:rsid w:val="0089405D"/>
    <w:rPr>
      <w:rFonts w:cs="Courier New"/>
    </w:rPr>
  </w:style>
  <w:style w:type="character" w:customStyle="1" w:styleId="ListLabel2">
    <w:name w:val="ListLabel 2"/>
    <w:rsid w:val="0089405D"/>
    <w:rPr>
      <w:color w:val="FF0000"/>
    </w:rPr>
  </w:style>
  <w:style w:type="character" w:customStyle="1" w:styleId="-">
    <w:name w:val="Интернет-ссылка"/>
    <w:rsid w:val="0089405D"/>
    <w:rPr>
      <w:color w:val="000080"/>
      <w:u w:val="single"/>
      <w:lang w:val="ru-RU" w:eastAsia="ru-RU" w:bidi="ru-RU"/>
    </w:rPr>
  </w:style>
  <w:style w:type="character" w:customStyle="1" w:styleId="ListLabel3">
    <w:name w:val="ListLabel 3"/>
    <w:rsid w:val="0089405D"/>
    <w:rPr>
      <w:rFonts w:cs="Symbol"/>
    </w:rPr>
  </w:style>
  <w:style w:type="character" w:customStyle="1" w:styleId="ListLabel4">
    <w:name w:val="ListLabel 4"/>
    <w:rsid w:val="0089405D"/>
    <w:rPr>
      <w:rFonts w:cs="Courier New"/>
    </w:rPr>
  </w:style>
  <w:style w:type="character" w:customStyle="1" w:styleId="ListLabel5">
    <w:name w:val="ListLabel 5"/>
    <w:rsid w:val="0089405D"/>
    <w:rPr>
      <w:rFonts w:cs="Wingdings"/>
    </w:rPr>
  </w:style>
  <w:style w:type="character" w:customStyle="1" w:styleId="ListLabel6">
    <w:name w:val="ListLabel 6"/>
    <w:rsid w:val="0089405D"/>
    <w:rPr>
      <w:color w:val="FF0000"/>
    </w:rPr>
  </w:style>
  <w:style w:type="paragraph" w:customStyle="1" w:styleId="1">
    <w:name w:val="Заголовок1"/>
    <w:basedOn w:val="a3"/>
    <w:next w:val="a9"/>
    <w:rsid w:val="0089405D"/>
    <w:pPr>
      <w:keepNext/>
      <w:spacing w:before="240" w:after="120"/>
    </w:pPr>
    <w:rPr>
      <w:rFonts w:ascii="Arial" w:eastAsia="Microsoft YaHei" w:hAnsi="Arial" w:cs="Mangal"/>
      <w:sz w:val="28"/>
      <w:szCs w:val="28"/>
    </w:rPr>
  </w:style>
  <w:style w:type="paragraph" w:styleId="a9">
    <w:name w:val="Body Text"/>
    <w:basedOn w:val="a3"/>
    <w:rsid w:val="0089405D"/>
    <w:pPr>
      <w:spacing w:after="120"/>
    </w:pPr>
  </w:style>
  <w:style w:type="paragraph" w:styleId="aa">
    <w:name w:val="List"/>
    <w:basedOn w:val="a9"/>
    <w:rsid w:val="0089405D"/>
    <w:rPr>
      <w:rFonts w:cs="Mangal"/>
    </w:rPr>
  </w:style>
  <w:style w:type="paragraph" w:styleId="ab">
    <w:name w:val="Title"/>
    <w:basedOn w:val="a3"/>
    <w:rsid w:val="0089405D"/>
    <w:pPr>
      <w:suppressLineNumbers/>
      <w:spacing w:before="120" w:after="120"/>
    </w:pPr>
    <w:rPr>
      <w:rFonts w:cs="Mangal"/>
      <w:i/>
      <w:iCs/>
      <w:sz w:val="24"/>
      <w:szCs w:val="24"/>
    </w:rPr>
  </w:style>
  <w:style w:type="paragraph" w:styleId="ac">
    <w:name w:val="index heading"/>
    <w:basedOn w:val="a3"/>
    <w:rsid w:val="0089405D"/>
    <w:pPr>
      <w:suppressLineNumbers/>
    </w:pPr>
    <w:rPr>
      <w:rFonts w:cs="Mangal"/>
    </w:rPr>
  </w:style>
  <w:style w:type="paragraph" w:styleId="ad">
    <w:name w:val="Normal (Web)"/>
    <w:basedOn w:val="a3"/>
    <w:rsid w:val="0089405D"/>
    <w:pPr>
      <w:widowControl w:val="0"/>
      <w:spacing w:before="163" w:after="163" w:line="100" w:lineRule="atLeast"/>
      <w:ind w:firstLine="240"/>
    </w:pPr>
    <w:rPr>
      <w:rFonts w:ascii="Times New Roman" w:eastAsia="Lucida Sans Unicode" w:hAnsi="Times New Roman" w:cs="Times New Roman"/>
      <w:color w:val="000000"/>
      <w:sz w:val="24"/>
      <w:szCs w:val="24"/>
    </w:rPr>
  </w:style>
  <w:style w:type="paragraph" w:customStyle="1" w:styleId="ConsPlusNormal">
    <w:name w:val="ConsPlusNormal"/>
    <w:rsid w:val="0089405D"/>
    <w:pPr>
      <w:widowControl w:val="0"/>
      <w:tabs>
        <w:tab w:val="left" w:pos="708"/>
      </w:tabs>
      <w:suppressAutoHyphens/>
      <w:spacing w:after="0" w:line="100" w:lineRule="atLeast"/>
      <w:ind w:firstLine="720"/>
    </w:pPr>
    <w:rPr>
      <w:rFonts w:ascii="Arial" w:eastAsia="Arial" w:hAnsi="Arial" w:cs="Arial"/>
      <w:color w:val="00000A"/>
      <w:sz w:val="20"/>
      <w:szCs w:val="20"/>
      <w:lang w:eastAsia="ar-SA"/>
    </w:rPr>
  </w:style>
  <w:style w:type="paragraph" w:styleId="ae">
    <w:name w:val="Plain Text"/>
    <w:basedOn w:val="a3"/>
    <w:rsid w:val="0089405D"/>
    <w:pPr>
      <w:spacing w:after="0" w:line="100" w:lineRule="atLeast"/>
    </w:pPr>
    <w:rPr>
      <w:rFonts w:ascii="Courier New" w:eastAsia="Times New Roman" w:hAnsi="Courier New" w:cs="Courier New"/>
      <w:sz w:val="20"/>
      <w:szCs w:val="20"/>
    </w:rPr>
  </w:style>
  <w:style w:type="paragraph" w:styleId="af">
    <w:name w:val="header"/>
    <w:basedOn w:val="a3"/>
    <w:rsid w:val="0089405D"/>
    <w:pPr>
      <w:suppressLineNumbers/>
      <w:tabs>
        <w:tab w:val="center" w:pos="4677"/>
        <w:tab w:val="right" w:pos="9355"/>
      </w:tabs>
    </w:pPr>
    <w:rPr>
      <w:rFonts w:eastAsia="Calibri" w:cs="Times New Roman"/>
      <w:lang w:eastAsia="en-US"/>
    </w:rPr>
  </w:style>
  <w:style w:type="paragraph" w:styleId="af0">
    <w:name w:val="List Paragraph"/>
    <w:basedOn w:val="a3"/>
    <w:rsid w:val="0089405D"/>
    <w:pPr>
      <w:ind w:left="720"/>
    </w:pPr>
  </w:style>
  <w:style w:type="paragraph" w:customStyle="1" w:styleId="10">
    <w:name w:val="обычный_1 Знак Знак Знак Знак Знак Знак Знак Знак Знак"/>
    <w:basedOn w:val="a3"/>
    <w:rsid w:val="0089405D"/>
    <w:pPr>
      <w:spacing w:before="28" w:after="28" w:line="100" w:lineRule="atLeast"/>
      <w:jc w:val="both"/>
    </w:pPr>
    <w:rPr>
      <w:rFonts w:ascii="Tahoma" w:eastAsia="Times New Roman" w:hAnsi="Tahoma" w:cs="Times New Roman"/>
      <w:sz w:val="20"/>
      <w:szCs w:val="20"/>
      <w:lang w:val="en-US" w:eastAsia="en-US"/>
    </w:rPr>
  </w:style>
  <w:style w:type="paragraph" w:styleId="af1">
    <w:name w:val="No Spacing"/>
    <w:rsid w:val="0089405D"/>
    <w:pPr>
      <w:tabs>
        <w:tab w:val="left" w:pos="708"/>
      </w:tabs>
      <w:suppressAutoHyphens/>
      <w:spacing w:after="0" w:line="100" w:lineRule="atLeast"/>
    </w:pPr>
    <w:rPr>
      <w:rFonts w:ascii="Calibri" w:eastAsia="Calibri" w:hAnsi="Calibri" w:cs="Times New Roman"/>
      <w:color w:val="00000A"/>
      <w:lang w:eastAsia="en-US"/>
    </w:rPr>
  </w:style>
  <w:style w:type="paragraph" w:customStyle="1" w:styleId="21">
    <w:name w:val="Основной текст с отступом 21"/>
    <w:basedOn w:val="a3"/>
    <w:rsid w:val="0089405D"/>
    <w:pPr>
      <w:widowControl w:val="0"/>
      <w:spacing w:after="120" w:line="480" w:lineRule="auto"/>
      <w:ind w:left="283"/>
    </w:pPr>
    <w:rPr>
      <w:rFonts w:ascii="Times New Roman" w:eastAsia="Lucida Sans Unicode" w:hAnsi="Times New Roman" w:cs="Times New Roman"/>
      <w:sz w:val="24"/>
      <w:szCs w:val="24"/>
    </w:rPr>
  </w:style>
  <w:style w:type="paragraph" w:styleId="af2">
    <w:name w:val="Balloon Text"/>
    <w:basedOn w:val="a3"/>
    <w:rsid w:val="0089405D"/>
    <w:pPr>
      <w:spacing w:after="0" w:line="100" w:lineRule="atLeast"/>
    </w:pPr>
    <w:rPr>
      <w:rFonts w:ascii="Segoe UI" w:hAnsi="Segoe UI" w:cs="Segoe UI"/>
      <w:sz w:val="18"/>
      <w:szCs w:val="18"/>
    </w:rPr>
  </w:style>
  <w:style w:type="paragraph" w:styleId="af3">
    <w:name w:val="footer"/>
    <w:basedOn w:val="a3"/>
    <w:rsid w:val="0089405D"/>
    <w:pPr>
      <w:suppressLineNumbers/>
      <w:tabs>
        <w:tab w:val="center" w:pos="4677"/>
        <w:tab w:val="right" w:pos="9355"/>
      </w:tabs>
      <w:spacing w:after="0" w:line="100" w:lineRule="atLeast"/>
    </w:pPr>
  </w:style>
  <w:style w:type="table" w:styleId="af4">
    <w:name w:val="Table Grid"/>
    <w:basedOn w:val="a1"/>
    <w:uiPriority w:val="59"/>
    <w:rsid w:val="0058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844847"/>
    <w:rPr>
      <w:rFonts w:ascii="TimesNewRomanPSMT" w:hAnsi="TimesNewRomanPSMT" w:hint="default"/>
      <w:b w:val="0"/>
      <w:bCs w:val="0"/>
      <w:i w:val="0"/>
      <w:iCs w:val="0"/>
      <w:color w:val="000000"/>
      <w:sz w:val="26"/>
      <w:szCs w:val="26"/>
    </w:rPr>
  </w:style>
  <w:style w:type="paragraph" w:customStyle="1" w:styleId="af5">
    <w:name w:val="Нормальный (таблица)"/>
    <w:basedOn w:val="a"/>
    <w:next w:val="a"/>
    <w:rsid w:val="001D4584"/>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2">
    <w:name w:val="Основной текст (2)_"/>
    <w:basedOn w:val="a0"/>
    <w:link w:val="20"/>
    <w:locked/>
    <w:rsid w:val="00DA472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A4723"/>
    <w:pPr>
      <w:widowControl w:val="0"/>
      <w:shd w:val="clear" w:color="auto" w:fill="FFFFFF"/>
      <w:spacing w:after="360" w:line="0" w:lineRule="atLeas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96730">
      <w:bodyDiv w:val="1"/>
      <w:marLeft w:val="0"/>
      <w:marRight w:val="0"/>
      <w:marTop w:val="0"/>
      <w:marBottom w:val="0"/>
      <w:divBdr>
        <w:top w:val="none" w:sz="0" w:space="0" w:color="auto"/>
        <w:left w:val="none" w:sz="0" w:space="0" w:color="auto"/>
        <w:bottom w:val="none" w:sz="0" w:space="0" w:color="auto"/>
        <w:right w:val="none" w:sz="0" w:space="0" w:color="auto"/>
      </w:divBdr>
    </w:div>
    <w:div w:id="387655337">
      <w:bodyDiv w:val="1"/>
      <w:marLeft w:val="0"/>
      <w:marRight w:val="0"/>
      <w:marTop w:val="0"/>
      <w:marBottom w:val="0"/>
      <w:divBdr>
        <w:top w:val="none" w:sz="0" w:space="0" w:color="auto"/>
        <w:left w:val="none" w:sz="0" w:space="0" w:color="auto"/>
        <w:bottom w:val="none" w:sz="0" w:space="0" w:color="auto"/>
        <w:right w:val="none" w:sz="0" w:space="0" w:color="auto"/>
      </w:divBdr>
    </w:div>
    <w:div w:id="1292132534">
      <w:bodyDiv w:val="1"/>
      <w:marLeft w:val="0"/>
      <w:marRight w:val="0"/>
      <w:marTop w:val="0"/>
      <w:marBottom w:val="0"/>
      <w:divBdr>
        <w:top w:val="none" w:sz="0" w:space="0" w:color="auto"/>
        <w:left w:val="none" w:sz="0" w:space="0" w:color="auto"/>
        <w:bottom w:val="none" w:sz="0" w:space="0" w:color="auto"/>
        <w:right w:val="none" w:sz="0" w:space="0" w:color="auto"/>
      </w:divBdr>
    </w:div>
    <w:div w:id="1385518004">
      <w:bodyDiv w:val="1"/>
      <w:marLeft w:val="0"/>
      <w:marRight w:val="0"/>
      <w:marTop w:val="0"/>
      <w:marBottom w:val="0"/>
      <w:divBdr>
        <w:top w:val="none" w:sz="0" w:space="0" w:color="auto"/>
        <w:left w:val="none" w:sz="0" w:space="0" w:color="auto"/>
        <w:bottom w:val="none" w:sz="0" w:space="0" w:color="auto"/>
        <w:right w:val="none" w:sz="0" w:space="0" w:color="auto"/>
      </w:divBdr>
    </w:div>
    <w:div w:id="1625574800">
      <w:bodyDiv w:val="1"/>
      <w:marLeft w:val="0"/>
      <w:marRight w:val="0"/>
      <w:marTop w:val="0"/>
      <w:marBottom w:val="0"/>
      <w:divBdr>
        <w:top w:val="none" w:sz="0" w:space="0" w:color="auto"/>
        <w:left w:val="none" w:sz="0" w:space="0" w:color="auto"/>
        <w:bottom w:val="none" w:sz="0" w:space="0" w:color="auto"/>
        <w:right w:val="none" w:sz="0" w:space="0" w:color="auto"/>
      </w:divBdr>
    </w:div>
    <w:div w:id="1674068221">
      <w:bodyDiv w:val="1"/>
      <w:marLeft w:val="0"/>
      <w:marRight w:val="0"/>
      <w:marTop w:val="0"/>
      <w:marBottom w:val="0"/>
      <w:divBdr>
        <w:top w:val="none" w:sz="0" w:space="0" w:color="auto"/>
        <w:left w:val="none" w:sz="0" w:space="0" w:color="auto"/>
        <w:bottom w:val="none" w:sz="0" w:space="0" w:color="auto"/>
        <w:right w:val="none" w:sz="0" w:space="0" w:color="auto"/>
      </w:divBdr>
    </w:div>
    <w:div w:id="1712417564">
      <w:bodyDiv w:val="1"/>
      <w:marLeft w:val="0"/>
      <w:marRight w:val="0"/>
      <w:marTop w:val="0"/>
      <w:marBottom w:val="0"/>
      <w:divBdr>
        <w:top w:val="none" w:sz="0" w:space="0" w:color="auto"/>
        <w:left w:val="none" w:sz="0" w:space="0" w:color="auto"/>
        <w:bottom w:val="none" w:sz="0" w:space="0" w:color="auto"/>
        <w:right w:val="none" w:sz="0" w:space="0" w:color="auto"/>
      </w:divBdr>
    </w:div>
    <w:div w:id="1975064435">
      <w:bodyDiv w:val="1"/>
      <w:marLeft w:val="0"/>
      <w:marRight w:val="0"/>
      <w:marTop w:val="0"/>
      <w:marBottom w:val="0"/>
      <w:divBdr>
        <w:top w:val="none" w:sz="0" w:space="0" w:color="auto"/>
        <w:left w:val="none" w:sz="0" w:space="0" w:color="auto"/>
        <w:bottom w:val="none" w:sz="0" w:space="0" w:color="auto"/>
        <w:right w:val="none" w:sz="0" w:space="0" w:color="auto"/>
      </w:divBdr>
    </w:div>
    <w:div w:id="2055737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CA92-B10E-4D6E-8144-81C3B521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2269</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Бугаев</dc:creator>
  <cp:lastModifiedBy>Наталья Герасименко</cp:lastModifiedBy>
  <cp:revision>40</cp:revision>
  <cp:lastPrinted>2026-05-13T12:07:00Z</cp:lastPrinted>
  <dcterms:created xsi:type="dcterms:W3CDTF">2025-12-17T06:18:00Z</dcterms:created>
  <dcterms:modified xsi:type="dcterms:W3CDTF">2026-05-21T12:28:00Z</dcterms:modified>
</cp:coreProperties>
</file>