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899A9" w14:textId="516A4AFA" w:rsidR="00EE28F9" w:rsidRDefault="00EE28F9" w:rsidP="00A374DF">
      <w:pPr>
        <w:rPr>
          <w:noProof/>
          <w:sz w:val="28"/>
          <w:szCs w:val="28"/>
        </w:rPr>
      </w:pPr>
    </w:p>
    <w:p w14:paraId="6FCE70B8" w14:textId="77777777" w:rsidR="007C1219" w:rsidRPr="007C1219" w:rsidRDefault="007C1219" w:rsidP="007C1219">
      <w:pPr>
        <w:jc w:val="center"/>
        <w:rPr>
          <w:b/>
          <w:spacing w:val="20"/>
          <w:sz w:val="28"/>
          <w:szCs w:val="28"/>
        </w:rPr>
      </w:pPr>
      <w:r w:rsidRPr="007C1219">
        <w:rPr>
          <w:b/>
          <w:spacing w:val="20"/>
          <w:sz w:val="28"/>
          <w:szCs w:val="28"/>
        </w:rPr>
        <w:t>АДМИНИСТРАЦИЯ МУНИЦИПАЛЬНОГО ОБРАЗОВАНИЯ</w:t>
      </w:r>
    </w:p>
    <w:p w14:paraId="5DC734BC" w14:textId="77777777" w:rsidR="007C1219" w:rsidRPr="007C1219" w:rsidRDefault="007C1219" w:rsidP="007C1219">
      <w:pPr>
        <w:jc w:val="center"/>
        <w:rPr>
          <w:b/>
          <w:spacing w:val="20"/>
          <w:sz w:val="28"/>
          <w:szCs w:val="28"/>
        </w:rPr>
      </w:pPr>
      <w:r w:rsidRPr="007C1219">
        <w:rPr>
          <w:b/>
          <w:spacing w:val="20"/>
          <w:sz w:val="28"/>
          <w:szCs w:val="28"/>
        </w:rPr>
        <w:t>КАНЕВСКОЙ МУНИЦИПАЛЬНЫЙ РАЙОН</w:t>
      </w:r>
    </w:p>
    <w:p w14:paraId="3E3EEDBC" w14:textId="77777777" w:rsidR="007C1219" w:rsidRPr="007C1219" w:rsidRDefault="007C1219" w:rsidP="007C1219">
      <w:pPr>
        <w:jc w:val="center"/>
        <w:rPr>
          <w:b/>
          <w:spacing w:val="20"/>
          <w:sz w:val="28"/>
          <w:szCs w:val="28"/>
        </w:rPr>
      </w:pPr>
      <w:r w:rsidRPr="007C1219">
        <w:rPr>
          <w:b/>
          <w:spacing w:val="20"/>
          <w:sz w:val="28"/>
          <w:szCs w:val="28"/>
        </w:rPr>
        <w:t>КРАСНОДАРСКОГО КРАЯ</w:t>
      </w:r>
    </w:p>
    <w:p w14:paraId="0F330C2F" w14:textId="77777777" w:rsidR="007C1219" w:rsidRPr="007C1219" w:rsidRDefault="007C1219" w:rsidP="007C1219">
      <w:pPr>
        <w:jc w:val="center"/>
        <w:rPr>
          <w:b/>
          <w:spacing w:val="20"/>
          <w:sz w:val="28"/>
          <w:szCs w:val="28"/>
        </w:rPr>
      </w:pPr>
    </w:p>
    <w:p w14:paraId="3467141B" w14:textId="77777777" w:rsidR="007C1219" w:rsidRPr="007C1219" w:rsidRDefault="007C1219" w:rsidP="007C1219">
      <w:pPr>
        <w:jc w:val="center"/>
        <w:rPr>
          <w:b/>
          <w:sz w:val="8"/>
          <w:szCs w:val="8"/>
        </w:rPr>
      </w:pPr>
    </w:p>
    <w:p w14:paraId="717B3004" w14:textId="77777777" w:rsidR="007C1219" w:rsidRPr="007C1219" w:rsidRDefault="007C1219" w:rsidP="007C1219">
      <w:pPr>
        <w:jc w:val="center"/>
        <w:rPr>
          <w:b/>
          <w:spacing w:val="20"/>
          <w:sz w:val="32"/>
          <w:szCs w:val="32"/>
        </w:rPr>
      </w:pPr>
      <w:r w:rsidRPr="007C1219">
        <w:rPr>
          <w:b/>
          <w:spacing w:val="20"/>
          <w:sz w:val="32"/>
          <w:szCs w:val="32"/>
        </w:rPr>
        <w:t>ПОСТАНОВЛЕНИЕ</w:t>
      </w:r>
    </w:p>
    <w:p w14:paraId="1DEDEBFC" w14:textId="77777777" w:rsidR="007C1219" w:rsidRPr="007C1219" w:rsidRDefault="007C1219" w:rsidP="007C1219">
      <w:pPr>
        <w:jc w:val="center"/>
        <w:rPr>
          <w:b/>
        </w:rPr>
      </w:pPr>
    </w:p>
    <w:p w14:paraId="4B82F6FE" w14:textId="1CA02CF4" w:rsidR="007C1219" w:rsidRPr="007C1219" w:rsidRDefault="007C1219" w:rsidP="007C1219">
      <w:pPr>
        <w:rPr>
          <w:sz w:val="28"/>
          <w:szCs w:val="28"/>
        </w:rPr>
      </w:pPr>
      <w:r w:rsidRPr="007C1219">
        <w:rPr>
          <w:sz w:val="28"/>
          <w:szCs w:val="28"/>
        </w:rPr>
        <w:t xml:space="preserve">            от </w:t>
      </w:r>
      <w:r w:rsidR="00415897">
        <w:rPr>
          <w:sz w:val="28"/>
          <w:szCs w:val="28"/>
        </w:rPr>
        <w:t>05.08.2026</w:t>
      </w:r>
      <w:r w:rsidRPr="007C1219">
        <w:rPr>
          <w:sz w:val="28"/>
          <w:szCs w:val="28"/>
        </w:rPr>
        <w:t xml:space="preserve">                                     </w:t>
      </w:r>
      <w:r w:rsidR="00415897">
        <w:rPr>
          <w:sz w:val="28"/>
          <w:szCs w:val="28"/>
        </w:rPr>
        <w:t xml:space="preserve">   </w:t>
      </w:r>
      <w:r w:rsidRPr="007C1219">
        <w:rPr>
          <w:sz w:val="28"/>
          <w:szCs w:val="28"/>
        </w:rPr>
        <w:t xml:space="preserve">           №</w:t>
      </w:r>
      <w:r w:rsidR="00415897">
        <w:rPr>
          <w:sz w:val="28"/>
          <w:szCs w:val="28"/>
        </w:rPr>
        <w:t xml:space="preserve"> 1122</w:t>
      </w:r>
    </w:p>
    <w:p w14:paraId="7A4A3CF2" w14:textId="77777777" w:rsidR="007C1219" w:rsidRPr="007C1219" w:rsidRDefault="007C1219" w:rsidP="007C1219">
      <w:pPr>
        <w:jc w:val="center"/>
        <w:rPr>
          <w:sz w:val="26"/>
          <w:szCs w:val="26"/>
        </w:rPr>
      </w:pPr>
      <w:proofErr w:type="spellStart"/>
      <w:r w:rsidRPr="007C1219">
        <w:rPr>
          <w:sz w:val="26"/>
          <w:szCs w:val="26"/>
        </w:rPr>
        <w:t>ст-ца</w:t>
      </w:r>
      <w:proofErr w:type="spellEnd"/>
      <w:r w:rsidRPr="007C1219">
        <w:rPr>
          <w:sz w:val="26"/>
          <w:szCs w:val="26"/>
        </w:rPr>
        <w:t xml:space="preserve"> Каневская</w:t>
      </w:r>
    </w:p>
    <w:p w14:paraId="75050687" w14:textId="77777777" w:rsidR="00A374DF" w:rsidRDefault="00A374DF" w:rsidP="00DA6C5E">
      <w:pPr>
        <w:ind w:right="140"/>
        <w:rPr>
          <w:b/>
          <w:bCs/>
          <w:sz w:val="28"/>
          <w:szCs w:val="28"/>
        </w:rPr>
      </w:pPr>
    </w:p>
    <w:p w14:paraId="512D88D5" w14:textId="77777777" w:rsidR="003064CA" w:rsidRDefault="003064CA" w:rsidP="00DA6C5E">
      <w:pPr>
        <w:ind w:right="140"/>
        <w:jc w:val="center"/>
        <w:rPr>
          <w:b/>
          <w:sz w:val="28"/>
          <w:szCs w:val="28"/>
        </w:rPr>
      </w:pPr>
    </w:p>
    <w:p w14:paraId="1A7CEF22" w14:textId="058818D6" w:rsidR="00C465BB" w:rsidRDefault="00FD3D8D" w:rsidP="00DA6C5E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Каневской</w:t>
      </w:r>
      <w:r w:rsidR="00FD7DE2">
        <w:rPr>
          <w:b/>
          <w:sz w:val="28"/>
          <w:szCs w:val="28"/>
        </w:rPr>
        <w:t xml:space="preserve"> муниципальный</w:t>
      </w:r>
      <w:r>
        <w:rPr>
          <w:b/>
          <w:sz w:val="28"/>
          <w:szCs w:val="28"/>
        </w:rPr>
        <w:t xml:space="preserve"> район </w:t>
      </w:r>
      <w:r w:rsidR="00FD7DE2">
        <w:rPr>
          <w:b/>
          <w:sz w:val="28"/>
          <w:szCs w:val="28"/>
        </w:rPr>
        <w:t>Краснодарского края</w:t>
      </w:r>
    </w:p>
    <w:p w14:paraId="05D6ABFC" w14:textId="7096BEC9" w:rsidR="00023BD7" w:rsidRPr="00EA34AC" w:rsidRDefault="00FD3D8D" w:rsidP="00DA6C5E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29 декабря 2014 года № 1907 «Об утверждении тарифов на платные дополнительные услуги, оказываемые муниципальными учреждениями муниципального образования Каневской </w:t>
      </w:r>
      <w:r w:rsidR="00102C7C">
        <w:rPr>
          <w:b/>
          <w:sz w:val="28"/>
          <w:szCs w:val="28"/>
        </w:rPr>
        <w:t xml:space="preserve">муниципальный </w:t>
      </w:r>
      <w:r>
        <w:rPr>
          <w:b/>
          <w:sz w:val="28"/>
          <w:szCs w:val="28"/>
        </w:rPr>
        <w:t>район</w:t>
      </w:r>
      <w:r w:rsidR="00102C7C">
        <w:rPr>
          <w:b/>
          <w:sz w:val="28"/>
          <w:szCs w:val="28"/>
        </w:rPr>
        <w:t xml:space="preserve"> Краснодарского края</w:t>
      </w:r>
      <w:r w:rsidR="00DE5B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сфере образования»</w:t>
      </w:r>
    </w:p>
    <w:p w14:paraId="1790A90F" w14:textId="77777777" w:rsidR="00023BD7" w:rsidRDefault="00023BD7" w:rsidP="00DA6C5E">
      <w:pPr>
        <w:ind w:right="140"/>
        <w:jc w:val="center"/>
        <w:rPr>
          <w:rFonts w:eastAsia="Calibri"/>
          <w:sz w:val="28"/>
          <w:szCs w:val="28"/>
          <w:lang w:eastAsia="en-US"/>
        </w:rPr>
      </w:pPr>
    </w:p>
    <w:p w14:paraId="23B25501" w14:textId="77777777" w:rsidR="00FD3D8D" w:rsidRPr="00172D14" w:rsidRDefault="00FD3D8D" w:rsidP="00DA6C5E">
      <w:pPr>
        <w:ind w:right="140"/>
        <w:jc w:val="center"/>
        <w:rPr>
          <w:rFonts w:eastAsia="Calibri"/>
          <w:sz w:val="28"/>
          <w:szCs w:val="28"/>
          <w:lang w:eastAsia="en-US"/>
        </w:rPr>
      </w:pPr>
    </w:p>
    <w:p w14:paraId="0B73D5D1" w14:textId="74DD74DA" w:rsidR="00F15D61" w:rsidRDefault="00F15D61" w:rsidP="00DA6C5E">
      <w:pPr>
        <w:tabs>
          <w:tab w:val="left" w:pos="709"/>
        </w:tabs>
        <w:ind w:right="140" w:firstLine="708"/>
        <w:jc w:val="both"/>
        <w:rPr>
          <w:sz w:val="28"/>
          <w:szCs w:val="28"/>
        </w:rPr>
      </w:pPr>
      <w:r w:rsidRPr="00DD7E43">
        <w:rPr>
          <w:sz w:val="28"/>
          <w:szCs w:val="28"/>
        </w:rPr>
        <w:t>В</w:t>
      </w:r>
      <w:r>
        <w:rPr>
          <w:sz w:val="28"/>
          <w:szCs w:val="28"/>
        </w:rPr>
        <w:t xml:space="preserve"> с</w:t>
      </w:r>
      <w:r w:rsidRPr="00DD7E43">
        <w:rPr>
          <w:sz w:val="28"/>
          <w:szCs w:val="28"/>
        </w:rPr>
        <w:t>оответствии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с</w:t>
      </w:r>
      <w:r>
        <w:rPr>
          <w:sz w:val="28"/>
          <w:szCs w:val="28"/>
        </w:rPr>
        <w:t xml:space="preserve"> М</w:t>
      </w:r>
      <w:r w:rsidRPr="00DD7E43">
        <w:rPr>
          <w:sz w:val="28"/>
          <w:szCs w:val="28"/>
        </w:rPr>
        <w:t>етодикой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п</w:t>
      </w:r>
      <w:r>
        <w:rPr>
          <w:sz w:val="28"/>
          <w:szCs w:val="28"/>
        </w:rPr>
        <w:t xml:space="preserve">о </w:t>
      </w:r>
      <w:r w:rsidRPr="00DD7E43">
        <w:rPr>
          <w:sz w:val="28"/>
          <w:szCs w:val="28"/>
        </w:rPr>
        <w:t>формированию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цен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(тарифов)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платные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оказываемые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муниципальными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учреждениями</w:t>
      </w:r>
      <w:r>
        <w:rPr>
          <w:sz w:val="28"/>
          <w:szCs w:val="28"/>
        </w:rPr>
        <w:t xml:space="preserve"> </w:t>
      </w:r>
      <w:r w:rsidRPr="00DD7E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образования Каневской </w:t>
      </w:r>
      <w:r w:rsidR="00DE5B8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в сфере образования, утвержденной решением Совета  муниципального  образования  Каневской район</w:t>
      </w:r>
      <w:r w:rsidR="00FD7D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22 октября 2014 года </w:t>
      </w:r>
      <w:r w:rsidR="00A374DF" w:rsidRPr="00A374DF">
        <w:rPr>
          <w:sz w:val="28"/>
          <w:szCs w:val="28"/>
        </w:rPr>
        <w:t xml:space="preserve">        </w:t>
      </w:r>
      <w:r>
        <w:rPr>
          <w:sz w:val="28"/>
          <w:szCs w:val="28"/>
        </w:rPr>
        <w:t>№ 370 «Об утверждении Методики по формированию цен (тарифов) на платные услуги,  оказываемые муниципальными  учреждениями  муниципального  образования  Каневской</w:t>
      </w:r>
      <w:r w:rsidR="003D72E6">
        <w:rPr>
          <w:sz w:val="28"/>
          <w:szCs w:val="28"/>
        </w:rPr>
        <w:t xml:space="preserve"> </w:t>
      </w:r>
      <w:r>
        <w:rPr>
          <w:sz w:val="28"/>
          <w:szCs w:val="28"/>
        </w:rPr>
        <w:t>район</w:t>
      </w:r>
      <w:r w:rsidR="003D72E6">
        <w:rPr>
          <w:sz w:val="28"/>
          <w:szCs w:val="28"/>
        </w:rPr>
        <w:t xml:space="preserve"> </w:t>
      </w:r>
      <w:r>
        <w:rPr>
          <w:sz w:val="28"/>
          <w:szCs w:val="28"/>
        </w:rPr>
        <w:t>в  сфере  образования»,  с  целью  удовлетворения  потребности  жителей Каневского района  в  оказании  платных  дополнительных услуг,</w:t>
      </w:r>
      <w:r w:rsidR="00A374DF" w:rsidRPr="00A374DF">
        <w:rPr>
          <w:sz w:val="28"/>
          <w:szCs w:val="28"/>
        </w:rPr>
        <w:t xml:space="preserve"> </w:t>
      </w:r>
      <w:r>
        <w:rPr>
          <w:sz w:val="28"/>
          <w:szCs w:val="28"/>
        </w:rPr>
        <w:t>п о с т а н о в л я ю:</w:t>
      </w:r>
    </w:p>
    <w:p w14:paraId="75DE6D38" w14:textId="30BFDEA1" w:rsidR="00F15D61" w:rsidRPr="00CC6642" w:rsidRDefault="00F15D61" w:rsidP="00DA6C5E">
      <w:pPr>
        <w:tabs>
          <w:tab w:val="left" w:pos="709"/>
        </w:tabs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CC6642">
        <w:rPr>
          <w:sz w:val="28"/>
          <w:szCs w:val="28"/>
        </w:rPr>
        <w:t xml:space="preserve">в постановление администрации муниципального образования Каневской </w:t>
      </w:r>
      <w:r w:rsidR="00FD7DE2">
        <w:rPr>
          <w:sz w:val="28"/>
          <w:szCs w:val="28"/>
        </w:rPr>
        <w:t xml:space="preserve">муниципальный </w:t>
      </w:r>
      <w:r w:rsidRPr="00CC6642">
        <w:rPr>
          <w:sz w:val="28"/>
          <w:szCs w:val="28"/>
        </w:rPr>
        <w:t xml:space="preserve">район </w:t>
      </w:r>
      <w:r w:rsidR="00FD7DE2">
        <w:rPr>
          <w:sz w:val="28"/>
          <w:szCs w:val="28"/>
        </w:rPr>
        <w:t xml:space="preserve">Краснодарского края </w:t>
      </w:r>
      <w:r w:rsidRPr="00CC6642">
        <w:rPr>
          <w:sz w:val="28"/>
          <w:szCs w:val="28"/>
        </w:rPr>
        <w:t>от 29 декабря 2014 года</w:t>
      </w:r>
      <w:r>
        <w:rPr>
          <w:sz w:val="28"/>
          <w:szCs w:val="28"/>
        </w:rPr>
        <w:t xml:space="preserve"> </w:t>
      </w:r>
      <w:r w:rsidRPr="00CC6642">
        <w:rPr>
          <w:sz w:val="28"/>
          <w:szCs w:val="28"/>
        </w:rPr>
        <w:t>№ 1907 «Об</w:t>
      </w:r>
      <w:r>
        <w:rPr>
          <w:sz w:val="28"/>
          <w:szCs w:val="28"/>
        </w:rPr>
        <w:t xml:space="preserve"> </w:t>
      </w:r>
      <w:r w:rsidRPr="00CC6642">
        <w:rPr>
          <w:sz w:val="28"/>
          <w:szCs w:val="28"/>
        </w:rPr>
        <w:t>утверждении тарифов на платные дополнительные услуги, оказываемые</w:t>
      </w:r>
      <w:r>
        <w:rPr>
          <w:sz w:val="28"/>
          <w:szCs w:val="28"/>
        </w:rPr>
        <w:t xml:space="preserve"> </w:t>
      </w:r>
      <w:r w:rsidRPr="00CC6642">
        <w:rPr>
          <w:sz w:val="28"/>
          <w:szCs w:val="28"/>
        </w:rPr>
        <w:t xml:space="preserve">муниципальными учреждениями муниципального образования Каневской </w:t>
      </w:r>
      <w:r w:rsidR="00102C7C">
        <w:rPr>
          <w:sz w:val="28"/>
          <w:szCs w:val="28"/>
        </w:rPr>
        <w:t xml:space="preserve">муниципальный </w:t>
      </w:r>
      <w:r w:rsidRPr="00CC6642">
        <w:rPr>
          <w:sz w:val="28"/>
          <w:szCs w:val="28"/>
        </w:rPr>
        <w:t>район</w:t>
      </w:r>
      <w:r w:rsidR="00102C7C">
        <w:rPr>
          <w:sz w:val="28"/>
          <w:szCs w:val="28"/>
        </w:rPr>
        <w:t xml:space="preserve"> Краснодарского края</w:t>
      </w:r>
      <w:r w:rsidRPr="00CC6642">
        <w:rPr>
          <w:sz w:val="28"/>
          <w:szCs w:val="28"/>
        </w:rPr>
        <w:t xml:space="preserve"> в сфере образования»</w:t>
      </w:r>
      <w:r>
        <w:rPr>
          <w:sz w:val="28"/>
          <w:szCs w:val="28"/>
        </w:rPr>
        <w:t xml:space="preserve"> (в редакции от 1 июля 2015 года № 700, 15 ноября 2016 года  № 1972, </w:t>
      </w:r>
      <w:r w:rsidR="00FD3D8D">
        <w:rPr>
          <w:sz w:val="28"/>
          <w:szCs w:val="28"/>
        </w:rPr>
        <w:t xml:space="preserve"> </w:t>
      </w:r>
      <w:r w:rsidR="00DA6C5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23 октября 2017 года № 1885, 28 мая 2018 года </w:t>
      </w:r>
      <w:r w:rsidR="00FD7D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№ 668, 18 марта 2019 года </w:t>
      </w:r>
      <w:r w:rsidR="00DA6C5E">
        <w:rPr>
          <w:sz w:val="28"/>
          <w:szCs w:val="28"/>
        </w:rPr>
        <w:t xml:space="preserve">         </w:t>
      </w:r>
      <w:r>
        <w:rPr>
          <w:sz w:val="28"/>
          <w:szCs w:val="28"/>
        </w:rPr>
        <w:t>№ 453, 5 июля 2019 года № 1209, 11 октября 2022 года № 1729, 15 ноября 2023 года № 1974</w:t>
      </w:r>
      <w:r w:rsidR="00DE5B8D">
        <w:rPr>
          <w:sz w:val="28"/>
          <w:szCs w:val="28"/>
        </w:rPr>
        <w:t>, 05 мая 2025 года № 604,</w:t>
      </w:r>
      <w:r w:rsidR="00FD7DE2">
        <w:rPr>
          <w:sz w:val="28"/>
          <w:szCs w:val="28"/>
        </w:rPr>
        <w:t xml:space="preserve"> </w:t>
      </w:r>
      <w:r w:rsidR="00DE5B8D">
        <w:rPr>
          <w:sz w:val="28"/>
          <w:szCs w:val="28"/>
        </w:rPr>
        <w:t>13 октября 2025 года</w:t>
      </w:r>
      <w:r w:rsidR="00FD7DE2">
        <w:rPr>
          <w:sz w:val="28"/>
          <w:szCs w:val="28"/>
        </w:rPr>
        <w:t xml:space="preserve"> </w:t>
      </w:r>
      <w:r w:rsidR="00DE5B8D">
        <w:rPr>
          <w:sz w:val="28"/>
          <w:szCs w:val="28"/>
        </w:rPr>
        <w:t>№ 1635</w:t>
      </w:r>
      <w:r>
        <w:rPr>
          <w:sz w:val="28"/>
          <w:szCs w:val="28"/>
        </w:rPr>
        <w:t>) изменения, изложив приложение «</w:t>
      </w:r>
      <w:r w:rsidRPr="00905633">
        <w:rPr>
          <w:sz w:val="28"/>
          <w:szCs w:val="28"/>
        </w:rPr>
        <w:t>Т</w:t>
      </w:r>
      <w:r>
        <w:rPr>
          <w:sz w:val="28"/>
          <w:szCs w:val="28"/>
        </w:rPr>
        <w:t>арифы н</w:t>
      </w:r>
      <w:r w:rsidRPr="00905633">
        <w:rPr>
          <w:sz w:val="28"/>
          <w:szCs w:val="28"/>
        </w:rPr>
        <w:t>а платные дополнительные услуги, оказываемые</w:t>
      </w:r>
      <w:r>
        <w:rPr>
          <w:sz w:val="28"/>
          <w:szCs w:val="28"/>
        </w:rPr>
        <w:t xml:space="preserve"> муниципальными учреждениями муниципального образования  Каневской </w:t>
      </w:r>
      <w:r w:rsidR="00DE5B8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в сфере образования» в новой редакции, согласно приложению к настоящему постановлению.</w:t>
      </w:r>
    </w:p>
    <w:p w14:paraId="7110E352" w14:textId="2F1632DA" w:rsidR="00F15D61" w:rsidRDefault="00F15D61" w:rsidP="00DA6C5E">
      <w:pPr>
        <w:tabs>
          <w:tab w:val="left" w:pos="709"/>
        </w:tabs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по связям со СМИ и общественностью администрации      муниципального образования Каневской </w:t>
      </w:r>
      <w:r w:rsidR="00D764BB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764BB">
        <w:rPr>
          <w:sz w:val="28"/>
          <w:szCs w:val="28"/>
        </w:rPr>
        <w:t xml:space="preserve"> </w:t>
      </w:r>
      <w:r w:rsidR="00D764BB">
        <w:rPr>
          <w:sz w:val="28"/>
          <w:szCs w:val="28"/>
        </w:rPr>
        <w:lastRenderedPageBreak/>
        <w:t>Краснодарского края</w:t>
      </w:r>
      <w:r>
        <w:rPr>
          <w:sz w:val="28"/>
          <w:szCs w:val="28"/>
        </w:rPr>
        <w:t xml:space="preserve"> </w:t>
      </w:r>
      <w:r w:rsidRPr="00CE660F">
        <w:rPr>
          <w:sz w:val="28"/>
          <w:szCs w:val="28"/>
        </w:rPr>
        <w:t>(Игнатенко</w:t>
      </w:r>
      <w:r w:rsidR="00EF614E">
        <w:rPr>
          <w:sz w:val="28"/>
          <w:szCs w:val="28"/>
        </w:rPr>
        <w:t xml:space="preserve"> Т.А.</w:t>
      </w:r>
      <w:r w:rsidRPr="00CE660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F614E">
        <w:rPr>
          <w:sz w:val="28"/>
          <w:szCs w:val="28"/>
        </w:rPr>
        <w:t xml:space="preserve">обеспечить </w:t>
      </w:r>
      <w:r w:rsidR="00507637">
        <w:rPr>
          <w:sz w:val="28"/>
          <w:szCs w:val="28"/>
        </w:rPr>
        <w:t xml:space="preserve">опубликование </w:t>
      </w:r>
      <w:r>
        <w:rPr>
          <w:sz w:val="28"/>
          <w:szCs w:val="28"/>
        </w:rPr>
        <w:t>настояще</w:t>
      </w:r>
      <w:r w:rsidR="00EF614E">
        <w:rPr>
          <w:sz w:val="28"/>
          <w:szCs w:val="28"/>
        </w:rPr>
        <w:t>го</w:t>
      </w:r>
      <w:r>
        <w:rPr>
          <w:sz w:val="28"/>
          <w:szCs w:val="28"/>
        </w:rPr>
        <w:t xml:space="preserve"> постановлени</w:t>
      </w:r>
      <w:r w:rsidR="00EF614E">
        <w:rPr>
          <w:sz w:val="28"/>
          <w:szCs w:val="28"/>
        </w:rPr>
        <w:t>я</w:t>
      </w:r>
      <w:r>
        <w:rPr>
          <w:sz w:val="28"/>
          <w:szCs w:val="28"/>
        </w:rPr>
        <w:t xml:space="preserve"> на официальном сайте муниципального образования Каневской </w:t>
      </w:r>
      <w:r w:rsidR="00DE5B8D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2FEDA2DF" w14:textId="77777777" w:rsidR="00F15D61" w:rsidRDefault="00F15D61" w:rsidP="00DA6C5E">
      <w:pPr>
        <w:ind w:right="14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со дня его официального             опубликования.</w:t>
      </w:r>
    </w:p>
    <w:p w14:paraId="4A8E1602" w14:textId="77777777" w:rsidR="00023BD7" w:rsidRDefault="00023BD7" w:rsidP="00DA6C5E">
      <w:pPr>
        <w:tabs>
          <w:tab w:val="left" w:pos="709"/>
        </w:tabs>
        <w:spacing w:after="160" w:line="259" w:lineRule="auto"/>
        <w:ind w:right="14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7EF3221" w14:textId="77777777" w:rsidR="00023BD7" w:rsidRPr="00D9437B" w:rsidRDefault="00023BD7" w:rsidP="00DA6C5E">
      <w:pPr>
        <w:spacing w:after="160" w:line="259" w:lineRule="auto"/>
        <w:ind w:right="14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E62E8F1" w14:textId="77777777" w:rsidR="00023BD7" w:rsidRPr="00172D14" w:rsidRDefault="00023BD7" w:rsidP="00DA6C5E">
      <w:pPr>
        <w:ind w:right="140"/>
        <w:rPr>
          <w:sz w:val="28"/>
          <w:szCs w:val="28"/>
        </w:rPr>
      </w:pPr>
      <w:r w:rsidRPr="00172D14">
        <w:rPr>
          <w:sz w:val="28"/>
          <w:szCs w:val="28"/>
        </w:rPr>
        <w:t>Глава муниципального образования</w:t>
      </w:r>
    </w:p>
    <w:p w14:paraId="738F2DEE" w14:textId="77777777" w:rsidR="00DE5B8D" w:rsidRDefault="00023BD7" w:rsidP="00DA6C5E">
      <w:pPr>
        <w:ind w:right="140"/>
        <w:rPr>
          <w:sz w:val="28"/>
          <w:szCs w:val="28"/>
        </w:rPr>
      </w:pPr>
      <w:r w:rsidRPr="00172D14">
        <w:rPr>
          <w:sz w:val="28"/>
          <w:szCs w:val="28"/>
        </w:rPr>
        <w:t xml:space="preserve">Каневской </w:t>
      </w:r>
      <w:r w:rsidR="00DE5B8D">
        <w:rPr>
          <w:sz w:val="28"/>
          <w:szCs w:val="28"/>
        </w:rPr>
        <w:t xml:space="preserve">муниципальный </w:t>
      </w:r>
      <w:r w:rsidRPr="00172D14">
        <w:rPr>
          <w:sz w:val="28"/>
          <w:szCs w:val="28"/>
        </w:rPr>
        <w:t>район</w:t>
      </w:r>
      <w:r w:rsidR="00DE5B8D">
        <w:rPr>
          <w:sz w:val="28"/>
          <w:szCs w:val="28"/>
        </w:rPr>
        <w:t xml:space="preserve"> </w:t>
      </w:r>
    </w:p>
    <w:p w14:paraId="56E1EF22" w14:textId="77777777" w:rsidR="00023BD7" w:rsidRDefault="00DE5B8D" w:rsidP="00DA6C5E">
      <w:pPr>
        <w:ind w:right="140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023BD7" w:rsidRPr="00172D14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</w:t>
      </w:r>
      <w:r w:rsidR="00023BD7" w:rsidRPr="00172D14">
        <w:rPr>
          <w:sz w:val="28"/>
          <w:szCs w:val="28"/>
        </w:rPr>
        <w:t xml:space="preserve"> А.В. Герасименко</w:t>
      </w:r>
    </w:p>
    <w:p w14:paraId="349FC5F1" w14:textId="77777777" w:rsidR="005C0935" w:rsidRDefault="00250B03" w:rsidP="00DA6C5E">
      <w:pPr>
        <w:ind w:right="140"/>
      </w:pPr>
    </w:p>
    <w:sectPr w:rsidR="005C0935" w:rsidSect="00CD24DC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3E65A6" w14:textId="77777777" w:rsidR="00250B03" w:rsidRDefault="00250B03" w:rsidP="00CD24DC">
      <w:r>
        <w:separator/>
      </w:r>
    </w:p>
  </w:endnote>
  <w:endnote w:type="continuationSeparator" w:id="0">
    <w:p w14:paraId="472D4261" w14:textId="77777777" w:rsidR="00250B03" w:rsidRDefault="00250B03" w:rsidP="00CD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ACC468" w14:textId="77777777" w:rsidR="00250B03" w:rsidRDefault="00250B03" w:rsidP="00CD24DC">
      <w:r>
        <w:separator/>
      </w:r>
    </w:p>
  </w:footnote>
  <w:footnote w:type="continuationSeparator" w:id="0">
    <w:p w14:paraId="2EA39B16" w14:textId="77777777" w:rsidR="00250B03" w:rsidRDefault="00250B03" w:rsidP="00CD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23968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0D4AC24" w14:textId="77777777" w:rsidR="00CD24DC" w:rsidRPr="00CD24DC" w:rsidRDefault="00A66754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D24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D24DC" w:rsidRPr="00CD24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D24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E5B8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D24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9DCACFA" w14:textId="77777777" w:rsidR="00CD24DC" w:rsidRDefault="00CD24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72202"/>
    <w:multiLevelType w:val="multilevel"/>
    <w:tmpl w:val="4CE07D50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423"/>
    <w:rsid w:val="00003EF0"/>
    <w:rsid w:val="00023BD7"/>
    <w:rsid w:val="000B0F2E"/>
    <w:rsid w:val="000B7CB3"/>
    <w:rsid w:val="000E1587"/>
    <w:rsid w:val="00101698"/>
    <w:rsid w:val="00102C7C"/>
    <w:rsid w:val="00104622"/>
    <w:rsid w:val="00155D24"/>
    <w:rsid w:val="001762EF"/>
    <w:rsid w:val="001940B6"/>
    <w:rsid w:val="001F12C0"/>
    <w:rsid w:val="0020004B"/>
    <w:rsid w:val="002054AB"/>
    <w:rsid w:val="00250B03"/>
    <w:rsid w:val="002D4DB3"/>
    <w:rsid w:val="003064CA"/>
    <w:rsid w:val="003247D3"/>
    <w:rsid w:val="00340423"/>
    <w:rsid w:val="0035510A"/>
    <w:rsid w:val="003D72E6"/>
    <w:rsid w:val="003E6E7D"/>
    <w:rsid w:val="00415897"/>
    <w:rsid w:val="00415958"/>
    <w:rsid w:val="00432EC8"/>
    <w:rsid w:val="00451569"/>
    <w:rsid w:val="004701C0"/>
    <w:rsid w:val="00493ECC"/>
    <w:rsid w:val="004A56D9"/>
    <w:rsid w:val="004B09F2"/>
    <w:rsid w:val="004E7CE8"/>
    <w:rsid w:val="00507637"/>
    <w:rsid w:val="00527A34"/>
    <w:rsid w:val="005540AB"/>
    <w:rsid w:val="00571400"/>
    <w:rsid w:val="00571BFE"/>
    <w:rsid w:val="005D1ECF"/>
    <w:rsid w:val="00631460"/>
    <w:rsid w:val="006B3423"/>
    <w:rsid w:val="006B634D"/>
    <w:rsid w:val="006D3CA1"/>
    <w:rsid w:val="00743BDB"/>
    <w:rsid w:val="00745144"/>
    <w:rsid w:val="00775AA6"/>
    <w:rsid w:val="007C1219"/>
    <w:rsid w:val="008522B9"/>
    <w:rsid w:val="008908FC"/>
    <w:rsid w:val="008B1727"/>
    <w:rsid w:val="008B2B33"/>
    <w:rsid w:val="008C61F4"/>
    <w:rsid w:val="008D0E7E"/>
    <w:rsid w:val="008D7BD4"/>
    <w:rsid w:val="00964DE9"/>
    <w:rsid w:val="009E64BF"/>
    <w:rsid w:val="00A0622B"/>
    <w:rsid w:val="00A374DF"/>
    <w:rsid w:val="00A63DE7"/>
    <w:rsid w:val="00A66754"/>
    <w:rsid w:val="00B4394F"/>
    <w:rsid w:val="00B47317"/>
    <w:rsid w:val="00B4778A"/>
    <w:rsid w:val="00B50E6E"/>
    <w:rsid w:val="00B76467"/>
    <w:rsid w:val="00BB2662"/>
    <w:rsid w:val="00C346A1"/>
    <w:rsid w:val="00C45B48"/>
    <w:rsid w:val="00C465BB"/>
    <w:rsid w:val="00CD24DC"/>
    <w:rsid w:val="00CF6945"/>
    <w:rsid w:val="00D317B6"/>
    <w:rsid w:val="00D764A8"/>
    <w:rsid w:val="00D764BB"/>
    <w:rsid w:val="00DA6C48"/>
    <w:rsid w:val="00DA6C5E"/>
    <w:rsid w:val="00DE5B8D"/>
    <w:rsid w:val="00E12906"/>
    <w:rsid w:val="00EA34AC"/>
    <w:rsid w:val="00EE28F9"/>
    <w:rsid w:val="00EF614E"/>
    <w:rsid w:val="00F15D61"/>
    <w:rsid w:val="00F3328C"/>
    <w:rsid w:val="00F65993"/>
    <w:rsid w:val="00F67119"/>
    <w:rsid w:val="00F94C10"/>
    <w:rsid w:val="00FB5EA8"/>
    <w:rsid w:val="00FD3D8D"/>
    <w:rsid w:val="00FD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FAEB"/>
  <w15:docId w15:val="{10387DE2-9390-4BCC-BFBB-30BEF72D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EE28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EE28F9"/>
  </w:style>
  <w:style w:type="paragraph" w:styleId="a5">
    <w:name w:val="header"/>
    <w:basedOn w:val="a"/>
    <w:link w:val="a6"/>
    <w:uiPriority w:val="99"/>
    <w:unhideWhenUsed/>
    <w:rsid w:val="00CD24D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CD24DC"/>
  </w:style>
  <w:style w:type="paragraph" w:styleId="a7">
    <w:name w:val="footer"/>
    <w:basedOn w:val="a"/>
    <w:link w:val="a8"/>
    <w:uiPriority w:val="99"/>
    <w:unhideWhenUsed/>
    <w:rsid w:val="00CD24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24DC"/>
  </w:style>
  <w:style w:type="table" w:styleId="a9">
    <w:name w:val="Table Grid"/>
    <w:basedOn w:val="a1"/>
    <w:uiPriority w:val="39"/>
    <w:rsid w:val="0041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55D2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55D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45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8850F-245F-421D-A63B-79AC97D1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Староселова Татьяна Алексеевна</dc:creator>
  <cp:keywords/>
  <dc:description/>
  <cp:lastModifiedBy>Татьяна Тимченко</cp:lastModifiedBy>
  <cp:revision>2</cp:revision>
  <cp:lastPrinted>2026-07-28T10:45:00Z</cp:lastPrinted>
  <dcterms:created xsi:type="dcterms:W3CDTF">2026-08-11T13:16:00Z</dcterms:created>
  <dcterms:modified xsi:type="dcterms:W3CDTF">2026-08-11T13:16:00Z</dcterms:modified>
</cp:coreProperties>
</file>