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80F4A" w14:textId="77777777" w:rsidR="005521FC" w:rsidRPr="005521FC" w:rsidRDefault="005521FC" w:rsidP="005521FC">
      <w:pPr>
        <w:suppressAutoHyphens/>
        <w:jc w:val="center"/>
        <w:rPr>
          <w:sz w:val="4"/>
          <w:szCs w:val="4"/>
          <w:lang w:eastAsia="ar-SA"/>
        </w:rPr>
      </w:pPr>
      <w:r w:rsidRPr="005521FC">
        <w:rPr>
          <w:noProof/>
          <w:sz w:val="24"/>
        </w:rPr>
        <w:drawing>
          <wp:inline distT="0" distB="0" distL="0" distR="0" wp14:anchorId="3EAF865E" wp14:editId="6EC2A2C8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F58EF" w14:textId="77777777" w:rsidR="005521FC" w:rsidRPr="005521FC" w:rsidRDefault="005521FC" w:rsidP="005521FC">
      <w:pPr>
        <w:suppressAutoHyphens/>
        <w:jc w:val="center"/>
        <w:rPr>
          <w:sz w:val="4"/>
          <w:szCs w:val="4"/>
          <w:lang w:eastAsia="ar-SA"/>
        </w:rPr>
      </w:pPr>
    </w:p>
    <w:p w14:paraId="3E539481" w14:textId="77777777" w:rsidR="005521FC" w:rsidRPr="005521FC" w:rsidRDefault="005521FC" w:rsidP="005521FC">
      <w:pPr>
        <w:suppressAutoHyphens/>
        <w:jc w:val="center"/>
        <w:rPr>
          <w:b/>
          <w:sz w:val="16"/>
          <w:szCs w:val="16"/>
          <w:lang w:eastAsia="ar-SA"/>
        </w:rPr>
      </w:pPr>
    </w:p>
    <w:p w14:paraId="2774DDE0" w14:textId="77777777" w:rsidR="005521FC" w:rsidRPr="005521FC" w:rsidRDefault="005521FC" w:rsidP="005521FC">
      <w:pPr>
        <w:suppressAutoHyphens/>
        <w:jc w:val="center"/>
        <w:rPr>
          <w:b/>
          <w:spacing w:val="20"/>
          <w:szCs w:val="28"/>
          <w:lang w:eastAsia="ar-SA"/>
        </w:rPr>
      </w:pPr>
      <w:r w:rsidRPr="005521FC">
        <w:rPr>
          <w:b/>
          <w:spacing w:val="20"/>
          <w:szCs w:val="28"/>
          <w:lang w:eastAsia="ar-SA"/>
        </w:rPr>
        <w:t>АДМИНИСТРАЦИЯ МУНИЦИПАЛЬНОГО ОБРАЗОВАНИЯ</w:t>
      </w:r>
    </w:p>
    <w:p w14:paraId="49709904" w14:textId="77777777" w:rsidR="005521FC" w:rsidRPr="005521FC" w:rsidRDefault="005521FC" w:rsidP="005521FC">
      <w:pPr>
        <w:suppressAutoHyphens/>
        <w:jc w:val="center"/>
        <w:rPr>
          <w:b/>
          <w:spacing w:val="20"/>
          <w:szCs w:val="28"/>
          <w:lang w:eastAsia="ar-SA"/>
        </w:rPr>
      </w:pPr>
      <w:r w:rsidRPr="005521FC">
        <w:rPr>
          <w:b/>
          <w:spacing w:val="20"/>
          <w:szCs w:val="28"/>
          <w:lang w:eastAsia="ar-SA"/>
        </w:rPr>
        <w:t>КАНЕВСКОЙ МУНИЦИПАЛЬНЫЙ РАЙОН</w:t>
      </w:r>
    </w:p>
    <w:p w14:paraId="7FAB0298" w14:textId="77777777" w:rsidR="005521FC" w:rsidRPr="005521FC" w:rsidRDefault="005521FC" w:rsidP="005521FC">
      <w:pPr>
        <w:suppressAutoHyphens/>
        <w:jc w:val="center"/>
        <w:rPr>
          <w:b/>
          <w:spacing w:val="20"/>
          <w:szCs w:val="28"/>
          <w:lang w:eastAsia="ar-SA"/>
        </w:rPr>
      </w:pPr>
      <w:r w:rsidRPr="005521FC">
        <w:rPr>
          <w:b/>
          <w:spacing w:val="20"/>
          <w:szCs w:val="28"/>
          <w:lang w:eastAsia="ar-SA"/>
        </w:rPr>
        <w:t>КРАСНОДАРСКОГО КРАЯ</w:t>
      </w:r>
    </w:p>
    <w:p w14:paraId="5E8F80BF" w14:textId="77777777" w:rsidR="005521FC" w:rsidRPr="005521FC" w:rsidRDefault="005521FC" w:rsidP="005521FC">
      <w:pPr>
        <w:suppressAutoHyphens/>
        <w:jc w:val="center"/>
        <w:rPr>
          <w:b/>
          <w:sz w:val="8"/>
          <w:szCs w:val="8"/>
          <w:lang w:eastAsia="ar-SA"/>
        </w:rPr>
      </w:pPr>
    </w:p>
    <w:p w14:paraId="424AFF38" w14:textId="77777777" w:rsidR="005521FC" w:rsidRPr="005521FC" w:rsidRDefault="005521FC" w:rsidP="005521FC">
      <w:pPr>
        <w:suppressAutoHyphens/>
        <w:jc w:val="center"/>
        <w:rPr>
          <w:b/>
          <w:spacing w:val="20"/>
          <w:sz w:val="32"/>
          <w:szCs w:val="32"/>
          <w:lang w:eastAsia="ar-SA"/>
        </w:rPr>
      </w:pPr>
      <w:r w:rsidRPr="005521FC">
        <w:rPr>
          <w:b/>
          <w:spacing w:val="20"/>
          <w:sz w:val="32"/>
          <w:szCs w:val="32"/>
          <w:lang w:eastAsia="ar-SA"/>
        </w:rPr>
        <w:t>ПОСТАНОВЛЕНИЕ</w:t>
      </w:r>
    </w:p>
    <w:p w14:paraId="522DED65" w14:textId="77777777" w:rsidR="005521FC" w:rsidRPr="005521FC" w:rsidRDefault="005521FC" w:rsidP="005521FC">
      <w:pPr>
        <w:suppressAutoHyphens/>
        <w:jc w:val="center"/>
        <w:rPr>
          <w:b/>
          <w:sz w:val="24"/>
          <w:lang w:eastAsia="ar-SA"/>
        </w:rPr>
      </w:pPr>
    </w:p>
    <w:p w14:paraId="46F924AA" w14:textId="77777777" w:rsidR="005521FC" w:rsidRPr="005521FC" w:rsidRDefault="005521FC" w:rsidP="005521FC">
      <w:pPr>
        <w:suppressAutoHyphens/>
        <w:rPr>
          <w:szCs w:val="28"/>
          <w:lang w:eastAsia="ar-SA"/>
        </w:rPr>
      </w:pPr>
      <w:r w:rsidRPr="005521FC">
        <w:rPr>
          <w:szCs w:val="28"/>
          <w:lang w:eastAsia="ar-SA"/>
        </w:rPr>
        <w:t xml:space="preserve">от </w:t>
      </w:r>
      <w:r>
        <w:rPr>
          <w:szCs w:val="28"/>
          <w:u w:val="single"/>
          <w:lang w:eastAsia="ar-SA"/>
        </w:rPr>
        <w:t>2</w:t>
      </w:r>
      <w:r w:rsidRPr="005521FC">
        <w:rPr>
          <w:szCs w:val="28"/>
          <w:u w:val="single"/>
          <w:lang w:eastAsia="ar-SA"/>
        </w:rPr>
        <w:t>6</w:t>
      </w:r>
      <w:r>
        <w:rPr>
          <w:szCs w:val="28"/>
          <w:u w:val="single"/>
          <w:lang w:eastAsia="ar-SA"/>
        </w:rPr>
        <w:t>.02</w:t>
      </w:r>
      <w:r w:rsidRPr="005521FC">
        <w:rPr>
          <w:szCs w:val="28"/>
          <w:u w:val="single"/>
          <w:lang w:eastAsia="ar-SA"/>
        </w:rPr>
        <w:t>.2026</w:t>
      </w:r>
      <w:r w:rsidRPr="005521FC">
        <w:rPr>
          <w:szCs w:val="28"/>
          <w:lang w:eastAsia="ar-SA"/>
        </w:rPr>
        <w:t xml:space="preserve">                                                                                              № </w:t>
      </w:r>
      <w:r>
        <w:rPr>
          <w:szCs w:val="28"/>
          <w:u w:val="single"/>
          <w:lang w:eastAsia="ar-SA"/>
        </w:rPr>
        <w:t>229</w:t>
      </w:r>
    </w:p>
    <w:p w14:paraId="5F0079F4" w14:textId="77777777" w:rsidR="005521FC" w:rsidRPr="005521FC" w:rsidRDefault="005521FC" w:rsidP="005521FC">
      <w:pPr>
        <w:suppressAutoHyphens/>
        <w:jc w:val="center"/>
        <w:rPr>
          <w:sz w:val="26"/>
          <w:szCs w:val="26"/>
          <w:lang w:eastAsia="ar-SA"/>
        </w:rPr>
      </w:pPr>
      <w:proofErr w:type="spellStart"/>
      <w:r w:rsidRPr="005521FC">
        <w:rPr>
          <w:sz w:val="26"/>
          <w:szCs w:val="26"/>
          <w:lang w:eastAsia="ar-SA"/>
        </w:rPr>
        <w:t>ст-ца</w:t>
      </w:r>
      <w:proofErr w:type="spellEnd"/>
      <w:r w:rsidRPr="005521FC">
        <w:rPr>
          <w:sz w:val="26"/>
          <w:szCs w:val="26"/>
          <w:lang w:eastAsia="ar-SA"/>
        </w:rPr>
        <w:t xml:space="preserve"> Каневская</w:t>
      </w:r>
    </w:p>
    <w:p w14:paraId="30536A92" w14:textId="77777777" w:rsidR="008529C8" w:rsidRPr="008529C8" w:rsidRDefault="008529C8" w:rsidP="000D6367">
      <w:pPr>
        <w:ind w:right="-365"/>
        <w:jc w:val="center"/>
        <w:rPr>
          <w:szCs w:val="28"/>
        </w:rPr>
      </w:pPr>
    </w:p>
    <w:p w14:paraId="0B2C3038" w14:textId="77777777" w:rsidR="008B115F" w:rsidRPr="008529C8" w:rsidRDefault="008B115F" w:rsidP="000D6367">
      <w:pPr>
        <w:ind w:right="-365"/>
        <w:jc w:val="center"/>
        <w:rPr>
          <w:szCs w:val="28"/>
        </w:rPr>
      </w:pPr>
    </w:p>
    <w:p w14:paraId="39428B44" w14:textId="77777777" w:rsidR="00CE7F14" w:rsidRPr="00CE7F14" w:rsidRDefault="00CE7F14" w:rsidP="00CE7F14">
      <w:pPr>
        <w:ind w:right="-185"/>
        <w:jc w:val="center"/>
        <w:rPr>
          <w:b/>
          <w:szCs w:val="28"/>
        </w:rPr>
      </w:pPr>
      <w:r w:rsidRPr="00CE7F14">
        <w:rPr>
          <w:b/>
          <w:szCs w:val="28"/>
        </w:rPr>
        <w:t xml:space="preserve">О выдаче свидетельства об осуществлении перевозок по маршруту регулярных перевозок № </w:t>
      </w:r>
      <w:r>
        <w:rPr>
          <w:b/>
          <w:szCs w:val="28"/>
        </w:rPr>
        <w:t>763</w:t>
      </w:r>
      <w:r w:rsidRPr="00CE7F14">
        <w:rPr>
          <w:b/>
          <w:szCs w:val="28"/>
        </w:rPr>
        <w:t xml:space="preserve"> ст. Каневская/Вокзал/ — х. Албаши</w:t>
      </w:r>
    </w:p>
    <w:p w14:paraId="48E58F03" w14:textId="77777777" w:rsidR="00CE7F14" w:rsidRDefault="00CE7F14" w:rsidP="00CE7F14">
      <w:pPr>
        <w:ind w:right="-185"/>
        <w:jc w:val="center"/>
        <w:rPr>
          <w:b/>
          <w:szCs w:val="28"/>
        </w:rPr>
      </w:pPr>
      <w:r w:rsidRPr="00CE7F14">
        <w:rPr>
          <w:b/>
          <w:szCs w:val="28"/>
        </w:rPr>
        <w:t>и карт соответствующего маршрута</w:t>
      </w:r>
    </w:p>
    <w:p w14:paraId="29AC41BB" w14:textId="77777777" w:rsidR="00CE7F14" w:rsidRDefault="00CE7F14" w:rsidP="00CE7F14">
      <w:pPr>
        <w:ind w:right="-185"/>
        <w:jc w:val="center"/>
        <w:rPr>
          <w:szCs w:val="28"/>
        </w:rPr>
      </w:pPr>
    </w:p>
    <w:p w14:paraId="50625C07" w14:textId="77777777" w:rsidR="00C10984" w:rsidRPr="005F0931" w:rsidRDefault="00C10984" w:rsidP="00CE7F14">
      <w:pPr>
        <w:ind w:right="-185"/>
        <w:jc w:val="center"/>
        <w:rPr>
          <w:szCs w:val="28"/>
        </w:rPr>
      </w:pPr>
    </w:p>
    <w:p w14:paraId="6871621D" w14:textId="77777777" w:rsidR="00205212" w:rsidRPr="006E352E" w:rsidRDefault="00CE7F14" w:rsidP="009C70E7">
      <w:pPr>
        <w:ind w:right="-30" w:firstLine="708"/>
        <w:jc w:val="both"/>
        <w:rPr>
          <w:szCs w:val="28"/>
        </w:rPr>
      </w:pPr>
      <w:r w:rsidRPr="00CE7F14">
        <w:rPr>
          <w:szCs w:val="28"/>
        </w:rPr>
        <w:t xml:space="preserve">В соответствии с подпунктом 1 части 3 и частью 6 статьи 19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9C70E7" w:rsidRPr="009C70E7">
        <w:rPr>
          <w:rFonts w:eastAsia="Calibri"/>
          <w:szCs w:val="28"/>
          <w:lang w:eastAsia="en-US"/>
        </w:rPr>
        <w:t>Законом Краснодарского края от 21 декабря 2018 года            № 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крае»,</w:t>
      </w:r>
      <w:r w:rsidR="009C70E7">
        <w:rPr>
          <w:rFonts w:eastAsia="Calibri"/>
          <w:szCs w:val="28"/>
          <w:lang w:eastAsia="en-US"/>
        </w:rPr>
        <w:t xml:space="preserve"> </w:t>
      </w:r>
      <w:r w:rsidR="009C70E7" w:rsidRPr="009C70E7">
        <w:rPr>
          <w:color w:val="000000"/>
          <w:szCs w:val="28"/>
        </w:rPr>
        <w:t xml:space="preserve">постановлением администрации муниципального образования Каневской муниципальный район Краснодарского края </w:t>
      </w:r>
      <w:r w:rsidR="009C70E7" w:rsidRPr="007125CC">
        <w:rPr>
          <w:color w:val="000000"/>
          <w:szCs w:val="28"/>
        </w:rPr>
        <w:t xml:space="preserve">от </w:t>
      </w:r>
      <w:r w:rsidR="009D417E" w:rsidRPr="007125CC">
        <w:rPr>
          <w:color w:val="000000"/>
          <w:szCs w:val="28"/>
        </w:rPr>
        <w:t>2</w:t>
      </w:r>
      <w:r w:rsidR="007125CC" w:rsidRPr="007125CC">
        <w:rPr>
          <w:color w:val="000000"/>
          <w:szCs w:val="28"/>
        </w:rPr>
        <w:t>6</w:t>
      </w:r>
      <w:r w:rsidR="009C70E7" w:rsidRPr="007125CC">
        <w:rPr>
          <w:color w:val="000000"/>
          <w:szCs w:val="28"/>
        </w:rPr>
        <w:t xml:space="preserve"> </w:t>
      </w:r>
      <w:r w:rsidR="009D417E" w:rsidRPr="007125CC">
        <w:rPr>
          <w:color w:val="000000"/>
          <w:szCs w:val="28"/>
        </w:rPr>
        <w:t>февраля</w:t>
      </w:r>
      <w:r w:rsidR="009C70E7" w:rsidRPr="007125CC">
        <w:rPr>
          <w:color w:val="000000"/>
          <w:szCs w:val="28"/>
        </w:rPr>
        <w:t xml:space="preserve"> 202</w:t>
      </w:r>
      <w:r w:rsidR="009D417E" w:rsidRPr="007125CC">
        <w:rPr>
          <w:color w:val="000000"/>
          <w:szCs w:val="28"/>
        </w:rPr>
        <w:t>6</w:t>
      </w:r>
      <w:r w:rsidR="009C70E7" w:rsidRPr="007125CC">
        <w:rPr>
          <w:color w:val="000000"/>
          <w:szCs w:val="28"/>
        </w:rPr>
        <w:t xml:space="preserve"> года № </w:t>
      </w:r>
      <w:r w:rsidR="007125CC">
        <w:rPr>
          <w:color w:val="000000"/>
          <w:szCs w:val="28"/>
        </w:rPr>
        <w:t>224</w:t>
      </w:r>
      <w:r w:rsidR="009C70E7" w:rsidRPr="009C70E7">
        <w:rPr>
          <w:color w:val="000000"/>
          <w:szCs w:val="28"/>
        </w:rPr>
        <w:t xml:space="preserve"> </w:t>
      </w:r>
      <w:r w:rsidR="009C70E7">
        <w:rPr>
          <w:color w:val="000000"/>
          <w:szCs w:val="28"/>
        </w:rPr>
        <w:t>«</w:t>
      </w:r>
      <w:r w:rsidR="009C70E7" w:rsidRPr="009C70E7">
        <w:rPr>
          <w:color w:val="000000"/>
          <w:szCs w:val="28"/>
        </w:rPr>
        <w:t>О прекращении действия свидетельства об осуществлении</w:t>
      </w:r>
      <w:r w:rsidR="009C70E7">
        <w:rPr>
          <w:color w:val="000000"/>
          <w:szCs w:val="28"/>
        </w:rPr>
        <w:t xml:space="preserve"> </w:t>
      </w:r>
      <w:r w:rsidR="009C70E7" w:rsidRPr="009C70E7">
        <w:rPr>
          <w:color w:val="000000"/>
          <w:szCs w:val="28"/>
        </w:rPr>
        <w:t>перевозок по маршруту регулярных перевозок</w:t>
      </w:r>
      <w:r w:rsidR="009C70E7">
        <w:rPr>
          <w:color w:val="000000"/>
          <w:szCs w:val="28"/>
        </w:rPr>
        <w:t xml:space="preserve"> </w:t>
      </w:r>
      <w:r w:rsidR="009C70E7" w:rsidRPr="009C70E7">
        <w:rPr>
          <w:color w:val="000000"/>
          <w:szCs w:val="28"/>
        </w:rPr>
        <w:t>и карт маршрута регулярных перевозок</w:t>
      </w:r>
      <w:r w:rsidR="009C70E7">
        <w:rPr>
          <w:color w:val="000000"/>
          <w:szCs w:val="28"/>
        </w:rPr>
        <w:t>»</w:t>
      </w:r>
      <w:r w:rsidR="009D417E">
        <w:rPr>
          <w:color w:val="000000"/>
          <w:szCs w:val="28"/>
        </w:rPr>
        <w:t>,</w:t>
      </w:r>
      <w:r w:rsidR="009D417E" w:rsidRPr="009D417E">
        <w:rPr>
          <w:color w:val="000000"/>
          <w:szCs w:val="28"/>
        </w:rPr>
        <w:t xml:space="preserve"> </w:t>
      </w:r>
      <w:r w:rsidR="009D417E" w:rsidRPr="009C70E7">
        <w:rPr>
          <w:color w:val="000000"/>
          <w:szCs w:val="28"/>
        </w:rPr>
        <w:t>постановлением 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 края»</w:t>
      </w:r>
      <w:r w:rsidR="009C70E7">
        <w:rPr>
          <w:color w:val="000000"/>
          <w:szCs w:val="28"/>
        </w:rPr>
        <w:t xml:space="preserve">  </w:t>
      </w:r>
      <w:r w:rsidR="00205212" w:rsidRPr="006E352E">
        <w:rPr>
          <w:szCs w:val="28"/>
        </w:rPr>
        <w:t>п о с т а н о в л я ю:</w:t>
      </w:r>
    </w:p>
    <w:p w14:paraId="60CDF01D" w14:textId="77777777" w:rsidR="000E1950" w:rsidRPr="000E1950" w:rsidRDefault="00205212" w:rsidP="000E1950">
      <w:pPr>
        <w:ind w:firstLine="851"/>
        <w:jc w:val="both"/>
        <w:rPr>
          <w:bCs/>
          <w:color w:val="000000"/>
          <w:szCs w:val="20"/>
        </w:rPr>
      </w:pPr>
      <w:r w:rsidRPr="006E352E">
        <w:rPr>
          <w:szCs w:val="28"/>
        </w:rPr>
        <w:t>1. </w:t>
      </w:r>
      <w:r w:rsidR="000E1950" w:rsidRPr="000E1950">
        <w:rPr>
          <w:color w:val="000000"/>
          <w:szCs w:val="28"/>
        </w:rPr>
        <w:t>Выдать</w:t>
      </w:r>
      <w:r w:rsidR="000E1950">
        <w:rPr>
          <w:color w:val="000000"/>
          <w:szCs w:val="28"/>
        </w:rPr>
        <w:t xml:space="preserve"> </w:t>
      </w:r>
      <w:r w:rsidR="000E1950" w:rsidRPr="000E1950">
        <w:rPr>
          <w:color w:val="000000"/>
          <w:szCs w:val="28"/>
        </w:rPr>
        <w:t xml:space="preserve">индивидуальному предпринимателю ИП </w:t>
      </w:r>
      <w:proofErr w:type="spellStart"/>
      <w:r w:rsidR="000E1950">
        <w:rPr>
          <w:color w:val="000000"/>
          <w:szCs w:val="28"/>
        </w:rPr>
        <w:t>Заверкин</w:t>
      </w:r>
      <w:r w:rsidR="00E44472">
        <w:rPr>
          <w:color w:val="000000"/>
          <w:szCs w:val="28"/>
        </w:rPr>
        <w:t>у</w:t>
      </w:r>
      <w:proofErr w:type="spellEnd"/>
      <w:r w:rsidR="000E1950">
        <w:rPr>
          <w:color w:val="000000"/>
          <w:szCs w:val="28"/>
        </w:rPr>
        <w:t xml:space="preserve"> Александр</w:t>
      </w:r>
      <w:r w:rsidR="00E44472">
        <w:rPr>
          <w:color w:val="000000"/>
          <w:szCs w:val="28"/>
        </w:rPr>
        <w:t>у</w:t>
      </w:r>
      <w:r w:rsidR="000E1950">
        <w:rPr>
          <w:color w:val="000000"/>
          <w:szCs w:val="28"/>
        </w:rPr>
        <w:t xml:space="preserve"> Борисович</w:t>
      </w:r>
      <w:r w:rsidR="00E44472">
        <w:rPr>
          <w:color w:val="000000"/>
          <w:szCs w:val="28"/>
        </w:rPr>
        <w:t>у</w:t>
      </w:r>
      <w:r w:rsidR="000E1950">
        <w:rPr>
          <w:color w:val="000000"/>
          <w:szCs w:val="28"/>
        </w:rPr>
        <w:t xml:space="preserve"> </w:t>
      </w:r>
      <w:r w:rsidR="000E1950" w:rsidRPr="000E1950">
        <w:rPr>
          <w:color w:val="000000"/>
          <w:szCs w:val="28"/>
        </w:rPr>
        <w:t xml:space="preserve">(ИНН </w:t>
      </w:r>
      <w:r w:rsidR="000E1950">
        <w:rPr>
          <w:color w:val="000000"/>
          <w:szCs w:val="28"/>
        </w:rPr>
        <w:t>308236334300105</w:t>
      </w:r>
      <w:r w:rsidR="000E1950" w:rsidRPr="000E1950">
        <w:rPr>
          <w:color w:val="000000"/>
          <w:szCs w:val="28"/>
        </w:rPr>
        <w:t>) свидетельство об</w:t>
      </w:r>
      <w:r w:rsidR="000E1950" w:rsidRPr="000E1950">
        <w:rPr>
          <w:szCs w:val="20"/>
        </w:rPr>
        <w:t xml:space="preserve"> </w:t>
      </w:r>
      <w:r w:rsidR="000E1950" w:rsidRPr="000E1950">
        <w:rPr>
          <w:color w:val="000000"/>
          <w:szCs w:val="28"/>
        </w:rPr>
        <w:t xml:space="preserve">осуществлении перевозок по маршруту регулярных перевозок № 763 «ст. Каневская/Вокзал/ — х. Албаши (через ст. Новоминскую и ст. </w:t>
      </w:r>
      <w:proofErr w:type="spellStart"/>
      <w:r w:rsidR="000E1950" w:rsidRPr="000E1950">
        <w:rPr>
          <w:color w:val="000000"/>
          <w:szCs w:val="28"/>
        </w:rPr>
        <w:t>Новодеревянковскую</w:t>
      </w:r>
      <w:proofErr w:type="spellEnd"/>
      <w:r w:rsidR="009E04DE">
        <w:rPr>
          <w:color w:val="000000"/>
          <w:szCs w:val="28"/>
        </w:rPr>
        <w:t>)</w:t>
      </w:r>
      <w:r w:rsidR="004A5077">
        <w:rPr>
          <w:color w:val="000000"/>
          <w:szCs w:val="28"/>
        </w:rPr>
        <w:t>»</w:t>
      </w:r>
      <w:r w:rsidR="000E1950" w:rsidRPr="000E1950">
        <w:rPr>
          <w:color w:val="000000"/>
          <w:szCs w:val="28"/>
        </w:rPr>
        <w:t xml:space="preserve"> и </w:t>
      </w:r>
      <w:r w:rsidR="000E1950" w:rsidRPr="000E1950">
        <w:rPr>
          <w:szCs w:val="28"/>
        </w:rPr>
        <w:t>карты маршрута регулярных перевозок на срок, не превы</w:t>
      </w:r>
      <w:r w:rsidR="000E1950">
        <w:rPr>
          <w:szCs w:val="28"/>
        </w:rPr>
        <w:t>шающий 180 календарных дней, с 2</w:t>
      </w:r>
      <w:r w:rsidR="00373515">
        <w:rPr>
          <w:szCs w:val="28"/>
        </w:rPr>
        <w:t>6</w:t>
      </w:r>
      <w:r w:rsidR="000E1950" w:rsidRPr="000E1950">
        <w:rPr>
          <w:szCs w:val="28"/>
        </w:rPr>
        <w:t xml:space="preserve"> </w:t>
      </w:r>
      <w:r w:rsidR="000E1950">
        <w:rPr>
          <w:szCs w:val="28"/>
        </w:rPr>
        <w:t>февраля</w:t>
      </w:r>
      <w:r w:rsidR="000E1950" w:rsidRPr="000E1950">
        <w:rPr>
          <w:szCs w:val="28"/>
        </w:rPr>
        <w:t xml:space="preserve"> 202</w:t>
      </w:r>
      <w:r w:rsidR="000E1950">
        <w:rPr>
          <w:szCs w:val="28"/>
        </w:rPr>
        <w:t>6</w:t>
      </w:r>
      <w:r w:rsidR="000E1950" w:rsidRPr="000E1950">
        <w:rPr>
          <w:szCs w:val="28"/>
        </w:rPr>
        <w:t xml:space="preserve"> года без проведения открытого конкурса</w:t>
      </w:r>
      <w:r w:rsidR="000E1950" w:rsidRPr="000E1950">
        <w:rPr>
          <w:bCs/>
          <w:color w:val="000000"/>
          <w:szCs w:val="20"/>
        </w:rPr>
        <w:t>.</w:t>
      </w:r>
    </w:p>
    <w:p w14:paraId="578172DB" w14:textId="77777777" w:rsidR="004C0558" w:rsidRDefault="000E1950" w:rsidP="000E1950">
      <w:pPr>
        <w:widowControl w:val="0"/>
        <w:autoSpaceDE w:val="0"/>
        <w:autoSpaceDN w:val="0"/>
        <w:adjustRightInd w:val="0"/>
        <w:ind w:right="-28" w:firstLine="709"/>
        <w:jc w:val="both"/>
        <w:rPr>
          <w:color w:val="000000"/>
          <w:spacing w:val="-1"/>
          <w:szCs w:val="28"/>
        </w:rPr>
      </w:pPr>
      <w:r>
        <w:rPr>
          <w:szCs w:val="28"/>
        </w:rPr>
        <w:t xml:space="preserve">2. </w:t>
      </w:r>
      <w:r w:rsidR="004C0558" w:rsidRPr="000237EF">
        <w:rPr>
          <w:color w:val="000000"/>
          <w:spacing w:val="-1"/>
          <w:szCs w:val="28"/>
        </w:rPr>
        <w:t xml:space="preserve">Отделу по связям со СМИ и общественностью администрации муниципального образования Каневской </w:t>
      </w:r>
      <w:r w:rsidR="005F0931" w:rsidRPr="000237EF">
        <w:rPr>
          <w:szCs w:val="28"/>
        </w:rPr>
        <w:t>муниципальный район Краснодарского</w:t>
      </w:r>
      <w:r w:rsidR="005F0931">
        <w:rPr>
          <w:szCs w:val="28"/>
        </w:rPr>
        <w:t xml:space="preserve"> края</w:t>
      </w:r>
      <w:r w:rsidR="005F0931">
        <w:rPr>
          <w:color w:val="000000"/>
          <w:spacing w:val="-1"/>
          <w:szCs w:val="28"/>
        </w:rPr>
        <w:t xml:space="preserve"> </w:t>
      </w:r>
      <w:r w:rsidR="004C0558">
        <w:rPr>
          <w:color w:val="000000"/>
          <w:spacing w:val="-1"/>
          <w:szCs w:val="28"/>
        </w:rPr>
        <w:t xml:space="preserve">(Игнатенко Т.А.) </w:t>
      </w:r>
      <w:r w:rsidR="00F24C7A">
        <w:rPr>
          <w:color w:val="000000"/>
          <w:spacing w:val="-1"/>
          <w:szCs w:val="28"/>
        </w:rPr>
        <w:t>обеспечить размещение</w:t>
      </w:r>
      <w:r w:rsidR="004C0558">
        <w:rPr>
          <w:color w:val="000000"/>
          <w:spacing w:val="-1"/>
          <w:szCs w:val="28"/>
        </w:rPr>
        <w:t xml:space="preserve"> настояще</w:t>
      </w:r>
      <w:r w:rsidR="00F24C7A">
        <w:rPr>
          <w:color w:val="000000"/>
          <w:spacing w:val="-1"/>
          <w:szCs w:val="28"/>
        </w:rPr>
        <w:t>го</w:t>
      </w:r>
      <w:r w:rsidR="004C0558">
        <w:rPr>
          <w:color w:val="000000"/>
          <w:spacing w:val="-1"/>
          <w:szCs w:val="28"/>
        </w:rPr>
        <w:t xml:space="preserve"> постановлени</w:t>
      </w:r>
      <w:r w:rsidR="00F24C7A">
        <w:rPr>
          <w:color w:val="000000"/>
          <w:spacing w:val="-1"/>
          <w:szCs w:val="28"/>
        </w:rPr>
        <w:t>я</w:t>
      </w:r>
      <w:r w:rsidR="004C0558">
        <w:rPr>
          <w:color w:val="000000"/>
          <w:spacing w:val="-1"/>
          <w:szCs w:val="28"/>
        </w:rPr>
        <w:t xml:space="preserve"> на официальном сайте администрации муниципального образования Каневской </w:t>
      </w:r>
      <w:r w:rsidR="005F0931">
        <w:rPr>
          <w:szCs w:val="28"/>
        </w:rPr>
        <w:lastRenderedPageBreak/>
        <w:t xml:space="preserve">муниципальный </w:t>
      </w:r>
      <w:r w:rsidR="005F0931" w:rsidRPr="006E352E">
        <w:rPr>
          <w:szCs w:val="28"/>
        </w:rPr>
        <w:t>район</w:t>
      </w:r>
      <w:r w:rsidR="005F0931">
        <w:rPr>
          <w:szCs w:val="28"/>
        </w:rPr>
        <w:t xml:space="preserve"> Краснодарского края</w:t>
      </w:r>
      <w:r w:rsidR="005F0931">
        <w:rPr>
          <w:color w:val="000000"/>
          <w:spacing w:val="-1"/>
          <w:szCs w:val="28"/>
        </w:rPr>
        <w:t xml:space="preserve"> </w:t>
      </w:r>
      <w:r w:rsidR="004C0558">
        <w:rPr>
          <w:color w:val="000000"/>
          <w:spacing w:val="-1"/>
          <w:szCs w:val="28"/>
        </w:rPr>
        <w:t>в информационно-телекоммуникационной сети «Интернет».</w:t>
      </w:r>
    </w:p>
    <w:p w14:paraId="1C203219" w14:textId="77777777" w:rsidR="001D3C16" w:rsidRPr="006E352E" w:rsidRDefault="005855C3" w:rsidP="004C0558">
      <w:pPr>
        <w:ind w:right="-30" w:firstLine="708"/>
        <w:jc w:val="both"/>
        <w:rPr>
          <w:szCs w:val="28"/>
        </w:rPr>
      </w:pPr>
      <w:r>
        <w:rPr>
          <w:szCs w:val="28"/>
        </w:rPr>
        <w:t>5</w:t>
      </w:r>
      <w:r w:rsidR="00BA730D">
        <w:rPr>
          <w:szCs w:val="28"/>
        </w:rPr>
        <w:t xml:space="preserve">. </w:t>
      </w:r>
      <w:r w:rsidR="001D3C16" w:rsidRPr="006E352E">
        <w:rPr>
          <w:szCs w:val="28"/>
        </w:rPr>
        <w:t>Контроль за выполнением   настоящего постановления оставляю за   собой.</w:t>
      </w:r>
    </w:p>
    <w:p w14:paraId="1A2EAA33" w14:textId="77777777" w:rsidR="001D3C16" w:rsidRPr="006E352E" w:rsidRDefault="005855C3" w:rsidP="001D3C16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1D3C16" w:rsidRPr="006E352E">
        <w:rPr>
          <w:szCs w:val="28"/>
        </w:rPr>
        <w:t>.  Постановление вступает в силу со дня его подписания.</w:t>
      </w:r>
    </w:p>
    <w:p w14:paraId="0B441416" w14:textId="77777777" w:rsidR="006E352E" w:rsidRPr="004C0558" w:rsidRDefault="006E352E" w:rsidP="001D3C16">
      <w:pPr>
        <w:suppressAutoHyphens/>
        <w:rPr>
          <w:sz w:val="16"/>
          <w:szCs w:val="16"/>
          <w:lang w:eastAsia="ar-SA"/>
        </w:rPr>
      </w:pPr>
    </w:p>
    <w:p w14:paraId="4DC35440" w14:textId="77777777" w:rsidR="006E352E" w:rsidRDefault="006E352E" w:rsidP="001D3C16">
      <w:pPr>
        <w:suppressAutoHyphens/>
        <w:rPr>
          <w:szCs w:val="28"/>
          <w:lang w:eastAsia="ar-SA"/>
        </w:rPr>
      </w:pPr>
    </w:p>
    <w:p w14:paraId="5984074C" w14:textId="77777777" w:rsidR="008B115F" w:rsidRDefault="008B115F" w:rsidP="001D3C16">
      <w:pPr>
        <w:suppressAutoHyphens/>
        <w:rPr>
          <w:szCs w:val="28"/>
          <w:lang w:eastAsia="ar-SA"/>
        </w:rPr>
      </w:pPr>
    </w:p>
    <w:p w14:paraId="3918C59A" w14:textId="77777777" w:rsidR="000E1950" w:rsidRDefault="000E1950" w:rsidP="000E1950">
      <w:pPr>
        <w:suppressAutoHyphens/>
        <w:rPr>
          <w:kern w:val="2"/>
          <w:szCs w:val="28"/>
          <w:lang w:eastAsia="ar-SA"/>
        </w:rPr>
      </w:pPr>
      <w:r>
        <w:rPr>
          <w:kern w:val="2"/>
          <w:szCs w:val="28"/>
          <w:lang w:eastAsia="ar-SA"/>
        </w:rPr>
        <w:t xml:space="preserve">Заместитель главы </w:t>
      </w:r>
    </w:p>
    <w:p w14:paraId="06617A5E" w14:textId="77777777" w:rsidR="000E1950" w:rsidRDefault="000E1950" w:rsidP="000E1950">
      <w:pPr>
        <w:suppressAutoHyphens/>
        <w:rPr>
          <w:kern w:val="2"/>
          <w:szCs w:val="28"/>
          <w:lang w:eastAsia="ar-SA"/>
        </w:rPr>
      </w:pPr>
      <w:r>
        <w:rPr>
          <w:kern w:val="2"/>
          <w:szCs w:val="28"/>
          <w:lang w:eastAsia="ar-SA"/>
        </w:rPr>
        <w:t>муниципального образования,</w:t>
      </w:r>
    </w:p>
    <w:p w14:paraId="64A01E52" w14:textId="77777777" w:rsidR="000E1950" w:rsidRDefault="000E1950" w:rsidP="000E1950">
      <w:pPr>
        <w:suppressAutoHyphens/>
        <w:rPr>
          <w:kern w:val="2"/>
          <w:szCs w:val="28"/>
          <w:lang w:eastAsia="ar-SA"/>
        </w:rPr>
      </w:pPr>
      <w:r>
        <w:rPr>
          <w:kern w:val="2"/>
          <w:szCs w:val="28"/>
          <w:lang w:eastAsia="ar-SA"/>
        </w:rPr>
        <w:t>начальник управления строительства</w:t>
      </w:r>
    </w:p>
    <w:p w14:paraId="6DB81623" w14:textId="77777777" w:rsidR="000E1950" w:rsidRDefault="000E1950" w:rsidP="000E1950">
      <w:pPr>
        <w:suppressAutoHyphens/>
        <w:rPr>
          <w:kern w:val="2"/>
          <w:szCs w:val="28"/>
          <w:lang w:eastAsia="ar-SA"/>
        </w:rPr>
      </w:pPr>
      <w:r>
        <w:rPr>
          <w:kern w:val="2"/>
          <w:szCs w:val="28"/>
          <w:lang w:eastAsia="ar-SA"/>
        </w:rPr>
        <w:t>администрации муниципального образования</w:t>
      </w:r>
    </w:p>
    <w:p w14:paraId="4A364190" w14:textId="77777777" w:rsidR="000E1950" w:rsidRDefault="000E1950" w:rsidP="000E1950">
      <w:pPr>
        <w:suppressAutoHyphens/>
        <w:rPr>
          <w:kern w:val="2"/>
          <w:szCs w:val="28"/>
          <w:lang w:eastAsia="ar-SA"/>
        </w:rPr>
      </w:pPr>
      <w:r>
        <w:rPr>
          <w:kern w:val="2"/>
          <w:szCs w:val="28"/>
          <w:lang w:eastAsia="ar-SA"/>
        </w:rPr>
        <w:t>Каневской муниципальный район</w:t>
      </w:r>
    </w:p>
    <w:p w14:paraId="1E7E0D1A" w14:textId="77777777" w:rsidR="00EC548C" w:rsidRDefault="000E1950" w:rsidP="00C10984">
      <w:pPr>
        <w:suppressAutoHyphens/>
      </w:pPr>
      <w:r>
        <w:rPr>
          <w:kern w:val="2"/>
          <w:szCs w:val="28"/>
          <w:lang w:eastAsia="ar-SA"/>
        </w:rPr>
        <w:t xml:space="preserve">Краснодарского края                                                                              И.А. Луценко </w:t>
      </w:r>
    </w:p>
    <w:p w14:paraId="64C9657A" w14:textId="77777777" w:rsidR="00BA730D" w:rsidRDefault="00BA730D" w:rsidP="003F7E55">
      <w:pPr>
        <w:pStyle w:val="a3"/>
        <w:ind w:right="-185"/>
        <w:rPr>
          <w:sz w:val="28"/>
        </w:rPr>
      </w:pPr>
    </w:p>
    <w:p w14:paraId="1D46DAA8" w14:textId="77777777" w:rsidR="005F0931" w:rsidRDefault="005F0931" w:rsidP="003F7E55">
      <w:pPr>
        <w:pStyle w:val="a3"/>
        <w:ind w:right="-185"/>
        <w:rPr>
          <w:sz w:val="28"/>
        </w:rPr>
      </w:pPr>
    </w:p>
    <w:p w14:paraId="423F10A2" w14:textId="77777777" w:rsidR="009D417E" w:rsidRDefault="009D417E" w:rsidP="005F0931">
      <w:pPr>
        <w:pStyle w:val="a3"/>
        <w:rPr>
          <w:sz w:val="28"/>
        </w:rPr>
      </w:pPr>
    </w:p>
    <w:p w14:paraId="086DFA23" w14:textId="77777777" w:rsidR="009D417E" w:rsidRDefault="009D417E" w:rsidP="005F0931">
      <w:pPr>
        <w:pStyle w:val="a3"/>
        <w:rPr>
          <w:sz w:val="28"/>
        </w:rPr>
      </w:pPr>
    </w:p>
    <w:p w14:paraId="7E21B7AD" w14:textId="77777777" w:rsidR="009D417E" w:rsidRDefault="009D417E" w:rsidP="005F0931">
      <w:pPr>
        <w:pStyle w:val="a3"/>
        <w:rPr>
          <w:sz w:val="28"/>
        </w:rPr>
      </w:pPr>
    </w:p>
    <w:p w14:paraId="6E905311" w14:textId="77777777" w:rsidR="009D417E" w:rsidRDefault="009D417E" w:rsidP="005F0931">
      <w:pPr>
        <w:pStyle w:val="a3"/>
        <w:rPr>
          <w:sz w:val="28"/>
        </w:rPr>
      </w:pPr>
    </w:p>
    <w:p w14:paraId="31CFB0AF" w14:textId="77777777" w:rsidR="009D417E" w:rsidRDefault="009D417E" w:rsidP="005F0931">
      <w:pPr>
        <w:pStyle w:val="a3"/>
        <w:rPr>
          <w:sz w:val="28"/>
        </w:rPr>
      </w:pPr>
    </w:p>
    <w:p w14:paraId="07B9E6A5" w14:textId="77777777" w:rsidR="009D417E" w:rsidRDefault="009D417E" w:rsidP="005F0931">
      <w:pPr>
        <w:pStyle w:val="a3"/>
        <w:rPr>
          <w:sz w:val="28"/>
        </w:rPr>
      </w:pPr>
    </w:p>
    <w:p w14:paraId="01D1FCD8" w14:textId="77777777" w:rsidR="009D417E" w:rsidRDefault="009D417E" w:rsidP="005F0931">
      <w:pPr>
        <w:pStyle w:val="a3"/>
        <w:rPr>
          <w:sz w:val="28"/>
        </w:rPr>
      </w:pPr>
    </w:p>
    <w:p w14:paraId="6FDDA715" w14:textId="77777777" w:rsidR="009D417E" w:rsidRDefault="009D417E" w:rsidP="005F0931">
      <w:pPr>
        <w:pStyle w:val="a3"/>
        <w:rPr>
          <w:sz w:val="28"/>
        </w:rPr>
      </w:pPr>
    </w:p>
    <w:p w14:paraId="255FCED0" w14:textId="77777777" w:rsidR="009D417E" w:rsidRDefault="009D417E" w:rsidP="005F0931">
      <w:pPr>
        <w:pStyle w:val="a3"/>
        <w:rPr>
          <w:sz w:val="28"/>
        </w:rPr>
      </w:pPr>
    </w:p>
    <w:p w14:paraId="678DC79E" w14:textId="77777777" w:rsidR="009D417E" w:rsidRDefault="009D417E" w:rsidP="005F0931">
      <w:pPr>
        <w:pStyle w:val="a3"/>
        <w:rPr>
          <w:sz w:val="28"/>
        </w:rPr>
      </w:pPr>
    </w:p>
    <w:p w14:paraId="452FF23B" w14:textId="77777777" w:rsidR="009D417E" w:rsidRDefault="009D417E" w:rsidP="005F0931">
      <w:pPr>
        <w:pStyle w:val="a3"/>
        <w:rPr>
          <w:sz w:val="28"/>
        </w:rPr>
      </w:pPr>
    </w:p>
    <w:p w14:paraId="5B6CA89C" w14:textId="77777777" w:rsidR="009D417E" w:rsidRDefault="009D417E" w:rsidP="005F0931">
      <w:pPr>
        <w:pStyle w:val="a3"/>
        <w:rPr>
          <w:sz w:val="28"/>
        </w:rPr>
      </w:pPr>
    </w:p>
    <w:p w14:paraId="728D4714" w14:textId="77777777" w:rsidR="009D417E" w:rsidRDefault="009D417E" w:rsidP="005F0931">
      <w:pPr>
        <w:pStyle w:val="a3"/>
        <w:rPr>
          <w:sz w:val="28"/>
        </w:rPr>
      </w:pPr>
    </w:p>
    <w:p w14:paraId="30ECC560" w14:textId="77777777" w:rsidR="009D417E" w:rsidRDefault="009D417E" w:rsidP="005F0931">
      <w:pPr>
        <w:pStyle w:val="a3"/>
        <w:rPr>
          <w:sz w:val="28"/>
        </w:rPr>
      </w:pPr>
    </w:p>
    <w:p w14:paraId="065CB823" w14:textId="77777777" w:rsidR="009D417E" w:rsidRDefault="009D417E" w:rsidP="005F0931">
      <w:pPr>
        <w:pStyle w:val="a3"/>
        <w:rPr>
          <w:sz w:val="28"/>
        </w:rPr>
      </w:pPr>
    </w:p>
    <w:p w14:paraId="2E10DC66" w14:textId="77777777" w:rsidR="009D417E" w:rsidRDefault="009D417E" w:rsidP="005F0931">
      <w:pPr>
        <w:pStyle w:val="a3"/>
        <w:rPr>
          <w:sz w:val="28"/>
        </w:rPr>
      </w:pPr>
    </w:p>
    <w:p w14:paraId="57E40C0C" w14:textId="77777777" w:rsidR="009D417E" w:rsidRDefault="009D417E" w:rsidP="005F0931">
      <w:pPr>
        <w:pStyle w:val="a3"/>
        <w:rPr>
          <w:sz w:val="28"/>
        </w:rPr>
      </w:pPr>
    </w:p>
    <w:p w14:paraId="62AEFDC7" w14:textId="77777777" w:rsidR="009D417E" w:rsidRDefault="009D417E" w:rsidP="005F0931">
      <w:pPr>
        <w:pStyle w:val="a3"/>
        <w:rPr>
          <w:sz w:val="28"/>
        </w:rPr>
      </w:pPr>
    </w:p>
    <w:p w14:paraId="6E4A97D4" w14:textId="77777777" w:rsidR="009D417E" w:rsidRDefault="009D417E" w:rsidP="005F0931">
      <w:pPr>
        <w:pStyle w:val="a3"/>
        <w:rPr>
          <w:sz w:val="28"/>
        </w:rPr>
      </w:pPr>
    </w:p>
    <w:sectPr w:rsidR="009D417E" w:rsidSect="004C0558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61832" w14:textId="77777777" w:rsidR="000313BD" w:rsidRDefault="000313BD" w:rsidP="00CA0973">
      <w:r>
        <w:separator/>
      </w:r>
    </w:p>
  </w:endnote>
  <w:endnote w:type="continuationSeparator" w:id="0">
    <w:p w14:paraId="5B9AA809" w14:textId="77777777" w:rsidR="000313BD" w:rsidRDefault="000313BD" w:rsidP="00CA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28CC1" w14:textId="77777777" w:rsidR="000313BD" w:rsidRDefault="000313BD" w:rsidP="00CA0973">
      <w:r>
        <w:separator/>
      </w:r>
    </w:p>
  </w:footnote>
  <w:footnote w:type="continuationSeparator" w:id="0">
    <w:p w14:paraId="12EF07F7" w14:textId="77777777" w:rsidR="000313BD" w:rsidRDefault="000313BD" w:rsidP="00CA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600DB" w14:textId="77777777" w:rsidR="00CA0973" w:rsidRDefault="00CA0973" w:rsidP="00CA0973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2D32" w14:textId="77777777" w:rsidR="00884139" w:rsidRDefault="00884139" w:rsidP="0088413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E42EA"/>
    <w:multiLevelType w:val="hybridMultilevel"/>
    <w:tmpl w:val="72CEEA34"/>
    <w:lvl w:ilvl="0" w:tplc="553EA4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9C4FE7"/>
    <w:multiLevelType w:val="hybridMultilevel"/>
    <w:tmpl w:val="E3389012"/>
    <w:lvl w:ilvl="0" w:tplc="DB865B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F4C"/>
    <w:rsid w:val="0000142A"/>
    <w:rsid w:val="000058C8"/>
    <w:rsid w:val="00006F16"/>
    <w:rsid w:val="00010487"/>
    <w:rsid w:val="0001419B"/>
    <w:rsid w:val="000237EF"/>
    <w:rsid w:val="000238EB"/>
    <w:rsid w:val="00024D5A"/>
    <w:rsid w:val="000313BD"/>
    <w:rsid w:val="00031657"/>
    <w:rsid w:val="00033CCE"/>
    <w:rsid w:val="000357EC"/>
    <w:rsid w:val="000628A0"/>
    <w:rsid w:val="00071F46"/>
    <w:rsid w:val="00072AC3"/>
    <w:rsid w:val="0007648B"/>
    <w:rsid w:val="00076678"/>
    <w:rsid w:val="000878CD"/>
    <w:rsid w:val="000917F7"/>
    <w:rsid w:val="000C490A"/>
    <w:rsid w:val="000C5F72"/>
    <w:rsid w:val="000D0887"/>
    <w:rsid w:val="000D0F69"/>
    <w:rsid w:val="000D4046"/>
    <w:rsid w:val="000D6367"/>
    <w:rsid w:val="000E1950"/>
    <w:rsid w:val="000E4439"/>
    <w:rsid w:val="00104866"/>
    <w:rsid w:val="001318A6"/>
    <w:rsid w:val="0014270D"/>
    <w:rsid w:val="00182578"/>
    <w:rsid w:val="001835E4"/>
    <w:rsid w:val="00187761"/>
    <w:rsid w:val="001878FF"/>
    <w:rsid w:val="00194396"/>
    <w:rsid w:val="00195066"/>
    <w:rsid w:val="00196941"/>
    <w:rsid w:val="001A0815"/>
    <w:rsid w:val="001A13E8"/>
    <w:rsid w:val="001A7937"/>
    <w:rsid w:val="001B2715"/>
    <w:rsid w:val="001B2CE2"/>
    <w:rsid w:val="001D0D45"/>
    <w:rsid w:val="001D3C16"/>
    <w:rsid w:val="001E1FA6"/>
    <w:rsid w:val="00205212"/>
    <w:rsid w:val="00224831"/>
    <w:rsid w:val="00231BFF"/>
    <w:rsid w:val="00234850"/>
    <w:rsid w:val="00242620"/>
    <w:rsid w:val="002440AF"/>
    <w:rsid w:val="002502CE"/>
    <w:rsid w:val="00255908"/>
    <w:rsid w:val="00262FB0"/>
    <w:rsid w:val="0026373F"/>
    <w:rsid w:val="00264F06"/>
    <w:rsid w:val="00274D69"/>
    <w:rsid w:val="002750D6"/>
    <w:rsid w:val="00284F19"/>
    <w:rsid w:val="00294146"/>
    <w:rsid w:val="002A0D41"/>
    <w:rsid w:val="002A3063"/>
    <w:rsid w:val="002A6034"/>
    <w:rsid w:val="002C17BF"/>
    <w:rsid w:val="002C5999"/>
    <w:rsid w:val="002C7BC3"/>
    <w:rsid w:val="002E089A"/>
    <w:rsid w:val="0032029D"/>
    <w:rsid w:val="003231A7"/>
    <w:rsid w:val="003252AE"/>
    <w:rsid w:val="00325D1F"/>
    <w:rsid w:val="00325FF7"/>
    <w:rsid w:val="00331DBE"/>
    <w:rsid w:val="0034772C"/>
    <w:rsid w:val="00353276"/>
    <w:rsid w:val="00353F78"/>
    <w:rsid w:val="00354FEF"/>
    <w:rsid w:val="00357F27"/>
    <w:rsid w:val="003649D1"/>
    <w:rsid w:val="003720F0"/>
    <w:rsid w:val="00373515"/>
    <w:rsid w:val="00373C57"/>
    <w:rsid w:val="00377830"/>
    <w:rsid w:val="00392646"/>
    <w:rsid w:val="00393342"/>
    <w:rsid w:val="00394A31"/>
    <w:rsid w:val="003A4D01"/>
    <w:rsid w:val="003B0AAF"/>
    <w:rsid w:val="003B5FCC"/>
    <w:rsid w:val="003C0FC6"/>
    <w:rsid w:val="003D4DD9"/>
    <w:rsid w:val="003E28EF"/>
    <w:rsid w:val="003E2BAC"/>
    <w:rsid w:val="003F5024"/>
    <w:rsid w:val="003F6C89"/>
    <w:rsid w:val="003F7DDB"/>
    <w:rsid w:val="003F7E55"/>
    <w:rsid w:val="00406E11"/>
    <w:rsid w:val="00410F4C"/>
    <w:rsid w:val="0041601A"/>
    <w:rsid w:val="00420BA8"/>
    <w:rsid w:val="00427841"/>
    <w:rsid w:val="004352C1"/>
    <w:rsid w:val="00437A18"/>
    <w:rsid w:val="004632BC"/>
    <w:rsid w:val="00466D2F"/>
    <w:rsid w:val="00470FC4"/>
    <w:rsid w:val="0049708A"/>
    <w:rsid w:val="004A063E"/>
    <w:rsid w:val="004A4E4B"/>
    <w:rsid w:val="004A5077"/>
    <w:rsid w:val="004B1253"/>
    <w:rsid w:val="004B54E1"/>
    <w:rsid w:val="004B71C2"/>
    <w:rsid w:val="004C0558"/>
    <w:rsid w:val="004C28F9"/>
    <w:rsid w:val="004C72F5"/>
    <w:rsid w:val="004E6134"/>
    <w:rsid w:val="0051287F"/>
    <w:rsid w:val="00516ABB"/>
    <w:rsid w:val="00516C55"/>
    <w:rsid w:val="00522A7C"/>
    <w:rsid w:val="005233A1"/>
    <w:rsid w:val="0052658D"/>
    <w:rsid w:val="00540BEB"/>
    <w:rsid w:val="00541B0C"/>
    <w:rsid w:val="00550DE8"/>
    <w:rsid w:val="005521FC"/>
    <w:rsid w:val="005603B1"/>
    <w:rsid w:val="005855C3"/>
    <w:rsid w:val="00590BFE"/>
    <w:rsid w:val="00592F4D"/>
    <w:rsid w:val="00594DEA"/>
    <w:rsid w:val="005A1C29"/>
    <w:rsid w:val="005A6A23"/>
    <w:rsid w:val="005C4FED"/>
    <w:rsid w:val="005C75FC"/>
    <w:rsid w:val="005D0002"/>
    <w:rsid w:val="005E1451"/>
    <w:rsid w:val="005E521F"/>
    <w:rsid w:val="005F0931"/>
    <w:rsid w:val="005F4CBF"/>
    <w:rsid w:val="005F5ADB"/>
    <w:rsid w:val="0060084F"/>
    <w:rsid w:val="00642E42"/>
    <w:rsid w:val="00646BD0"/>
    <w:rsid w:val="00647337"/>
    <w:rsid w:val="006572C4"/>
    <w:rsid w:val="006711B4"/>
    <w:rsid w:val="0067175C"/>
    <w:rsid w:val="0067410C"/>
    <w:rsid w:val="00674419"/>
    <w:rsid w:val="00677F3E"/>
    <w:rsid w:val="006876DB"/>
    <w:rsid w:val="006A661E"/>
    <w:rsid w:val="006B3CB5"/>
    <w:rsid w:val="006D3DD9"/>
    <w:rsid w:val="006D5AEA"/>
    <w:rsid w:val="006E3054"/>
    <w:rsid w:val="006E352E"/>
    <w:rsid w:val="007109CD"/>
    <w:rsid w:val="007125CC"/>
    <w:rsid w:val="00717A44"/>
    <w:rsid w:val="0073163C"/>
    <w:rsid w:val="0074464A"/>
    <w:rsid w:val="00757C4A"/>
    <w:rsid w:val="00765036"/>
    <w:rsid w:val="007656CB"/>
    <w:rsid w:val="00773C7C"/>
    <w:rsid w:val="00790221"/>
    <w:rsid w:val="00791B37"/>
    <w:rsid w:val="00792DFF"/>
    <w:rsid w:val="007937A5"/>
    <w:rsid w:val="00793C0A"/>
    <w:rsid w:val="007A1394"/>
    <w:rsid w:val="007C7013"/>
    <w:rsid w:val="007C7D51"/>
    <w:rsid w:val="007D6E0B"/>
    <w:rsid w:val="007E1D90"/>
    <w:rsid w:val="007E3595"/>
    <w:rsid w:val="008011AF"/>
    <w:rsid w:val="00813317"/>
    <w:rsid w:val="00813943"/>
    <w:rsid w:val="00815D37"/>
    <w:rsid w:val="008241E3"/>
    <w:rsid w:val="0083583F"/>
    <w:rsid w:val="008529C8"/>
    <w:rsid w:val="008660DC"/>
    <w:rsid w:val="00871E44"/>
    <w:rsid w:val="00877733"/>
    <w:rsid w:val="00884139"/>
    <w:rsid w:val="00891F78"/>
    <w:rsid w:val="008A6091"/>
    <w:rsid w:val="008A609E"/>
    <w:rsid w:val="008B115F"/>
    <w:rsid w:val="008B5556"/>
    <w:rsid w:val="008C4BEE"/>
    <w:rsid w:val="008D015D"/>
    <w:rsid w:val="008D1893"/>
    <w:rsid w:val="008D7DFC"/>
    <w:rsid w:val="008E6F27"/>
    <w:rsid w:val="008E7C1F"/>
    <w:rsid w:val="008F3867"/>
    <w:rsid w:val="00905307"/>
    <w:rsid w:val="00910671"/>
    <w:rsid w:val="00911274"/>
    <w:rsid w:val="00911D59"/>
    <w:rsid w:val="00924E42"/>
    <w:rsid w:val="00934E26"/>
    <w:rsid w:val="009452D4"/>
    <w:rsid w:val="00952967"/>
    <w:rsid w:val="009610AB"/>
    <w:rsid w:val="00977383"/>
    <w:rsid w:val="0098557B"/>
    <w:rsid w:val="009870E4"/>
    <w:rsid w:val="009A0114"/>
    <w:rsid w:val="009B280C"/>
    <w:rsid w:val="009C70E7"/>
    <w:rsid w:val="009D417E"/>
    <w:rsid w:val="009E04DE"/>
    <w:rsid w:val="009F1213"/>
    <w:rsid w:val="00A1008B"/>
    <w:rsid w:val="00A1222F"/>
    <w:rsid w:val="00A44178"/>
    <w:rsid w:val="00A454EF"/>
    <w:rsid w:val="00A46A3F"/>
    <w:rsid w:val="00A6388B"/>
    <w:rsid w:val="00A82025"/>
    <w:rsid w:val="00A8307E"/>
    <w:rsid w:val="00AB02CC"/>
    <w:rsid w:val="00AB51CB"/>
    <w:rsid w:val="00AC55C9"/>
    <w:rsid w:val="00AC5C8A"/>
    <w:rsid w:val="00AE0579"/>
    <w:rsid w:val="00AE472B"/>
    <w:rsid w:val="00AF39F7"/>
    <w:rsid w:val="00B06EE9"/>
    <w:rsid w:val="00B146AB"/>
    <w:rsid w:val="00B21BF3"/>
    <w:rsid w:val="00B309A6"/>
    <w:rsid w:val="00B3333E"/>
    <w:rsid w:val="00B34B57"/>
    <w:rsid w:val="00B437D8"/>
    <w:rsid w:val="00B53139"/>
    <w:rsid w:val="00B71FCA"/>
    <w:rsid w:val="00B75779"/>
    <w:rsid w:val="00B926E6"/>
    <w:rsid w:val="00BA132B"/>
    <w:rsid w:val="00BA330D"/>
    <w:rsid w:val="00BA6FE6"/>
    <w:rsid w:val="00BA730D"/>
    <w:rsid w:val="00BC1978"/>
    <w:rsid w:val="00BC6D46"/>
    <w:rsid w:val="00BD1C62"/>
    <w:rsid w:val="00BD5DBF"/>
    <w:rsid w:val="00BE53CB"/>
    <w:rsid w:val="00BF70AB"/>
    <w:rsid w:val="00C04052"/>
    <w:rsid w:val="00C10984"/>
    <w:rsid w:val="00C12083"/>
    <w:rsid w:val="00C249E9"/>
    <w:rsid w:val="00C33A91"/>
    <w:rsid w:val="00C4694E"/>
    <w:rsid w:val="00C529F9"/>
    <w:rsid w:val="00C54FCA"/>
    <w:rsid w:val="00C73D65"/>
    <w:rsid w:val="00C758FD"/>
    <w:rsid w:val="00C7749E"/>
    <w:rsid w:val="00C805DC"/>
    <w:rsid w:val="00C93053"/>
    <w:rsid w:val="00C959B5"/>
    <w:rsid w:val="00CA0973"/>
    <w:rsid w:val="00CC709C"/>
    <w:rsid w:val="00CD06BA"/>
    <w:rsid w:val="00CD13EC"/>
    <w:rsid w:val="00CE7F14"/>
    <w:rsid w:val="00CF795A"/>
    <w:rsid w:val="00D0055F"/>
    <w:rsid w:val="00D067FA"/>
    <w:rsid w:val="00D1454E"/>
    <w:rsid w:val="00D1752A"/>
    <w:rsid w:val="00D31F8D"/>
    <w:rsid w:val="00D375C6"/>
    <w:rsid w:val="00D5060F"/>
    <w:rsid w:val="00D74145"/>
    <w:rsid w:val="00D76946"/>
    <w:rsid w:val="00D8173D"/>
    <w:rsid w:val="00D81B78"/>
    <w:rsid w:val="00D831E1"/>
    <w:rsid w:val="00D92012"/>
    <w:rsid w:val="00D92026"/>
    <w:rsid w:val="00DA1F33"/>
    <w:rsid w:val="00DA3D90"/>
    <w:rsid w:val="00DB6E54"/>
    <w:rsid w:val="00DD1322"/>
    <w:rsid w:val="00DD33CB"/>
    <w:rsid w:val="00DF5CA8"/>
    <w:rsid w:val="00E003D8"/>
    <w:rsid w:val="00E06E1E"/>
    <w:rsid w:val="00E120E2"/>
    <w:rsid w:val="00E12F1F"/>
    <w:rsid w:val="00E14D8B"/>
    <w:rsid w:val="00E31C49"/>
    <w:rsid w:val="00E3518F"/>
    <w:rsid w:val="00E407FA"/>
    <w:rsid w:val="00E44472"/>
    <w:rsid w:val="00E50908"/>
    <w:rsid w:val="00E6068B"/>
    <w:rsid w:val="00E76D5D"/>
    <w:rsid w:val="00E82458"/>
    <w:rsid w:val="00E83F7E"/>
    <w:rsid w:val="00E87533"/>
    <w:rsid w:val="00EA1EBE"/>
    <w:rsid w:val="00EB0B38"/>
    <w:rsid w:val="00EB58FE"/>
    <w:rsid w:val="00EC1FFA"/>
    <w:rsid w:val="00EC52CD"/>
    <w:rsid w:val="00EC548C"/>
    <w:rsid w:val="00EC5830"/>
    <w:rsid w:val="00ED04DC"/>
    <w:rsid w:val="00ED31EB"/>
    <w:rsid w:val="00ED75EB"/>
    <w:rsid w:val="00EE0853"/>
    <w:rsid w:val="00EE1AC1"/>
    <w:rsid w:val="00EE2177"/>
    <w:rsid w:val="00EF6483"/>
    <w:rsid w:val="00F000B7"/>
    <w:rsid w:val="00F02AD9"/>
    <w:rsid w:val="00F1707A"/>
    <w:rsid w:val="00F24C7A"/>
    <w:rsid w:val="00F35125"/>
    <w:rsid w:val="00F46D73"/>
    <w:rsid w:val="00F522D8"/>
    <w:rsid w:val="00F6589F"/>
    <w:rsid w:val="00F7081F"/>
    <w:rsid w:val="00F739B6"/>
    <w:rsid w:val="00F82E7A"/>
    <w:rsid w:val="00F90010"/>
    <w:rsid w:val="00F94C29"/>
    <w:rsid w:val="00FB4051"/>
    <w:rsid w:val="00FB5D74"/>
    <w:rsid w:val="00FC32BB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2EC9"/>
  <w15:docId w15:val="{E131DB54-7FC2-448A-8AF2-896D1309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F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F4C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F4C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410F4C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410F4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410F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0F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F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писок определений"/>
    <w:basedOn w:val="a"/>
    <w:next w:val="a"/>
    <w:rsid w:val="00BD5DBF"/>
    <w:pPr>
      <w:suppressAutoHyphens/>
      <w:autoSpaceDE w:val="0"/>
      <w:ind w:left="360"/>
    </w:pPr>
    <w:rPr>
      <w:sz w:val="24"/>
      <w:lang w:eastAsia="ar-SA"/>
    </w:rPr>
  </w:style>
  <w:style w:type="character" w:customStyle="1" w:styleId="a8">
    <w:name w:val="Цветовое выделение"/>
    <w:rsid w:val="00BD5DBF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rsid w:val="00BD5DBF"/>
    <w:rPr>
      <w:b/>
      <w:bCs/>
      <w:color w:val="106BBE"/>
      <w:sz w:val="26"/>
      <w:szCs w:val="26"/>
    </w:rPr>
  </w:style>
  <w:style w:type="paragraph" w:customStyle="1" w:styleId="Default">
    <w:name w:val="Default"/>
    <w:rsid w:val="00D831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052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1222F"/>
  </w:style>
  <w:style w:type="character" w:styleId="aa">
    <w:name w:val="Hyperlink"/>
    <w:basedOn w:val="a0"/>
    <w:uiPriority w:val="99"/>
    <w:semiHidden/>
    <w:unhideWhenUsed/>
    <w:rsid w:val="00A1222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A09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09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A09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09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072AC3"/>
    <w:pPr>
      <w:ind w:left="720"/>
      <w:contextualSpacing/>
    </w:pPr>
  </w:style>
  <w:style w:type="paragraph" w:styleId="af0">
    <w:name w:val="Plain Text"/>
    <w:basedOn w:val="a"/>
    <w:link w:val="af1"/>
    <w:unhideWhenUsed/>
    <w:rsid w:val="00DD33CB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DD33C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2363-CAD8-4708-BD7D-1989F493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Татьяна Тимченко</cp:lastModifiedBy>
  <cp:revision>2</cp:revision>
  <cp:lastPrinted>2026-02-26T07:44:00Z</cp:lastPrinted>
  <dcterms:created xsi:type="dcterms:W3CDTF">2026-04-29T10:37:00Z</dcterms:created>
  <dcterms:modified xsi:type="dcterms:W3CDTF">2026-04-29T10:37:00Z</dcterms:modified>
</cp:coreProperties>
</file>