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ED1038" w14:textId="39307AEA" w:rsidR="00F12378" w:rsidRPr="00F12378" w:rsidRDefault="00F12378" w:rsidP="00F12378">
      <w:pPr>
        <w:jc w:val="center"/>
        <w:rPr>
          <w:rFonts w:ascii="Times New Roman" w:hAnsi="Times New Roman" w:cs="Times New Roman"/>
          <w:b/>
          <w:spacing w:val="20"/>
          <w:sz w:val="28"/>
          <w:szCs w:val="28"/>
        </w:rPr>
      </w:pPr>
      <w:bookmarkStart w:id="0" w:name="_Hlk230591062"/>
      <w:r w:rsidRPr="00F12378">
        <w:rPr>
          <w:rFonts w:ascii="Times New Roman" w:hAnsi="Times New Roman" w:cs="Times New Roman"/>
          <w:b/>
          <w:spacing w:val="20"/>
          <w:sz w:val="28"/>
          <w:szCs w:val="28"/>
        </w:rPr>
        <w:t>АДМИНИСТРАЦИЯ МУНИЦИПАЛЬНОГО ОБРАЗОВАНИЯ</w:t>
      </w:r>
      <w:r>
        <w:rPr>
          <w:rFonts w:ascii="Times New Roman" w:hAnsi="Times New Roman" w:cs="Times New Roman"/>
          <w:b/>
          <w:spacing w:val="20"/>
          <w:sz w:val="28"/>
          <w:szCs w:val="28"/>
        </w:rPr>
        <w:br/>
      </w:r>
      <w:r w:rsidRPr="00F12378">
        <w:rPr>
          <w:rFonts w:ascii="Times New Roman" w:hAnsi="Times New Roman" w:cs="Times New Roman"/>
          <w:b/>
          <w:spacing w:val="20"/>
          <w:sz w:val="28"/>
          <w:szCs w:val="28"/>
        </w:rPr>
        <w:t>КАНЕВСКОЙ МУНИЦИПАЛЬНЫЙ РАЙОН</w:t>
      </w:r>
      <w:r>
        <w:rPr>
          <w:rFonts w:ascii="Times New Roman" w:hAnsi="Times New Roman" w:cs="Times New Roman"/>
          <w:b/>
          <w:spacing w:val="20"/>
          <w:sz w:val="28"/>
          <w:szCs w:val="28"/>
        </w:rPr>
        <w:br/>
      </w:r>
      <w:r w:rsidRPr="00F12378">
        <w:rPr>
          <w:rFonts w:ascii="Times New Roman" w:hAnsi="Times New Roman" w:cs="Times New Roman"/>
          <w:b/>
          <w:spacing w:val="20"/>
          <w:sz w:val="28"/>
          <w:szCs w:val="28"/>
        </w:rPr>
        <w:t>КРАСНОДАРСКОГО КРАЯ</w:t>
      </w:r>
    </w:p>
    <w:p w14:paraId="771C9355" w14:textId="77777777" w:rsidR="00F12378" w:rsidRPr="00F12378" w:rsidRDefault="00F12378" w:rsidP="00F12378">
      <w:pPr>
        <w:jc w:val="center"/>
        <w:rPr>
          <w:rFonts w:ascii="Times New Roman" w:hAnsi="Times New Roman" w:cs="Times New Roman"/>
          <w:b/>
          <w:sz w:val="28"/>
          <w:szCs w:val="28"/>
        </w:rPr>
      </w:pPr>
    </w:p>
    <w:p w14:paraId="1E4D267B" w14:textId="77777777" w:rsidR="00F12378" w:rsidRPr="00F12378" w:rsidRDefault="00F12378" w:rsidP="00F12378">
      <w:pPr>
        <w:jc w:val="center"/>
        <w:rPr>
          <w:rFonts w:ascii="Times New Roman" w:hAnsi="Times New Roman" w:cs="Times New Roman"/>
          <w:b/>
          <w:spacing w:val="20"/>
          <w:sz w:val="28"/>
          <w:szCs w:val="28"/>
        </w:rPr>
      </w:pPr>
      <w:r w:rsidRPr="00F12378">
        <w:rPr>
          <w:rFonts w:ascii="Times New Roman" w:hAnsi="Times New Roman" w:cs="Times New Roman"/>
          <w:b/>
          <w:spacing w:val="20"/>
          <w:sz w:val="28"/>
          <w:szCs w:val="28"/>
        </w:rPr>
        <w:t>ПОСТАНОВЛЕНИЕ</w:t>
      </w:r>
    </w:p>
    <w:p w14:paraId="10CA073E" w14:textId="77777777" w:rsidR="00F12378" w:rsidRPr="00F12378" w:rsidRDefault="00F12378" w:rsidP="00F12378">
      <w:pPr>
        <w:jc w:val="center"/>
        <w:rPr>
          <w:rFonts w:ascii="Times New Roman" w:hAnsi="Times New Roman" w:cs="Times New Roman"/>
          <w:b/>
          <w:sz w:val="28"/>
          <w:szCs w:val="28"/>
        </w:rPr>
      </w:pPr>
    </w:p>
    <w:p w14:paraId="31847EBC" w14:textId="3696B04B" w:rsidR="00F12378" w:rsidRPr="00F12378" w:rsidRDefault="00F12378" w:rsidP="00F12378">
      <w:pPr>
        <w:rPr>
          <w:rFonts w:ascii="Times New Roman" w:hAnsi="Times New Roman" w:cs="Times New Roman"/>
          <w:sz w:val="28"/>
          <w:szCs w:val="28"/>
        </w:rPr>
      </w:pPr>
      <w:r w:rsidRPr="00F12378">
        <w:rPr>
          <w:rFonts w:ascii="Times New Roman" w:hAnsi="Times New Roman" w:cs="Times New Roman"/>
          <w:sz w:val="28"/>
          <w:szCs w:val="28"/>
        </w:rPr>
        <w:t xml:space="preserve">            от </w:t>
      </w:r>
      <w:r>
        <w:rPr>
          <w:rFonts w:ascii="Times New Roman" w:hAnsi="Times New Roman" w:cs="Times New Roman"/>
          <w:sz w:val="28"/>
          <w:szCs w:val="28"/>
        </w:rPr>
        <w:t>09</w:t>
      </w:r>
      <w:r w:rsidRPr="00F12378">
        <w:rPr>
          <w:rFonts w:ascii="Times New Roman" w:hAnsi="Times New Roman" w:cs="Times New Roman"/>
          <w:sz w:val="28"/>
          <w:szCs w:val="28"/>
        </w:rPr>
        <w:t>.0</w:t>
      </w:r>
      <w:r>
        <w:rPr>
          <w:rFonts w:ascii="Times New Roman" w:hAnsi="Times New Roman" w:cs="Times New Roman"/>
          <w:sz w:val="28"/>
          <w:szCs w:val="28"/>
        </w:rPr>
        <w:t>6</w:t>
      </w:r>
      <w:r w:rsidRPr="00F12378">
        <w:rPr>
          <w:rFonts w:ascii="Times New Roman" w:hAnsi="Times New Roman" w:cs="Times New Roman"/>
          <w:sz w:val="28"/>
          <w:szCs w:val="28"/>
        </w:rPr>
        <w:t xml:space="preserve">.2026                                                                           № </w:t>
      </w:r>
      <w:r>
        <w:rPr>
          <w:rFonts w:ascii="Times New Roman" w:hAnsi="Times New Roman" w:cs="Times New Roman"/>
          <w:sz w:val="28"/>
          <w:szCs w:val="28"/>
        </w:rPr>
        <w:t>815</w:t>
      </w:r>
    </w:p>
    <w:p w14:paraId="42FEC864" w14:textId="77777777" w:rsidR="00F12378" w:rsidRPr="00F12378" w:rsidRDefault="00F12378" w:rsidP="00F12378">
      <w:pPr>
        <w:jc w:val="center"/>
        <w:rPr>
          <w:rFonts w:ascii="Times New Roman" w:hAnsi="Times New Roman" w:cs="Times New Roman"/>
          <w:sz w:val="28"/>
          <w:szCs w:val="28"/>
        </w:rPr>
      </w:pPr>
      <w:proofErr w:type="spellStart"/>
      <w:r w:rsidRPr="00F12378">
        <w:rPr>
          <w:rFonts w:ascii="Times New Roman" w:hAnsi="Times New Roman" w:cs="Times New Roman"/>
          <w:sz w:val="28"/>
          <w:szCs w:val="28"/>
        </w:rPr>
        <w:t>ст-ца</w:t>
      </w:r>
      <w:proofErr w:type="spellEnd"/>
      <w:r w:rsidRPr="00F12378">
        <w:rPr>
          <w:rFonts w:ascii="Times New Roman" w:hAnsi="Times New Roman" w:cs="Times New Roman"/>
          <w:sz w:val="28"/>
          <w:szCs w:val="28"/>
        </w:rPr>
        <w:t xml:space="preserve"> Каневская</w:t>
      </w:r>
    </w:p>
    <w:bookmarkEnd w:id="0"/>
    <w:p w14:paraId="3322EF05" w14:textId="77777777" w:rsidR="00F12378" w:rsidRDefault="00F12378" w:rsidP="00A23F3B">
      <w:pPr>
        <w:suppressAutoHyphens/>
        <w:spacing w:after="0" w:line="240" w:lineRule="auto"/>
        <w:jc w:val="center"/>
        <w:rPr>
          <w:rFonts w:ascii="Times New Roman" w:eastAsia="Times New Roman" w:hAnsi="Times New Roman" w:cs="Times New Roman"/>
          <w:b/>
          <w:sz w:val="28"/>
          <w:szCs w:val="28"/>
          <w:lang w:eastAsia="ar-SA"/>
        </w:rPr>
      </w:pPr>
    </w:p>
    <w:p w14:paraId="531BAB0D" w14:textId="5FC8BDB7" w:rsidR="0061019A" w:rsidRDefault="0061019A" w:rsidP="00A23F3B">
      <w:pPr>
        <w:suppressAutoHyphens/>
        <w:spacing w:after="0" w:line="240" w:lineRule="auto"/>
        <w:jc w:val="center"/>
        <w:rPr>
          <w:rFonts w:ascii="Times New Roman" w:eastAsia="Times New Roman" w:hAnsi="Times New Roman" w:cs="Times New Roman"/>
          <w:b/>
          <w:sz w:val="28"/>
          <w:szCs w:val="28"/>
          <w:lang w:eastAsia="ar-SA"/>
        </w:rPr>
      </w:pPr>
      <w:r w:rsidRPr="007406BB">
        <w:rPr>
          <w:rFonts w:ascii="Times New Roman" w:eastAsia="Times New Roman" w:hAnsi="Times New Roman" w:cs="Times New Roman"/>
          <w:b/>
          <w:sz w:val="28"/>
          <w:szCs w:val="28"/>
          <w:lang w:eastAsia="ar-SA"/>
        </w:rPr>
        <w:t xml:space="preserve">О внесении </w:t>
      </w:r>
      <w:r w:rsidRPr="00AD7338">
        <w:rPr>
          <w:rFonts w:ascii="Times New Roman" w:eastAsia="Times New Roman" w:hAnsi="Times New Roman" w:cs="Times New Roman"/>
          <w:b/>
          <w:sz w:val="28"/>
          <w:szCs w:val="28"/>
          <w:lang w:eastAsia="ar-SA"/>
        </w:rPr>
        <w:t xml:space="preserve">изменений в постановление администрации </w:t>
      </w:r>
      <w:r w:rsidR="00A23F3B" w:rsidRPr="00A23F3B">
        <w:rPr>
          <w:rFonts w:ascii="Times New Roman" w:eastAsia="Times New Roman" w:hAnsi="Times New Roman" w:cs="Times New Roman"/>
          <w:b/>
          <w:sz w:val="28"/>
          <w:szCs w:val="28"/>
          <w:lang w:eastAsia="ar-SA"/>
        </w:rPr>
        <w:t xml:space="preserve">            </w:t>
      </w:r>
      <w:r w:rsidRPr="00AD7338">
        <w:rPr>
          <w:rFonts w:ascii="Times New Roman" w:eastAsia="Times New Roman" w:hAnsi="Times New Roman" w:cs="Times New Roman"/>
          <w:b/>
          <w:sz w:val="28"/>
          <w:szCs w:val="28"/>
          <w:lang w:eastAsia="ar-SA"/>
        </w:rPr>
        <w:t>муниципального образования Каневской</w:t>
      </w:r>
      <w:r w:rsidR="002428FD">
        <w:rPr>
          <w:rFonts w:ascii="Times New Roman" w:eastAsia="Times New Roman" w:hAnsi="Times New Roman" w:cs="Times New Roman"/>
          <w:b/>
          <w:sz w:val="28"/>
          <w:szCs w:val="28"/>
          <w:lang w:eastAsia="ar-SA"/>
        </w:rPr>
        <w:t xml:space="preserve"> муниципальный </w:t>
      </w:r>
      <w:r w:rsidRPr="00AD7338">
        <w:rPr>
          <w:rFonts w:ascii="Times New Roman" w:eastAsia="Times New Roman" w:hAnsi="Times New Roman" w:cs="Times New Roman"/>
          <w:b/>
          <w:sz w:val="28"/>
          <w:szCs w:val="28"/>
          <w:lang w:eastAsia="ar-SA"/>
        </w:rPr>
        <w:t xml:space="preserve">район </w:t>
      </w:r>
      <w:r w:rsidR="002428FD">
        <w:rPr>
          <w:rFonts w:ascii="Times New Roman" w:eastAsia="Times New Roman" w:hAnsi="Times New Roman" w:cs="Times New Roman"/>
          <w:b/>
          <w:sz w:val="28"/>
          <w:szCs w:val="28"/>
          <w:lang w:eastAsia="ar-SA"/>
        </w:rPr>
        <w:t xml:space="preserve">Краснодарского края  </w:t>
      </w:r>
      <w:r w:rsidRPr="00AD7338">
        <w:rPr>
          <w:rFonts w:ascii="Times New Roman" w:eastAsia="Times New Roman" w:hAnsi="Times New Roman" w:cs="Times New Roman"/>
          <w:b/>
          <w:sz w:val="28"/>
          <w:szCs w:val="28"/>
          <w:lang w:eastAsia="ar-SA"/>
        </w:rPr>
        <w:t xml:space="preserve">от </w:t>
      </w:r>
      <w:r w:rsidR="00AD7338">
        <w:rPr>
          <w:rFonts w:ascii="Times New Roman" w:eastAsia="Times New Roman" w:hAnsi="Times New Roman" w:cs="Times New Roman"/>
          <w:b/>
          <w:sz w:val="28"/>
          <w:szCs w:val="28"/>
          <w:lang w:eastAsia="ar-SA"/>
        </w:rPr>
        <w:t>28</w:t>
      </w:r>
      <w:r w:rsidRPr="00AD7338">
        <w:rPr>
          <w:rFonts w:ascii="Times New Roman" w:eastAsia="Times New Roman" w:hAnsi="Times New Roman" w:cs="Times New Roman"/>
          <w:b/>
          <w:sz w:val="28"/>
          <w:szCs w:val="28"/>
          <w:lang w:eastAsia="ar-SA"/>
        </w:rPr>
        <w:t xml:space="preserve"> </w:t>
      </w:r>
      <w:r w:rsidR="00AD7338">
        <w:rPr>
          <w:rFonts w:ascii="Times New Roman" w:eastAsia="Times New Roman" w:hAnsi="Times New Roman" w:cs="Times New Roman"/>
          <w:b/>
          <w:sz w:val="28"/>
          <w:szCs w:val="28"/>
          <w:lang w:eastAsia="ar-SA"/>
        </w:rPr>
        <w:t>сентября</w:t>
      </w:r>
      <w:r w:rsidRPr="00AD7338">
        <w:rPr>
          <w:rFonts w:ascii="Times New Roman" w:eastAsia="Times New Roman" w:hAnsi="Times New Roman" w:cs="Times New Roman"/>
          <w:b/>
          <w:sz w:val="28"/>
          <w:szCs w:val="28"/>
          <w:lang w:eastAsia="ar-SA"/>
        </w:rPr>
        <w:t xml:space="preserve"> 20</w:t>
      </w:r>
      <w:r w:rsidR="00AD7338">
        <w:rPr>
          <w:rFonts w:ascii="Times New Roman" w:eastAsia="Times New Roman" w:hAnsi="Times New Roman" w:cs="Times New Roman"/>
          <w:b/>
          <w:sz w:val="28"/>
          <w:szCs w:val="28"/>
          <w:lang w:eastAsia="ar-SA"/>
        </w:rPr>
        <w:t>22</w:t>
      </w:r>
      <w:r w:rsidRPr="00AD7338">
        <w:rPr>
          <w:rFonts w:ascii="Times New Roman" w:eastAsia="Times New Roman" w:hAnsi="Times New Roman" w:cs="Times New Roman"/>
          <w:b/>
          <w:sz w:val="28"/>
          <w:szCs w:val="28"/>
          <w:lang w:eastAsia="ar-SA"/>
        </w:rPr>
        <w:t xml:space="preserve"> года № </w:t>
      </w:r>
      <w:r w:rsidR="00A23F3B">
        <w:rPr>
          <w:rFonts w:ascii="Times New Roman" w:eastAsia="Times New Roman" w:hAnsi="Times New Roman" w:cs="Times New Roman"/>
          <w:b/>
          <w:sz w:val="28"/>
          <w:szCs w:val="28"/>
          <w:lang w:eastAsia="ar-SA"/>
        </w:rPr>
        <w:t xml:space="preserve">1600 </w:t>
      </w:r>
      <w:r w:rsidR="00A23F3B" w:rsidRPr="00A23F3B">
        <w:rPr>
          <w:rFonts w:ascii="Times New Roman" w:eastAsia="Times New Roman" w:hAnsi="Times New Roman" w:cs="Times New Roman"/>
          <w:b/>
          <w:sz w:val="28"/>
          <w:szCs w:val="28"/>
          <w:lang w:eastAsia="ar-SA"/>
        </w:rPr>
        <w:t xml:space="preserve">                                                                                 </w:t>
      </w:r>
      <w:r w:rsidRPr="00AD7338">
        <w:rPr>
          <w:rFonts w:ascii="Times New Roman" w:eastAsia="Times New Roman" w:hAnsi="Times New Roman" w:cs="Times New Roman"/>
          <w:b/>
          <w:sz w:val="28"/>
          <w:szCs w:val="28"/>
          <w:lang w:eastAsia="ru-RU"/>
        </w:rPr>
        <w:t>«</w:t>
      </w:r>
      <w:r w:rsidR="00AD7338" w:rsidRPr="00AD7338">
        <w:rPr>
          <w:rFonts w:ascii="Times New Roman" w:hAnsi="Times New Roman" w:cs="Times New Roman"/>
          <w:b/>
          <w:sz w:val="28"/>
          <w:szCs w:val="28"/>
          <w:lang w:eastAsia="ru-RU"/>
        </w:rPr>
        <w:t>Об утверждении муниципальной программы муниципального образования Каневской</w:t>
      </w:r>
      <w:r w:rsidR="00D86871">
        <w:rPr>
          <w:rFonts w:ascii="Times New Roman" w:hAnsi="Times New Roman" w:cs="Times New Roman"/>
          <w:b/>
          <w:sz w:val="28"/>
          <w:szCs w:val="28"/>
          <w:lang w:eastAsia="ru-RU"/>
        </w:rPr>
        <w:t xml:space="preserve"> район </w:t>
      </w:r>
      <w:r w:rsidR="00AD7338" w:rsidRPr="00AD7338">
        <w:rPr>
          <w:rFonts w:ascii="Times New Roman" w:hAnsi="Times New Roman" w:cs="Times New Roman"/>
          <w:b/>
          <w:sz w:val="28"/>
          <w:szCs w:val="28"/>
          <w:lang w:eastAsia="ru-RU"/>
        </w:rPr>
        <w:t>«Развитие топливно-энергетического комплекса» на 2025 – 2030 годы</w:t>
      </w:r>
      <w:r w:rsidR="00156640" w:rsidRPr="00AD7338">
        <w:rPr>
          <w:rFonts w:ascii="Times New Roman" w:eastAsia="Times New Roman" w:hAnsi="Times New Roman" w:cs="Times New Roman"/>
          <w:b/>
          <w:sz w:val="28"/>
          <w:szCs w:val="28"/>
          <w:lang w:eastAsia="ru-RU"/>
        </w:rPr>
        <w:t>»</w:t>
      </w:r>
    </w:p>
    <w:p w14:paraId="4457E18D" w14:textId="68441B33" w:rsidR="0079289D" w:rsidRDefault="0079289D" w:rsidP="00885E5D">
      <w:pPr>
        <w:keepNext/>
        <w:suppressAutoHyphens/>
        <w:spacing w:after="0" w:line="240" w:lineRule="auto"/>
        <w:outlineLvl w:val="0"/>
        <w:rPr>
          <w:rFonts w:ascii="Times New Roman" w:eastAsia="Times New Roman" w:hAnsi="Times New Roman" w:cs="Times New Roman"/>
          <w:b/>
          <w:sz w:val="28"/>
          <w:szCs w:val="28"/>
          <w:lang w:eastAsia="ru-RU"/>
        </w:rPr>
      </w:pPr>
    </w:p>
    <w:p w14:paraId="229B5EDA" w14:textId="56628522" w:rsidR="00B20B5F" w:rsidRPr="00AD7F8E" w:rsidRDefault="00B20B5F" w:rsidP="002428FD">
      <w:pPr>
        <w:spacing w:after="0" w:line="240" w:lineRule="auto"/>
        <w:ind w:firstLine="708"/>
        <w:jc w:val="both"/>
        <w:rPr>
          <w:rFonts w:ascii="Times New Roman" w:hAnsi="Times New Roman" w:cs="Times New Roman"/>
          <w:sz w:val="28"/>
          <w:szCs w:val="28"/>
        </w:rPr>
      </w:pPr>
      <w:r w:rsidRPr="00F715B5">
        <w:rPr>
          <w:rFonts w:ascii="Times New Roman" w:hAnsi="Times New Roman" w:cs="Times New Roman"/>
          <w:sz w:val="28"/>
          <w:szCs w:val="28"/>
        </w:rPr>
        <w:t xml:space="preserve">В </w:t>
      </w:r>
      <w:r w:rsidR="0079289D" w:rsidRPr="0079289D">
        <w:rPr>
          <w:rFonts w:ascii="Times New Roman" w:hAnsi="Times New Roman" w:cs="Times New Roman"/>
          <w:sz w:val="28"/>
          <w:szCs w:val="28"/>
        </w:rPr>
        <w:t xml:space="preserve"> </w:t>
      </w:r>
      <w:r w:rsidRPr="00F715B5">
        <w:rPr>
          <w:rFonts w:ascii="Times New Roman" w:hAnsi="Times New Roman" w:cs="Times New Roman"/>
          <w:sz w:val="28"/>
          <w:szCs w:val="28"/>
        </w:rPr>
        <w:t xml:space="preserve">связи </w:t>
      </w:r>
      <w:r w:rsidR="0079289D" w:rsidRPr="0079289D">
        <w:rPr>
          <w:rFonts w:ascii="Times New Roman" w:hAnsi="Times New Roman" w:cs="Times New Roman"/>
          <w:sz w:val="28"/>
          <w:szCs w:val="28"/>
        </w:rPr>
        <w:t xml:space="preserve"> </w:t>
      </w:r>
      <w:r w:rsidRPr="00F715B5">
        <w:rPr>
          <w:rFonts w:ascii="Times New Roman" w:hAnsi="Times New Roman" w:cs="Times New Roman"/>
          <w:sz w:val="28"/>
          <w:szCs w:val="28"/>
        </w:rPr>
        <w:t xml:space="preserve">с </w:t>
      </w:r>
      <w:r w:rsidR="0079289D" w:rsidRPr="0079289D">
        <w:rPr>
          <w:rFonts w:ascii="Times New Roman" w:hAnsi="Times New Roman" w:cs="Times New Roman"/>
          <w:sz w:val="28"/>
          <w:szCs w:val="28"/>
        </w:rPr>
        <w:t xml:space="preserve"> </w:t>
      </w:r>
      <w:r w:rsidRPr="00AD7338">
        <w:rPr>
          <w:rFonts w:ascii="Times New Roman" w:hAnsi="Times New Roman" w:cs="Times New Roman"/>
          <w:sz w:val="28"/>
          <w:szCs w:val="28"/>
        </w:rPr>
        <w:t xml:space="preserve">корректировкой </w:t>
      </w:r>
      <w:r w:rsidR="0079289D" w:rsidRPr="0079289D">
        <w:rPr>
          <w:rFonts w:ascii="Times New Roman" w:hAnsi="Times New Roman" w:cs="Times New Roman"/>
          <w:sz w:val="28"/>
          <w:szCs w:val="28"/>
        </w:rPr>
        <w:t xml:space="preserve">  </w:t>
      </w:r>
      <w:r w:rsidRPr="00AD7338">
        <w:rPr>
          <w:rFonts w:ascii="Times New Roman" w:hAnsi="Times New Roman" w:cs="Times New Roman"/>
          <w:sz w:val="28"/>
          <w:szCs w:val="28"/>
        </w:rPr>
        <w:t xml:space="preserve">объемов </w:t>
      </w:r>
      <w:r w:rsidR="0079289D" w:rsidRPr="0079289D">
        <w:rPr>
          <w:rFonts w:ascii="Times New Roman" w:hAnsi="Times New Roman" w:cs="Times New Roman"/>
          <w:sz w:val="28"/>
          <w:szCs w:val="28"/>
        </w:rPr>
        <w:t xml:space="preserve"> </w:t>
      </w:r>
      <w:r w:rsidRPr="00AD7338">
        <w:rPr>
          <w:rFonts w:ascii="Times New Roman" w:hAnsi="Times New Roman" w:cs="Times New Roman"/>
          <w:sz w:val="28"/>
          <w:szCs w:val="28"/>
        </w:rPr>
        <w:t xml:space="preserve">и </w:t>
      </w:r>
      <w:r w:rsidR="0079289D" w:rsidRPr="0079289D">
        <w:rPr>
          <w:rFonts w:ascii="Times New Roman" w:hAnsi="Times New Roman" w:cs="Times New Roman"/>
          <w:sz w:val="28"/>
          <w:szCs w:val="28"/>
        </w:rPr>
        <w:t xml:space="preserve"> </w:t>
      </w:r>
      <w:r w:rsidRPr="00AD7338">
        <w:rPr>
          <w:rFonts w:ascii="Times New Roman" w:hAnsi="Times New Roman" w:cs="Times New Roman"/>
          <w:sz w:val="28"/>
          <w:szCs w:val="28"/>
        </w:rPr>
        <w:t xml:space="preserve">источников </w:t>
      </w:r>
      <w:r w:rsidR="0079289D" w:rsidRPr="0079289D">
        <w:rPr>
          <w:rFonts w:ascii="Times New Roman" w:hAnsi="Times New Roman" w:cs="Times New Roman"/>
          <w:sz w:val="28"/>
          <w:szCs w:val="28"/>
        </w:rPr>
        <w:t xml:space="preserve"> </w:t>
      </w:r>
      <w:r w:rsidRPr="00AD7338">
        <w:rPr>
          <w:rFonts w:ascii="Times New Roman" w:hAnsi="Times New Roman" w:cs="Times New Roman"/>
          <w:sz w:val="28"/>
          <w:szCs w:val="28"/>
        </w:rPr>
        <w:t>финанси</w:t>
      </w:r>
      <w:r w:rsidR="004C5344" w:rsidRPr="00AD7338">
        <w:rPr>
          <w:rFonts w:ascii="Times New Roman" w:hAnsi="Times New Roman" w:cs="Times New Roman"/>
          <w:sz w:val="28"/>
          <w:szCs w:val="28"/>
        </w:rPr>
        <w:t xml:space="preserve">рования мероприятий </w:t>
      </w:r>
      <w:r w:rsidR="0079289D" w:rsidRPr="0079289D">
        <w:rPr>
          <w:rFonts w:ascii="Times New Roman" w:hAnsi="Times New Roman" w:cs="Times New Roman"/>
          <w:sz w:val="28"/>
          <w:szCs w:val="28"/>
        </w:rPr>
        <w:t xml:space="preserve"> </w:t>
      </w:r>
      <w:r w:rsidR="00856649" w:rsidRPr="00AD7338">
        <w:rPr>
          <w:rFonts w:ascii="Times New Roman" w:eastAsia="Times New Roman" w:hAnsi="Times New Roman" w:cs="Times New Roman"/>
          <w:sz w:val="28"/>
          <w:szCs w:val="28"/>
          <w:lang w:eastAsia="ru-RU"/>
        </w:rPr>
        <w:t>программы</w:t>
      </w:r>
      <w:r w:rsidR="00856649" w:rsidRPr="00AD7338">
        <w:rPr>
          <w:rFonts w:ascii="Times New Roman" w:eastAsia="Times New Roman" w:hAnsi="Times New Roman" w:cs="Times New Roman"/>
          <w:bCs/>
          <w:sz w:val="28"/>
          <w:szCs w:val="28"/>
          <w:lang w:eastAsia="ru-RU"/>
        </w:rPr>
        <w:t xml:space="preserve"> </w:t>
      </w:r>
      <w:r w:rsidR="0079289D" w:rsidRPr="0079289D">
        <w:rPr>
          <w:rFonts w:ascii="Times New Roman" w:eastAsia="Times New Roman" w:hAnsi="Times New Roman" w:cs="Times New Roman"/>
          <w:bCs/>
          <w:sz w:val="28"/>
          <w:szCs w:val="28"/>
          <w:lang w:eastAsia="ru-RU"/>
        </w:rPr>
        <w:t xml:space="preserve"> </w:t>
      </w:r>
      <w:r w:rsidR="00856649" w:rsidRPr="00AD7338">
        <w:rPr>
          <w:rFonts w:ascii="Times New Roman" w:eastAsia="Times New Roman" w:hAnsi="Times New Roman" w:cs="Times New Roman"/>
          <w:sz w:val="28"/>
          <w:szCs w:val="28"/>
          <w:lang w:eastAsia="ru-RU"/>
        </w:rPr>
        <w:t xml:space="preserve">муниципального </w:t>
      </w:r>
      <w:r w:rsidR="0079289D" w:rsidRPr="0079289D">
        <w:rPr>
          <w:rFonts w:ascii="Times New Roman" w:eastAsia="Times New Roman" w:hAnsi="Times New Roman" w:cs="Times New Roman"/>
          <w:sz w:val="28"/>
          <w:szCs w:val="28"/>
          <w:lang w:eastAsia="ru-RU"/>
        </w:rPr>
        <w:t xml:space="preserve"> </w:t>
      </w:r>
      <w:r w:rsidR="00856649" w:rsidRPr="00AD7338">
        <w:rPr>
          <w:rFonts w:ascii="Times New Roman" w:eastAsia="Times New Roman" w:hAnsi="Times New Roman" w:cs="Times New Roman"/>
          <w:sz w:val="28"/>
          <w:szCs w:val="28"/>
          <w:lang w:eastAsia="ru-RU"/>
        </w:rPr>
        <w:t xml:space="preserve">образования </w:t>
      </w:r>
      <w:r w:rsidR="0079289D" w:rsidRPr="0079289D">
        <w:rPr>
          <w:rFonts w:ascii="Times New Roman" w:eastAsia="Times New Roman" w:hAnsi="Times New Roman" w:cs="Times New Roman"/>
          <w:sz w:val="28"/>
          <w:szCs w:val="28"/>
          <w:lang w:eastAsia="ru-RU"/>
        </w:rPr>
        <w:t xml:space="preserve">  </w:t>
      </w:r>
      <w:r w:rsidR="00856649" w:rsidRPr="00AD7338">
        <w:rPr>
          <w:rFonts w:ascii="Times New Roman" w:eastAsia="Times New Roman" w:hAnsi="Times New Roman" w:cs="Times New Roman"/>
          <w:sz w:val="28"/>
          <w:szCs w:val="28"/>
          <w:lang w:eastAsia="ru-RU"/>
        </w:rPr>
        <w:t xml:space="preserve">Каневской </w:t>
      </w:r>
      <w:r w:rsidR="0079289D" w:rsidRPr="0079289D">
        <w:rPr>
          <w:rFonts w:ascii="Times New Roman" w:eastAsia="Times New Roman" w:hAnsi="Times New Roman" w:cs="Times New Roman"/>
          <w:sz w:val="28"/>
          <w:szCs w:val="28"/>
          <w:lang w:eastAsia="ru-RU"/>
        </w:rPr>
        <w:t xml:space="preserve"> </w:t>
      </w:r>
      <w:r w:rsidR="002428FD">
        <w:rPr>
          <w:rFonts w:ascii="Times New Roman" w:eastAsia="Times New Roman" w:hAnsi="Times New Roman" w:cs="Times New Roman"/>
          <w:sz w:val="28"/>
          <w:szCs w:val="28"/>
          <w:lang w:eastAsia="ru-RU"/>
        </w:rPr>
        <w:t xml:space="preserve">муниципальный </w:t>
      </w:r>
      <w:r w:rsidR="00856649" w:rsidRPr="00AD7338">
        <w:rPr>
          <w:rFonts w:ascii="Times New Roman" w:eastAsia="Times New Roman" w:hAnsi="Times New Roman" w:cs="Times New Roman"/>
          <w:sz w:val="28"/>
          <w:szCs w:val="28"/>
          <w:lang w:eastAsia="ru-RU"/>
        </w:rPr>
        <w:t>район</w:t>
      </w:r>
      <w:r w:rsidR="002428FD">
        <w:rPr>
          <w:rFonts w:ascii="Times New Roman" w:eastAsia="Times New Roman" w:hAnsi="Times New Roman" w:cs="Times New Roman"/>
          <w:sz w:val="28"/>
          <w:szCs w:val="28"/>
          <w:lang w:eastAsia="ru-RU"/>
        </w:rPr>
        <w:t xml:space="preserve"> Краснодарского края</w:t>
      </w:r>
      <w:r w:rsidR="00856649" w:rsidRPr="00AD7338">
        <w:rPr>
          <w:rFonts w:ascii="Times New Roman" w:eastAsia="Times New Roman" w:hAnsi="Times New Roman" w:cs="Times New Roman"/>
          <w:sz w:val="28"/>
          <w:szCs w:val="28"/>
          <w:lang w:eastAsia="ru-RU"/>
        </w:rPr>
        <w:t xml:space="preserve"> «Развитие </w:t>
      </w:r>
      <w:r w:rsidR="0079289D" w:rsidRPr="0079289D">
        <w:rPr>
          <w:rFonts w:ascii="Times New Roman" w:eastAsia="Times New Roman" w:hAnsi="Times New Roman" w:cs="Times New Roman"/>
          <w:sz w:val="28"/>
          <w:szCs w:val="28"/>
          <w:lang w:eastAsia="ru-RU"/>
        </w:rPr>
        <w:t xml:space="preserve">  </w:t>
      </w:r>
      <w:proofErr w:type="spellStart"/>
      <w:r w:rsidR="00856649" w:rsidRPr="00AD7338">
        <w:rPr>
          <w:rFonts w:ascii="Times New Roman" w:eastAsia="Times New Roman" w:hAnsi="Times New Roman" w:cs="Times New Roman"/>
          <w:sz w:val="28"/>
          <w:szCs w:val="28"/>
          <w:lang w:eastAsia="ru-RU"/>
        </w:rPr>
        <w:t>топливно</w:t>
      </w:r>
      <w:proofErr w:type="spellEnd"/>
      <w:r w:rsidR="0079289D" w:rsidRPr="0079289D">
        <w:rPr>
          <w:rFonts w:ascii="Times New Roman" w:eastAsia="Times New Roman" w:hAnsi="Times New Roman" w:cs="Times New Roman"/>
          <w:sz w:val="28"/>
          <w:szCs w:val="28"/>
          <w:lang w:eastAsia="ru-RU"/>
        </w:rPr>
        <w:t xml:space="preserve"> </w:t>
      </w:r>
      <w:r w:rsidR="00856649" w:rsidRPr="00AD7338">
        <w:rPr>
          <w:rFonts w:ascii="Times New Roman" w:eastAsia="Times New Roman" w:hAnsi="Times New Roman" w:cs="Times New Roman"/>
          <w:sz w:val="28"/>
          <w:szCs w:val="28"/>
          <w:lang w:eastAsia="ru-RU"/>
        </w:rPr>
        <w:t>-</w:t>
      </w:r>
      <w:r w:rsidR="0079289D" w:rsidRPr="0079289D">
        <w:rPr>
          <w:rFonts w:ascii="Times New Roman" w:eastAsia="Times New Roman" w:hAnsi="Times New Roman" w:cs="Times New Roman"/>
          <w:sz w:val="28"/>
          <w:szCs w:val="28"/>
          <w:lang w:eastAsia="ru-RU"/>
        </w:rPr>
        <w:t xml:space="preserve"> </w:t>
      </w:r>
      <w:r w:rsidR="00856649" w:rsidRPr="00AD7338">
        <w:rPr>
          <w:rFonts w:ascii="Times New Roman" w:eastAsia="Times New Roman" w:hAnsi="Times New Roman" w:cs="Times New Roman"/>
          <w:sz w:val="28"/>
          <w:szCs w:val="28"/>
          <w:lang w:eastAsia="ru-RU"/>
        </w:rPr>
        <w:t xml:space="preserve">энергетического </w:t>
      </w:r>
      <w:r w:rsidR="0079289D" w:rsidRPr="0079289D">
        <w:rPr>
          <w:rFonts w:ascii="Times New Roman" w:eastAsia="Times New Roman" w:hAnsi="Times New Roman" w:cs="Times New Roman"/>
          <w:sz w:val="28"/>
          <w:szCs w:val="28"/>
          <w:lang w:eastAsia="ru-RU"/>
        </w:rPr>
        <w:t xml:space="preserve">  </w:t>
      </w:r>
      <w:r w:rsidR="00856649" w:rsidRPr="00AD7338">
        <w:rPr>
          <w:rFonts w:ascii="Times New Roman" w:eastAsia="Times New Roman" w:hAnsi="Times New Roman" w:cs="Times New Roman"/>
          <w:sz w:val="28"/>
          <w:szCs w:val="28"/>
          <w:lang w:eastAsia="ru-RU"/>
        </w:rPr>
        <w:t>комплекса</w:t>
      </w:r>
      <w:r w:rsidR="00AD7338" w:rsidRPr="00AD7338">
        <w:rPr>
          <w:rFonts w:ascii="Times New Roman" w:eastAsia="Times New Roman" w:hAnsi="Times New Roman" w:cs="Times New Roman"/>
          <w:sz w:val="28"/>
          <w:szCs w:val="28"/>
          <w:lang w:eastAsia="ru-RU"/>
        </w:rPr>
        <w:t xml:space="preserve">» </w:t>
      </w:r>
      <w:r w:rsidR="0079289D" w:rsidRPr="0079289D">
        <w:rPr>
          <w:rFonts w:ascii="Times New Roman" w:eastAsia="Times New Roman" w:hAnsi="Times New Roman" w:cs="Times New Roman"/>
          <w:sz w:val="28"/>
          <w:szCs w:val="28"/>
          <w:lang w:eastAsia="ru-RU"/>
        </w:rPr>
        <w:t xml:space="preserve">  </w:t>
      </w:r>
      <w:r w:rsidR="00AD7338" w:rsidRPr="00AD7338">
        <w:rPr>
          <w:rFonts w:ascii="Times New Roman" w:eastAsia="Times New Roman" w:hAnsi="Times New Roman" w:cs="Times New Roman"/>
          <w:sz w:val="28"/>
          <w:szCs w:val="28"/>
          <w:lang w:eastAsia="ru-RU"/>
        </w:rPr>
        <w:t xml:space="preserve">на </w:t>
      </w:r>
      <w:r w:rsidR="0079289D" w:rsidRPr="0079289D">
        <w:rPr>
          <w:rFonts w:ascii="Times New Roman" w:eastAsia="Times New Roman" w:hAnsi="Times New Roman" w:cs="Times New Roman"/>
          <w:sz w:val="28"/>
          <w:szCs w:val="28"/>
          <w:lang w:eastAsia="ru-RU"/>
        </w:rPr>
        <w:t xml:space="preserve">  </w:t>
      </w:r>
      <w:r w:rsidR="00AD7338" w:rsidRPr="00AD7338">
        <w:rPr>
          <w:rFonts w:ascii="Times New Roman" w:eastAsia="Times New Roman" w:hAnsi="Times New Roman" w:cs="Times New Roman"/>
          <w:sz w:val="28"/>
          <w:szCs w:val="28"/>
          <w:lang w:eastAsia="ru-RU"/>
        </w:rPr>
        <w:t xml:space="preserve">2025 – 2030 </w:t>
      </w:r>
      <w:r w:rsidR="0079289D" w:rsidRPr="0079289D">
        <w:rPr>
          <w:rFonts w:ascii="Times New Roman" w:eastAsia="Times New Roman" w:hAnsi="Times New Roman" w:cs="Times New Roman"/>
          <w:sz w:val="28"/>
          <w:szCs w:val="28"/>
          <w:lang w:eastAsia="ru-RU"/>
        </w:rPr>
        <w:t xml:space="preserve">  </w:t>
      </w:r>
      <w:r w:rsidR="00AD7338" w:rsidRPr="00AD7338">
        <w:rPr>
          <w:rFonts w:ascii="Times New Roman" w:eastAsia="Times New Roman" w:hAnsi="Times New Roman" w:cs="Times New Roman"/>
          <w:sz w:val="28"/>
          <w:szCs w:val="28"/>
          <w:lang w:eastAsia="ru-RU"/>
        </w:rPr>
        <w:t>годы</w:t>
      </w:r>
      <w:r w:rsidR="00856649" w:rsidRPr="002428FD">
        <w:rPr>
          <w:rFonts w:ascii="Times New Roman" w:eastAsia="Times New Roman" w:hAnsi="Times New Roman" w:cs="Times New Roman"/>
          <w:sz w:val="28"/>
          <w:szCs w:val="28"/>
          <w:lang w:eastAsia="ru-RU"/>
        </w:rPr>
        <w:t>»</w:t>
      </w:r>
      <w:r w:rsidR="00366A72" w:rsidRPr="002428FD">
        <w:rPr>
          <w:rFonts w:ascii="Times New Roman" w:hAnsi="Times New Roman" w:cs="Times New Roman"/>
          <w:sz w:val="28"/>
          <w:szCs w:val="28"/>
        </w:rPr>
        <w:t>,</w:t>
      </w:r>
      <w:r w:rsidR="004C5344" w:rsidRPr="002428FD">
        <w:rPr>
          <w:rFonts w:ascii="Times New Roman" w:hAnsi="Times New Roman" w:cs="Times New Roman"/>
          <w:sz w:val="28"/>
          <w:szCs w:val="28"/>
        </w:rPr>
        <w:t xml:space="preserve"> </w:t>
      </w:r>
      <w:r w:rsidRPr="002428FD">
        <w:rPr>
          <w:rFonts w:ascii="Times New Roman" w:hAnsi="Times New Roman" w:cs="Times New Roman"/>
          <w:spacing w:val="-2"/>
          <w:sz w:val="28"/>
          <w:szCs w:val="28"/>
          <w:lang w:eastAsia="ru-RU"/>
        </w:rPr>
        <w:t xml:space="preserve">в </w:t>
      </w:r>
      <w:r w:rsidR="0079289D" w:rsidRPr="002428FD">
        <w:rPr>
          <w:rFonts w:ascii="Times New Roman" w:hAnsi="Times New Roman" w:cs="Times New Roman"/>
          <w:spacing w:val="-2"/>
          <w:sz w:val="28"/>
          <w:szCs w:val="28"/>
          <w:lang w:eastAsia="ru-RU"/>
        </w:rPr>
        <w:t xml:space="preserve">  </w:t>
      </w:r>
      <w:r w:rsidRPr="002428FD">
        <w:rPr>
          <w:rFonts w:ascii="Times New Roman" w:hAnsi="Times New Roman" w:cs="Times New Roman"/>
          <w:spacing w:val="-2"/>
          <w:sz w:val="28"/>
          <w:szCs w:val="28"/>
          <w:lang w:eastAsia="ru-RU"/>
        </w:rPr>
        <w:t xml:space="preserve">соответствии </w:t>
      </w:r>
      <w:r w:rsidR="0079289D" w:rsidRPr="002428FD">
        <w:rPr>
          <w:rFonts w:ascii="Times New Roman" w:hAnsi="Times New Roman" w:cs="Times New Roman"/>
          <w:spacing w:val="-2"/>
          <w:sz w:val="28"/>
          <w:szCs w:val="28"/>
          <w:lang w:eastAsia="ru-RU"/>
        </w:rPr>
        <w:t xml:space="preserve"> </w:t>
      </w:r>
      <w:r w:rsidRPr="002428FD">
        <w:rPr>
          <w:rFonts w:ascii="Times New Roman" w:hAnsi="Times New Roman" w:cs="Times New Roman"/>
          <w:spacing w:val="-2"/>
          <w:sz w:val="28"/>
          <w:szCs w:val="28"/>
          <w:lang w:eastAsia="ru-RU"/>
        </w:rPr>
        <w:t xml:space="preserve">с </w:t>
      </w:r>
      <w:r w:rsidR="002428FD" w:rsidRPr="002428FD">
        <w:rPr>
          <w:rFonts w:ascii="Times New Roman" w:hAnsi="Times New Roman" w:cs="Times New Roman"/>
          <w:sz w:val="28"/>
          <w:szCs w:val="28"/>
        </w:rPr>
        <w:t>постановлением администрации муниципального образования Каневской муниципальный район Краснодарского края  от 5 июня  2025 года   № 764</w:t>
      </w:r>
      <w:r w:rsidR="00D86871">
        <w:rPr>
          <w:rFonts w:ascii="Times New Roman" w:hAnsi="Times New Roman" w:cs="Times New Roman"/>
          <w:sz w:val="28"/>
          <w:szCs w:val="28"/>
        </w:rPr>
        <w:t xml:space="preserve">             </w:t>
      </w:r>
      <w:r w:rsidR="002428FD" w:rsidRPr="002428FD">
        <w:rPr>
          <w:rFonts w:ascii="Times New Roman" w:hAnsi="Times New Roman" w:cs="Times New Roman"/>
          <w:sz w:val="28"/>
          <w:szCs w:val="28"/>
        </w:rPr>
        <w:t xml:space="preserve"> «О должностных полномочиях заместителей главы муниципального образования Каневской муниципальный район Краснодарского края»</w:t>
      </w:r>
      <w:r w:rsidR="00D86871">
        <w:rPr>
          <w:rFonts w:ascii="Times New Roman" w:hAnsi="Times New Roman" w:cs="Times New Roman"/>
          <w:sz w:val="28"/>
          <w:szCs w:val="28"/>
        </w:rPr>
        <w:t xml:space="preserve">                     </w:t>
      </w:r>
      <w:r w:rsidR="00AD7338" w:rsidRPr="002428FD">
        <w:rPr>
          <w:rFonts w:ascii="Times New Roman" w:hAnsi="Times New Roman" w:cs="Times New Roman"/>
          <w:spacing w:val="-2"/>
          <w:sz w:val="28"/>
          <w:szCs w:val="28"/>
          <w:lang w:eastAsia="ru-RU"/>
        </w:rPr>
        <w:t xml:space="preserve"> </w:t>
      </w:r>
      <w:r w:rsidRPr="002428FD">
        <w:rPr>
          <w:rFonts w:ascii="Times New Roman" w:eastAsia="Times New Roman" w:hAnsi="Times New Roman" w:cs="Times New Roman"/>
          <w:sz w:val="28"/>
          <w:szCs w:val="28"/>
          <w:lang w:eastAsia="ru-RU"/>
        </w:rPr>
        <w:t>п о с</w:t>
      </w:r>
      <w:r w:rsidRPr="0061019A">
        <w:rPr>
          <w:rFonts w:ascii="Times New Roman" w:eastAsia="Times New Roman" w:hAnsi="Times New Roman" w:cs="Times New Roman"/>
          <w:sz w:val="28"/>
          <w:szCs w:val="28"/>
          <w:lang w:eastAsia="ru-RU"/>
        </w:rPr>
        <w:t xml:space="preserve"> т а н о в л я ю:</w:t>
      </w:r>
    </w:p>
    <w:p w14:paraId="3D929E5F" w14:textId="1AB7356B" w:rsidR="0061019A" w:rsidRDefault="00AD7338" w:rsidP="002428FD">
      <w:pPr>
        <w:suppressAutoHyphen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ab/>
      </w:r>
      <w:r w:rsidR="0061019A" w:rsidRPr="00AD7338">
        <w:rPr>
          <w:rFonts w:ascii="Times New Roman" w:eastAsia="Times New Roman" w:hAnsi="Times New Roman" w:cs="Times New Roman"/>
          <w:bCs/>
          <w:sz w:val="28"/>
          <w:szCs w:val="28"/>
          <w:lang w:eastAsia="ru-RU"/>
        </w:rPr>
        <w:t>1.</w:t>
      </w:r>
      <w:r w:rsidR="00F14EAE" w:rsidRPr="00AD7338">
        <w:rPr>
          <w:rFonts w:ascii="Times New Roman" w:eastAsia="Times New Roman" w:hAnsi="Times New Roman" w:cs="Times New Roman"/>
          <w:bCs/>
          <w:sz w:val="28"/>
          <w:szCs w:val="28"/>
          <w:lang w:eastAsia="ru-RU"/>
        </w:rPr>
        <w:t xml:space="preserve"> </w:t>
      </w:r>
      <w:r w:rsidR="0061019A" w:rsidRPr="00AD7338">
        <w:rPr>
          <w:rFonts w:ascii="Times New Roman" w:eastAsia="Times New Roman" w:hAnsi="Times New Roman" w:cs="Times New Roman"/>
          <w:bCs/>
          <w:sz w:val="28"/>
          <w:szCs w:val="28"/>
          <w:lang w:eastAsia="ru-RU"/>
        </w:rPr>
        <w:t xml:space="preserve">Внести </w:t>
      </w:r>
      <w:r w:rsidR="0079289D" w:rsidRPr="0079289D">
        <w:rPr>
          <w:rFonts w:ascii="Times New Roman" w:eastAsia="Times New Roman" w:hAnsi="Times New Roman" w:cs="Times New Roman"/>
          <w:bCs/>
          <w:sz w:val="28"/>
          <w:szCs w:val="28"/>
          <w:lang w:eastAsia="ru-RU"/>
        </w:rPr>
        <w:t xml:space="preserve"> </w:t>
      </w:r>
      <w:r w:rsidR="0061019A" w:rsidRPr="00AD7338">
        <w:rPr>
          <w:rFonts w:ascii="Times New Roman" w:eastAsia="Times New Roman" w:hAnsi="Times New Roman" w:cs="Times New Roman"/>
          <w:bCs/>
          <w:sz w:val="28"/>
          <w:szCs w:val="28"/>
          <w:lang w:eastAsia="ru-RU"/>
        </w:rPr>
        <w:t xml:space="preserve">в </w:t>
      </w:r>
      <w:r w:rsidR="0079289D" w:rsidRPr="0079289D">
        <w:rPr>
          <w:rFonts w:ascii="Times New Roman" w:eastAsia="Times New Roman" w:hAnsi="Times New Roman" w:cs="Times New Roman"/>
          <w:bCs/>
          <w:sz w:val="28"/>
          <w:szCs w:val="28"/>
          <w:lang w:eastAsia="ru-RU"/>
        </w:rPr>
        <w:t xml:space="preserve"> </w:t>
      </w:r>
      <w:r w:rsidR="0061019A" w:rsidRPr="00AD7338">
        <w:rPr>
          <w:rFonts w:ascii="Times New Roman" w:eastAsia="Times New Roman" w:hAnsi="Times New Roman" w:cs="Times New Roman"/>
          <w:bCs/>
          <w:sz w:val="28"/>
          <w:szCs w:val="28"/>
          <w:lang w:eastAsia="ru-RU"/>
        </w:rPr>
        <w:t xml:space="preserve">постановление </w:t>
      </w:r>
      <w:r w:rsidR="0079289D" w:rsidRPr="0079289D">
        <w:rPr>
          <w:rFonts w:ascii="Times New Roman" w:eastAsia="Times New Roman" w:hAnsi="Times New Roman" w:cs="Times New Roman"/>
          <w:bCs/>
          <w:sz w:val="28"/>
          <w:szCs w:val="28"/>
          <w:lang w:eastAsia="ru-RU"/>
        </w:rPr>
        <w:t xml:space="preserve"> </w:t>
      </w:r>
      <w:r w:rsidR="0061019A" w:rsidRPr="00AD7338">
        <w:rPr>
          <w:rFonts w:ascii="Times New Roman" w:eastAsia="Times New Roman" w:hAnsi="Times New Roman" w:cs="Times New Roman"/>
          <w:bCs/>
          <w:sz w:val="28"/>
          <w:szCs w:val="28"/>
          <w:lang w:eastAsia="ru-RU"/>
        </w:rPr>
        <w:t>администрации муниципального образования Каневской</w:t>
      </w:r>
      <w:r w:rsidR="002428FD">
        <w:rPr>
          <w:rFonts w:ascii="Times New Roman" w:eastAsia="Times New Roman" w:hAnsi="Times New Roman" w:cs="Times New Roman"/>
          <w:bCs/>
          <w:sz w:val="28"/>
          <w:szCs w:val="28"/>
          <w:lang w:eastAsia="ru-RU"/>
        </w:rPr>
        <w:t xml:space="preserve"> </w:t>
      </w:r>
      <w:r w:rsidR="0061019A" w:rsidRPr="00AD7338">
        <w:rPr>
          <w:rFonts w:ascii="Times New Roman" w:eastAsia="Times New Roman" w:hAnsi="Times New Roman" w:cs="Times New Roman"/>
          <w:bCs/>
          <w:sz w:val="28"/>
          <w:szCs w:val="28"/>
          <w:lang w:eastAsia="ru-RU"/>
        </w:rPr>
        <w:t>район</w:t>
      </w:r>
      <w:r w:rsidR="002428FD">
        <w:rPr>
          <w:rFonts w:ascii="Times New Roman" w:eastAsia="Times New Roman" w:hAnsi="Times New Roman" w:cs="Times New Roman"/>
          <w:bCs/>
          <w:sz w:val="28"/>
          <w:szCs w:val="28"/>
          <w:lang w:eastAsia="ru-RU"/>
        </w:rPr>
        <w:t xml:space="preserve"> </w:t>
      </w:r>
      <w:r w:rsidRPr="00AD7338">
        <w:rPr>
          <w:rFonts w:ascii="Times New Roman" w:eastAsia="Times New Roman" w:hAnsi="Times New Roman" w:cs="Times New Roman"/>
          <w:sz w:val="28"/>
          <w:szCs w:val="28"/>
          <w:lang w:eastAsia="ar-SA"/>
        </w:rPr>
        <w:t>от</w:t>
      </w:r>
      <w:r w:rsidR="003E2ED9">
        <w:rPr>
          <w:rFonts w:ascii="Times New Roman" w:eastAsia="Times New Roman" w:hAnsi="Times New Roman" w:cs="Times New Roman"/>
          <w:sz w:val="28"/>
          <w:szCs w:val="28"/>
          <w:lang w:eastAsia="ar-SA"/>
        </w:rPr>
        <w:t xml:space="preserve"> </w:t>
      </w:r>
      <w:r w:rsidRPr="00AD7338">
        <w:rPr>
          <w:rFonts w:ascii="Times New Roman" w:eastAsia="Times New Roman" w:hAnsi="Times New Roman" w:cs="Times New Roman"/>
          <w:sz w:val="28"/>
          <w:szCs w:val="28"/>
          <w:lang w:eastAsia="ar-SA"/>
        </w:rPr>
        <w:t>28 сентября 2022 года № 1600</w:t>
      </w:r>
      <w:r>
        <w:rPr>
          <w:rFonts w:ascii="Times New Roman" w:eastAsia="Times New Roman" w:hAnsi="Times New Roman" w:cs="Times New Roman"/>
          <w:sz w:val="28"/>
          <w:szCs w:val="28"/>
          <w:lang w:eastAsia="ar-SA"/>
        </w:rPr>
        <w:t xml:space="preserve"> </w:t>
      </w:r>
      <w:r w:rsidRPr="00AD7338">
        <w:rPr>
          <w:rFonts w:ascii="Times New Roman" w:eastAsia="Times New Roman" w:hAnsi="Times New Roman" w:cs="Times New Roman"/>
          <w:sz w:val="28"/>
          <w:szCs w:val="28"/>
          <w:lang w:eastAsia="ru-RU"/>
        </w:rPr>
        <w:t>«</w:t>
      </w:r>
      <w:r w:rsidRPr="00AD7338">
        <w:rPr>
          <w:rFonts w:ascii="Times New Roman" w:hAnsi="Times New Roman" w:cs="Times New Roman"/>
          <w:sz w:val="28"/>
          <w:szCs w:val="28"/>
          <w:lang w:eastAsia="ru-RU"/>
        </w:rPr>
        <w:t xml:space="preserve">Об утверждении муниципальной программы муниципального образования Каневской район «Развитие топливно-энергетического комплекса» на </w:t>
      </w:r>
      <w:r w:rsidR="00EF2BE5">
        <w:rPr>
          <w:rFonts w:ascii="Times New Roman" w:hAnsi="Times New Roman" w:cs="Times New Roman"/>
          <w:sz w:val="28"/>
          <w:szCs w:val="28"/>
          <w:lang w:eastAsia="ru-RU"/>
        </w:rPr>
        <w:t xml:space="preserve">                 </w:t>
      </w:r>
      <w:r w:rsidRPr="00AD7338">
        <w:rPr>
          <w:rFonts w:ascii="Times New Roman" w:hAnsi="Times New Roman" w:cs="Times New Roman"/>
          <w:sz w:val="28"/>
          <w:szCs w:val="28"/>
          <w:lang w:eastAsia="ru-RU"/>
        </w:rPr>
        <w:t>2025 – 2030 годы</w:t>
      </w:r>
      <w:r w:rsidRPr="00AD7338">
        <w:rPr>
          <w:rFonts w:ascii="Times New Roman" w:eastAsia="Times New Roman" w:hAnsi="Times New Roman" w:cs="Times New Roman"/>
          <w:sz w:val="28"/>
          <w:szCs w:val="28"/>
          <w:lang w:eastAsia="ru-RU"/>
        </w:rPr>
        <w:t>»</w:t>
      </w:r>
      <w:r w:rsidR="00B30F4A" w:rsidRPr="00AD7338">
        <w:rPr>
          <w:rFonts w:ascii="Times New Roman" w:eastAsia="Times New Roman" w:hAnsi="Times New Roman" w:cs="Times New Roman"/>
          <w:sz w:val="28"/>
          <w:szCs w:val="28"/>
          <w:lang w:eastAsia="ru-RU"/>
        </w:rPr>
        <w:t xml:space="preserve"> </w:t>
      </w:r>
      <w:r w:rsidR="005B3C83">
        <w:rPr>
          <w:rFonts w:ascii="Times New Roman" w:eastAsia="Times New Roman" w:hAnsi="Times New Roman" w:cs="Times New Roman"/>
          <w:sz w:val="28"/>
          <w:szCs w:val="28"/>
          <w:lang w:eastAsia="ru-RU"/>
        </w:rPr>
        <w:t xml:space="preserve">(с изменениями </w:t>
      </w:r>
      <w:r w:rsidR="002D45A4">
        <w:rPr>
          <w:rFonts w:ascii="Times New Roman" w:eastAsia="Times New Roman" w:hAnsi="Times New Roman" w:cs="Times New Roman"/>
          <w:sz w:val="28"/>
          <w:szCs w:val="28"/>
          <w:lang w:eastAsia="ru-RU"/>
        </w:rPr>
        <w:t xml:space="preserve">от 2 мая 2024 года № 680, от 5 июня </w:t>
      </w:r>
      <w:r w:rsidR="002428FD">
        <w:rPr>
          <w:rFonts w:ascii="Times New Roman" w:eastAsia="Times New Roman" w:hAnsi="Times New Roman" w:cs="Times New Roman"/>
          <w:sz w:val="28"/>
          <w:szCs w:val="28"/>
          <w:lang w:eastAsia="ru-RU"/>
        </w:rPr>
        <w:t xml:space="preserve"> </w:t>
      </w:r>
      <w:r w:rsidR="002D45A4">
        <w:rPr>
          <w:rFonts w:ascii="Times New Roman" w:eastAsia="Times New Roman" w:hAnsi="Times New Roman" w:cs="Times New Roman"/>
          <w:sz w:val="28"/>
          <w:szCs w:val="28"/>
          <w:lang w:eastAsia="ru-RU"/>
        </w:rPr>
        <w:t xml:space="preserve">2024 года </w:t>
      </w:r>
      <w:r w:rsidR="00EF2BE5">
        <w:rPr>
          <w:rFonts w:ascii="Times New Roman" w:eastAsia="Times New Roman" w:hAnsi="Times New Roman" w:cs="Times New Roman"/>
          <w:sz w:val="28"/>
          <w:szCs w:val="28"/>
          <w:lang w:eastAsia="ru-RU"/>
        </w:rPr>
        <w:t xml:space="preserve"> </w:t>
      </w:r>
      <w:r w:rsidR="002D45A4">
        <w:rPr>
          <w:rFonts w:ascii="Times New Roman" w:eastAsia="Times New Roman" w:hAnsi="Times New Roman" w:cs="Times New Roman"/>
          <w:sz w:val="28"/>
          <w:szCs w:val="28"/>
          <w:lang w:eastAsia="ru-RU"/>
        </w:rPr>
        <w:t>№ 915, от 5 ноября 2024</w:t>
      </w:r>
      <w:r w:rsidR="00A85D94">
        <w:rPr>
          <w:rFonts w:ascii="Times New Roman" w:eastAsia="Times New Roman" w:hAnsi="Times New Roman" w:cs="Times New Roman"/>
          <w:sz w:val="28"/>
          <w:szCs w:val="28"/>
          <w:lang w:eastAsia="ru-RU"/>
        </w:rPr>
        <w:t xml:space="preserve"> года</w:t>
      </w:r>
      <w:r w:rsidR="002D45A4">
        <w:rPr>
          <w:rFonts w:ascii="Times New Roman" w:eastAsia="Times New Roman" w:hAnsi="Times New Roman" w:cs="Times New Roman"/>
          <w:sz w:val="28"/>
          <w:szCs w:val="28"/>
          <w:lang w:eastAsia="ru-RU"/>
        </w:rPr>
        <w:t xml:space="preserve"> № 1996</w:t>
      </w:r>
      <w:r w:rsidR="002C2165">
        <w:rPr>
          <w:rFonts w:ascii="Times New Roman" w:eastAsia="Times New Roman" w:hAnsi="Times New Roman" w:cs="Times New Roman"/>
          <w:sz w:val="28"/>
          <w:szCs w:val="28"/>
          <w:lang w:eastAsia="ru-RU"/>
        </w:rPr>
        <w:t>, от 27 декабря 2024 года</w:t>
      </w:r>
      <w:r w:rsidR="00565186">
        <w:rPr>
          <w:rFonts w:ascii="Times New Roman" w:eastAsia="Times New Roman" w:hAnsi="Times New Roman" w:cs="Times New Roman"/>
          <w:sz w:val="28"/>
          <w:szCs w:val="28"/>
          <w:lang w:eastAsia="ru-RU"/>
        </w:rPr>
        <w:t xml:space="preserve"> № 2453, от 16 апреля 2025</w:t>
      </w:r>
      <w:r w:rsidR="009B38B2">
        <w:rPr>
          <w:rFonts w:ascii="Times New Roman" w:eastAsia="Times New Roman" w:hAnsi="Times New Roman" w:cs="Times New Roman"/>
          <w:sz w:val="28"/>
          <w:szCs w:val="28"/>
          <w:lang w:eastAsia="ru-RU"/>
        </w:rPr>
        <w:t xml:space="preserve"> года № 533</w:t>
      </w:r>
      <w:r w:rsidR="002428FD">
        <w:rPr>
          <w:rFonts w:ascii="Times New Roman" w:eastAsia="Times New Roman" w:hAnsi="Times New Roman" w:cs="Times New Roman"/>
          <w:sz w:val="28"/>
          <w:szCs w:val="28"/>
          <w:lang w:eastAsia="ru-RU"/>
        </w:rPr>
        <w:t>,</w:t>
      </w:r>
      <w:r w:rsidR="00C83048">
        <w:rPr>
          <w:rFonts w:ascii="Times New Roman" w:eastAsia="Times New Roman" w:hAnsi="Times New Roman" w:cs="Times New Roman"/>
          <w:sz w:val="28"/>
          <w:szCs w:val="28"/>
          <w:lang w:eastAsia="ru-RU"/>
        </w:rPr>
        <w:t xml:space="preserve"> от 24 июня 2025 года № 822</w:t>
      </w:r>
      <w:r w:rsidR="00A02F09">
        <w:rPr>
          <w:rFonts w:ascii="Times New Roman" w:eastAsia="Times New Roman" w:hAnsi="Times New Roman" w:cs="Times New Roman"/>
          <w:sz w:val="28"/>
          <w:szCs w:val="28"/>
          <w:lang w:eastAsia="ru-RU"/>
        </w:rPr>
        <w:t xml:space="preserve">, от 31 октября 2025 года </w:t>
      </w:r>
      <w:r w:rsidR="00EF2BE5">
        <w:rPr>
          <w:rFonts w:ascii="Times New Roman" w:eastAsia="Times New Roman" w:hAnsi="Times New Roman" w:cs="Times New Roman"/>
          <w:sz w:val="28"/>
          <w:szCs w:val="28"/>
          <w:lang w:eastAsia="ru-RU"/>
        </w:rPr>
        <w:t xml:space="preserve"> № 1781</w:t>
      </w:r>
      <w:r w:rsidR="0008263A">
        <w:rPr>
          <w:rFonts w:ascii="Times New Roman" w:eastAsia="Times New Roman" w:hAnsi="Times New Roman" w:cs="Times New Roman"/>
          <w:sz w:val="28"/>
          <w:szCs w:val="28"/>
          <w:lang w:eastAsia="ru-RU"/>
        </w:rPr>
        <w:t xml:space="preserve">, от 29 декабря 2025 года № </w:t>
      </w:r>
      <w:r w:rsidR="000C7B52">
        <w:rPr>
          <w:rFonts w:ascii="Times New Roman" w:eastAsia="Times New Roman" w:hAnsi="Times New Roman" w:cs="Times New Roman"/>
          <w:sz w:val="28"/>
          <w:szCs w:val="28"/>
          <w:lang w:eastAsia="ru-RU"/>
        </w:rPr>
        <w:t>2165</w:t>
      </w:r>
      <w:r w:rsidR="00210192">
        <w:rPr>
          <w:rFonts w:ascii="Times New Roman" w:eastAsia="Times New Roman" w:hAnsi="Times New Roman" w:cs="Times New Roman"/>
          <w:sz w:val="28"/>
          <w:szCs w:val="28"/>
          <w:lang w:eastAsia="ru-RU"/>
        </w:rPr>
        <w:t>, от 21 января 2026 года № 36</w:t>
      </w:r>
      <w:r w:rsidR="00C26CBF">
        <w:rPr>
          <w:rFonts w:ascii="Times New Roman" w:eastAsia="Times New Roman" w:hAnsi="Times New Roman" w:cs="Times New Roman"/>
          <w:sz w:val="28"/>
          <w:szCs w:val="28"/>
          <w:lang w:eastAsia="ru-RU"/>
        </w:rPr>
        <w:t>, от 24 марта 2026 № 390</w:t>
      </w:r>
      <w:r w:rsidR="00EF2BE5">
        <w:rPr>
          <w:rFonts w:ascii="Times New Roman" w:eastAsia="Times New Roman" w:hAnsi="Times New Roman" w:cs="Times New Roman"/>
          <w:sz w:val="28"/>
          <w:szCs w:val="28"/>
          <w:lang w:eastAsia="ru-RU"/>
        </w:rPr>
        <w:t>)</w:t>
      </w:r>
      <w:r w:rsidR="005B3C83">
        <w:rPr>
          <w:rFonts w:ascii="Times New Roman" w:eastAsia="Times New Roman" w:hAnsi="Times New Roman" w:cs="Times New Roman"/>
          <w:sz w:val="28"/>
          <w:szCs w:val="28"/>
          <w:lang w:eastAsia="ru-RU"/>
        </w:rPr>
        <w:t xml:space="preserve"> </w:t>
      </w:r>
      <w:r w:rsidR="00131B65" w:rsidRPr="00AD7338">
        <w:rPr>
          <w:rFonts w:ascii="Times New Roman" w:eastAsia="Times New Roman" w:hAnsi="Times New Roman" w:cs="Times New Roman"/>
          <w:sz w:val="28"/>
          <w:szCs w:val="28"/>
          <w:lang w:eastAsia="ru-RU"/>
        </w:rPr>
        <w:t>следующие изменения:</w:t>
      </w:r>
    </w:p>
    <w:p w14:paraId="234A296E" w14:textId="44FAACA6" w:rsidR="00131B65" w:rsidRPr="00AD7338" w:rsidRDefault="009B38B2" w:rsidP="002428FD">
      <w:pPr>
        <w:suppressAutoHyphens/>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1.1</w:t>
      </w:r>
      <w:r w:rsidR="0079289D" w:rsidRPr="00526109">
        <w:rPr>
          <w:rFonts w:ascii="Times New Roman" w:eastAsia="Times New Roman" w:hAnsi="Times New Roman" w:cs="Times New Roman"/>
          <w:bCs/>
          <w:sz w:val="28"/>
          <w:szCs w:val="28"/>
          <w:lang w:eastAsia="ru-RU"/>
        </w:rPr>
        <w:t>.</w:t>
      </w:r>
      <w:r w:rsidR="00131B65" w:rsidRPr="00AD7338">
        <w:rPr>
          <w:rFonts w:ascii="Times New Roman" w:eastAsia="Times New Roman" w:hAnsi="Times New Roman" w:cs="Times New Roman"/>
          <w:bCs/>
          <w:sz w:val="28"/>
          <w:szCs w:val="28"/>
          <w:lang w:eastAsia="ru-RU"/>
        </w:rPr>
        <w:t xml:space="preserve"> В приложении к постановлению:</w:t>
      </w:r>
    </w:p>
    <w:p w14:paraId="301931B6" w14:textId="04183030" w:rsidR="00EF1B47" w:rsidRDefault="009B38B2" w:rsidP="002428FD">
      <w:pPr>
        <w:suppressAutoHyphens/>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1.1</w:t>
      </w:r>
      <w:r w:rsidR="008858AB">
        <w:rPr>
          <w:rFonts w:ascii="Times New Roman" w:eastAsia="Times New Roman" w:hAnsi="Times New Roman" w:cs="Times New Roman"/>
          <w:bCs/>
          <w:sz w:val="28"/>
          <w:szCs w:val="28"/>
          <w:lang w:eastAsia="ru-RU"/>
        </w:rPr>
        <w:t>.1. Позицию «Объемы бюджетных ассигнований муниципальной программы» паспорт программы изложить в следующей редакции:</w:t>
      </w:r>
    </w:p>
    <w:tbl>
      <w:tblPr>
        <w:tblStyle w:val="af1"/>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6095"/>
      </w:tblGrid>
      <w:tr w:rsidR="00FD7A2E" w14:paraId="3ACB25C1" w14:textId="77777777" w:rsidTr="00885E5D">
        <w:tc>
          <w:tcPr>
            <w:tcW w:w="3652" w:type="dxa"/>
          </w:tcPr>
          <w:p w14:paraId="1A7D3668" w14:textId="77777777" w:rsidR="00FD7A2E" w:rsidRDefault="00FD7A2E" w:rsidP="00F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3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Объемы</w:t>
            </w:r>
          </w:p>
          <w:p w14:paraId="509CFFD5" w14:textId="77777777" w:rsidR="00FD7A2E" w:rsidRDefault="00FD7A2E" w:rsidP="00F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5" w:right="-13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бюджетных</w:t>
            </w:r>
          </w:p>
          <w:p w14:paraId="320F763B" w14:textId="77777777" w:rsidR="00FD7A2E" w:rsidRDefault="00FD7A2E" w:rsidP="00F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5" w:right="-13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ассигнований</w:t>
            </w:r>
          </w:p>
          <w:p w14:paraId="163785D6" w14:textId="77777777" w:rsidR="00FD7A2E" w:rsidRDefault="00FD7A2E" w:rsidP="00F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5" w:right="-13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муниципальной</w:t>
            </w:r>
          </w:p>
          <w:p w14:paraId="6B161265" w14:textId="77777777" w:rsidR="00FD7A2E" w:rsidRDefault="00FD7A2E" w:rsidP="00F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5" w:right="-13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программы</w:t>
            </w:r>
          </w:p>
          <w:p w14:paraId="34AC1673" w14:textId="77777777" w:rsidR="00FD7A2E" w:rsidRDefault="00FD7A2E" w:rsidP="002428FD">
            <w:pPr>
              <w:suppressAutoHyphens/>
              <w:jc w:val="both"/>
              <w:rPr>
                <w:rFonts w:ascii="Times New Roman" w:eastAsia="Times New Roman" w:hAnsi="Times New Roman" w:cs="Times New Roman"/>
                <w:bCs/>
                <w:sz w:val="28"/>
                <w:szCs w:val="28"/>
                <w:lang w:eastAsia="ru-RU"/>
              </w:rPr>
            </w:pPr>
          </w:p>
        </w:tc>
        <w:tc>
          <w:tcPr>
            <w:tcW w:w="6095" w:type="dxa"/>
          </w:tcPr>
          <w:p w14:paraId="1F86B2A7" w14:textId="368222E1" w:rsidR="00FD7A2E" w:rsidRPr="00A85D94" w:rsidRDefault="00FD7A2E" w:rsidP="00FD7A2E">
            <w:pPr>
              <w:contextualSpacing/>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Всего </w:t>
            </w:r>
            <w:r w:rsidR="00D42132">
              <w:rPr>
                <w:rFonts w:ascii="Times New Roman" w:eastAsia="Calibri" w:hAnsi="Times New Roman" w:cs="Times New Roman"/>
                <w:sz w:val="28"/>
                <w:szCs w:val="28"/>
              </w:rPr>
              <w:t>93604,6</w:t>
            </w:r>
            <w:r>
              <w:rPr>
                <w:rFonts w:ascii="Times New Roman" w:eastAsia="Calibri" w:hAnsi="Times New Roman" w:cs="Times New Roman"/>
                <w:sz w:val="28"/>
                <w:szCs w:val="28"/>
              </w:rPr>
              <w:t xml:space="preserve"> </w:t>
            </w:r>
            <w:r w:rsidRPr="00A85D94">
              <w:rPr>
                <w:rFonts w:ascii="Times New Roman" w:eastAsia="Calibri" w:hAnsi="Times New Roman" w:cs="Times New Roman"/>
                <w:sz w:val="28"/>
                <w:szCs w:val="28"/>
              </w:rPr>
              <w:t>тыс. рублей, из них средства:</w:t>
            </w:r>
          </w:p>
          <w:p w14:paraId="0D80784E" w14:textId="03B4C459" w:rsidR="00FD7A2E" w:rsidRPr="00A85D94" w:rsidRDefault="00FD7A2E" w:rsidP="00FD7A2E">
            <w:pPr>
              <w:contextualSpacing/>
              <w:rPr>
                <w:rFonts w:ascii="Times New Roman" w:eastAsia="Calibri" w:hAnsi="Times New Roman" w:cs="Times New Roman"/>
                <w:sz w:val="28"/>
                <w:szCs w:val="28"/>
              </w:rPr>
            </w:pPr>
            <w:r w:rsidRPr="00A85D94">
              <w:rPr>
                <w:rFonts w:ascii="Times New Roman" w:eastAsia="Calibri" w:hAnsi="Times New Roman" w:cs="Times New Roman"/>
                <w:sz w:val="28"/>
                <w:szCs w:val="28"/>
              </w:rPr>
              <w:t>краевого бюджета –</w:t>
            </w:r>
            <w:r w:rsidR="00D42132">
              <w:rPr>
                <w:rFonts w:ascii="Times New Roman" w:eastAsia="Calibri" w:hAnsi="Times New Roman" w:cs="Times New Roman"/>
                <w:sz w:val="28"/>
                <w:szCs w:val="28"/>
              </w:rPr>
              <w:t xml:space="preserve">45949,0 </w:t>
            </w:r>
            <w:r w:rsidRPr="00A85D94">
              <w:rPr>
                <w:rFonts w:ascii="Times New Roman" w:eastAsia="Calibri" w:hAnsi="Times New Roman" w:cs="Times New Roman"/>
                <w:sz w:val="28"/>
                <w:szCs w:val="28"/>
              </w:rPr>
              <w:t xml:space="preserve">тыс. руб.; </w:t>
            </w:r>
          </w:p>
          <w:p w14:paraId="0A2AC384" w14:textId="14539655" w:rsidR="00FD7A2E" w:rsidRPr="00A85D94" w:rsidRDefault="00FD7A2E" w:rsidP="00FD7A2E">
            <w:pPr>
              <w:contextualSpacing/>
              <w:rPr>
                <w:rFonts w:ascii="Times New Roman" w:eastAsia="Calibri" w:hAnsi="Times New Roman" w:cs="Times New Roman"/>
                <w:sz w:val="28"/>
                <w:szCs w:val="28"/>
              </w:rPr>
            </w:pPr>
            <w:r w:rsidRPr="00A85D94">
              <w:rPr>
                <w:rFonts w:ascii="Times New Roman" w:eastAsia="Calibri" w:hAnsi="Times New Roman" w:cs="Times New Roman"/>
                <w:sz w:val="28"/>
                <w:szCs w:val="28"/>
              </w:rPr>
              <w:t xml:space="preserve">местного бюджета – </w:t>
            </w:r>
            <w:r w:rsidR="00D42132">
              <w:rPr>
                <w:rFonts w:ascii="Times New Roman" w:eastAsia="Calibri" w:hAnsi="Times New Roman" w:cs="Times New Roman"/>
                <w:sz w:val="28"/>
                <w:szCs w:val="28"/>
              </w:rPr>
              <w:t>47595,6 тыс</w:t>
            </w:r>
            <w:r w:rsidRPr="00A85D94">
              <w:rPr>
                <w:rFonts w:ascii="Times New Roman" w:eastAsia="Calibri" w:hAnsi="Times New Roman" w:cs="Times New Roman"/>
                <w:sz w:val="28"/>
                <w:szCs w:val="28"/>
              </w:rPr>
              <w:t>. руб.; внебюджетные средства – 60,0 тыс. руб.</w:t>
            </w:r>
          </w:p>
          <w:p w14:paraId="259B5EDE" w14:textId="54BE3BF2" w:rsidR="00FD7A2E" w:rsidRPr="00A85D94" w:rsidRDefault="00FD7A2E" w:rsidP="00FD7A2E">
            <w:pPr>
              <w:contextualSpacing/>
              <w:rPr>
                <w:rFonts w:ascii="Times New Roman" w:eastAsia="Calibri" w:hAnsi="Times New Roman" w:cs="Times New Roman"/>
                <w:sz w:val="28"/>
                <w:szCs w:val="28"/>
              </w:rPr>
            </w:pPr>
            <w:r w:rsidRPr="00A85D94">
              <w:rPr>
                <w:rFonts w:ascii="Times New Roman" w:eastAsia="Calibri" w:hAnsi="Times New Roman" w:cs="Times New Roman"/>
                <w:sz w:val="28"/>
                <w:szCs w:val="28"/>
              </w:rPr>
              <w:lastRenderedPageBreak/>
              <w:t xml:space="preserve">2025 год: </w:t>
            </w:r>
          </w:p>
          <w:p w14:paraId="5493422A" w14:textId="667BC8BC" w:rsidR="00FD7A2E" w:rsidRPr="00A85D94" w:rsidRDefault="00FD7A2E" w:rsidP="00FD7A2E">
            <w:pPr>
              <w:contextualSpacing/>
              <w:rPr>
                <w:rFonts w:ascii="Times New Roman" w:eastAsia="Calibri" w:hAnsi="Times New Roman" w:cs="Times New Roman"/>
                <w:sz w:val="28"/>
                <w:szCs w:val="28"/>
              </w:rPr>
            </w:pPr>
            <w:r w:rsidRPr="00A85D94">
              <w:rPr>
                <w:rFonts w:ascii="Times New Roman" w:eastAsia="Calibri" w:hAnsi="Times New Roman" w:cs="Times New Roman"/>
                <w:sz w:val="28"/>
                <w:szCs w:val="28"/>
              </w:rPr>
              <w:t xml:space="preserve">краевого бюджета – </w:t>
            </w:r>
            <w:r w:rsidR="002A3AA7">
              <w:rPr>
                <w:rFonts w:ascii="Times New Roman" w:eastAsia="Calibri" w:hAnsi="Times New Roman" w:cs="Times New Roman"/>
                <w:sz w:val="28"/>
                <w:szCs w:val="28"/>
              </w:rPr>
              <w:t>0,0</w:t>
            </w:r>
            <w:r w:rsidRPr="00A85D94">
              <w:rPr>
                <w:rFonts w:ascii="Times New Roman" w:eastAsia="Calibri" w:hAnsi="Times New Roman" w:cs="Times New Roman"/>
                <w:sz w:val="28"/>
                <w:szCs w:val="28"/>
              </w:rPr>
              <w:t xml:space="preserve"> тыс. руб.; </w:t>
            </w:r>
          </w:p>
          <w:p w14:paraId="26C1C969" w14:textId="3400F3A4" w:rsidR="00FD7A2E" w:rsidRDefault="00FD7A2E" w:rsidP="00FD7A2E">
            <w:pPr>
              <w:contextualSpacing/>
              <w:rPr>
                <w:rFonts w:ascii="Times New Roman" w:eastAsia="Calibri" w:hAnsi="Times New Roman" w:cs="Times New Roman"/>
                <w:sz w:val="28"/>
                <w:szCs w:val="28"/>
              </w:rPr>
            </w:pPr>
            <w:r w:rsidRPr="00A85D94">
              <w:rPr>
                <w:rFonts w:ascii="Times New Roman" w:eastAsia="Calibri" w:hAnsi="Times New Roman" w:cs="Times New Roman"/>
                <w:sz w:val="28"/>
                <w:szCs w:val="28"/>
              </w:rPr>
              <w:t>местного бюджета –</w:t>
            </w:r>
            <w:r w:rsidR="005D1734">
              <w:rPr>
                <w:rFonts w:ascii="Times New Roman" w:eastAsia="Calibri" w:hAnsi="Times New Roman" w:cs="Times New Roman"/>
                <w:sz w:val="28"/>
                <w:szCs w:val="28"/>
              </w:rPr>
              <w:t>30</w:t>
            </w:r>
            <w:r w:rsidR="0042680C">
              <w:rPr>
                <w:rFonts w:ascii="Times New Roman" w:eastAsia="Calibri" w:hAnsi="Times New Roman" w:cs="Times New Roman"/>
                <w:sz w:val="28"/>
                <w:szCs w:val="28"/>
              </w:rPr>
              <w:t xml:space="preserve">441,0 </w:t>
            </w:r>
            <w:r>
              <w:rPr>
                <w:rFonts w:ascii="Times New Roman" w:eastAsia="Calibri" w:hAnsi="Times New Roman" w:cs="Times New Roman"/>
                <w:sz w:val="28"/>
                <w:szCs w:val="28"/>
              </w:rPr>
              <w:t>тыс. руб.;</w:t>
            </w:r>
            <w:r w:rsidR="00885E5D">
              <w:rPr>
                <w:rFonts w:ascii="Times New Roman" w:eastAsia="Calibri" w:hAnsi="Times New Roman" w:cs="Times New Roman"/>
                <w:sz w:val="28"/>
                <w:szCs w:val="28"/>
              </w:rPr>
              <w:t xml:space="preserve"> </w:t>
            </w:r>
            <w:r>
              <w:rPr>
                <w:rFonts w:ascii="Times New Roman" w:eastAsia="Calibri" w:hAnsi="Times New Roman" w:cs="Times New Roman"/>
                <w:sz w:val="28"/>
                <w:szCs w:val="28"/>
              </w:rPr>
              <w:t>внебюджетные средства – 10,0 тыс. руб.</w:t>
            </w:r>
          </w:p>
          <w:p w14:paraId="16F34164" w14:textId="77777777" w:rsidR="00885E5D" w:rsidRDefault="00FD7A2E" w:rsidP="00FD7A2E">
            <w:pPr>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2026 год: </w:t>
            </w:r>
          </w:p>
          <w:p w14:paraId="25C36F50" w14:textId="367D7BC7" w:rsidR="00FD7A2E" w:rsidRDefault="00C63D0B" w:rsidP="00FD7A2E">
            <w:pPr>
              <w:contextualSpacing/>
              <w:rPr>
                <w:rFonts w:ascii="Times New Roman" w:eastAsia="Calibri" w:hAnsi="Times New Roman" w:cs="Times New Roman"/>
                <w:sz w:val="28"/>
                <w:szCs w:val="28"/>
              </w:rPr>
            </w:pPr>
            <w:r>
              <w:rPr>
                <w:rFonts w:ascii="Times New Roman" w:eastAsia="Calibri" w:hAnsi="Times New Roman" w:cs="Times New Roman"/>
                <w:sz w:val="28"/>
                <w:szCs w:val="28"/>
              </w:rPr>
              <w:t>краевого бюджета –</w:t>
            </w:r>
            <w:r w:rsidR="00D42132">
              <w:rPr>
                <w:rFonts w:ascii="Times New Roman" w:eastAsia="Calibri" w:hAnsi="Times New Roman" w:cs="Times New Roman"/>
                <w:sz w:val="28"/>
                <w:szCs w:val="28"/>
              </w:rPr>
              <w:t>5949,0</w:t>
            </w:r>
            <w:r w:rsidR="0042680C">
              <w:rPr>
                <w:rFonts w:ascii="Times New Roman" w:eastAsia="Calibri" w:hAnsi="Times New Roman" w:cs="Times New Roman"/>
                <w:sz w:val="28"/>
                <w:szCs w:val="28"/>
              </w:rPr>
              <w:t xml:space="preserve"> </w:t>
            </w:r>
            <w:r w:rsidR="00FD7A2E">
              <w:rPr>
                <w:rFonts w:ascii="Times New Roman" w:eastAsia="Calibri" w:hAnsi="Times New Roman" w:cs="Times New Roman"/>
                <w:sz w:val="28"/>
                <w:szCs w:val="28"/>
              </w:rPr>
              <w:t xml:space="preserve">тыс. руб.; </w:t>
            </w:r>
          </w:p>
          <w:p w14:paraId="55920EA0" w14:textId="5180D7F4" w:rsidR="00FD7A2E" w:rsidRPr="008B6750" w:rsidRDefault="00C63D0B" w:rsidP="00FD7A2E">
            <w:pPr>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местного бюджета – </w:t>
            </w:r>
            <w:r w:rsidR="00D42132">
              <w:rPr>
                <w:rFonts w:ascii="Times New Roman" w:eastAsia="Calibri" w:hAnsi="Times New Roman" w:cs="Times New Roman"/>
                <w:sz w:val="28"/>
                <w:szCs w:val="28"/>
              </w:rPr>
              <w:t>9511,</w:t>
            </w:r>
            <w:proofErr w:type="gramStart"/>
            <w:r w:rsidR="00D42132">
              <w:rPr>
                <w:rFonts w:ascii="Times New Roman" w:eastAsia="Calibri" w:hAnsi="Times New Roman" w:cs="Times New Roman"/>
                <w:sz w:val="28"/>
                <w:szCs w:val="28"/>
              </w:rPr>
              <w:t>3</w:t>
            </w:r>
            <w:r w:rsidR="0042680C">
              <w:rPr>
                <w:rFonts w:ascii="Times New Roman" w:eastAsia="Calibri" w:hAnsi="Times New Roman" w:cs="Times New Roman"/>
                <w:sz w:val="28"/>
                <w:szCs w:val="28"/>
              </w:rPr>
              <w:t xml:space="preserve"> </w:t>
            </w:r>
            <w:r w:rsidR="00FD7A2E">
              <w:rPr>
                <w:rFonts w:ascii="Times New Roman" w:eastAsia="Calibri" w:hAnsi="Times New Roman" w:cs="Times New Roman"/>
                <w:sz w:val="28"/>
                <w:szCs w:val="28"/>
              </w:rPr>
              <w:t xml:space="preserve"> тыс.</w:t>
            </w:r>
            <w:proofErr w:type="gramEnd"/>
            <w:r w:rsidR="00FD7A2E">
              <w:rPr>
                <w:rFonts w:ascii="Times New Roman" w:eastAsia="Calibri" w:hAnsi="Times New Roman" w:cs="Times New Roman"/>
                <w:sz w:val="28"/>
                <w:szCs w:val="28"/>
              </w:rPr>
              <w:t xml:space="preserve"> руб.; </w:t>
            </w:r>
          </w:p>
          <w:p w14:paraId="5F4803AA" w14:textId="18774FE3" w:rsidR="00FD7A2E" w:rsidRDefault="00FD7A2E" w:rsidP="00FD7A2E">
            <w:pPr>
              <w:contextualSpacing/>
              <w:rPr>
                <w:rFonts w:ascii="Times New Roman" w:eastAsia="Calibri" w:hAnsi="Times New Roman" w:cs="Times New Roman"/>
                <w:sz w:val="28"/>
                <w:szCs w:val="28"/>
              </w:rPr>
            </w:pPr>
            <w:r>
              <w:rPr>
                <w:rFonts w:ascii="Times New Roman" w:eastAsia="Calibri" w:hAnsi="Times New Roman" w:cs="Times New Roman"/>
                <w:sz w:val="28"/>
                <w:szCs w:val="28"/>
              </w:rPr>
              <w:t>внебюджетные средства – 10,0 тыс. руб.</w:t>
            </w:r>
          </w:p>
          <w:p w14:paraId="68C16E0B" w14:textId="77777777" w:rsidR="00FD7A2E" w:rsidRDefault="00FD7A2E" w:rsidP="00FD7A2E">
            <w:pPr>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2027 год: </w:t>
            </w:r>
          </w:p>
          <w:p w14:paraId="1D0512F9" w14:textId="3D63A74C" w:rsidR="004875D4" w:rsidRDefault="004875D4" w:rsidP="00FD7A2E">
            <w:pPr>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краевого бюджета – </w:t>
            </w:r>
            <w:r w:rsidR="0014776D">
              <w:rPr>
                <w:rFonts w:ascii="Times New Roman" w:eastAsia="Calibri" w:hAnsi="Times New Roman" w:cs="Times New Roman"/>
                <w:sz w:val="28"/>
                <w:szCs w:val="28"/>
              </w:rPr>
              <w:t>40000,0</w:t>
            </w:r>
            <w:r w:rsidR="00FD7A2E">
              <w:rPr>
                <w:rFonts w:ascii="Times New Roman" w:eastAsia="Calibri" w:hAnsi="Times New Roman" w:cs="Times New Roman"/>
                <w:sz w:val="28"/>
                <w:szCs w:val="28"/>
              </w:rPr>
              <w:t xml:space="preserve"> тыс. руб.; </w:t>
            </w:r>
          </w:p>
          <w:p w14:paraId="37323AF9" w14:textId="5F708BB4" w:rsidR="00FD7A2E" w:rsidRDefault="00FD7A2E" w:rsidP="00FD7A2E">
            <w:pPr>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местного бюджета </w:t>
            </w:r>
            <w:r w:rsidR="004875D4">
              <w:rPr>
                <w:rFonts w:ascii="Times New Roman" w:hAnsi="Times New Roman" w:cs="Times New Roman"/>
                <w:sz w:val="28"/>
                <w:szCs w:val="28"/>
              </w:rPr>
              <w:t xml:space="preserve">– </w:t>
            </w:r>
            <w:r w:rsidR="000B0C51">
              <w:rPr>
                <w:rFonts w:ascii="Times New Roman" w:hAnsi="Times New Roman" w:cs="Times New Roman"/>
                <w:sz w:val="28"/>
                <w:szCs w:val="28"/>
              </w:rPr>
              <w:t>7643,3</w:t>
            </w:r>
            <w:r w:rsidR="004875D4">
              <w:rPr>
                <w:rFonts w:ascii="Times New Roman" w:hAnsi="Times New Roman" w:cs="Times New Roman"/>
                <w:sz w:val="28"/>
                <w:szCs w:val="28"/>
              </w:rPr>
              <w:t xml:space="preserve"> </w:t>
            </w:r>
            <w:r>
              <w:rPr>
                <w:rFonts w:ascii="Times New Roman" w:eastAsia="Calibri" w:hAnsi="Times New Roman" w:cs="Times New Roman"/>
                <w:sz w:val="28"/>
                <w:szCs w:val="28"/>
              </w:rPr>
              <w:t>тыс. руб.;</w:t>
            </w:r>
          </w:p>
          <w:p w14:paraId="1D0D41EB" w14:textId="5846D31E" w:rsidR="00FD7A2E" w:rsidRDefault="00FD7A2E" w:rsidP="00FD7A2E">
            <w:pPr>
              <w:contextualSpacing/>
              <w:rPr>
                <w:rFonts w:ascii="Times New Roman" w:eastAsia="Calibri" w:hAnsi="Times New Roman" w:cs="Times New Roman"/>
                <w:sz w:val="28"/>
                <w:szCs w:val="28"/>
              </w:rPr>
            </w:pPr>
            <w:r>
              <w:rPr>
                <w:rFonts w:ascii="Times New Roman" w:eastAsia="Calibri" w:hAnsi="Times New Roman" w:cs="Times New Roman"/>
                <w:sz w:val="28"/>
                <w:szCs w:val="28"/>
              </w:rPr>
              <w:t>внебюджетные средства – 10,0 тыс. руб.</w:t>
            </w:r>
          </w:p>
          <w:p w14:paraId="196C7F94" w14:textId="77777777" w:rsidR="00885E5D" w:rsidRDefault="00FD7A2E" w:rsidP="00FD7A2E">
            <w:pPr>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2028 год: </w:t>
            </w:r>
          </w:p>
          <w:p w14:paraId="32120659" w14:textId="44A56DA7" w:rsidR="00FD7A2E" w:rsidRDefault="00FD7A2E" w:rsidP="00FD7A2E">
            <w:pPr>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краевого бюджета – 0,0 тыс. руб.; </w:t>
            </w:r>
          </w:p>
          <w:p w14:paraId="788A484A" w14:textId="72C2D179" w:rsidR="00FD7A2E" w:rsidRDefault="00FD7A2E" w:rsidP="00FD7A2E">
            <w:pPr>
              <w:contextualSpacing/>
              <w:rPr>
                <w:rFonts w:ascii="Times New Roman" w:eastAsia="Calibri" w:hAnsi="Times New Roman" w:cs="Times New Roman"/>
                <w:sz w:val="28"/>
                <w:szCs w:val="28"/>
              </w:rPr>
            </w:pPr>
            <w:r>
              <w:rPr>
                <w:rFonts w:ascii="Times New Roman" w:hAnsi="Times New Roman" w:cs="Times New Roman"/>
                <w:sz w:val="28"/>
                <w:szCs w:val="28"/>
              </w:rPr>
              <w:t xml:space="preserve">местного бюджета – 0,0 </w:t>
            </w:r>
            <w:r>
              <w:rPr>
                <w:rFonts w:ascii="Times New Roman" w:eastAsia="Calibri" w:hAnsi="Times New Roman" w:cs="Times New Roman"/>
                <w:sz w:val="28"/>
                <w:szCs w:val="28"/>
              </w:rPr>
              <w:t>тыс. руб.;</w:t>
            </w:r>
          </w:p>
          <w:p w14:paraId="6C04356B" w14:textId="4503F226" w:rsidR="00FD7A2E" w:rsidRDefault="00FD7A2E" w:rsidP="00FD7A2E">
            <w:pPr>
              <w:contextualSpacing/>
              <w:rPr>
                <w:rFonts w:ascii="Times New Roman" w:eastAsia="Calibri" w:hAnsi="Times New Roman" w:cs="Times New Roman"/>
                <w:sz w:val="28"/>
                <w:szCs w:val="28"/>
              </w:rPr>
            </w:pPr>
            <w:r>
              <w:rPr>
                <w:rFonts w:ascii="Times New Roman" w:eastAsia="Calibri" w:hAnsi="Times New Roman" w:cs="Times New Roman"/>
                <w:sz w:val="28"/>
                <w:szCs w:val="28"/>
              </w:rPr>
              <w:t>внебюджетные средства – 10,0 тыс. руб.</w:t>
            </w:r>
          </w:p>
          <w:p w14:paraId="207EB673" w14:textId="77777777" w:rsidR="00885E5D" w:rsidRDefault="00FD7A2E" w:rsidP="00FD7A2E">
            <w:pPr>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2029 год: </w:t>
            </w:r>
          </w:p>
          <w:p w14:paraId="35B1B712" w14:textId="424D09D3" w:rsidR="00FD7A2E" w:rsidRDefault="00FD7A2E" w:rsidP="00FD7A2E">
            <w:pPr>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краевого бюджета – 0,0 тыс. руб.; </w:t>
            </w:r>
          </w:p>
          <w:p w14:paraId="7DC8F099" w14:textId="5FB24B0D" w:rsidR="00FD7A2E" w:rsidRDefault="00FD7A2E" w:rsidP="00FD7A2E">
            <w:pPr>
              <w:contextualSpacing/>
              <w:rPr>
                <w:rFonts w:ascii="Times New Roman" w:eastAsia="Calibri" w:hAnsi="Times New Roman" w:cs="Times New Roman"/>
                <w:sz w:val="28"/>
                <w:szCs w:val="28"/>
              </w:rPr>
            </w:pPr>
            <w:r>
              <w:rPr>
                <w:rFonts w:ascii="Times New Roman" w:hAnsi="Times New Roman" w:cs="Times New Roman"/>
                <w:sz w:val="28"/>
                <w:szCs w:val="28"/>
              </w:rPr>
              <w:t xml:space="preserve">местного бюджета – 0,0 </w:t>
            </w:r>
            <w:r>
              <w:rPr>
                <w:rFonts w:ascii="Times New Roman" w:eastAsia="Calibri" w:hAnsi="Times New Roman" w:cs="Times New Roman"/>
                <w:sz w:val="28"/>
                <w:szCs w:val="28"/>
              </w:rPr>
              <w:t>тыс. руб.;</w:t>
            </w:r>
          </w:p>
          <w:p w14:paraId="20C30D3A" w14:textId="36810BBA" w:rsidR="00FD7A2E" w:rsidRDefault="00FD7A2E" w:rsidP="00FD7A2E">
            <w:pPr>
              <w:contextualSpacing/>
              <w:rPr>
                <w:rFonts w:ascii="Times New Roman" w:eastAsia="Calibri" w:hAnsi="Times New Roman" w:cs="Times New Roman"/>
                <w:sz w:val="28"/>
                <w:szCs w:val="28"/>
              </w:rPr>
            </w:pPr>
            <w:r>
              <w:rPr>
                <w:rFonts w:ascii="Times New Roman" w:eastAsia="Calibri" w:hAnsi="Times New Roman" w:cs="Times New Roman"/>
                <w:sz w:val="28"/>
                <w:szCs w:val="28"/>
              </w:rPr>
              <w:t>внебюджетные средства – 10,0 тыс. руб.</w:t>
            </w:r>
          </w:p>
          <w:p w14:paraId="75DF366B" w14:textId="77777777" w:rsidR="00FD7A2E" w:rsidRDefault="00FD7A2E" w:rsidP="00FD7A2E">
            <w:pPr>
              <w:contextualSpacing/>
              <w:rPr>
                <w:rFonts w:ascii="Times New Roman" w:eastAsia="Calibri" w:hAnsi="Times New Roman" w:cs="Times New Roman"/>
                <w:sz w:val="28"/>
                <w:szCs w:val="28"/>
              </w:rPr>
            </w:pPr>
            <w:r>
              <w:rPr>
                <w:rFonts w:ascii="Times New Roman" w:eastAsia="Calibri" w:hAnsi="Times New Roman" w:cs="Times New Roman"/>
                <w:sz w:val="28"/>
                <w:szCs w:val="28"/>
              </w:rPr>
              <w:t>2030 год:</w:t>
            </w:r>
          </w:p>
          <w:p w14:paraId="0F37AA99" w14:textId="5A91BFC8" w:rsidR="00FD7A2E" w:rsidRDefault="00FD7A2E" w:rsidP="00FD7A2E">
            <w:pPr>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краевого бюджета – 0,0 тыс. руб.; </w:t>
            </w:r>
          </w:p>
          <w:p w14:paraId="65986FA5" w14:textId="3743A900" w:rsidR="00FD7A2E" w:rsidRDefault="00FD7A2E" w:rsidP="00FD7A2E">
            <w:pPr>
              <w:contextualSpacing/>
              <w:rPr>
                <w:rFonts w:ascii="Times New Roman" w:eastAsia="Calibri" w:hAnsi="Times New Roman" w:cs="Times New Roman"/>
                <w:sz w:val="28"/>
                <w:szCs w:val="28"/>
              </w:rPr>
            </w:pPr>
            <w:r>
              <w:rPr>
                <w:rFonts w:ascii="Times New Roman" w:hAnsi="Times New Roman" w:cs="Times New Roman"/>
                <w:sz w:val="28"/>
                <w:szCs w:val="28"/>
              </w:rPr>
              <w:t xml:space="preserve">местного бюджета – 0,0 </w:t>
            </w:r>
            <w:r>
              <w:rPr>
                <w:rFonts w:ascii="Times New Roman" w:eastAsia="Calibri" w:hAnsi="Times New Roman" w:cs="Times New Roman"/>
                <w:sz w:val="28"/>
                <w:szCs w:val="28"/>
              </w:rPr>
              <w:t>тыс. руб.;</w:t>
            </w:r>
          </w:p>
          <w:p w14:paraId="48E60142" w14:textId="7E983307" w:rsidR="00FD7A2E" w:rsidRDefault="00FD7A2E" w:rsidP="00FD7A2E">
            <w:pPr>
              <w:suppressAutoHyphens/>
              <w:jc w:val="both"/>
              <w:rPr>
                <w:rFonts w:ascii="Times New Roman" w:eastAsia="Times New Roman" w:hAnsi="Times New Roman" w:cs="Times New Roman"/>
                <w:bCs/>
                <w:sz w:val="28"/>
                <w:szCs w:val="28"/>
                <w:lang w:eastAsia="ru-RU"/>
              </w:rPr>
            </w:pPr>
            <w:r>
              <w:rPr>
                <w:rFonts w:ascii="Times New Roman" w:eastAsia="Calibri" w:hAnsi="Times New Roman" w:cs="Times New Roman"/>
                <w:sz w:val="28"/>
                <w:szCs w:val="28"/>
              </w:rPr>
              <w:t>внебюджетные средства – 10,0 тыс. руб.</w:t>
            </w:r>
          </w:p>
        </w:tc>
      </w:tr>
    </w:tbl>
    <w:p w14:paraId="3BABEE63" w14:textId="4D123133" w:rsidR="00982432" w:rsidRDefault="00982432" w:rsidP="00E05788">
      <w:pPr>
        <w:suppressAutoHyphens/>
        <w:spacing w:after="0" w:line="240" w:lineRule="auto"/>
        <w:jc w:val="both"/>
        <w:rPr>
          <w:rFonts w:ascii="Times New Roman" w:eastAsia="Times New Roman" w:hAnsi="Times New Roman" w:cs="Times New Roman"/>
          <w:bCs/>
          <w:sz w:val="28"/>
          <w:szCs w:val="28"/>
          <w:lang w:eastAsia="ru-RU"/>
        </w:rPr>
      </w:pPr>
    </w:p>
    <w:p w14:paraId="77D1CF1D" w14:textId="7BDCAE4E" w:rsidR="00765AA5" w:rsidRDefault="009B38B2" w:rsidP="00765AA5">
      <w:pPr>
        <w:suppressAutoHyphens/>
        <w:spacing w:after="0" w:line="240" w:lineRule="auto"/>
        <w:ind w:firstLine="708"/>
        <w:jc w:val="both"/>
        <w:rPr>
          <w:rFonts w:ascii="Times New Roman" w:eastAsia="Calibri" w:hAnsi="Times New Roman" w:cs="Times New Roman"/>
          <w:sz w:val="28"/>
          <w:szCs w:val="28"/>
        </w:rPr>
      </w:pPr>
      <w:r>
        <w:rPr>
          <w:rFonts w:ascii="Times New Roman" w:eastAsia="Times New Roman" w:hAnsi="Times New Roman" w:cs="Times New Roman"/>
          <w:bCs/>
          <w:sz w:val="28"/>
          <w:szCs w:val="28"/>
          <w:lang w:eastAsia="ru-RU"/>
        </w:rPr>
        <w:t>1.1</w:t>
      </w:r>
      <w:r w:rsidR="0079540E">
        <w:rPr>
          <w:rFonts w:ascii="Times New Roman" w:eastAsia="Times New Roman" w:hAnsi="Times New Roman" w:cs="Times New Roman"/>
          <w:bCs/>
          <w:sz w:val="28"/>
          <w:szCs w:val="28"/>
          <w:lang w:eastAsia="ru-RU"/>
        </w:rPr>
        <w:t>.2</w:t>
      </w:r>
      <w:r w:rsidR="0079289D" w:rsidRPr="0079289D">
        <w:rPr>
          <w:rFonts w:ascii="Times New Roman" w:eastAsia="Times New Roman" w:hAnsi="Times New Roman" w:cs="Times New Roman"/>
          <w:bCs/>
          <w:sz w:val="28"/>
          <w:szCs w:val="28"/>
          <w:lang w:eastAsia="ru-RU"/>
        </w:rPr>
        <w:t>.</w:t>
      </w:r>
      <w:r w:rsidR="0079540E">
        <w:rPr>
          <w:rFonts w:ascii="Times New Roman" w:eastAsia="Times New Roman" w:hAnsi="Times New Roman" w:cs="Times New Roman"/>
          <w:bCs/>
          <w:sz w:val="28"/>
          <w:szCs w:val="28"/>
          <w:lang w:eastAsia="ru-RU"/>
        </w:rPr>
        <w:t xml:space="preserve"> Раздел 4 «</w:t>
      </w:r>
      <w:r w:rsidR="0079540E" w:rsidRPr="00885EDA">
        <w:rPr>
          <w:rFonts w:ascii="Times New Roman" w:eastAsia="Calibri" w:hAnsi="Times New Roman" w:cs="Times New Roman"/>
          <w:sz w:val="28"/>
          <w:szCs w:val="28"/>
        </w:rPr>
        <w:t>Обоснование ресурсного обеспечения муниципальной программы</w:t>
      </w:r>
      <w:r w:rsidR="0079540E">
        <w:rPr>
          <w:rFonts w:ascii="Times New Roman" w:eastAsia="Calibri" w:hAnsi="Times New Roman" w:cs="Times New Roman"/>
          <w:sz w:val="28"/>
          <w:szCs w:val="28"/>
        </w:rPr>
        <w:t xml:space="preserve">» </w:t>
      </w:r>
      <w:r w:rsidR="0079540E" w:rsidRPr="00765AA5">
        <w:rPr>
          <w:rFonts w:ascii="Times New Roman" w:eastAsia="Calibri" w:hAnsi="Times New Roman" w:cs="Times New Roman"/>
          <w:sz w:val="28"/>
          <w:szCs w:val="28"/>
        </w:rPr>
        <w:t>изложить в следующей редакции:</w:t>
      </w:r>
    </w:p>
    <w:p w14:paraId="35133AA4" w14:textId="622E4C59" w:rsidR="00765AA5" w:rsidRPr="00765AA5" w:rsidRDefault="0079540E" w:rsidP="00765AA5">
      <w:pPr>
        <w:suppressAutoHyphens/>
        <w:spacing w:after="0" w:line="240" w:lineRule="auto"/>
        <w:ind w:firstLine="708"/>
        <w:jc w:val="both"/>
        <w:rPr>
          <w:rFonts w:ascii="Times New Roman" w:eastAsia="Calibri" w:hAnsi="Times New Roman" w:cs="Times New Roman"/>
          <w:sz w:val="28"/>
          <w:szCs w:val="28"/>
        </w:rPr>
      </w:pPr>
      <w:r w:rsidRPr="00765AA5">
        <w:rPr>
          <w:rFonts w:ascii="Times New Roman" w:eastAsia="Calibri" w:hAnsi="Times New Roman" w:cs="Times New Roman"/>
          <w:sz w:val="28"/>
          <w:szCs w:val="28"/>
        </w:rPr>
        <w:t xml:space="preserve">«4. </w:t>
      </w:r>
      <w:r w:rsidR="00765AA5" w:rsidRPr="00765AA5">
        <w:rPr>
          <w:rFonts w:ascii="Times New Roman" w:hAnsi="Times New Roman" w:cs="Times New Roman"/>
          <w:sz w:val="28"/>
          <w:szCs w:val="28"/>
        </w:rPr>
        <w:t xml:space="preserve">Обоснование ресурсного обеспечения </w:t>
      </w:r>
      <w:r w:rsidR="00F476D8">
        <w:rPr>
          <w:rFonts w:ascii="Times New Roman" w:hAnsi="Times New Roman" w:cs="Times New Roman"/>
          <w:sz w:val="28"/>
          <w:szCs w:val="28"/>
        </w:rPr>
        <w:t>программы</w:t>
      </w:r>
      <w:r w:rsidR="00765AA5" w:rsidRPr="00765AA5">
        <w:rPr>
          <w:rFonts w:ascii="Times New Roman" w:hAnsi="Times New Roman" w:cs="Times New Roman"/>
          <w:sz w:val="28"/>
          <w:szCs w:val="28"/>
        </w:rPr>
        <w:t>.</w:t>
      </w:r>
    </w:p>
    <w:p w14:paraId="3893E240" w14:textId="3F2E1E3E" w:rsidR="0079540E" w:rsidRDefault="00765AA5" w:rsidP="00765AA5">
      <w:pPr>
        <w:spacing w:after="0" w:line="240" w:lineRule="auto"/>
        <w:jc w:val="both"/>
        <w:rPr>
          <w:rFonts w:ascii="Times New Roman" w:eastAsia="Calibri" w:hAnsi="Times New Roman" w:cs="Times New Roman"/>
          <w:sz w:val="28"/>
          <w:szCs w:val="28"/>
        </w:rPr>
      </w:pPr>
      <w:r w:rsidRPr="00765AA5">
        <w:rPr>
          <w:rFonts w:ascii="Times New Roman" w:hAnsi="Times New Roman" w:cs="Times New Roman"/>
          <w:sz w:val="28"/>
          <w:szCs w:val="28"/>
        </w:rPr>
        <w:t xml:space="preserve">Объем финансовых ресурсов, выделяемых на финансирование </w:t>
      </w:r>
      <w:r w:rsidR="00A24965">
        <w:rPr>
          <w:rFonts w:ascii="Times New Roman" w:hAnsi="Times New Roman" w:cs="Times New Roman"/>
          <w:sz w:val="28"/>
          <w:szCs w:val="28"/>
        </w:rPr>
        <w:t>муниципальной программы с</w:t>
      </w:r>
      <w:r w:rsidRPr="00765AA5">
        <w:rPr>
          <w:rFonts w:ascii="Times New Roman" w:hAnsi="Times New Roman" w:cs="Times New Roman"/>
          <w:sz w:val="28"/>
          <w:szCs w:val="28"/>
        </w:rPr>
        <w:t xml:space="preserve"> 2025-2030 годы</w:t>
      </w:r>
      <w:r w:rsidR="0079540E" w:rsidRPr="00765AA5">
        <w:rPr>
          <w:rFonts w:ascii="Times New Roman" w:eastAsia="Calibri" w:hAnsi="Times New Roman" w:cs="Times New Roman"/>
          <w:sz w:val="28"/>
          <w:szCs w:val="28"/>
        </w:rPr>
        <w:t xml:space="preserve"> </w:t>
      </w:r>
      <w:r w:rsidR="00A24965">
        <w:rPr>
          <w:rFonts w:ascii="Times New Roman" w:eastAsia="Calibri" w:hAnsi="Times New Roman" w:cs="Times New Roman"/>
          <w:sz w:val="28"/>
          <w:szCs w:val="28"/>
        </w:rPr>
        <w:t xml:space="preserve">представлен в таблице № </w:t>
      </w:r>
      <w:proofErr w:type="gramStart"/>
      <w:r w:rsidR="00A24965">
        <w:rPr>
          <w:rFonts w:ascii="Times New Roman" w:eastAsia="Calibri" w:hAnsi="Times New Roman" w:cs="Times New Roman"/>
          <w:sz w:val="28"/>
          <w:szCs w:val="28"/>
        </w:rPr>
        <w:t xml:space="preserve">2 </w:t>
      </w:r>
      <w:r w:rsidR="0079540E" w:rsidRPr="00765AA5">
        <w:rPr>
          <w:rFonts w:ascii="Times New Roman" w:eastAsia="Calibri" w:hAnsi="Times New Roman" w:cs="Times New Roman"/>
          <w:sz w:val="28"/>
          <w:szCs w:val="28"/>
        </w:rPr>
        <w:t>:</w:t>
      </w:r>
      <w:proofErr w:type="gramEnd"/>
    </w:p>
    <w:p w14:paraId="2745540C" w14:textId="47C8670A" w:rsidR="00FD3168" w:rsidRDefault="00FD3168" w:rsidP="00765AA5">
      <w:pPr>
        <w:spacing w:after="0" w:line="240" w:lineRule="auto"/>
        <w:jc w:val="both"/>
        <w:rPr>
          <w:rFonts w:ascii="Times New Roman" w:eastAsia="Calibri" w:hAnsi="Times New Roman" w:cs="Times New Roman"/>
          <w:sz w:val="28"/>
          <w:szCs w:val="28"/>
        </w:rPr>
      </w:pPr>
    </w:p>
    <w:p w14:paraId="6E25D69A" w14:textId="629D1B92" w:rsidR="00A24965" w:rsidRDefault="00A24965" w:rsidP="00765AA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Таблица № 2</w:t>
      </w:r>
    </w:p>
    <w:p w14:paraId="4037A9F3" w14:textId="77777777" w:rsidR="00A24965" w:rsidRDefault="00A24965" w:rsidP="00765AA5">
      <w:pPr>
        <w:spacing w:after="0" w:line="240" w:lineRule="auto"/>
        <w:jc w:val="both"/>
        <w:rPr>
          <w:rFonts w:ascii="Times New Roman" w:eastAsia="Calibri" w:hAnsi="Times New Roman" w:cs="Times New Roman"/>
          <w:sz w:val="28"/>
          <w:szCs w:val="28"/>
        </w:rPr>
      </w:pPr>
    </w:p>
    <w:tbl>
      <w:tblPr>
        <w:tblW w:w="9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1706"/>
        <w:gridCol w:w="1858"/>
        <w:gridCol w:w="1837"/>
        <w:gridCol w:w="2074"/>
      </w:tblGrid>
      <w:tr w:rsidR="0071176F" w14:paraId="2E004426" w14:textId="77777777" w:rsidTr="004E4A24">
        <w:tc>
          <w:tcPr>
            <w:tcW w:w="2220" w:type="dxa"/>
            <w:vAlign w:val="center"/>
          </w:tcPr>
          <w:p w14:paraId="1A558B14" w14:textId="77777777" w:rsidR="0071176F" w:rsidRDefault="0071176F" w:rsidP="004E4A2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Годы</w:t>
            </w:r>
          </w:p>
        </w:tc>
        <w:tc>
          <w:tcPr>
            <w:tcW w:w="1706" w:type="dxa"/>
            <w:vAlign w:val="center"/>
          </w:tcPr>
          <w:p w14:paraId="5EC52FF1" w14:textId="77777777" w:rsidR="0071176F" w:rsidRDefault="0071176F" w:rsidP="004E4A2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Всего, </w:t>
            </w:r>
          </w:p>
          <w:p w14:paraId="4DCD1ACC" w14:textId="77777777" w:rsidR="0071176F" w:rsidRDefault="0071176F" w:rsidP="004E4A24">
            <w:pPr>
              <w:spacing w:after="0" w:line="240" w:lineRule="auto"/>
              <w:jc w:val="center"/>
              <w:rPr>
                <w:rFonts w:ascii="Times New Roman" w:hAnsi="Times New Roman" w:cs="Times New Roman"/>
                <w:sz w:val="28"/>
                <w:szCs w:val="28"/>
              </w:rPr>
            </w:pPr>
            <w:r w:rsidRPr="00885EDA">
              <w:rPr>
                <w:rFonts w:ascii="Times New Roman" w:eastAsia="Calibri" w:hAnsi="Times New Roman" w:cs="Times New Roman"/>
                <w:sz w:val="28"/>
                <w:szCs w:val="28"/>
              </w:rPr>
              <w:t>тыс. руб</w:t>
            </w:r>
            <w:r>
              <w:rPr>
                <w:rFonts w:ascii="Times New Roman" w:eastAsia="Calibri" w:hAnsi="Times New Roman" w:cs="Times New Roman"/>
                <w:sz w:val="28"/>
                <w:szCs w:val="28"/>
              </w:rPr>
              <w:t>.</w:t>
            </w:r>
          </w:p>
        </w:tc>
        <w:tc>
          <w:tcPr>
            <w:tcW w:w="1858" w:type="dxa"/>
            <w:vAlign w:val="center"/>
          </w:tcPr>
          <w:p w14:paraId="5089F3AD" w14:textId="71555E0D" w:rsidR="0071176F" w:rsidRDefault="00F4635D" w:rsidP="004E4A2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Краевой бюджет</w:t>
            </w:r>
          </w:p>
        </w:tc>
        <w:tc>
          <w:tcPr>
            <w:tcW w:w="1837" w:type="dxa"/>
            <w:vAlign w:val="center"/>
          </w:tcPr>
          <w:p w14:paraId="57561F72" w14:textId="75F92034" w:rsidR="0071176F" w:rsidRDefault="00F4635D" w:rsidP="004E4A2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Местный бюджет</w:t>
            </w:r>
          </w:p>
        </w:tc>
        <w:tc>
          <w:tcPr>
            <w:tcW w:w="2074" w:type="dxa"/>
            <w:vAlign w:val="center"/>
          </w:tcPr>
          <w:p w14:paraId="1E012BF6" w14:textId="77777777" w:rsidR="0071176F" w:rsidRDefault="0071176F" w:rsidP="004E4A2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Внебюджетные источники</w:t>
            </w:r>
          </w:p>
        </w:tc>
      </w:tr>
      <w:tr w:rsidR="0071176F" w14:paraId="6E5FD1C4" w14:textId="77777777" w:rsidTr="004E4A24">
        <w:tc>
          <w:tcPr>
            <w:tcW w:w="9695" w:type="dxa"/>
            <w:gridSpan w:val="5"/>
            <w:vAlign w:val="center"/>
          </w:tcPr>
          <w:p w14:paraId="5B434018" w14:textId="77777777" w:rsidR="0071176F" w:rsidRDefault="0071176F" w:rsidP="004E4A2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Программа «Развитие топливно-энергетического комплекса» </w:t>
            </w:r>
          </w:p>
          <w:p w14:paraId="3DFEADD6" w14:textId="11AB85E1" w:rsidR="00567AEE" w:rsidRDefault="0071176F" w:rsidP="00EB5F5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 2025-2030 годы</w:t>
            </w:r>
          </w:p>
        </w:tc>
      </w:tr>
      <w:tr w:rsidR="00D42132" w:rsidRPr="00957AF8" w14:paraId="4F2164EC" w14:textId="77777777" w:rsidTr="006E1BE0">
        <w:tc>
          <w:tcPr>
            <w:tcW w:w="2220" w:type="dxa"/>
            <w:vAlign w:val="center"/>
          </w:tcPr>
          <w:p w14:paraId="6CFF4309" w14:textId="77777777" w:rsidR="00D42132" w:rsidRPr="00957AF8" w:rsidRDefault="00D42132" w:rsidP="00D42132">
            <w:pPr>
              <w:spacing w:after="0" w:line="240" w:lineRule="auto"/>
              <w:jc w:val="center"/>
              <w:rPr>
                <w:rFonts w:ascii="Times New Roman" w:hAnsi="Times New Roman" w:cs="Times New Roman"/>
                <w:sz w:val="28"/>
                <w:szCs w:val="28"/>
              </w:rPr>
            </w:pPr>
            <w:r w:rsidRPr="00957AF8">
              <w:rPr>
                <w:rFonts w:ascii="Times New Roman" w:hAnsi="Times New Roman" w:cs="Times New Roman"/>
                <w:sz w:val="28"/>
                <w:szCs w:val="28"/>
              </w:rPr>
              <w:t>Всего</w:t>
            </w:r>
          </w:p>
        </w:tc>
        <w:tc>
          <w:tcPr>
            <w:tcW w:w="1706" w:type="dxa"/>
            <w:vAlign w:val="center"/>
          </w:tcPr>
          <w:p w14:paraId="17BBB3C5" w14:textId="31F1F032" w:rsidR="00D42132" w:rsidRPr="00D42132" w:rsidRDefault="00D42132" w:rsidP="00D42132">
            <w:pPr>
              <w:spacing w:after="0" w:line="240" w:lineRule="auto"/>
              <w:jc w:val="center"/>
              <w:rPr>
                <w:rFonts w:ascii="Times New Roman" w:hAnsi="Times New Roman" w:cs="Times New Roman"/>
                <w:sz w:val="28"/>
                <w:szCs w:val="28"/>
              </w:rPr>
            </w:pPr>
            <w:r w:rsidRPr="00D42132">
              <w:rPr>
                <w:rFonts w:ascii="Times New Roman" w:hAnsi="Times New Roman" w:cs="Times New Roman"/>
                <w:color w:val="000000"/>
                <w:sz w:val="28"/>
                <w:szCs w:val="28"/>
              </w:rPr>
              <w:t>93604,6</w:t>
            </w:r>
          </w:p>
        </w:tc>
        <w:tc>
          <w:tcPr>
            <w:tcW w:w="1858" w:type="dxa"/>
            <w:vAlign w:val="center"/>
          </w:tcPr>
          <w:p w14:paraId="16EC5E04" w14:textId="59A0F750" w:rsidR="00D42132" w:rsidRPr="00D42132" w:rsidRDefault="00D42132" w:rsidP="00D42132">
            <w:pPr>
              <w:spacing w:after="0" w:line="240" w:lineRule="auto"/>
              <w:jc w:val="center"/>
              <w:rPr>
                <w:rFonts w:ascii="Times New Roman" w:hAnsi="Times New Roman" w:cs="Times New Roman"/>
                <w:sz w:val="28"/>
                <w:szCs w:val="28"/>
              </w:rPr>
            </w:pPr>
            <w:r w:rsidRPr="00D42132">
              <w:rPr>
                <w:rFonts w:ascii="Times New Roman" w:hAnsi="Times New Roman" w:cs="Times New Roman"/>
                <w:color w:val="000000"/>
                <w:sz w:val="28"/>
                <w:szCs w:val="28"/>
              </w:rPr>
              <w:t>45949</w:t>
            </w:r>
          </w:p>
        </w:tc>
        <w:tc>
          <w:tcPr>
            <w:tcW w:w="1837" w:type="dxa"/>
            <w:vAlign w:val="center"/>
          </w:tcPr>
          <w:p w14:paraId="04DF83F1" w14:textId="23934720" w:rsidR="00D42132" w:rsidRPr="00D42132" w:rsidRDefault="00D42132" w:rsidP="00D42132">
            <w:pPr>
              <w:spacing w:after="0" w:line="240" w:lineRule="auto"/>
              <w:jc w:val="center"/>
              <w:rPr>
                <w:rFonts w:ascii="Times New Roman" w:hAnsi="Times New Roman" w:cs="Times New Roman"/>
                <w:sz w:val="28"/>
                <w:szCs w:val="28"/>
              </w:rPr>
            </w:pPr>
            <w:r w:rsidRPr="00D42132">
              <w:rPr>
                <w:rFonts w:ascii="Times New Roman" w:hAnsi="Times New Roman" w:cs="Times New Roman"/>
                <w:color w:val="000000"/>
                <w:sz w:val="28"/>
                <w:szCs w:val="28"/>
              </w:rPr>
              <w:t>47595,6</w:t>
            </w:r>
          </w:p>
        </w:tc>
        <w:tc>
          <w:tcPr>
            <w:tcW w:w="2074" w:type="dxa"/>
            <w:vAlign w:val="center"/>
          </w:tcPr>
          <w:p w14:paraId="0DD568C7" w14:textId="2D398EC6" w:rsidR="00D42132" w:rsidRPr="00D42132" w:rsidRDefault="00D42132" w:rsidP="00D42132">
            <w:pPr>
              <w:spacing w:after="0" w:line="240" w:lineRule="auto"/>
              <w:jc w:val="center"/>
              <w:rPr>
                <w:rFonts w:ascii="Times New Roman" w:hAnsi="Times New Roman" w:cs="Times New Roman"/>
                <w:sz w:val="28"/>
                <w:szCs w:val="28"/>
              </w:rPr>
            </w:pPr>
            <w:r w:rsidRPr="00D42132">
              <w:rPr>
                <w:rFonts w:ascii="Times New Roman" w:hAnsi="Times New Roman" w:cs="Times New Roman"/>
                <w:color w:val="000000"/>
                <w:sz w:val="28"/>
                <w:szCs w:val="28"/>
              </w:rPr>
              <w:t>60</w:t>
            </w:r>
          </w:p>
        </w:tc>
      </w:tr>
      <w:tr w:rsidR="00D42132" w:rsidRPr="00957AF8" w14:paraId="68A8A035" w14:textId="77777777" w:rsidTr="006E1BE0">
        <w:tc>
          <w:tcPr>
            <w:tcW w:w="2220" w:type="dxa"/>
            <w:vAlign w:val="center"/>
          </w:tcPr>
          <w:p w14:paraId="4F298847" w14:textId="77777777" w:rsidR="00D42132" w:rsidRPr="00957AF8" w:rsidRDefault="00D42132" w:rsidP="00D42132">
            <w:pPr>
              <w:spacing w:after="0" w:line="240" w:lineRule="auto"/>
              <w:jc w:val="center"/>
              <w:rPr>
                <w:rFonts w:ascii="Times New Roman" w:hAnsi="Times New Roman" w:cs="Times New Roman"/>
                <w:sz w:val="28"/>
                <w:szCs w:val="28"/>
              </w:rPr>
            </w:pPr>
            <w:r w:rsidRPr="00957AF8">
              <w:rPr>
                <w:rFonts w:ascii="Times New Roman" w:hAnsi="Times New Roman" w:cs="Times New Roman"/>
                <w:sz w:val="28"/>
                <w:szCs w:val="28"/>
              </w:rPr>
              <w:t>2025</w:t>
            </w:r>
          </w:p>
        </w:tc>
        <w:tc>
          <w:tcPr>
            <w:tcW w:w="1706" w:type="dxa"/>
            <w:vAlign w:val="center"/>
          </w:tcPr>
          <w:p w14:paraId="075DDDC5" w14:textId="37E60E55" w:rsidR="00D42132" w:rsidRPr="00D42132" w:rsidRDefault="00D42132" w:rsidP="00D42132">
            <w:pPr>
              <w:spacing w:after="0" w:line="240" w:lineRule="auto"/>
              <w:jc w:val="center"/>
              <w:rPr>
                <w:rFonts w:ascii="Times New Roman" w:hAnsi="Times New Roman" w:cs="Times New Roman"/>
                <w:sz w:val="28"/>
                <w:szCs w:val="28"/>
              </w:rPr>
            </w:pPr>
            <w:r w:rsidRPr="00D42132">
              <w:rPr>
                <w:rFonts w:ascii="Times New Roman" w:hAnsi="Times New Roman" w:cs="Times New Roman"/>
                <w:color w:val="000000"/>
                <w:sz w:val="28"/>
                <w:szCs w:val="28"/>
              </w:rPr>
              <w:t>30451</w:t>
            </w:r>
          </w:p>
        </w:tc>
        <w:tc>
          <w:tcPr>
            <w:tcW w:w="1858" w:type="dxa"/>
            <w:vAlign w:val="center"/>
          </w:tcPr>
          <w:p w14:paraId="3711771A" w14:textId="69988F97" w:rsidR="00D42132" w:rsidRPr="00D42132" w:rsidRDefault="00D42132" w:rsidP="00D42132">
            <w:pPr>
              <w:spacing w:after="0" w:line="240" w:lineRule="auto"/>
              <w:jc w:val="center"/>
              <w:rPr>
                <w:rFonts w:ascii="Times New Roman" w:hAnsi="Times New Roman" w:cs="Times New Roman"/>
                <w:sz w:val="28"/>
                <w:szCs w:val="28"/>
              </w:rPr>
            </w:pPr>
            <w:r w:rsidRPr="00D42132">
              <w:rPr>
                <w:rFonts w:ascii="Times New Roman" w:hAnsi="Times New Roman" w:cs="Times New Roman"/>
                <w:color w:val="000000"/>
                <w:sz w:val="28"/>
                <w:szCs w:val="28"/>
              </w:rPr>
              <w:t>0</w:t>
            </w:r>
          </w:p>
        </w:tc>
        <w:tc>
          <w:tcPr>
            <w:tcW w:w="1837" w:type="dxa"/>
            <w:vAlign w:val="center"/>
          </w:tcPr>
          <w:p w14:paraId="3413048D" w14:textId="77065162" w:rsidR="00D42132" w:rsidRPr="00D42132" w:rsidRDefault="00D42132" w:rsidP="00D42132">
            <w:pPr>
              <w:spacing w:after="0" w:line="240" w:lineRule="auto"/>
              <w:jc w:val="center"/>
              <w:rPr>
                <w:rFonts w:ascii="Times New Roman" w:hAnsi="Times New Roman" w:cs="Times New Roman"/>
                <w:color w:val="000000" w:themeColor="text1"/>
                <w:sz w:val="28"/>
                <w:szCs w:val="28"/>
              </w:rPr>
            </w:pPr>
            <w:r w:rsidRPr="00D42132">
              <w:rPr>
                <w:rFonts w:ascii="Times New Roman" w:hAnsi="Times New Roman" w:cs="Times New Roman"/>
                <w:color w:val="000000"/>
                <w:sz w:val="28"/>
                <w:szCs w:val="28"/>
              </w:rPr>
              <w:t>30441</w:t>
            </w:r>
          </w:p>
        </w:tc>
        <w:tc>
          <w:tcPr>
            <w:tcW w:w="2074" w:type="dxa"/>
            <w:vAlign w:val="center"/>
          </w:tcPr>
          <w:p w14:paraId="58A26279" w14:textId="1D3BD97B" w:rsidR="00D42132" w:rsidRPr="00D42132" w:rsidRDefault="00D42132" w:rsidP="00D42132">
            <w:pPr>
              <w:spacing w:after="0" w:line="240" w:lineRule="auto"/>
              <w:jc w:val="center"/>
              <w:rPr>
                <w:rFonts w:ascii="Times New Roman" w:hAnsi="Times New Roman" w:cs="Times New Roman"/>
                <w:sz w:val="28"/>
                <w:szCs w:val="28"/>
              </w:rPr>
            </w:pPr>
            <w:r w:rsidRPr="00D42132">
              <w:rPr>
                <w:rFonts w:ascii="Times New Roman" w:hAnsi="Times New Roman" w:cs="Times New Roman"/>
                <w:color w:val="000000"/>
                <w:sz w:val="28"/>
                <w:szCs w:val="28"/>
              </w:rPr>
              <w:t>10</w:t>
            </w:r>
          </w:p>
        </w:tc>
      </w:tr>
      <w:tr w:rsidR="00D42132" w:rsidRPr="00957AF8" w14:paraId="153FBEA4" w14:textId="77777777" w:rsidTr="006E1BE0">
        <w:tc>
          <w:tcPr>
            <w:tcW w:w="2220" w:type="dxa"/>
            <w:vAlign w:val="center"/>
          </w:tcPr>
          <w:p w14:paraId="281712CF" w14:textId="77777777" w:rsidR="00D42132" w:rsidRPr="00957AF8" w:rsidRDefault="00D42132" w:rsidP="00D42132">
            <w:pPr>
              <w:spacing w:after="0" w:line="240" w:lineRule="auto"/>
              <w:jc w:val="center"/>
              <w:rPr>
                <w:rFonts w:ascii="Times New Roman" w:hAnsi="Times New Roman" w:cs="Times New Roman"/>
                <w:sz w:val="28"/>
                <w:szCs w:val="28"/>
              </w:rPr>
            </w:pPr>
            <w:r w:rsidRPr="00957AF8">
              <w:rPr>
                <w:rFonts w:ascii="Times New Roman" w:hAnsi="Times New Roman" w:cs="Times New Roman"/>
                <w:sz w:val="28"/>
                <w:szCs w:val="28"/>
              </w:rPr>
              <w:t>2026</w:t>
            </w:r>
          </w:p>
        </w:tc>
        <w:tc>
          <w:tcPr>
            <w:tcW w:w="1706" w:type="dxa"/>
            <w:vAlign w:val="center"/>
          </w:tcPr>
          <w:p w14:paraId="183944DA" w14:textId="327CABE3" w:rsidR="00D42132" w:rsidRPr="00D42132" w:rsidRDefault="00E94C8D" w:rsidP="00D42132">
            <w:pPr>
              <w:spacing w:after="0" w:line="240" w:lineRule="auto"/>
              <w:jc w:val="center"/>
              <w:rPr>
                <w:rFonts w:ascii="Times New Roman" w:hAnsi="Times New Roman" w:cs="Times New Roman"/>
                <w:sz w:val="28"/>
                <w:szCs w:val="28"/>
              </w:rPr>
            </w:pPr>
            <w:r>
              <w:rPr>
                <w:rFonts w:ascii="Times New Roman" w:hAnsi="Times New Roman" w:cs="Times New Roman"/>
                <w:color w:val="000000"/>
                <w:sz w:val="28"/>
                <w:szCs w:val="28"/>
              </w:rPr>
              <w:t>1547</w:t>
            </w:r>
            <w:r w:rsidR="00D42132" w:rsidRPr="00D42132">
              <w:rPr>
                <w:rFonts w:ascii="Times New Roman" w:hAnsi="Times New Roman" w:cs="Times New Roman"/>
                <w:color w:val="000000"/>
                <w:sz w:val="28"/>
                <w:szCs w:val="28"/>
              </w:rPr>
              <w:t>0,3</w:t>
            </w:r>
          </w:p>
        </w:tc>
        <w:tc>
          <w:tcPr>
            <w:tcW w:w="1858" w:type="dxa"/>
            <w:vAlign w:val="center"/>
          </w:tcPr>
          <w:p w14:paraId="681314C4" w14:textId="3DC204D7" w:rsidR="00D42132" w:rsidRPr="00D42132" w:rsidRDefault="00D42132" w:rsidP="00D42132">
            <w:pPr>
              <w:spacing w:after="0" w:line="240" w:lineRule="auto"/>
              <w:jc w:val="center"/>
              <w:rPr>
                <w:rFonts w:ascii="Times New Roman" w:hAnsi="Times New Roman" w:cs="Times New Roman"/>
                <w:sz w:val="28"/>
                <w:szCs w:val="28"/>
              </w:rPr>
            </w:pPr>
            <w:r w:rsidRPr="00D42132">
              <w:rPr>
                <w:rFonts w:ascii="Times New Roman" w:hAnsi="Times New Roman" w:cs="Times New Roman"/>
                <w:color w:val="000000"/>
                <w:sz w:val="28"/>
                <w:szCs w:val="28"/>
              </w:rPr>
              <w:t>5949</w:t>
            </w:r>
          </w:p>
        </w:tc>
        <w:tc>
          <w:tcPr>
            <w:tcW w:w="1837" w:type="dxa"/>
            <w:vAlign w:val="center"/>
          </w:tcPr>
          <w:p w14:paraId="3F109E89" w14:textId="6054129D" w:rsidR="00D42132" w:rsidRPr="00D42132" w:rsidRDefault="00D42132" w:rsidP="00D42132">
            <w:pPr>
              <w:spacing w:after="0" w:line="240" w:lineRule="auto"/>
              <w:jc w:val="center"/>
              <w:rPr>
                <w:rFonts w:ascii="Times New Roman" w:hAnsi="Times New Roman" w:cs="Times New Roman"/>
                <w:sz w:val="28"/>
                <w:szCs w:val="28"/>
              </w:rPr>
            </w:pPr>
            <w:r w:rsidRPr="00D42132">
              <w:rPr>
                <w:rFonts w:ascii="Times New Roman" w:hAnsi="Times New Roman" w:cs="Times New Roman"/>
                <w:color w:val="000000"/>
                <w:sz w:val="28"/>
                <w:szCs w:val="28"/>
              </w:rPr>
              <w:t>9511,3</w:t>
            </w:r>
          </w:p>
        </w:tc>
        <w:tc>
          <w:tcPr>
            <w:tcW w:w="2074" w:type="dxa"/>
            <w:vAlign w:val="center"/>
          </w:tcPr>
          <w:p w14:paraId="7B9EC6DB" w14:textId="7ED1C677" w:rsidR="00D42132" w:rsidRPr="00D42132" w:rsidRDefault="00D42132" w:rsidP="00D42132">
            <w:pPr>
              <w:spacing w:after="0" w:line="240" w:lineRule="auto"/>
              <w:jc w:val="center"/>
              <w:rPr>
                <w:rFonts w:ascii="Times New Roman" w:hAnsi="Times New Roman" w:cs="Times New Roman"/>
                <w:sz w:val="28"/>
                <w:szCs w:val="28"/>
              </w:rPr>
            </w:pPr>
            <w:r w:rsidRPr="00D42132">
              <w:rPr>
                <w:rFonts w:ascii="Times New Roman" w:hAnsi="Times New Roman" w:cs="Times New Roman"/>
                <w:color w:val="000000"/>
                <w:sz w:val="28"/>
                <w:szCs w:val="28"/>
              </w:rPr>
              <w:t>10</w:t>
            </w:r>
          </w:p>
        </w:tc>
      </w:tr>
      <w:tr w:rsidR="00D42132" w:rsidRPr="00957AF8" w14:paraId="5AAC2C28" w14:textId="77777777" w:rsidTr="006E1BE0">
        <w:tc>
          <w:tcPr>
            <w:tcW w:w="2220" w:type="dxa"/>
            <w:vAlign w:val="center"/>
          </w:tcPr>
          <w:p w14:paraId="49814F74" w14:textId="77777777" w:rsidR="00D42132" w:rsidRPr="00957AF8" w:rsidRDefault="00D42132" w:rsidP="00D42132">
            <w:pPr>
              <w:spacing w:after="0" w:line="240" w:lineRule="auto"/>
              <w:jc w:val="center"/>
              <w:rPr>
                <w:rFonts w:ascii="Times New Roman" w:hAnsi="Times New Roman" w:cs="Times New Roman"/>
                <w:sz w:val="28"/>
                <w:szCs w:val="28"/>
              </w:rPr>
            </w:pPr>
            <w:r w:rsidRPr="00957AF8">
              <w:rPr>
                <w:rFonts w:ascii="Times New Roman" w:hAnsi="Times New Roman" w:cs="Times New Roman"/>
                <w:sz w:val="28"/>
                <w:szCs w:val="28"/>
              </w:rPr>
              <w:t>2027</w:t>
            </w:r>
          </w:p>
        </w:tc>
        <w:tc>
          <w:tcPr>
            <w:tcW w:w="1706" w:type="dxa"/>
            <w:vAlign w:val="center"/>
          </w:tcPr>
          <w:p w14:paraId="00D1DFA0" w14:textId="35CB5FE5" w:rsidR="00D42132" w:rsidRPr="00D42132" w:rsidRDefault="00D42132" w:rsidP="00D42132">
            <w:pPr>
              <w:spacing w:after="0" w:line="240" w:lineRule="auto"/>
              <w:jc w:val="center"/>
              <w:rPr>
                <w:rFonts w:ascii="Times New Roman" w:hAnsi="Times New Roman" w:cs="Times New Roman"/>
                <w:sz w:val="28"/>
                <w:szCs w:val="28"/>
              </w:rPr>
            </w:pPr>
            <w:r w:rsidRPr="00D42132">
              <w:rPr>
                <w:rFonts w:ascii="Times New Roman" w:hAnsi="Times New Roman" w:cs="Times New Roman"/>
                <w:color w:val="000000"/>
                <w:sz w:val="28"/>
                <w:szCs w:val="28"/>
              </w:rPr>
              <w:t>47653,3</w:t>
            </w:r>
          </w:p>
        </w:tc>
        <w:tc>
          <w:tcPr>
            <w:tcW w:w="1858" w:type="dxa"/>
            <w:vAlign w:val="center"/>
          </w:tcPr>
          <w:p w14:paraId="0E7C9F5F" w14:textId="3E6BDA31" w:rsidR="00D42132" w:rsidRPr="00D42132" w:rsidRDefault="00D42132" w:rsidP="00D42132">
            <w:pPr>
              <w:tabs>
                <w:tab w:val="left" w:pos="598"/>
                <w:tab w:val="center" w:pos="821"/>
              </w:tabs>
              <w:spacing w:after="0" w:line="240" w:lineRule="auto"/>
              <w:jc w:val="center"/>
              <w:rPr>
                <w:rFonts w:ascii="Times New Roman" w:hAnsi="Times New Roman" w:cs="Times New Roman"/>
                <w:sz w:val="28"/>
                <w:szCs w:val="28"/>
              </w:rPr>
            </w:pPr>
            <w:r w:rsidRPr="00D42132">
              <w:rPr>
                <w:rFonts w:ascii="Times New Roman" w:hAnsi="Times New Roman" w:cs="Times New Roman"/>
                <w:color w:val="000000"/>
                <w:sz w:val="28"/>
                <w:szCs w:val="28"/>
              </w:rPr>
              <w:t>40000</w:t>
            </w:r>
          </w:p>
        </w:tc>
        <w:tc>
          <w:tcPr>
            <w:tcW w:w="1837" w:type="dxa"/>
            <w:vAlign w:val="center"/>
          </w:tcPr>
          <w:p w14:paraId="5DFAB35D" w14:textId="3775D25E" w:rsidR="00D42132" w:rsidRPr="00D42132" w:rsidRDefault="00D42132" w:rsidP="00D42132">
            <w:pPr>
              <w:spacing w:after="0" w:line="240" w:lineRule="auto"/>
              <w:jc w:val="center"/>
              <w:rPr>
                <w:rFonts w:ascii="Times New Roman" w:hAnsi="Times New Roman" w:cs="Times New Roman"/>
                <w:sz w:val="28"/>
                <w:szCs w:val="28"/>
              </w:rPr>
            </w:pPr>
            <w:r w:rsidRPr="00D42132">
              <w:rPr>
                <w:rFonts w:ascii="Times New Roman" w:hAnsi="Times New Roman" w:cs="Times New Roman"/>
                <w:color w:val="000000"/>
                <w:sz w:val="28"/>
                <w:szCs w:val="28"/>
              </w:rPr>
              <w:t>7643,3</w:t>
            </w:r>
          </w:p>
        </w:tc>
        <w:tc>
          <w:tcPr>
            <w:tcW w:w="2074" w:type="dxa"/>
            <w:vAlign w:val="center"/>
          </w:tcPr>
          <w:p w14:paraId="75BFD06F" w14:textId="254FBB22" w:rsidR="00D42132" w:rsidRPr="00D42132" w:rsidRDefault="00D42132" w:rsidP="00D42132">
            <w:pPr>
              <w:spacing w:after="0" w:line="240" w:lineRule="auto"/>
              <w:jc w:val="center"/>
              <w:rPr>
                <w:rFonts w:ascii="Times New Roman" w:hAnsi="Times New Roman" w:cs="Times New Roman"/>
                <w:sz w:val="28"/>
                <w:szCs w:val="28"/>
              </w:rPr>
            </w:pPr>
            <w:r w:rsidRPr="00D42132">
              <w:rPr>
                <w:rFonts w:ascii="Times New Roman" w:hAnsi="Times New Roman" w:cs="Times New Roman"/>
                <w:color w:val="000000"/>
                <w:sz w:val="28"/>
                <w:szCs w:val="28"/>
              </w:rPr>
              <w:t>10</w:t>
            </w:r>
          </w:p>
        </w:tc>
      </w:tr>
      <w:tr w:rsidR="00D42132" w:rsidRPr="00957AF8" w14:paraId="76BD602F" w14:textId="77777777" w:rsidTr="006E1BE0">
        <w:tc>
          <w:tcPr>
            <w:tcW w:w="2220" w:type="dxa"/>
            <w:vAlign w:val="center"/>
          </w:tcPr>
          <w:p w14:paraId="1A26E1DC" w14:textId="77777777" w:rsidR="00D42132" w:rsidRPr="00957AF8" w:rsidRDefault="00D42132" w:rsidP="00D42132">
            <w:pPr>
              <w:spacing w:after="0" w:line="240" w:lineRule="auto"/>
              <w:jc w:val="center"/>
              <w:rPr>
                <w:rFonts w:ascii="Times New Roman" w:hAnsi="Times New Roman" w:cs="Times New Roman"/>
                <w:sz w:val="28"/>
                <w:szCs w:val="28"/>
              </w:rPr>
            </w:pPr>
            <w:r w:rsidRPr="00957AF8">
              <w:rPr>
                <w:rFonts w:ascii="Times New Roman" w:hAnsi="Times New Roman" w:cs="Times New Roman"/>
                <w:sz w:val="28"/>
                <w:szCs w:val="28"/>
              </w:rPr>
              <w:t>2028</w:t>
            </w:r>
          </w:p>
        </w:tc>
        <w:tc>
          <w:tcPr>
            <w:tcW w:w="1706" w:type="dxa"/>
            <w:vAlign w:val="center"/>
          </w:tcPr>
          <w:p w14:paraId="60B37AE7" w14:textId="4453F2D5" w:rsidR="00D42132" w:rsidRPr="00D42132" w:rsidRDefault="00D42132" w:rsidP="00D42132">
            <w:pPr>
              <w:spacing w:after="0" w:line="240" w:lineRule="auto"/>
              <w:jc w:val="center"/>
              <w:rPr>
                <w:rFonts w:ascii="Times New Roman" w:hAnsi="Times New Roman" w:cs="Times New Roman"/>
                <w:sz w:val="28"/>
                <w:szCs w:val="28"/>
              </w:rPr>
            </w:pPr>
            <w:r w:rsidRPr="00D42132">
              <w:rPr>
                <w:rFonts w:ascii="Times New Roman" w:hAnsi="Times New Roman" w:cs="Times New Roman"/>
                <w:color w:val="000000"/>
                <w:sz w:val="28"/>
                <w:szCs w:val="28"/>
              </w:rPr>
              <w:t>10</w:t>
            </w:r>
          </w:p>
        </w:tc>
        <w:tc>
          <w:tcPr>
            <w:tcW w:w="1858" w:type="dxa"/>
            <w:vAlign w:val="center"/>
          </w:tcPr>
          <w:p w14:paraId="607EE2C8" w14:textId="4C3853E1" w:rsidR="00D42132" w:rsidRPr="00D42132" w:rsidRDefault="00D42132" w:rsidP="00D42132">
            <w:pPr>
              <w:spacing w:after="0" w:line="240" w:lineRule="auto"/>
              <w:jc w:val="center"/>
              <w:rPr>
                <w:rFonts w:ascii="Times New Roman" w:hAnsi="Times New Roman" w:cs="Times New Roman"/>
                <w:sz w:val="28"/>
                <w:szCs w:val="28"/>
              </w:rPr>
            </w:pPr>
            <w:r w:rsidRPr="00D42132">
              <w:rPr>
                <w:rFonts w:ascii="Times New Roman" w:hAnsi="Times New Roman" w:cs="Times New Roman"/>
                <w:color w:val="000000"/>
                <w:sz w:val="28"/>
                <w:szCs w:val="28"/>
              </w:rPr>
              <w:t>0</w:t>
            </w:r>
          </w:p>
        </w:tc>
        <w:tc>
          <w:tcPr>
            <w:tcW w:w="1837" w:type="dxa"/>
            <w:vAlign w:val="center"/>
          </w:tcPr>
          <w:p w14:paraId="7ECEFDF3" w14:textId="3F2516A9" w:rsidR="00D42132" w:rsidRPr="00D42132" w:rsidRDefault="00D42132" w:rsidP="00D42132">
            <w:pPr>
              <w:spacing w:after="0" w:line="240" w:lineRule="auto"/>
              <w:jc w:val="center"/>
              <w:rPr>
                <w:rFonts w:ascii="Times New Roman" w:hAnsi="Times New Roman" w:cs="Times New Roman"/>
                <w:sz w:val="28"/>
                <w:szCs w:val="28"/>
              </w:rPr>
            </w:pPr>
            <w:r w:rsidRPr="00D42132">
              <w:rPr>
                <w:rFonts w:ascii="Times New Roman" w:hAnsi="Times New Roman" w:cs="Times New Roman"/>
                <w:color w:val="000000"/>
                <w:sz w:val="28"/>
                <w:szCs w:val="28"/>
              </w:rPr>
              <w:t>0</w:t>
            </w:r>
          </w:p>
        </w:tc>
        <w:tc>
          <w:tcPr>
            <w:tcW w:w="2074" w:type="dxa"/>
            <w:vAlign w:val="center"/>
          </w:tcPr>
          <w:p w14:paraId="65F157AC" w14:textId="03F857B6" w:rsidR="00D42132" w:rsidRPr="00D42132" w:rsidRDefault="00D42132" w:rsidP="00D42132">
            <w:pPr>
              <w:spacing w:after="0" w:line="240" w:lineRule="auto"/>
              <w:jc w:val="center"/>
              <w:rPr>
                <w:rFonts w:ascii="Times New Roman" w:hAnsi="Times New Roman" w:cs="Times New Roman"/>
                <w:sz w:val="28"/>
                <w:szCs w:val="28"/>
              </w:rPr>
            </w:pPr>
            <w:r w:rsidRPr="00D42132">
              <w:rPr>
                <w:rFonts w:ascii="Times New Roman" w:hAnsi="Times New Roman" w:cs="Times New Roman"/>
                <w:color w:val="000000"/>
                <w:sz w:val="28"/>
                <w:szCs w:val="28"/>
              </w:rPr>
              <w:t>10</w:t>
            </w:r>
          </w:p>
        </w:tc>
      </w:tr>
      <w:tr w:rsidR="00D42132" w:rsidRPr="00957AF8" w14:paraId="13C33E16" w14:textId="77777777" w:rsidTr="006E1BE0">
        <w:tc>
          <w:tcPr>
            <w:tcW w:w="2220" w:type="dxa"/>
            <w:vAlign w:val="center"/>
          </w:tcPr>
          <w:p w14:paraId="5A1FF132" w14:textId="77777777" w:rsidR="00D42132" w:rsidRPr="00957AF8" w:rsidRDefault="00D42132" w:rsidP="00D42132">
            <w:pPr>
              <w:spacing w:after="0" w:line="240" w:lineRule="auto"/>
              <w:jc w:val="center"/>
              <w:rPr>
                <w:rFonts w:ascii="Times New Roman" w:hAnsi="Times New Roman" w:cs="Times New Roman"/>
                <w:sz w:val="28"/>
                <w:szCs w:val="28"/>
              </w:rPr>
            </w:pPr>
            <w:r w:rsidRPr="00957AF8">
              <w:rPr>
                <w:rFonts w:ascii="Times New Roman" w:hAnsi="Times New Roman" w:cs="Times New Roman"/>
                <w:sz w:val="28"/>
                <w:szCs w:val="28"/>
              </w:rPr>
              <w:t>2029</w:t>
            </w:r>
          </w:p>
        </w:tc>
        <w:tc>
          <w:tcPr>
            <w:tcW w:w="1706" w:type="dxa"/>
            <w:vAlign w:val="center"/>
          </w:tcPr>
          <w:p w14:paraId="1674EA67" w14:textId="474F1775" w:rsidR="00D42132" w:rsidRPr="00D42132" w:rsidRDefault="00D42132" w:rsidP="00D42132">
            <w:pPr>
              <w:spacing w:after="0" w:line="240" w:lineRule="auto"/>
              <w:jc w:val="center"/>
              <w:rPr>
                <w:rFonts w:ascii="Times New Roman" w:hAnsi="Times New Roman" w:cs="Times New Roman"/>
                <w:color w:val="000000" w:themeColor="text1"/>
                <w:sz w:val="28"/>
                <w:szCs w:val="28"/>
              </w:rPr>
            </w:pPr>
            <w:r w:rsidRPr="00D42132">
              <w:rPr>
                <w:rFonts w:ascii="Times New Roman" w:hAnsi="Times New Roman" w:cs="Times New Roman"/>
                <w:color w:val="000000"/>
                <w:sz w:val="28"/>
                <w:szCs w:val="28"/>
              </w:rPr>
              <w:t>10</w:t>
            </w:r>
          </w:p>
        </w:tc>
        <w:tc>
          <w:tcPr>
            <w:tcW w:w="1858" w:type="dxa"/>
            <w:vAlign w:val="center"/>
          </w:tcPr>
          <w:p w14:paraId="1E511FBA" w14:textId="04810B17" w:rsidR="00D42132" w:rsidRPr="00D42132" w:rsidRDefault="00D42132" w:rsidP="00D42132">
            <w:pPr>
              <w:spacing w:after="0" w:line="240" w:lineRule="auto"/>
              <w:jc w:val="center"/>
              <w:rPr>
                <w:rFonts w:ascii="Times New Roman" w:hAnsi="Times New Roman" w:cs="Times New Roman"/>
                <w:color w:val="000000" w:themeColor="text1"/>
                <w:sz w:val="28"/>
                <w:szCs w:val="28"/>
              </w:rPr>
            </w:pPr>
            <w:r w:rsidRPr="00D42132">
              <w:rPr>
                <w:rFonts w:ascii="Times New Roman" w:hAnsi="Times New Roman" w:cs="Times New Roman"/>
                <w:color w:val="000000"/>
                <w:sz w:val="28"/>
                <w:szCs w:val="28"/>
              </w:rPr>
              <w:t>0</w:t>
            </w:r>
          </w:p>
        </w:tc>
        <w:tc>
          <w:tcPr>
            <w:tcW w:w="1837" w:type="dxa"/>
            <w:vAlign w:val="center"/>
          </w:tcPr>
          <w:p w14:paraId="293ADFCA" w14:textId="57B11FCB" w:rsidR="00D42132" w:rsidRPr="00D42132" w:rsidRDefault="00D42132" w:rsidP="00D42132">
            <w:pPr>
              <w:spacing w:after="0" w:line="240" w:lineRule="auto"/>
              <w:jc w:val="center"/>
              <w:rPr>
                <w:rFonts w:ascii="Times New Roman" w:hAnsi="Times New Roman" w:cs="Times New Roman"/>
                <w:color w:val="000000" w:themeColor="text1"/>
                <w:sz w:val="28"/>
                <w:szCs w:val="28"/>
              </w:rPr>
            </w:pPr>
            <w:r w:rsidRPr="00D42132">
              <w:rPr>
                <w:rFonts w:ascii="Times New Roman" w:hAnsi="Times New Roman" w:cs="Times New Roman"/>
                <w:color w:val="000000"/>
                <w:sz w:val="28"/>
                <w:szCs w:val="28"/>
              </w:rPr>
              <w:t>0</w:t>
            </w:r>
          </w:p>
        </w:tc>
        <w:tc>
          <w:tcPr>
            <w:tcW w:w="2074" w:type="dxa"/>
            <w:vAlign w:val="center"/>
          </w:tcPr>
          <w:p w14:paraId="52A80B38" w14:textId="2666A4A6" w:rsidR="00D42132" w:rsidRPr="00D42132" w:rsidRDefault="00D42132" w:rsidP="00D42132">
            <w:pPr>
              <w:spacing w:after="0" w:line="240" w:lineRule="auto"/>
              <w:jc w:val="center"/>
              <w:rPr>
                <w:rFonts w:ascii="Times New Roman" w:hAnsi="Times New Roman" w:cs="Times New Roman"/>
                <w:color w:val="000000" w:themeColor="text1"/>
                <w:sz w:val="28"/>
                <w:szCs w:val="28"/>
              </w:rPr>
            </w:pPr>
            <w:r w:rsidRPr="00D42132">
              <w:rPr>
                <w:rFonts w:ascii="Times New Roman" w:hAnsi="Times New Roman" w:cs="Times New Roman"/>
                <w:color w:val="000000"/>
                <w:sz w:val="28"/>
                <w:szCs w:val="28"/>
              </w:rPr>
              <w:t>10</w:t>
            </w:r>
          </w:p>
        </w:tc>
      </w:tr>
      <w:tr w:rsidR="00D42132" w:rsidRPr="00957AF8" w14:paraId="3DFE33B0" w14:textId="77777777" w:rsidTr="006E1BE0">
        <w:trPr>
          <w:trHeight w:val="273"/>
        </w:trPr>
        <w:tc>
          <w:tcPr>
            <w:tcW w:w="2220" w:type="dxa"/>
            <w:vAlign w:val="center"/>
          </w:tcPr>
          <w:p w14:paraId="44318432" w14:textId="77777777" w:rsidR="00D42132" w:rsidRPr="00957AF8" w:rsidRDefault="00D42132" w:rsidP="00D42132">
            <w:pPr>
              <w:spacing w:after="0" w:line="240" w:lineRule="auto"/>
              <w:jc w:val="center"/>
              <w:rPr>
                <w:rFonts w:ascii="Times New Roman" w:hAnsi="Times New Roman" w:cs="Times New Roman"/>
                <w:sz w:val="28"/>
                <w:szCs w:val="28"/>
              </w:rPr>
            </w:pPr>
            <w:r w:rsidRPr="00957AF8">
              <w:rPr>
                <w:rFonts w:ascii="Times New Roman" w:hAnsi="Times New Roman" w:cs="Times New Roman"/>
                <w:sz w:val="28"/>
                <w:szCs w:val="28"/>
              </w:rPr>
              <w:t>2030</w:t>
            </w:r>
          </w:p>
        </w:tc>
        <w:tc>
          <w:tcPr>
            <w:tcW w:w="1706" w:type="dxa"/>
            <w:vAlign w:val="center"/>
          </w:tcPr>
          <w:p w14:paraId="3AA94077" w14:textId="55DDAEDC" w:rsidR="00D42132" w:rsidRPr="00D42132" w:rsidRDefault="00D42132" w:rsidP="00D42132">
            <w:pPr>
              <w:spacing w:after="0" w:line="240" w:lineRule="auto"/>
              <w:jc w:val="center"/>
              <w:rPr>
                <w:rFonts w:ascii="Times New Roman" w:hAnsi="Times New Roman" w:cs="Times New Roman"/>
                <w:color w:val="000000" w:themeColor="text1"/>
                <w:sz w:val="28"/>
                <w:szCs w:val="28"/>
              </w:rPr>
            </w:pPr>
            <w:r w:rsidRPr="00D42132">
              <w:rPr>
                <w:rFonts w:ascii="Times New Roman" w:hAnsi="Times New Roman" w:cs="Times New Roman"/>
                <w:color w:val="000000"/>
                <w:sz w:val="28"/>
                <w:szCs w:val="28"/>
              </w:rPr>
              <w:t>10</w:t>
            </w:r>
          </w:p>
        </w:tc>
        <w:tc>
          <w:tcPr>
            <w:tcW w:w="1858" w:type="dxa"/>
            <w:vAlign w:val="center"/>
          </w:tcPr>
          <w:p w14:paraId="0A1AE7F4" w14:textId="31E4ECA5" w:rsidR="00D42132" w:rsidRPr="00D42132" w:rsidRDefault="00D42132" w:rsidP="00D42132">
            <w:pPr>
              <w:spacing w:after="0" w:line="240" w:lineRule="auto"/>
              <w:jc w:val="center"/>
              <w:rPr>
                <w:rFonts w:ascii="Times New Roman" w:hAnsi="Times New Roman" w:cs="Times New Roman"/>
                <w:color w:val="000000" w:themeColor="text1"/>
                <w:sz w:val="28"/>
                <w:szCs w:val="28"/>
              </w:rPr>
            </w:pPr>
            <w:r w:rsidRPr="00D42132">
              <w:rPr>
                <w:rFonts w:ascii="Times New Roman" w:hAnsi="Times New Roman" w:cs="Times New Roman"/>
                <w:color w:val="000000"/>
                <w:sz w:val="28"/>
                <w:szCs w:val="28"/>
              </w:rPr>
              <w:t>0</w:t>
            </w:r>
          </w:p>
        </w:tc>
        <w:tc>
          <w:tcPr>
            <w:tcW w:w="1837" w:type="dxa"/>
            <w:vAlign w:val="center"/>
          </w:tcPr>
          <w:p w14:paraId="4541437F" w14:textId="4EDBBA7B" w:rsidR="00D42132" w:rsidRPr="00D42132" w:rsidRDefault="00D42132" w:rsidP="00D42132">
            <w:pPr>
              <w:spacing w:after="0" w:line="240" w:lineRule="auto"/>
              <w:jc w:val="center"/>
              <w:rPr>
                <w:rFonts w:ascii="Times New Roman" w:hAnsi="Times New Roman" w:cs="Times New Roman"/>
                <w:color w:val="000000" w:themeColor="text1"/>
                <w:sz w:val="28"/>
                <w:szCs w:val="28"/>
              </w:rPr>
            </w:pPr>
            <w:r w:rsidRPr="00D42132">
              <w:rPr>
                <w:rFonts w:ascii="Times New Roman" w:hAnsi="Times New Roman" w:cs="Times New Roman"/>
                <w:color w:val="000000"/>
                <w:sz w:val="28"/>
                <w:szCs w:val="28"/>
              </w:rPr>
              <w:t>0</w:t>
            </w:r>
          </w:p>
        </w:tc>
        <w:tc>
          <w:tcPr>
            <w:tcW w:w="2074" w:type="dxa"/>
            <w:vAlign w:val="center"/>
          </w:tcPr>
          <w:p w14:paraId="73C74064" w14:textId="069CEEF9" w:rsidR="00D42132" w:rsidRPr="00D42132" w:rsidRDefault="00D42132" w:rsidP="00D42132">
            <w:pPr>
              <w:spacing w:after="0" w:line="240" w:lineRule="auto"/>
              <w:jc w:val="center"/>
              <w:rPr>
                <w:rFonts w:ascii="Times New Roman" w:hAnsi="Times New Roman" w:cs="Times New Roman"/>
                <w:color w:val="000000" w:themeColor="text1"/>
                <w:sz w:val="28"/>
                <w:szCs w:val="28"/>
              </w:rPr>
            </w:pPr>
            <w:r w:rsidRPr="00D42132">
              <w:rPr>
                <w:rFonts w:ascii="Times New Roman" w:hAnsi="Times New Roman" w:cs="Times New Roman"/>
                <w:color w:val="000000"/>
                <w:sz w:val="28"/>
                <w:szCs w:val="28"/>
              </w:rPr>
              <w:t>10</w:t>
            </w:r>
          </w:p>
        </w:tc>
      </w:tr>
      <w:tr w:rsidR="0071176F" w:rsidRPr="00957AF8" w14:paraId="32288C6E" w14:textId="77777777" w:rsidTr="004E4A24">
        <w:tc>
          <w:tcPr>
            <w:tcW w:w="9695" w:type="dxa"/>
            <w:gridSpan w:val="5"/>
            <w:vAlign w:val="center"/>
          </w:tcPr>
          <w:p w14:paraId="63856ADF" w14:textId="77777777" w:rsidR="0071176F" w:rsidRDefault="0071176F" w:rsidP="00B93CFD">
            <w:pPr>
              <w:spacing w:after="0" w:line="240" w:lineRule="auto"/>
              <w:jc w:val="center"/>
              <w:rPr>
                <w:rFonts w:ascii="Times New Roman" w:eastAsia="Calibri" w:hAnsi="Times New Roman" w:cs="Times New Roman"/>
                <w:sz w:val="28"/>
                <w:szCs w:val="28"/>
              </w:rPr>
            </w:pPr>
            <w:r w:rsidRPr="00957AF8">
              <w:rPr>
                <w:rFonts w:ascii="Times New Roman" w:hAnsi="Times New Roman" w:cs="Times New Roman"/>
                <w:sz w:val="28"/>
                <w:szCs w:val="28"/>
              </w:rPr>
              <w:lastRenderedPageBreak/>
              <w:t>подпрограмма «Газификация</w:t>
            </w:r>
            <w:r w:rsidRPr="00957AF8">
              <w:rPr>
                <w:rFonts w:ascii="Times New Roman" w:eastAsia="Calibri" w:hAnsi="Times New Roman" w:cs="Times New Roman"/>
                <w:sz w:val="28"/>
                <w:szCs w:val="28"/>
              </w:rPr>
              <w:t xml:space="preserve"> муниципального образования Каневской</w:t>
            </w:r>
            <w:r w:rsidR="00982432" w:rsidRPr="00957AF8">
              <w:rPr>
                <w:rFonts w:ascii="Times New Roman" w:eastAsia="Calibri" w:hAnsi="Times New Roman" w:cs="Times New Roman"/>
                <w:sz w:val="28"/>
                <w:szCs w:val="28"/>
              </w:rPr>
              <w:t xml:space="preserve"> </w:t>
            </w:r>
            <w:proofErr w:type="gramStart"/>
            <w:r w:rsidR="00982432" w:rsidRPr="00957AF8">
              <w:rPr>
                <w:rFonts w:ascii="Times New Roman" w:eastAsia="Calibri" w:hAnsi="Times New Roman" w:cs="Times New Roman"/>
                <w:sz w:val="28"/>
                <w:szCs w:val="28"/>
              </w:rPr>
              <w:t xml:space="preserve">муниципальный </w:t>
            </w:r>
            <w:r w:rsidRPr="00957AF8">
              <w:rPr>
                <w:rFonts w:ascii="Times New Roman" w:eastAsia="Calibri" w:hAnsi="Times New Roman" w:cs="Times New Roman"/>
                <w:sz w:val="28"/>
                <w:szCs w:val="28"/>
              </w:rPr>
              <w:t xml:space="preserve"> район</w:t>
            </w:r>
            <w:proofErr w:type="gramEnd"/>
            <w:r w:rsidR="00982432" w:rsidRPr="00957AF8">
              <w:rPr>
                <w:rFonts w:ascii="Times New Roman" w:eastAsia="Calibri" w:hAnsi="Times New Roman" w:cs="Times New Roman"/>
                <w:sz w:val="28"/>
                <w:szCs w:val="28"/>
              </w:rPr>
              <w:t xml:space="preserve"> Краснодарского края </w:t>
            </w:r>
            <w:r w:rsidRPr="00957AF8">
              <w:rPr>
                <w:rFonts w:ascii="Times New Roman" w:eastAsia="Calibri" w:hAnsi="Times New Roman" w:cs="Times New Roman"/>
                <w:sz w:val="28"/>
                <w:szCs w:val="28"/>
              </w:rPr>
              <w:t>» на 2025-2030 годы</w:t>
            </w:r>
          </w:p>
          <w:p w14:paraId="5C11CE69" w14:textId="577CA2FB" w:rsidR="003E2ED9" w:rsidRPr="00957AF8" w:rsidRDefault="003E2ED9" w:rsidP="004E4A24">
            <w:pPr>
              <w:spacing w:after="0" w:line="240" w:lineRule="auto"/>
              <w:jc w:val="center"/>
              <w:rPr>
                <w:rFonts w:ascii="Times New Roman" w:hAnsi="Times New Roman" w:cs="Times New Roman"/>
                <w:sz w:val="28"/>
                <w:szCs w:val="28"/>
              </w:rPr>
            </w:pPr>
          </w:p>
        </w:tc>
      </w:tr>
      <w:tr w:rsidR="00463A11" w:rsidRPr="00957AF8" w14:paraId="018756BD" w14:textId="77777777" w:rsidTr="004E4A24">
        <w:tc>
          <w:tcPr>
            <w:tcW w:w="2220" w:type="dxa"/>
            <w:vAlign w:val="center"/>
          </w:tcPr>
          <w:p w14:paraId="58A01C38" w14:textId="730408B3" w:rsidR="00463A11" w:rsidRPr="00957AF8" w:rsidRDefault="00463A11" w:rsidP="00463A11">
            <w:pPr>
              <w:spacing w:after="0" w:line="240" w:lineRule="auto"/>
              <w:jc w:val="center"/>
              <w:rPr>
                <w:rFonts w:ascii="Times New Roman" w:hAnsi="Times New Roman" w:cs="Times New Roman"/>
                <w:sz w:val="28"/>
                <w:szCs w:val="28"/>
              </w:rPr>
            </w:pPr>
            <w:r w:rsidRPr="00957AF8">
              <w:rPr>
                <w:rFonts w:ascii="Times New Roman" w:hAnsi="Times New Roman" w:cs="Times New Roman"/>
                <w:sz w:val="28"/>
                <w:szCs w:val="28"/>
              </w:rPr>
              <w:t>Годы</w:t>
            </w:r>
          </w:p>
        </w:tc>
        <w:tc>
          <w:tcPr>
            <w:tcW w:w="1706" w:type="dxa"/>
            <w:vAlign w:val="center"/>
          </w:tcPr>
          <w:p w14:paraId="1DEF666D" w14:textId="77777777" w:rsidR="00463A11" w:rsidRPr="00957AF8" w:rsidRDefault="00463A11" w:rsidP="00463A11">
            <w:pPr>
              <w:spacing w:after="0" w:line="240" w:lineRule="auto"/>
              <w:jc w:val="center"/>
              <w:rPr>
                <w:rFonts w:ascii="Times New Roman" w:hAnsi="Times New Roman" w:cs="Times New Roman"/>
                <w:sz w:val="28"/>
                <w:szCs w:val="28"/>
              </w:rPr>
            </w:pPr>
            <w:r w:rsidRPr="00957AF8">
              <w:rPr>
                <w:rFonts w:ascii="Times New Roman" w:hAnsi="Times New Roman" w:cs="Times New Roman"/>
                <w:sz w:val="28"/>
                <w:szCs w:val="28"/>
              </w:rPr>
              <w:t xml:space="preserve">Всего, </w:t>
            </w:r>
          </w:p>
          <w:p w14:paraId="11677C65" w14:textId="0439320D" w:rsidR="00463A11" w:rsidRPr="00957AF8" w:rsidRDefault="00463A11" w:rsidP="00463A11">
            <w:pPr>
              <w:spacing w:after="0" w:line="240" w:lineRule="auto"/>
              <w:jc w:val="center"/>
              <w:rPr>
                <w:rFonts w:ascii="Times New Roman" w:hAnsi="Times New Roman" w:cs="Times New Roman"/>
                <w:sz w:val="28"/>
                <w:szCs w:val="28"/>
              </w:rPr>
            </w:pPr>
            <w:r w:rsidRPr="00957AF8">
              <w:rPr>
                <w:rFonts w:ascii="Times New Roman" w:eastAsia="Calibri" w:hAnsi="Times New Roman" w:cs="Times New Roman"/>
                <w:sz w:val="28"/>
                <w:szCs w:val="28"/>
              </w:rPr>
              <w:t>тыс. руб.</w:t>
            </w:r>
          </w:p>
        </w:tc>
        <w:tc>
          <w:tcPr>
            <w:tcW w:w="1858" w:type="dxa"/>
            <w:vAlign w:val="center"/>
          </w:tcPr>
          <w:p w14:paraId="4A1BDF52" w14:textId="75E29A6D" w:rsidR="00463A11" w:rsidRPr="00957AF8" w:rsidRDefault="00463A11" w:rsidP="00463A11">
            <w:pPr>
              <w:spacing w:after="0" w:line="240" w:lineRule="auto"/>
              <w:jc w:val="center"/>
              <w:rPr>
                <w:rFonts w:ascii="Times New Roman" w:hAnsi="Times New Roman" w:cs="Times New Roman"/>
                <w:sz w:val="28"/>
                <w:szCs w:val="28"/>
              </w:rPr>
            </w:pPr>
            <w:r w:rsidRPr="00957AF8">
              <w:rPr>
                <w:rFonts w:ascii="Times New Roman" w:hAnsi="Times New Roman" w:cs="Times New Roman"/>
                <w:sz w:val="28"/>
                <w:szCs w:val="28"/>
              </w:rPr>
              <w:t>Краевой бюджет</w:t>
            </w:r>
          </w:p>
        </w:tc>
        <w:tc>
          <w:tcPr>
            <w:tcW w:w="1837" w:type="dxa"/>
            <w:vAlign w:val="center"/>
          </w:tcPr>
          <w:p w14:paraId="2A532235" w14:textId="1147A70D" w:rsidR="00463A11" w:rsidRPr="00957AF8" w:rsidRDefault="00463A11" w:rsidP="00463A11">
            <w:pPr>
              <w:spacing w:after="0" w:line="240" w:lineRule="auto"/>
              <w:jc w:val="center"/>
              <w:rPr>
                <w:rFonts w:ascii="Times New Roman" w:hAnsi="Times New Roman" w:cs="Times New Roman"/>
                <w:sz w:val="28"/>
                <w:szCs w:val="28"/>
              </w:rPr>
            </w:pPr>
            <w:r w:rsidRPr="00957AF8">
              <w:rPr>
                <w:rFonts w:ascii="Times New Roman" w:hAnsi="Times New Roman" w:cs="Times New Roman"/>
                <w:sz w:val="28"/>
                <w:szCs w:val="28"/>
              </w:rPr>
              <w:t>Местный бюджет</w:t>
            </w:r>
          </w:p>
        </w:tc>
        <w:tc>
          <w:tcPr>
            <w:tcW w:w="2074" w:type="dxa"/>
            <w:vAlign w:val="center"/>
          </w:tcPr>
          <w:p w14:paraId="525427CA" w14:textId="2E32F0B5" w:rsidR="00463A11" w:rsidRPr="00957AF8" w:rsidRDefault="00463A11" w:rsidP="00463A11">
            <w:pPr>
              <w:spacing w:after="0" w:line="240" w:lineRule="auto"/>
              <w:jc w:val="center"/>
              <w:rPr>
                <w:rFonts w:ascii="Times New Roman" w:hAnsi="Times New Roman" w:cs="Times New Roman"/>
                <w:sz w:val="28"/>
                <w:szCs w:val="28"/>
              </w:rPr>
            </w:pPr>
            <w:r w:rsidRPr="00957AF8">
              <w:rPr>
                <w:rFonts w:ascii="Times New Roman" w:hAnsi="Times New Roman" w:cs="Times New Roman"/>
                <w:sz w:val="28"/>
                <w:szCs w:val="28"/>
              </w:rPr>
              <w:t>Внебюджетные источники</w:t>
            </w:r>
          </w:p>
        </w:tc>
      </w:tr>
      <w:tr w:rsidR="007A57A6" w:rsidRPr="00957AF8" w14:paraId="6367618B" w14:textId="77777777" w:rsidTr="004E4A24">
        <w:tc>
          <w:tcPr>
            <w:tcW w:w="2220" w:type="dxa"/>
            <w:vAlign w:val="center"/>
          </w:tcPr>
          <w:p w14:paraId="441FB52E" w14:textId="58B3F5A7" w:rsidR="007A57A6" w:rsidRPr="00AA4CCF" w:rsidRDefault="007A57A6" w:rsidP="007A57A6">
            <w:pPr>
              <w:spacing w:after="0" w:line="240" w:lineRule="auto"/>
              <w:jc w:val="center"/>
              <w:rPr>
                <w:rFonts w:ascii="Times New Roman" w:hAnsi="Times New Roman" w:cs="Times New Roman"/>
                <w:sz w:val="28"/>
                <w:szCs w:val="28"/>
              </w:rPr>
            </w:pPr>
            <w:r w:rsidRPr="00AA4CCF">
              <w:rPr>
                <w:rFonts w:ascii="Times New Roman" w:hAnsi="Times New Roman" w:cs="Times New Roman"/>
                <w:sz w:val="28"/>
                <w:szCs w:val="28"/>
              </w:rPr>
              <w:t xml:space="preserve">Всего </w:t>
            </w:r>
          </w:p>
        </w:tc>
        <w:tc>
          <w:tcPr>
            <w:tcW w:w="1706" w:type="dxa"/>
            <w:vAlign w:val="center"/>
          </w:tcPr>
          <w:p w14:paraId="0F768E17" w14:textId="245317E5" w:rsidR="007A57A6" w:rsidRPr="007A57A6" w:rsidRDefault="007A57A6" w:rsidP="007A57A6">
            <w:pPr>
              <w:spacing w:after="0" w:line="240" w:lineRule="auto"/>
              <w:jc w:val="center"/>
              <w:rPr>
                <w:rFonts w:ascii="Times New Roman" w:hAnsi="Times New Roman" w:cs="Times New Roman"/>
                <w:color w:val="000000" w:themeColor="text1"/>
                <w:sz w:val="28"/>
                <w:szCs w:val="28"/>
              </w:rPr>
            </w:pPr>
            <w:r w:rsidRPr="007A57A6">
              <w:rPr>
                <w:rFonts w:ascii="Times New Roman" w:hAnsi="Times New Roman" w:cs="Times New Roman"/>
                <w:color w:val="000000"/>
                <w:sz w:val="28"/>
                <w:szCs w:val="28"/>
              </w:rPr>
              <w:t>8949,1</w:t>
            </w:r>
          </w:p>
        </w:tc>
        <w:tc>
          <w:tcPr>
            <w:tcW w:w="1858" w:type="dxa"/>
            <w:vAlign w:val="center"/>
          </w:tcPr>
          <w:p w14:paraId="5235BCCE" w14:textId="7D63E545" w:rsidR="007A57A6" w:rsidRPr="007A57A6" w:rsidRDefault="007A57A6" w:rsidP="007A57A6">
            <w:pPr>
              <w:spacing w:after="0" w:line="240" w:lineRule="auto"/>
              <w:jc w:val="center"/>
              <w:rPr>
                <w:rFonts w:ascii="Times New Roman" w:hAnsi="Times New Roman" w:cs="Times New Roman"/>
                <w:color w:val="000000" w:themeColor="text1"/>
                <w:sz w:val="28"/>
                <w:szCs w:val="28"/>
              </w:rPr>
            </w:pPr>
            <w:r w:rsidRPr="007A57A6">
              <w:rPr>
                <w:rFonts w:ascii="Times New Roman" w:hAnsi="Times New Roman" w:cs="Times New Roman"/>
                <w:color w:val="000000"/>
                <w:sz w:val="28"/>
                <w:szCs w:val="28"/>
              </w:rPr>
              <w:t>5949</w:t>
            </w:r>
          </w:p>
        </w:tc>
        <w:tc>
          <w:tcPr>
            <w:tcW w:w="1837" w:type="dxa"/>
            <w:vAlign w:val="center"/>
          </w:tcPr>
          <w:p w14:paraId="72990A5E" w14:textId="788B4A58" w:rsidR="007A57A6" w:rsidRPr="007A57A6" w:rsidRDefault="007A57A6" w:rsidP="007A57A6">
            <w:pPr>
              <w:spacing w:after="0" w:line="240" w:lineRule="auto"/>
              <w:jc w:val="center"/>
              <w:rPr>
                <w:rFonts w:ascii="Times New Roman" w:hAnsi="Times New Roman" w:cs="Times New Roman"/>
                <w:color w:val="000000" w:themeColor="text1"/>
                <w:sz w:val="28"/>
                <w:szCs w:val="28"/>
              </w:rPr>
            </w:pPr>
            <w:r w:rsidRPr="007A57A6">
              <w:rPr>
                <w:rFonts w:ascii="Times New Roman" w:hAnsi="Times New Roman" w:cs="Times New Roman"/>
                <w:color w:val="000000"/>
                <w:sz w:val="28"/>
                <w:szCs w:val="28"/>
              </w:rPr>
              <w:t>3000,1</w:t>
            </w:r>
          </w:p>
        </w:tc>
        <w:tc>
          <w:tcPr>
            <w:tcW w:w="2074" w:type="dxa"/>
            <w:vAlign w:val="center"/>
          </w:tcPr>
          <w:p w14:paraId="742FA8B0" w14:textId="0690C0ED" w:rsidR="007A57A6" w:rsidRPr="007A57A6" w:rsidRDefault="007A57A6" w:rsidP="007A57A6">
            <w:pPr>
              <w:spacing w:after="0" w:line="240" w:lineRule="auto"/>
              <w:jc w:val="center"/>
              <w:rPr>
                <w:rFonts w:ascii="Times New Roman" w:hAnsi="Times New Roman" w:cs="Times New Roman"/>
                <w:color w:val="000000" w:themeColor="text1"/>
                <w:sz w:val="28"/>
                <w:szCs w:val="28"/>
              </w:rPr>
            </w:pPr>
            <w:r w:rsidRPr="007A57A6">
              <w:rPr>
                <w:rFonts w:ascii="Times New Roman" w:hAnsi="Times New Roman" w:cs="Times New Roman"/>
                <w:color w:val="000000"/>
                <w:sz w:val="28"/>
                <w:szCs w:val="28"/>
              </w:rPr>
              <w:t>0</w:t>
            </w:r>
          </w:p>
        </w:tc>
      </w:tr>
      <w:tr w:rsidR="007A57A6" w:rsidRPr="00957AF8" w14:paraId="7D19E0A0" w14:textId="77777777" w:rsidTr="004E4A24">
        <w:tc>
          <w:tcPr>
            <w:tcW w:w="2220" w:type="dxa"/>
            <w:vAlign w:val="center"/>
          </w:tcPr>
          <w:p w14:paraId="401748C8" w14:textId="77777777" w:rsidR="007A57A6" w:rsidRPr="00AA4CCF" w:rsidRDefault="007A57A6" w:rsidP="007A57A6">
            <w:pPr>
              <w:spacing w:after="0" w:line="240" w:lineRule="auto"/>
              <w:jc w:val="center"/>
              <w:rPr>
                <w:rFonts w:ascii="Times New Roman" w:hAnsi="Times New Roman" w:cs="Times New Roman"/>
                <w:sz w:val="28"/>
                <w:szCs w:val="28"/>
              </w:rPr>
            </w:pPr>
            <w:r w:rsidRPr="00AA4CCF">
              <w:rPr>
                <w:rFonts w:ascii="Times New Roman" w:hAnsi="Times New Roman" w:cs="Times New Roman"/>
                <w:sz w:val="28"/>
                <w:szCs w:val="28"/>
              </w:rPr>
              <w:t>2025</w:t>
            </w:r>
          </w:p>
        </w:tc>
        <w:tc>
          <w:tcPr>
            <w:tcW w:w="1706" w:type="dxa"/>
            <w:vAlign w:val="center"/>
          </w:tcPr>
          <w:p w14:paraId="584FFC5E" w14:textId="69F26BAA" w:rsidR="007A57A6" w:rsidRPr="007A57A6" w:rsidRDefault="007A57A6" w:rsidP="007A57A6">
            <w:pPr>
              <w:spacing w:after="0" w:line="240" w:lineRule="auto"/>
              <w:jc w:val="center"/>
              <w:rPr>
                <w:rFonts w:ascii="Times New Roman" w:hAnsi="Times New Roman" w:cs="Times New Roman"/>
                <w:sz w:val="28"/>
                <w:szCs w:val="28"/>
              </w:rPr>
            </w:pPr>
            <w:r w:rsidRPr="007A57A6">
              <w:rPr>
                <w:rFonts w:ascii="Times New Roman" w:hAnsi="Times New Roman" w:cs="Times New Roman"/>
                <w:color w:val="000000"/>
                <w:sz w:val="28"/>
                <w:szCs w:val="28"/>
              </w:rPr>
              <w:t>0</w:t>
            </w:r>
          </w:p>
        </w:tc>
        <w:tc>
          <w:tcPr>
            <w:tcW w:w="1858" w:type="dxa"/>
            <w:vAlign w:val="center"/>
          </w:tcPr>
          <w:p w14:paraId="0F91940B" w14:textId="2B822686" w:rsidR="007A57A6" w:rsidRPr="007A57A6" w:rsidRDefault="007A57A6" w:rsidP="007A57A6">
            <w:pPr>
              <w:spacing w:after="0" w:line="240" w:lineRule="auto"/>
              <w:jc w:val="center"/>
              <w:rPr>
                <w:rFonts w:ascii="Times New Roman" w:hAnsi="Times New Roman" w:cs="Times New Roman"/>
                <w:sz w:val="28"/>
                <w:szCs w:val="28"/>
              </w:rPr>
            </w:pPr>
            <w:r w:rsidRPr="007A57A6">
              <w:rPr>
                <w:rFonts w:ascii="Times New Roman" w:hAnsi="Times New Roman" w:cs="Times New Roman"/>
                <w:color w:val="000000"/>
                <w:sz w:val="28"/>
                <w:szCs w:val="28"/>
              </w:rPr>
              <w:t>0</w:t>
            </w:r>
          </w:p>
        </w:tc>
        <w:tc>
          <w:tcPr>
            <w:tcW w:w="1837" w:type="dxa"/>
            <w:vAlign w:val="center"/>
          </w:tcPr>
          <w:p w14:paraId="5EE92111" w14:textId="701F6937" w:rsidR="007A57A6" w:rsidRPr="007A57A6" w:rsidRDefault="007A57A6" w:rsidP="007A57A6">
            <w:pPr>
              <w:spacing w:after="0" w:line="240" w:lineRule="auto"/>
              <w:jc w:val="center"/>
              <w:rPr>
                <w:rFonts w:ascii="Times New Roman" w:hAnsi="Times New Roman" w:cs="Times New Roman"/>
                <w:color w:val="000000" w:themeColor="text1"/>
                <w:sz w:val="28"/>
                <w:szCs w:val="28"/>
              </w:rPr>
            </w:pPr>
            <w:r w:rsidRPr="007A57A6">
              <w:rPr>
                <w:rFonts w:ascii="Times New Roman" w:hAnsi="Times New Roman" w:cs="Times New Roman"/>
                <w:color w:val="000000"/>
                <w:sz w:val="28"/>
                <w:szCs w:val="28"/>
              </w:rPr>
              <w:t>0</w:t>
            </w:r>
          </w:p>
        </w:tc>
        <w:tc>
          <w:tcPr>
            <w:tcW w:w="2074" w:type="dxa"/>
            <w:vAlign w:val="center"/>
          </w:tcPr>
          <w:p w14:paraId="30A6766C" w14:textId="24F50473" w:rsidR="007A57A6" w:rsidRPr="007A57A6" w:rsidRDefault="007A57A6" w:rsidP="007A57A6">
            <w:pPr>
              <w:spacing w:after="0" w:line="240" w:lineRule="auto"/>
              <w:jc w:val="center"/>
              <w:rPr>
                <w:rFonts w:ascii="Times New Roman" w:hAnsi="Times New Roman" w:cs="Times New Roman"/>
                <w:sz w:val="28"/>
                <w:szCs w:val="28"/>
              </w:rPr>
            </w:pPr>
            <w:r w:rsidRPr="007A57A6">
              <w:rPr>
                <w:rFonts w:ascii="Times New Roman" w:hAnsi="Times New Roman" w:cs="Times New Roman"/>
                <w:color w:val="000000"/>
                <w:sz w:val="28"/>
                <w:szCs w:val="28"/>
              </w:rPr>
              <w:t>0</w:t>
            </w:r>
          </w:p>
        </w:tc>
      </w:tr>
      <w:tr w:rsidR="007A57A6" w:rsidRPr="00957AF8" w14:paraId="47007BD1" w14:textId="77777777" w:rsidTr="004E4A24">
        <w:trPr>
          <w:trHeight w:val="70"/>
        </w:trPr>
        <w:tc>
          <w:tcPr>
            <w:tcW w:w="2220" w:type="dxa"/>
            <w:vAlign w:val="center"/>
          </w:tcPr>
          <w:p w14:paraId="64CB60B2" w14:textId="77777777" w:rsidR="007A57A6" w:rsidRPr="00AA4CCF" w:rsidRDefault="007A57A6" w:rsidP="007A57A6">
            <w:pPr>
              <w:spacing w:after="0" w:line="240" w:lineRule="auto"/>
              <w:jc w:val="center"/>
              <w:rPr>
                <w:rFonts w:ascii="Times New Roman" w:hAnsi="Times New Roman" w:cs="Times New Roman"/>
                <w:sz w:val="28"/>
                <w:szCs w:val="28"/>
              </w:rPr>
            </w:pPr>
            <w:r w:rsidRPr="00AA4CCF">
              <w:rPr>
                <w:rFonts w:ascii="Times New Roman" w:hAnsi="Times New Roman" w:cs="Times New Roman"/>
                <w:sz w:val="28"/>
                <w:szCs w:val="28"/>
              </w:rPr>
              <w:t>2026</w:t>
            </w:r>
          </w:p>
        </w:tc>
        <w:tc>
          <w:tcPr>
            <w:tcW w:w="1706" w:type="dxa"/>
            <w:vAlign w:val="center"/>
          </w:tcPr>
          <w:p w14:paraId="69496F31" w14:textId="4DFD8ECE" w:rsidR="007A57A6" w:rsidRPr="007A57A6" w:rsidRDefault="007A57A6" w:rsidP="007A57A6">
            <w:pPr>
              <w:spacing w:after="0" w:line="240" w:lineRule="auto"/>
              <w:jc w:val="center"/>
              <w:rPr>
                <w:rFonts w:ascii="Times New Roman" w:hAnsi="Times New Roman" w:cs="Times New Roman"/>
                <w:sz w:val="28"/>
                <w:szCs w:val="28"/>
              </w:rPr>
            </w:pPr>
            <w:r w:rsidRPr="007A57A6">
              <w:rPr>
                <w:rFonts w:ascii="Times New Roman" w:hAnsi="Times New Roman" w:cs="Times New Roman"/>
                <w:color w:val="000000"/>
                <w:sz w:val="28"/>
                <w:szCs w:val="28"/>
              </w:rPr>
              <w:t>6760,3</w:t>
            </w:r>
          </w:p>
        </w:tc>
        <w:tc>
          <w:tcPr>
            <w:tcW w:w="1858" w:type="dxa"/>
            <w:vAlign w:val="center"/>
          </w:tcPr>
          <w:p w14:paraId="413BA589" w14:textId="5882262A" w:rsidR="007A57A6" w:rsidRPr="007A57A6" w:rsidRDefault="007A57A6" w:rsidP="007A57A6">
            <w:pPr>
              <w:spacing w:after="0" w:line="240" w:lineRule="auto"/>
              <w:jc w:val="center"/>
              <w:rPr>
                <w:rFonts w:ascii="Times New Roman" w:hAnsi="Times New Roman" w:cs="Times New Roman"/>
                <w:sz w:val="28"/>
                <w:szCs w:val="28"/>
              </w:rPr>
            </w:pPr>
            <w:r w:rsidRPr="007A57A6">
              <w:rPr>
                <w:rFonts w:ascii="Times New Roman" w:hAnsi="Times New Roman" w:cs="Times New Roman"/>
                <w:color w:val="000000"/>
                <w:sz w:val="28"/>
                <w:szCs w:val="28"/>
              </w:rPr>
              <w:t>5949</w:t>
            </w:r>
          </w:p>
        </w:tc>
        <w:tc>
          <w:tcPr>
            <w:tcW w:w="1837" w:type="dxa"/>
            <w:vAlign w:val="center"/>
          </w:tcPr>
          <w:p w14:paraId="284A407A" w14:textId="371FB37D" w:rsidR="007A57A6" w:rsidRPr="007A57A6" w:rsidRDefault="007A57A6" w:rsidP="007A57A6">
            <w:pPr>
              <w:spacing w:after="0" w:line="240" w:lineRule="auto"/>
              <w:jc w:val="center"/>
              <w:rPr>
                <w:rFonts w:ascii="Times New Roman" w:hAnsi="Times New Roman" w:cs="Times New Roman"/>
                <w:sz w:val="28"/>
                <w:szCs w:val="28"/>
              </w:rPr>
            </w:pPr>
            <w:r w:rsidRPr="007A57A6">
              <w:rPr>
                <w:rFonts w:ascii="Times New Roman" w:hAnsi="Times New Roman" w:cs="Times New Roman"/>
                <w:color w:val="000000"/>
                <w:sz w:val="28"/>
                <w:szCs w:val="28"/>
              </w:rPr>
              <w:t>811,3</w:t>
            </w:r>
          </w:p>
        </w:tc>
        <w:tc>
          <w:tcPr>
            <w:tcW w:w="2074" w:type="dxa"/>
            <w:vAlign w:val="center"/>
          </w:tcPr>
          <w:p w14:paraId="43985BA4" w14:textId="5E84D9C7" w:rsidR="007A57A6" w:rsidRPr="007A57A6" w:rsidRDefault="007A57A6" w:rsidP="007A57A6">
            <w:pPr>
              <w:spacing w:after="0" w:line="240" w:lineRule="auto"/>
              <w:jc w:val="center"/>
              <w:rPr>
                <w:rFonts w:ascii="Times New Roman" w:hAnsi="Times New Roman" w:cs="Times New Roman"/>
                <w:sz w:val="28"/>
                <w:szCs w:val="28"/>
              </w:rPr>
            </w:pPr>
            <w:r w:rsidRPr="007A57A6">
              <w:rPr>
                <w:rFonts w:ascii="Times New Roman" w:hAnsi="Times New Roman" w:cs="Times New Roman"/>
                <w:color w:val="000000"/>
                <w:sz w:val="28"/>
                <w:szCs w:val="28"/>
              </w:rPr>
              <w:t>0</w:t>
            </w:r>
          </w:p>
        </w:tc>
      </w:tr>
      <w:tr w:rsidR="007A57A6" w:rsidRPr="00957AF8" w14:paraId="12336DAA" w14:textId="77777777" w:rsidTr="004E4A24">
        <w:tc>
          <w:tcPr>
            <w:tcW w:w="2220" w:type="dxa"/>
            <w:vAlign w:val="center"/>
          </w:tcPr>
          <w:p w14:paraId="789AE793" w14:textId="77777777" w:rsidR="007A57A6" w:rsidRPr="00AA4CCF" w:rsidRDefault="007A57A6" w:rsidP="007A57A6">
            <w:pPr>
              <w:spacing w:after="0" w:line="240" w:lineRule="auto"/>
              <w:jc w:val="center"/>
              <w:rPr>
                <w:rFonts w:ascii="Times New Roman" w:hAnsi="Times New Roman" w:cs="Times New Roman"/>
                <w:sz w:val="28"/>
                <w:szCs w:val="28"/>
              </w:rPr>
            </w:pPr>
            <w:r w:rsidRPr="00AA4CCF">
              <w:rPr>
                <w:rFonts w:ascii="Times New Roman" w:hAnsi="Times New Roman" w:cs="Times New Roman"/>
                <w:sz w:val="28"/>
                <w:szCs w:val="28"/>
              </w:rPr>
              <w:t>2027</w:t>
            </w:r>
          </w:p>
        </w:tc>
        <w:tc>
          <w:tcPr>
            <w:tcW w:w="1706" w:type="dxa"/>
            <w:vAlign w:val="center"/>
          </w:tcPr>
          <w:p w14:paraId="69B2ECC2" w14:textId="0415FF11" w:rsidR="007A57A6" w:rsidRPr="007A57A6" w:rsidRDefault="007A57A6" w:rsidP="007A57A6">
            <w:pPr>
              <w:spacing w:after="0" w:line="240" w:lineRule="auto"/>
              <w:jc w:val="center"/>
              <w:rPr>
                <w:rFonts w:ascii="Times New Roman" w:hAnsi="Times New Roman" w:cs="Times New Roman"/>
                <w:sz w:val="28"/>
                <w:szCs w:val="28"/>
              </w:rPr>
            </w:pPr>
            <w:r w:rsidRPr="007A57A6">
              <w:rPr>
                <w:rFonts w:ascii="Times New Roman" w:hAnsi="Times New Roman" w:cs="Times New Roman"/>
                <w:color w:val="000000"/>
                <w:sz w:val="28"/>
                <w:szCs w:val="28"/>
              </w:rPr>
              <w:t>2188,8</w:t>
            </w:r>
          </w:p>
        </w:tc>
        <w:tc>
          <w:tcPr>
            <w:tcW w:w="1858" w:type="dxa"/>
            <w:vAlign w:val="center"/>
          </w:tcPr>
          <w:p w14:paraId="1031C025" w14:textId="65641FEB" w:rsidR="007A57A6" w:rsidRPr="007A57A6" w:rsidRDefault="007A57A6" w:rsidP="007A57A6">
            <w:pPr>
              <w:spacing w:after="0" w:line="240" w:lineRule="auto"/>
              <w:jc w:val="center"/>
              <w:rPr>
                <w:rFonts w:ascii="Times New Roman" w:hAnsi="Times New Roman" w:cs="Times New Roman"/>
                <w:sz w:val="28"/>
                <w:szCs w:val="28"/>
              </w:rPr>
            </w:pPr>
            <w:r w:rsidRPr="007A57A6">
              <w:rPr>
                <w:rFonts w:ascii="Times New Roman" w:hAnsi="Times New Roman" w:cs="Times New Roman"/>
                <w:color w:val="000000"/>
                <w:sz w:val="28"/>
                <w:szCs w:val="28"/>
              </w:rPr>
              <w:t>0</w:t>
            </w:r>
          </w:p>
        </w:tc>
        <w:tc>
          <w:tcPr>
            <w:tcW w:w="1837" w:type="dxa"/>
            <w:vAlign w:val="center"/>
          </w:tcPr>
          <w:p w14:paraId="5FA513F8" w14:textId="471A3B92" w:rsidR="007A57A6" w:rsidRPr="007A57A6" w:rsidRDefault="007A57A6" w:rsidP="007A57A6">
            <w:pPr>
              <w:spacing w:after="0" w:line="240" w:lineRule="auto"/>
              <w:jc w:val="center"/>
              <w:rPr>
                <w:rFonts w:ascii="Times New Roman" w:hAnsi="Times New Roman" w:cs="Times New Roman"/>
                <w:sz w:val="28"/>
                <w:szCs w:val="28"/>
              </w:rPr>
            </w:pPr>
            <w:r w:rsidRPr="007A57A6">
              <w:rPr>
                <w:rFonts w:ascii="Times New Roman" w:hAnsi="Times New Roman" w:cs="Times New Roman"/>
                <w:color w:val="000000"/>
                <w:sz w:val="28"/>
                <w:szCs w:val="28"/>
              </w:rPr>
              <w:t>2188,8</w:t>
            </w:r>
          </w:p>
        </w:tc>
        <w:tc>
          <w:tcPr>
            <w:tcW w:w="2074" w:type="dxa"/>
            <w:vAlign w:val="center"/>
          </w:tcPr>
          <w:p w14:paraId="5AFC0AB3" w14:textId="561EFC6F" w:rsidR="007A57A6" w:rsidRPr="007A57A6" w:rsidRDefault="007A57A6" w:rsidP="007A57A6">
            <w:pPr>
              <w:spacing w:after="0" w:line="240" w:lineRule="auto"/>
              <w:jc w:val="center"/>
              <w:rPr>
                <w:rFonts w:ascii="Times New Roman" w:hAnsi="Times New Roman" w:cs="Times New Roman"/>
                <w:sz w:val="28"/>
                <w:szCs w:val="28"/>
              </w:rPr>
            </w:pPr>
            <w:r w:rsidRPr="007A57A6">
              <w:rPr>
                <w:rFonts w:ascii="Times New Roman" w:hAnsi="Times New Roman" w:cs="Times New Roman"/>
                <w:color w:val="000000"/>
                <w:sz w:val="28"/>
                <w:szCs w:val="28"/>
              </w:rPr>
              <w:t>0</w:t>
            </w:r>
          </w:p>
        </w:tc>
      </w:tr>
      <w:tr w:rsidR="007A57A6" w:rsidRPr="00957AF8" w14:paraId="1E965B27" w14:textId="77777777" w:rsidTr="004E4A24">
        <w:tc>
          <w:tcPr>
            <w:tcW w:w="2220" w:type="dxa"/>
            <w:vAlign w:val="center"/>
          </w:tcPr>
          <w:p w14:paraId="5A02D72B" w14:textId="77777777" w:rsidR="007A57A6" w:rsidRPr="00AA4CCF" w:rsidRDefault="007A57A6" w:rsidP="007A57A6">
            <w:pPr>
              <w:spacing w:after="0" w:line="240" w:lineRule="auto"/>
              <w:jc w:val="center"/>
              <w:rPr>
                <w:rFonts w:ascii="Times New Roman" w:hAnsi="Times New Roman" w:cs="Times New Roman"/>
                <w:sz w:val="28"/>
                <w:szCs w:val="28"/>
              </w:rPr>
            </w:pPr>
            <w:r w:rsidRPr="00AA4CCF">
              <w:rPr>
                <w:rFonts w:ascii="Times New Roman" w:hAnsi="Times New Roman" w:cs="Times New Roman"/>
                <w:sz w:val="28"/>
                <w:szCs w:val="28"/>
              </w:rPr>
              <w:t>2028</w:t>
            </w:r>
          </w:p>
        </w:tc>
        <w:tc>
          <w:tcPr>
            <w:tcW w:w="1706" w:type="dxa"/>
            <w:vAlign w:val="center"/>
          </w:tcPr>
          <w:p w14:paraId="3A05603E" w14:textId="57E4612E" w:rsidR="007A57A6" w:rsidRPr="007A57A6" w:rsidRDefault="007A57A6" w:rsidP="007A57A6">
            <w:pPr>
              <w:spacing w:after="0" w:line="240" w:lineRule="auto"/>
              <w:jc w:val="center"/>
              <w:rPr>
                <w:rFonts w:ascii="Times New Roman" w:hAnsi="Times New Roman" w:cs="Times New Roman"/>
                <w:sz w:val="28"/>
                <w:szCs w:val="28"/>
              </w:rPr>
            </w:pPr>
            <w:r w:rsidRPr="007A57A6">
              <w:rPr>
                <w:rFonts w:ascii="Times New Roman" w:hAnsi="Times New Roman" w:cs="Times New Roman"/>
                <w:color w:val="000000"/>
                <w:sz w:val="28"/>
                <w:szCs w:val="28"/>
              </w:rPr>
              <w:t>0</w:t>
            </w:r>
          </w:p>
        </w:tc>
        <w:tc>
          <w:tcPr>
            <w:tcW w:w="1858" w:type="dxa"/>
            <w:vAlign w:val="center"/>
          </w:tcPr>
          <w:p w14:paraId="7B49F945" w14:textId="5BB72A2C" w:rsidR="007A57A6" w:rsidRPr="007A57A6" w:rsidRDefault="007A57A6" w:rsidP="007A57A6">
            <w:pPr>
              <w:spacing w:after="0" w:line="240" w:lineRule="auto"/>
              <w:jc w:val="center"/>
              <w:rPr>
                <w:rFonts w:ascii="Times New Roman" w:hAnsi="Times New Roman" w:cs="Times New Roman"/>
                <w:sz w:val="28"/>
                <w:szCs w:val="28"/>
              </w:rPr>
            </w:pPr>
            <w:r w:rsidRPr="007A57A6">
              <w:rPr>
                <w:rFonts w:ascii="Times New Roman" w:hAnsi="Times New Roman" w:cs="Times New Roman"/>
                <w:color w:val="000000"/>
                <w:sz w:val="28"/>
                <w:szCs w:val="28"/>
              </w:rPr>
              <w:t>0</w:t>
            </w:r>
          </w:p>
        </w:tc>
        <w:tc>
          <w:tcPr>
            <w:tcW w:w="1837" w:type="dxa"/>
            <w:vAlign w:val="center"/>
          </w:tcPr>
          <w:p w14:paraId="5FECC898" w14:textId="6611001E" w:rsidR="007A57A6" w:rsidRPr="007A57A6" w:rsidRDefault="007A57A6" w:rsidP="007A57A6">
            <w:pPr>
              <w:spacing w:after="0" w:line="240" w:lineRule="auto"/>
              <w:jc w:val="center"/>
              <w:rPr>
                <w:rFonts w:ascii="Times New Roman" w:hAnsi="Times New Roman" w:cs="Times New Roman"/>
                <w:sz w:val="28"/>
                <w:szCs w:val="28"/>
              </w:rPr>
            </w:pPr>
            <w:r w:rsidRPr="007A57A6">
              <w:rPr>
                <w:rFonts w:ascii="Times New Roman" w:hAnsi="Times New Roman" w:cs="Times New Roman"/>
                <w:color w:val="000000"/>
                <w:sz w:val="28"/>
                <w:szCs w:val="28"/>
              </w:rPr>
              <w:t>0</w:t>
            </w:r>
          </w:p>
        </w:tc>
        <w:tc>
          <w:tcPr>
            <w:tcW w:w="2074" w:type="dxa"/>
            <w:vAlign w:val="center"/>
          </w:tcPr>
          <w:p w14:paraId="19D86B3A" w14:textId="358E48EF" w:rsidR="007A57A6" w:rsidRPr="007A57A6" w:rsidRDefault="007A57A6" w:rsidP="007A57A6">
            <w:pPr>
              <w:spacing w:after="0" w:line="240" w:lineRule="auto"/>
              <w:jc w:val="center"/>
              <w:rPr>
                <w:rFonts w:ascii="Times New Roman" w:hAnsi="Times New Roman" w:cs="Times New Roman"/>
                <w:sz w:val="28"/>
                <w:szCs w:val="28"/>
              </w:rPr>
            </w:pPr>
            <w:r w:rsidRPr="007A57A6">
              <w:rPr>
                <w:rFonts w:ascii="Times New Roman" w:hAnsi="Times New Roman" w:cs="Times New Roman"/>
                <w:color w:val="000000"/>
                <w:sz w:val="28"/>
                <w:szCs w:val="28"/>
              </w:rPr>
              <w:t>0</w:t>
            </w:r>
          </w:p>
        </w:tc>
      </w:tr>
      <w:tr w:rsidR="007A57A6" w:rsidRPr="00957AF8" w14:paraId="59A5D192" w14:textId="77777777" w:rsidTr="004E4A24">
        <w:tc>
          <w:tcPr>
            <w:tcW w:w="2220" w:type="dxa"/>
            <w:vAlign w:val="center"/>
          </w:tcPr>
          <w:p w14:paraId="09339ACC" w14:textId="77777777" w:rsidR="007A57A6" w:rsidRPr="00AA4CCF" w:rsidRDefault="007A57A6" w:rsidP="007A57A6">
            <w:pPr>
              <w:spacing w:after="0" w:line="240" w:lineRule="auto"/>
              <w:jc w:val="center"/>
              <w:rPr>
                <w:rFonts w:ascii="Times New Roman" w:hAnsi="Times New Roman" w:cs="Times New Roman"/>
                <w:sz w:val="28"/>
                <w:szCs w:val="28"/>
              </w:rPr>
            </w:pPr>
            <w:r w:rsidRPr="00AA4CCF">
              <w:rPr>
                <w:rFonts w:ascii="Times New Roman" w:hAnsi="Times New Roman" w:cs="Times New Roman"/>
                <w:sz w:val="28"/>
                <w:szCs w:val="28"/>
              </w:rPr>
              <w:t>2029</w:t>
            </w:r>
          </w:p>
        </w:tc>
        <w:tc>
          <w:tcPr>
            <w:tcW w:w="1706" w:type="dxa"/>
            <w:vAlign w:val="center"/>
          </w:tcPr>
          <w:p w14:paraId="1BC63D5B" w14:textId="04369DB6" w:rsidR="007A57A6" w:rsidRPr="007A57A6" w:rsidRDefault="007A57A6" w:rsidP="007A57A6">
            <w:pPr>
              <w:spacing w:after="0" w:line="240" w:lineRule="auto"/>
              <w:jc w:val="center"/>
              <w:rPr>
                <w:rFonts w:ascii="Times New Roman" w:hAnsi="Times New Roman" w:cs="Times New Roman"/>
                <w:color w:val="000000" w:themeColor="text1"/>
                <w:sz w:val="28"/>
                <w:szCs w:val="28"/>
              </w:rPr>
            </w:pPr>
            <w:r w:rsidRPr="007A57A6">
              <w:rPr>
                <w:rFonts w:ascii="Times New Roman" w:hAnsi="Times New Roman" w:cs="Times New Roman"/>
                <w:color w:val="000000"/>
                <w:sz w:val="28"/>
                <w:szCs w:val="28"/>
              </w:rPr>
              <w:t>0</w:t>
            </w:r>
          </w:p>
        </w:tc>
        <w:tc>
          <w:tcPr>
            <w:tcW w:w="1858" w:type="dxa"/>
            <w:vAlign w:val="center"/>
          </w:tcPr>
          <w:p w14:paraId="1F2C9D35" w14:textId="2AA01BF2" w:rsidR="007A57A6" w:rsidRPr="007A57A6" w:rsidRDefault="007A57A6" w:rsidP="007A57A6">
            <w:pPr>
              <w:spacing w:after="0" w:line="240" w:lineRule="auto"/>
              <w:jc w:val="center"/>
              <w:rPr>
                <w:rFonts w:ascii="Times New Roman" w:hAnsi="Times New Roman" w:cs="Times New Roman"/>
                <w:color w:val="000000" w:themeColor="text1"/>
                <w:sz w:val="28"/>
                <w:szCs w:val="28"/>
              </w:rPr>
            </w:pPr>
            <w:r w:rsidRPr="007A57A6">
              <w:rPr>
                <w:rFonts w:ascii="Times New Roman" w:hAnsi="Times New Roman" w:cs="Times New Roman"/>
                <w:color w:val="000000"/>
                <w:sz w:val="28"/>
                <w:szCs w:val="28"/>
              </w:rPr>
              <w:t>0</w:t>
            </w:r>
          </w:p>
        </w:tc>
        <w:tc>
          <w:tcPr>
            <w:tcW w:w="1837" w:type="dxa"/>
            <w:vAlign w:val="center"/>
          </w:tcPr>
          <w:p w14:paraId="0D97C93B" w14:textId="141F1A61" w:rsidR="007A57A6" w:rsidRPr="007A57A6" w:rsidRDefault="007A57A6" w:rsidP="007A57A6">
            <w:pPr>
              <w:spacing w:after="0" w:line="240" w:lineRule="auto"/>
              <w:jc w:val="center"/>
              <w:rPr>
                <w:rFonts w:ascii="Times New Roman" w:hAnsi="Times New Roman" w:cs="Times New Roman"/>
                <w:color w:val="000000" w:themeColor="text1"/>
                <w:sz w:val="28"/>
                <w:szCs w:val="28"/>
              </w:rPr>
            </w:pPr>
            <w:r w:rsidRPr="007A57A6">
              <w:rPr>
                <w:rFonts w:ascii="Times New Roman" w:hAnsi="Times New Roman" w:cs="Times New Roman"/>
                <w:color w:val="000000"/>
                <w:sz w:val="28"/>
                <w:szCs w:val="28"/>
              </w:rPr>
              <w:t>0</w:t>
            </w:r>
          </w:p>
        </w:tc>
        <w:tc>
          <w:tcPr>
            <w:tcW w:w="2074" w:type="dxa"/>
            <w:vAlign w:val="center"/>
          </w:tcPr>
          <w:p w14:paraId="130FA125" w14:textId="27E8B046" w:rsidR="007A57A6" w:rsidRPr="007A57A6" w:rsidRDefault="007A57A6" w:rsidP="007A57A6">
            <w:pPr>
              <w:spacing w:after="0" w:line="240" w:lineRule="auto"/>
              <w:jc w:val="center"/>
              <w:rPr>
                <w:rFonts w:ascii="Times New Roman" w:hAnsi="Times New Roman" w:cs="Times New Roman"/>
                <w:color w:val="000000" w:themeColor="text1"/>
                <w:sz w:val="28"/>
                <w:szCs w:val="28"/>
              </w:rPr>
            </w:pPr>
            <w:r w:rsidRPr="007A57A6">
              <w:rPr>
                <w:rFonts w:ascii="Times New Roman" w:hAnsi="Times New Roman" w:cs="Times New Roman"/>
                <w:color w:val="000000"/>
                <w:sz w:val="28"/>
                <w:szCs w:val="28"/>
              </w:rPr>
              <w:t>0</w:t>
            </w:r>
          </w:p>
        </w:tc>
      </w:tr>
      <w:tr w:rsidR="007A57A6" w:rsidRPr="00957AF8" w14:paraId="6D353EE8" w14:textId="77777777" w:rsidTr="004E4A24">
        <w:tc>
          <w:tcPr>
            <w:tcW w:w="2220" w:type="dxa"/>
            <w:vAlign w:val="center"/>
          </w:tcPr>
          <w:p w14:paraId="4965B2AB" w14:textId="77777777" w:rsidR="007A57A6" w:rsidRPr="00AA4CCF" w:rsidRDefault="007A57A6" w:rsidP="007A57A6">
            <w:pPr>
              <w:spacing w:after="0" w:line="240" w:lineRule="auto"/>
              <w:jc w:val="center"/>
              <w:rPr>
                <w:rFonts w:ascii="Times New Roman" w:hAnsi="Times New Roman" w:cs="Times New Roman"/>
                <w:sz w:val="28"/>
                <w:szCs w:val="28"/>
              </w:rPr>
            </w:pPr>
            <w:r w:rsidRPr="00AA4CCF">
              <w:rPr>
                <w:rFonts w:ascii="Times New Roman" w:hAnsi="Times New Roman" w:cs="Times New Roman"/>
                <w:sz w:val="28"/>
                <w:szCs w:val="28"/>
              </w:rPr>
              <w:t>2030</w:t>
            </w:r>
          </w:p>
        </w:tc>
        <w:tc>
          <w:tcPr>
            <w:tcW w:w="1706" w:type="dxa"/>
            <w:vAlign w:val="center"/>
          </w:tcPr>
          <w:p w14:paraId="5D8421C9" w14:textId="57C50342" w:rsidR="007A57A6" w:rsidRPr="007A57A6" w:rsidRDefault="007A57A6" w:rsidP="007A57A6">
            <w:pPr>
              <w:spacing w:after="0" w:line="240" w:lineRule="auto"/>
              <w:jc w:val="center"/>
              <w:rPr>
                <w:rFonts w:ascii="Times New Roman" w:hAnsi="Times New Roman" w:cs="Times New Roman"/>
                <w:color w:val="000000" w:themeColor="text1"/>
                <w:sz w:val="28"/>
                <w:szCs w:val="28"/>
              </w:rPr>
            </w:pPr>
            <w:r w:rsidRPr="007A57A6">
              <w:rPr>
                <w:rFonts w:ascii="Times New Roman" w:hAnsi="Times New Roman" w:cs="Times New Roman"/>
                <w:color w:val="000000"/>
                <w:sz w:val="28"/>
                <w:szCs w:val="28"/>
              </w:rPr>
              <w:t>0</w:t>
            </w:r>
          </w:p>
        </w:tc>
        <w:tc>
          <w:tcPr>
            <w:tcW w:w="1858" w:type="dxa"/>
            <w:vAlign w:val="center"/>
          </w:tcPr>
          <w:p w14:paraId="311109CA" w14:textId="6BB0EF9D" w:rsidR="007A57A6" w:rsidRPr="007A57A6" w:rsidRDefault="007A57A6" w:rsidP="007A57A6">
            <w:pPr>
              <w:spacing w:after="0" w:line="240" w:lineRule="auto"/>
              <w:jc w:val="center"/>
              <w:rPr>
                <w:rFonts w:ascii="Times New Roman" w:hAnsi="Times New Roman" w:cs="Times New Roman"/>
                <w:color w:val="000000" w:themeColor="text1"/>
                <w:sz w:val="28"/>
                <w:szCs w:val="28"/>
              </w:rPr>
            </w:pPr>
            <w:r w:rsidRPr="007A57A6">
              <w:rPr>
                <w:rFonts w:ascii="Times New Roman" w:hAnsi="Times New Roman" w:cs="Times New Roman"/>
                <w:color w:val="000000"/>
                <w:sz w:val="28"/>
                <w:szCs w:val="28"/>
              </w:rPr>
              <w:t>0</w:t>
            </w:r>
          </w:p>
        </w:tc>
        <w:tc>
          <w:tcPr>
            <w:tcW w:w="1837" w:type="dxa"/>
            <w:vAlign w:val="center"/>
          </w:tcPr>
          <w:p w14:paraId="75B16831" w14:textId="60BE3F2F" w:rsidR="007A57A6" w:rsidRPr="007A57A6" w:rsidRDefault="007A57A6" w:rsidP="007A57A6">
            <w:pPr>
              <w:spacing w:after="0" w:line="240" w:lineRule="auto"/>
              <w:jc w:val="center"/>
              <w:rPr>
                <w:rFonts w:ascii="Times New Roman" w:hAnsi="Times New Roman" w:cs="Times New Roman"/>
                <w:color w:val="000000" w:themeColor="text1"/>
                <w:sz w:val="28"/>
                <w:szCs w:val="28"/>
              </w:rPr>
            </w:pPr>
            <w:r w:rsidRPr="007A57A6">
              <w:rPr>
                <w:rFonts w:ascii="Times New Roman" w:hAnsi="Times New Roman" w:cs="Times New Roman"/>
                <w:color w:val="000000"/>
                <w:sz w:val="28"/>
                <w:szCs w:val="28"/>
              </w:rPr>
              <w:t>0</w:t>
            </w:r>
          </w:p>
        </w:tc>
        <w:tc>
          <w:tcPr>
            <w:tcW w:w="2074" w:type="dxa"/>
            <w:vAlign w:val="center"/>
          </w:tcPr>
          <w:p w14:paraId="31F70987" w14:textId="530F8C0E" w:rsidR="007A57A6" w:rsidRPr="007A57A6" w:rsidRDefault="007A57A6" w:rsidP="007A57A6">
            <w:pPr>
              <w:spacing w:after="0" w:line="240" w:lineRule="auto"/>
              <w:jc w:val="center"/>
              <w:rPr>
                <w:rFonts w:ascii="Times New Roman" w:hAnsi="Times New Roman" w:cs="Times New Roman"/>
                <w:color w:val="000000" w:themeColor="text1"/>
                <w:sz w:val="28"/>
                <w:szCs w:val="28"/>
              </w:rPr>
            </w:pPr>
            <w:r w:rsidRPr="007A57A6">
              <w:rPr>
                <w:rFonts w:ascii="Times New Roman" w:hAnsi="Times New Roman" w:cs="Times New Roman"/>
                <w:color w:val="000000"/>
                <w:sz w:val="28"/>
                <w:szCs w:val="28"/>
              </w:rPr>
              <w:t>0</w:t>
            </w:r>
          </w:p>
        </w:tc>
      </w:tr>
      <w:tr w:rsidR="0071176F" w:rsidRPr="00957AF8" w14:paraId="306B83C3" w14:textId="77777777" w:rsidTr="004E4A24">
        <w:tc>
          <w:tcPr>
            <w:tcW w:w="9695" w:type="dxa"/>
            <w:gridSpan w:val="5"/>
            <w:vAlign w:val="center"/>
          </w:tcPr>
          <w:p w14:paraId="5EAD10D4" w14:textId="1899146E" w:rsidR="0071176F" w:rsidRPr="00957AF8" w:rsidRDefault="0071176F" w:rsidP="0031642C">
            <w:pPr>
              <w:spacing w:after="0" w:line="240" w:lineRule="auto"/>
              <w:jc w:val="center"/>
              <w:rPr>
                <w:rFonts w:ascii="Times New Roman" w:eastAsia="Calibri" w:hAnsi="Times New Roman" w:cs="Times New Roman"/>
                <w:sz w:val="28"/>
                <w:szCs w:val="28"/>
              </w:rPr>
            </w:pPr>
            <w:r w:rsidRPr="00957AF8">
              <w:rPr>
                <w:rFonts w:ascii="Times New Roman" w:eastAsia="Calibri" w:hAnsi="Times New Roman" w:cs="Times New Roman"/>
                <w:sz w:val="28"/>
                <w:szCs w:val="28"/>
              </w:rPr>
              <w:t>подпрограмма «Энергосбережение и повышение энергетической эффективности муниципального образования Каневской</w:t>
            </w:r>
            <w:r w:rsidR="0031642C" w:rsidRPr="00957AF8">
              <w:rPr>
                <w:rFonts w:ascii="Times New Roman" w:eastAsia="Calibri" w:hAnsi="Times New Roman" w:cs="Times New Roman"/>
                <w:sz w:val="28"/>
                <w:szCs w:val="28"/>
              </w:rPr>
              <w:t xml:space="preserve"> муниципальный район Краснодарского края</w:t>
            </w:r>
            <w:r w:rsidRPr="00957AF8">
              <w:rPr>
                <w:rFonts w:ascii="Times New Roman" w:eastAsia="Calibri" w:hAnsi="Times New Roman" w:cs="Times New Roman"/>
                <w:sz w:val="28"/>
                <w:szCs w:val="28"/>
              </w:rPr>
              <w:t>» на 2025 - 2030 годы</w:t>
            </w:r>
          </w:p>
        </w:tc>
      </w:tr>
      <w:tr w:rsidR="00463A11" w:rsidRPr="00957AF8" w14:paraId="6FCCF68A" w14:textId="77777777" w:rsidTr="004E4A24">
        <w:tc>
          <w:tcPr>
            <w:tcW w:w="2220" w:type="dxa"/>
            <w:vAlign w:val="center"/>
          </w:tcPr>
          <w:p w14:paraId="27AA9526" w14:textId="475A8FC5" w:rsidR="00463A11" w:rsidRPr="00957AF8" w:rsidRDefault="00463A11" w:rsidP="00463A11">
            <w:pPr>
              <w:spacing w:after="0" w:line="240" w:lineRule="auto"/>
              <w:jc w:val="center"/>
              <w:rPr>
                <w:rFonts w:ascii="Times New Roman" w:hAnsi="Times New Roman" w:cs="Times New Roman"/>
                <w:sz w:val="28"/>
                <w:szCs w:val="28"/>
              </w:rPr>
            </w:pPr>
            <w:r w:rsidRPr="00957AF8">
              <w:rPr>
                <w:rFonts w:ascii="Times New Roman" w:hAnsi="Times New Roman" w:cs="Times New Roman"/>
                <w:sz w:val="28"/>
                <w:szCs w:val="28"/>
              </w:rPr>
              <w:t>Годы</w:t>
            </w:r>
          </w:p>
        </w:tc>
        <w:tc>
          <w:tcPr>
            <w:tcW w:w="1706" w:type="dxa"/>
            <w:vAlign w:val="center"/>
          </w:tcPr>
          <w:p w14:paraId="57C0C083" w14:textId="77777777" w:rsidR="00463A11" w:rsidRPr="00957AF8" w:rsidRDefault="00463A11" w:rsidP="00463A11">
            <w:pPr>
              <w:spacing w:after="0" w:line="240" w:lineRule="auto"/>
              <w:jc w:val="center"/>
              <w:rPr>
                <w:rFonts w:ascii="Times New Roman" w:hAnsi="Times New Roman" w:cs="Times New Roman"/>
                <w:sz w:val="28"/>
                <w:szCs w:val="28"/>
              </w:rPr>
            </w:pPr>
            <w:r w:rsidRPr="00957AF8">
              <w:rPr>
                <w:rFonts w:ascii="Times New Roman" w:hAnsi="Times New Roman" w:cs="Times New Roman"/>
                <w:sz w:val="28"/>
                <w:szCs w:val="28"/>
              </w:rPr>
              <w:t xml:space="preserve">Всего, </w:t>
            </w:r>
          </w:p>
          <w:p w14:paraId="5628AD51" w14:textId="18A63849" w:rsidR="00463A11" w:rsidRPr="00957AF8" w:rsidRDefault="00463A11" w:rsidP="00463A11">
            <w:pPr>
              <w:spacing w:after="0" w:line="240" w:lineRule="auto"/>
              <w:jc w:val="center"/>
              <w:rPr>
                <w:rFonts w:ascii="Times New Roman" w:hAnsi="Times New Roman" w:cs="Times New Roman"/>
                <w:sz w:val="28"/>
                <w:szCs w:val="28"/>
              </w:rPr>
            </w:pPr>
            <w:r w:rsidRPr="00957AF8">
              <w:rPr>
                <w:rFonts w:ascii="Times New Roman" w:eastAsia="Calibri" w:hAnsi="Times New Roman" w:cs="Times New Roman"/>
                <w:sz w:val="28"/>
                <w:szCs w:val="28"/>
              </w:rPr>
              <w:t>тыс. руб.</w:t>
            </w:r>
          </w:p>
        </w:tc>
        <w:tc>
          <w:tcPr>
            <w:tcW w:w="1858" w:type="dxa"/>
            <w:vAlign w:val="center"/>
          </w:tcPr>
          <w:p w14:paraId="718DE672" w14:textId="4FBE0CD5" w:rsidR="00463A11" w:rsidRPr="00957AF8" w:rsidRDefault="00463A11" w:rsidP="00463A11">
            <w:pPr>
              <w:spacing w:after="0" w:line="240" w:lineRule="auto"/>
              <w:jc w:val="center"/>
              <w:rPr>
                <w:rFonts w:ascii="Times New Roman" w:hAnsi="Times New Roman" w:cs="Times New Roman"/>
                <w:sz w:val="28"/>
                <w:szCs w:val="28"/>
              </w:rPr>
            </w:pPr>
            <w:r w:rsidRPr="00957AF8">
              <w:rPr>
                <w:rFonts w:ascii="Times New Roman" w:hAnsi="Times New Roman" w:cs="Times New Roman"/>
                <w:sz w:val="28"/>
                <w:szCs w:val="28"/>
              </w:rPr>
              <w:t>Краевой бюджет</w:t>
            </w:r>
          </w:p>
        </w:tc>
        <w:tc>
          <w:tcPr>
            <w:tcW w:w="1837" w:type="dxa"/>
            <w:vAlign w:val="center"/>
          </w:tcPr>
          <w:p w14:paraId="6BCEA470" w14:textId="0050C002" w:rsidR="00463A11" w:rsidRPr="00957AF8" w:rsidRDefault="00463A11" w:rsidP="00463A11">
            <w:pPr>
              <w:spacing w:after="0" w:line="240" w:lineRule="auto"/>
              <w:jc w:val="center"/>
              <w:rPr>
                <w:rFonts w:ascii="Times New Roman" w:hAnsi="Times New Roman" w:cs="Times New Roman"/>
                <w:sz w:val="28"/>
                <w:szCs w:val="28"/>
              </w:rPr>
            </w:pPr>
            <w:r w:rsidRPr="00957AF8">
              <w:rPr>
                <w:rFonts w:ascii="Times New Roman" w:hAnsi="Times New Roman" w:cs="Times New Roman"/>
                <w:sz w:val="28"/>
                <w:szCs w:val="28"/>
              </w:rPr>
              <w:t>Местный бюджет</w:t>
            </w:r>
          </w:p>
        </w:tc>
        <w:tc>
          <w:tcPr>
            <w:tcW w:w="2074" w:type="dxa"/>
            <w:vAlign w:val="center"/>
          </w:tcPr>
          <w:p w14:paraId="718754CB" w14:textId="7B16AF80" w:rsidR="00463A11" w:rsidRPr="00957AF8" w:rsidRDefault="00463A11" w:rsidP="00463A11">
            <w:pPr>
              <w:spacing w:after="0" w:line="240" w:lineRule="auto"/>
              <w:jc w:val="center"/>
              <w:rPr>
                <w:rFonts w:ascii="Times New Roman" w:hAnsi="Times New Roman" w:cs="Times New Roman"/>
                <w:sz w:val="28"/>
                <w:szCs w:val="28"/>
              </w:rPr>
            </w:pPr>
            <w:r w:rsidRPr="00957AF8">
              <w:rPr>
                <w:rFonts w:ascii="Times New Roman" w:hAnsi="Times New Roman" w:cs="Times New Roman"/>
                <w:sz w:val="28"/>
                <w:szCs w:val="28"/>
              </w:rPr>
              <w:t>Внебюджетные источники</w:t>
            </w:r>
          </w:p>
        </w:tc>
      </w:tr>
      <w:tr w:rsidR="00D42132" w:rsidRPr="00957AF8" w14:paraId="4754A847" w14:textId="77777777" w:rsidTr="00AF14B2">
        <w:tc>
          <w:tcPr>
            <w:tcW w:w="2220" w:type="dxa"/>
            <w:vAlign w:val="center"/>
          </w:tcPr>
          <w:p w14:paraId="3A3EB1AE" w14:textId="0BD615C3" w:rsidR="00D42132" w:rsidRPr="00957AF8" w:rsidRDefault="00D42132" w:rsidP="00D42132">
            <w:pPr>
              <w:spacing w:after="0" w:line="240" w:lineRule="auto"/>
              <w:jc w:val="center"/>
              <w:rPr>
                <w:rFonts w:ascii="Times New Roman" w:hAnsi="Times New Roman" w:cs="Times New Roman"/>
                <w:sz w:val="28"/>
                <w:szCs w:val="28"/>
              </w:rPr>
            </w:pPr>
            <w:r w:rsidRPr="00957AF8">
              <w:rPr>
                <w:rFonts w:ascii="Times New Roman" w:hAnsi="Times New Roman" w:cs="Times New Roman"/>
                <w:sz w:val="28"/>
                <w:szCs w:val="28"/>
              </w:rPr>
              <w:t>Всего</w:t>
            </w:r>
          </w:p>
        </w:tc>
        <w:tc>
          <w:tcPr>
            <w:tcW w:w="1706" w:type="dxa"/>
            <w:vAlign w:val="center"/>
          </w:tcPr>
          <w:p w14:paraId="123327C5" w14:textId="4FF7AB39" w:rsidR="00D42132" w:rsidRPr="00D42132" w:rsidRDefault="00D42132" w:rsidP="00D42132">
            <w:pPr>
              <w:spacing w:after="0" w:line="240" w:lineRule="auto"/>
              <w:jc w:val="center"/>
              <w:rPr>
                <w:rFonts w:ascii="Times New Roman" w:hAnsi="Times New Roman" w:cs="Times New Roman"/>
                <w:sz w:val="28"/>
                <w:szCs w:val="28"/>
              </w:rPr>
            </w:pPr>
            <w:r w:rsidRPr="00D42132">
              <w:rPr>
                <w:rFonts w:ascii="Times New Roman" w:hAnsi="Times New Roman" w:cs="Times New Roman"/>
                <w:color w:val="000000"/>
                <w:sz w:val="28"/>
                <w:szCs w:val="28"/>
              </w:rPr>
              <w:t>84655,5</w:t>
            </w:r>
          </w:p>
        </w:tc>
        <w:tc>
          <w:tcPr>
            <w:tcW w:w="1858" w:type="dxa"/>
            <w:vAlign w:val="center"/>
          </w:tcPr>
          <w:p w14:paraId="4F8975F3" w14:textId="57117C6B" w:rsidR="00D42132" w:rsidRPr="00D42132" w:rsidRDefault="00D42132" w:rsidP="00D42132">
            <w:pPr>
              <w:spacing w:after="0" w:line="240" w:lineRule="auto"/>
              <w:jc w:val="center"/>
              <w:rPr>
                <w:rFonts w:ascii="Times New Roman" w:hAnsi="Times New Roman" w:cs="Times New Roman"/>
                <w:sz w:val="28"/>
                <w:szCs w:val="28"/>
              </w:rPr>
            </w:pPr>
            <w:r w:rsidRPr="00D42132">
              <w:rPr>
                <w:rFonts w:ascii="Times New Roman" w:hAnsi="Times New Roman" w:cs="Times New Roman"/>
                <w:color w:val="000000"/>
                <w:sz w:val="28"/>
                <w:szCs w:val="28"/>
              </w:rPr>
              <w:t>40000</w:t>
            </w:r>
          </w:p>
        </w:tc>
        <w:tc>
          <w:tcPr>
            <w:tcW w:w="1837" w:type="dxa"/>
            <w:vAlign w:val="center"/>
          </w:tcPr>
          <w:p w14:paraId="677ECCC2" w14:textId="07F1485C" w:rsidR="00D42132" w:rsidRPr="00D42132" w:rsidRDefault="00D42132" w:rsidP="00D42132">
            <w:pPr>
              <w:spacing w:after="0" w:line="240" w:lineRule="auto"/>
              <w:jc w:val="center"/>
              <w:rPr>
                <w:rFonts w:ascii="Times New Roman" w:hAnsi="Times New Roman" w:cs="Times New Roman"/>
                <w:sz w:val="28"/>
                <w:szCs w:val="28"/>
              </w:rPr>
            </w:pPr>
            <w:r w:rsidRPr="00D42132">
              <w:rPr>
                <w:rFonts w:ascii="Times New Roman" w:hAnsi="Times New Roman" w:cs="Times New Roman"/>
                <w:color w:val="000000"/>
                <w:sz w:val="28"/>
                <w:szCs w:val="28"/>
              </w:rPr>
              <w:t>44595,5</w:t>
            </w:r>
          </w:p>
        </w:tc>
        <w:tc>
          <w:tcPr>
            <w:tcW w:w="2074" w:type="dxa"/>
            <w:vAlign w:val="center"/>
          </w:tcPr>
          <w:p w14:paraId="06821462" w14:textId="7B8D3DAB" w:rsidR="00D42132" w:rsidRPr="00D42132" w:rsidRDefault="00D42132" w:rsidP="00D42132">
            <w:pPr>
              <w:spacing w:after="0" w:line="240" w:lineRule="auto"/>
              <w:jc w:val="center"/>
              <w:rPr>
                <w:rFonts w:ascii="Times New Roman" w:hAnsi="Times New Roman" w:cs="Times New Roman"/>
                <w:sz w:val="28"/>
                <w:szCs w:val="28"/>
              </w:rPr>
            </w:pPr>
            <w:r w:rsidRPr="00D42132">
              <w:rPr>
                <w:rFonts w:ascii="Times New Roman" w:hAnsi="Times New Roman" w:cs="Times New Roman"/>
                <w:color w:val="000000"/>
                <w:sz w:val="28"/>
                <w:szCs w:val="28"/>
              </w:rPr>
              <w:t>60</w:t>
            </w:r>
          </w:p>
        </w:tc>
      </w:tr>
      <w:tr w:rsidR="00D42132" w:rsidRPr="00957AF8" w14:paraId="05340ED9" w14:textId="77777777" w:rsidTr="00AF14B2">
        <w:tc>
          <w:tcPr>
            <w:tcW w:w="2220" w:type="dxa"/>
            <w:vAlign w:val="center"/>
          </w:tcPr>
          <w:p w14:paraId="251B03A5" w14:textId="77777777" w:rsidR="00D42132" w:rsidRPr="00957AF8" w:rsidRDefault="00D42132" w:rsidP="00D42132">
            <w:pPr>
              <w:spacing w:after="0" w:line="240" w:lineRule="auto"/>
              <w:jc w:val="center"/>
              <w:rPr>
                <w:rFonts w:ascii="Times New Roman" w:hAnsi="Times New Roman" w:cs="Times New Roman"/>
                <w:sz w:val="28"/>
                <w:szCs w:val="28"/>
              </w:rPr>
            </w:pPr>
            <w:r w:rsidRPr="00957AF8">
              <w:rPr>
                <w:rFonts w:ascii="Times New Roman" w:hAnsi="Times New Roman" w:cs="Times New Roman"/>
                <w:sz w:val="28"/>
                <w:szCs w:val="28"/>
              </w:rPr>
              <w:t>2025</w:t>
            </w:r>
          </w:p>
        </w:tc>
        <w:tc>
          <w:tcPr>
            <w:tcW w:w="1706" w:type="dxa"/>
            <w:vAlign w:val="center"/>
          </w:tcPr>
          <w:p w14:paraId="18679FFE" w14:textId="7D8795A4" w:rsidR="00D42132" w:rsidRPr="00D42132" w:rsidRDefault="00D42132" w:rsidP="00D42132">
            <w:pPr>
              <w:spacing w:after="0" w:line="240" w:lineRule="auto"/>
              <w:jc w:val="center"/>
              <w:rPr>
                <w:rFonts w:ascii="Times New Roman" w:hAnsi="Times New Roman" w:cs="Times New Roman"/>
                <w:sz w:val="28"/>
                <w:szCs w:val="28"/>
              </w:rPr>
            </w:pPr>
            <w:r w:rsidRPr="00D42132">
              <w:rPr>
                <w:rFonts w:ascii="Times New Roman" w:hAnsi="Times New Roman" w:cs="Times New Roman"/>
                <w:color w:val="000000"/>
                <w:sz w:val="28"/>
                <w:szCs w:val="28"/>
              </w:rPr>
              <w:t>30451</w:t>
            </w:r>
          </w:p>
        </w:tc>
        <w:tc>
          <w:tcPr>
            <w:tcW w:w="1858" w:type="dxa"/>
            <w:vAlign w:val="center"/>
          </w:tcPr>
          <w:p w14:paraId="5A719EF3" w14:textId="5BBF94F1" w:rsidR="00D42132" w:rsidRPr="00D42132" w:rsidRDefault="00D42132" w:rsidP="00D42132">
            <w:pPr>
              <w:spacing w:after="0" w:line="240" w:lineRule="auto"/>
              <w:jc w:val="center"/>
              <w:rPr>
                <w:rFonts w:ascii="Times New Roman" w:hAnsi="Times New Roman" w:cs="Times New Roman"/>
                <w:sz w:val="28"/>
                <w:szCs w:val="28"/>
              </w:rPr>
            </w:pPr>
            <w:r w:rsidRPr="00D42132">
              <w:rPr>
                <w:rFonts w:ascii="Times New Roman" w:hAnsi="Times New Roman" w:cs="Times New Roman"/>
                <w:color w:val="000000"/>
                <w:sz w:val="28"/>
                <w:szCs w:val="28"/>
              </w:rPr>
              <w:t>0</w:t>
            </w:r>
          </w:p>
        </w:tc>
        <w:tc>
          <w:tcPr>
            <w:tcW w:w="1837" w:type="dxa"/>
            <w:vAlign w:val="center"/>
          </w:tcPr>
          <w:p w14:paraId="53EBBBA6" w14:textId="274A10F9" w:rsidR="00D42132" w:rsidRPr="00D42132" w:rsidRDefault="00D42132" w:rsidP="00D42132">
            <w:pPr>
              <w:spacing w:after="0" w:line="240" w:lineRule="auto"/>
              <w:jc w:val="center"/>
              <w:rPr>
                <w:rFonts w:ascii="Times New Roman" w:hAnsi="Times New Roman" w:cs="Times New Roman"/>
                <w:color w:val="000000" w:themeColor="text1"/>
                <w:sz w:val="28"/>
                <w:szCs w:val="28"/>
              </w:rPr>
            </w:pPr>
            <w:r w:rsidRPr="00D42132">
              <w:rPr>
                <w:rFonts w:ascii="Times New Roman" w:hAnsi="Times New Roman" w:cs="Times New Roman"/>
                <w:color w:val="000000"/>
                <w:sz w:val="28"/>
                <w:szCs w:val="28"/>
              </w:rPr>
              <w:t>30441</w:t>
            </w:r>
          </w:p>
        </w:tc>
        <w:tc>
          <w:tcPr>
            <w:tcW w:w="2074" w:type="dxa"/>
            <w:vAlign w:val="center"/>
          </w:tcPr>
          <w:p w14:paraId="158AB450" w14:textId="65812769" w:rsidR="00D42132" w:rsidRPr="00D42132" w:rsidRDefault="00D42132" w:rsidP="00D42132">
            <w:pPr>
              <w:spacing w:after="0" w:line="240" w:lineRule="auto"/>
              <w:jc w:val="center"/>
              <w:rPr>
                <w:rFonts w:ascii="Times New Roman" w:hAnsi="Times New Roman" w:cs="Times New Roman"/>
                <w:sz w:val="28"/>
                <w:szCs w:val="28"/>
              </w:rPr>
            </w:pPr>
            <w:r w:rsidRPr="00D42132">
              <w:rPr>
                <w:rFonts w:ascii="Times New Roman" w:hAnsi="Times New Roman" w:cs="Times New Roman"/>
                <w:color w:val="000000"/>
                <w:sz w:val="28"/>
                <w:szCs w:val="28"/>
              </w:rPr>
              <w:t>10</w:t>
            </w:r>
          </w:p>
        </w:tc>
      </w:tr>
      <w:tr w:rsidR="00D42132" w:rsidRPr="00957AF8" w14:paraId="18221DFC" w14:textId="77777777" w:rsidTr="00AF14B2">
        <w:tc>
          <w:tcPr>
            <w:tcW w:w="2220" w:type="dxa"/>
            <w:vAlign w:val="center"/>
          </w:tcPr>
          <w:p w14:paraId="392A4DA2" w14:textId="77777777" w:rsidR="00D42132" w:rsidRPr="00957AF8" w:rsidRDefault="00D42132" w:rsidP="00D42132">
            <w:pPr>
              <w:spacing w:after="0" w:line="240" w:lineRule="auto"/>
              <w:jc w:val="center"/>
              <w:rPr>
                <w:rFonts w:ascii="Times New Roman" w:hAnsi="Times New Roman" w:cs="Times New Roman"/>
                <w:sz w:val="28"/>
                <w:szCs w:val="28"/>
              </w:rPr>
            </w:pPr>
            <w:r w:rsidRPr="00957AF8">
              <w:rPr>
                <w:rFonts w:ascii="Times New Roman" w:hAnsi="Times New Roman" w:cs="Times New Roman"/>
                <w:sz w:val="28"/>
                <w:szCs w:val="28"/>
              </w:rPr>
              <w:t>2026</w:t>
            </w:r>
          </w:p>
        </w:tc>
        <w:tc>
          <w:tcPr>
            <w:tcW w:w="1706" w:type="dxa"/>
            <w:vAlign w:val="center"/>
          </w:tcPr>
          <w:p w14:paraId="26F11F89" w14:textId="578253B9" w:rsidR="00D42132" w:rsidRPr="00D42132" w:rsidRDefault="00E94C8D" w:rsidP="00D42132">
            <w:pPr>
              <w:spacing w:after="0" w:line="240" w:lineRule="auto"/>
              <w:jc w:val="center"/>
              <w:rPr>
                <w:rFonts w:ascii="Times New Roman" w:hAnsi="Times New Roman" w:cs="Times New Roman"/>
                <w:sz w:val="28"/>
                <w:szCs w:val="28"/>
              </w:rPr>
            </w:pPr>
            <w:r>
              <w:rPr>
                <w:rFonts w:ascii="Times New Roman" w:hAnsi="Times New Roman" w:cs="Times New Roman"/>
                <w:color w:val="000000"/>
                <w:sz w:val="28"/>
                <w:szCs w:val="28"/>
              </w:rPr>
              <w:t>8710</w:t>
            </w:r>
          </w:p>
        </w:tc>
        <w:tc>
          <w:tcPr>
            <w:tcW w:w="1858" w:type="dxa"/>
            <w:vAlign w:val="center"/>
          </w:tcPr>
          <w:p w14:paraId="0B53A2E4" w14:textId="785A3A74" w:rsidR="00D42132" w:rsidRPr="00D42132" w:rsidRDefault="00D42132" w:rsidP="00D42132">
            <w:pPr>
              <w:spacing w:after="0" w:line="240" w:lineRule="auto"/>
              <w:jc w:val="center"/>
              <w:rPr>
                <w:rFonts w:ascii="Times New Roman" w:hAnsi="Times New Roman" w:cs="Times New Roman"/>
                <w:sz w:val="28"/>
                <w:szCs w:val="28"/>
              </w:rPr>
            </w:pPr>
            <w:r w:rsidRPr="00D42132">
              <w:rPr>
                <w:rFonts w:ascii="Times New Roman" w:hAnsi="Times New Roman" w:cs="Times New Roman"/>
                <w:color w:val="000000"/>
                <w:sz w:val="28"/>
                <w:szCs w:val="28"/>
              </w:rPr>
              <w:t>0</w:t>
            </w:r>
          </w:p>
        </w:tc>
        <w:tc>
          <w:tcPr>
            <w:tcW w:w="1837" w:type="dxa"/>
            <w:vAlign w:val="center"/>
          </w:tcPr>
          <w:p w14:paraId="229CA952" w14:textId="5A1F7CB7" w:rsidR="00D42132" w:rsidRPr="00D42132" w:rsidRDefault="00D42132" w:rsidP="00D42132">
            <w:pPr>
              <w:spacing w:after="0" w:line="240" w:lineRule="auto"/>
              <w:jc w:val="center"/>
              <w:rPr>
                <w:rFonts w:ascii="Times New Roman" w:hAnsi="Times New Roman" w:cs="Times New Roman"/>
                <w:sz w:val="28"/>
                <w:szCs w:val="28"/>
              </w:rPr>
            </w:pPr>
            <w:r w:rsidRPr="00D42132">
              <w:rPr>
                <w:rFonts w:ascii="Times New Roman" w:hAnsi="Times New Roman" w:cs="Times New Roman"/>
                <w:color w:val="000000"/>
                <w:sz w:val="28"/>
                <w:szCs w:val="28"/>
              </w:rPr>
              <w:t>8700</w:t>
            </w:r>
          </w:p>
        </w:tc>
        <w:tc>
          <w:tcPr>
            <w:tcW w:w="2074" w:type="dxa"/>
            <w:vAlign w:val="center"/>
          </w:tcPr>
          <w:p w14:paraId="6F1873DF" w14:textId="7BB2DF4E" w:rsidR="00D42132" w:rsidRPr="00D42132" w:rsidRDefault="00D42132" w:rsidP="00D42132">
            <w:pPr>
              <w:spacing w:after="0" w:line="240" w:lineRule="auto"/>
              <w:jc w:val="center"/>
              <w:rPr>
                <w:rFonts w:ascii="Times New Roman" w:hAnsi="Times New Roman" w:cs="Times New Roman"/>
                <w:sz w:val="28"/>
                <w:szCs w:val="28"/>
              </w:rPr>
            </w:pPr>
            <w:r w:rsidRPr="00D42132">
              <w:rPr>
                <w:rFonts w:ascii="Times New Roman" w:hAnsi="Times New Roman" w:cs="Times New Roman"/>
                <w:color w:val="000000"/>
                <w:sz w:val="28"/>
                <w:szCs w:val="28"/>
              </w:rPr>
              <w:t>10</w:t>
            </w:r>
          </w:p>
        </w:tc>
      </w:tr>
      <w:tr w:rsidR="00D42132" w:rsidRPr="00957AF8" w14:paraId="3312F890" w14:textId="77777777" w:rsidTr="00AF14B2">
        <w:tc>
          <w:tcPr>
            <w:tcW w:w="2220" w:type="dxa"/>
            <w:vAlign w:val="center"/>
          </w:tcPr>
          <w:p w14:paraId="6FE51CA5" w14:textId="77777777" w:rsidR="00D42132" w:rsidRPr="00957AF8" w:rsidRDefault="00D42132" w:rsidP="00D42132">
            <w:pPr>
              <w:spacing w:after="0" w:line="240" w:lineRule="auto"/>
              <w:jc w:val="center"/>
              <w:rPr>
                <w:rFonts w:ascii="Times New Roman" w:hAnsi="Times New Roman" w:cs="Times New Roman"/>
                <w:sz w:val="28"/>
                <w:szCs w:val="28"/>
              </w:rPr>
            </w:pPr>
            <w:r w:rsidRPr="00957AF8">
              <w:rPr>
                <w:rFonts w:ascii="Times New Roman" w:hAnsi="Times New Roman" w:cs="Times New Roman"/>
                <w:sz w:val="28"/>
                <w:szCs w:val="28"/>
              </w:rPr>
              <w:t>2027</w:t>
            </w:r>
          </w:p>
        </w:tc>
        <w:tc>
          <w:tcPr>
            <w:tcW w:w="1706" w:type="dxa"/>
            <w:vAlign w:val="center"/>
          </w:tcPr>
          <w:p w14:paraId="4388C673" w14:textId="2E055305" w:rsidR="00D42132" w:rsidRPr="00D42132" w:rsidRDefault="00D42132" w:rsidP="00D42132">
            <w:pPr>
              <w:spacing w:after="0" w:line="240" w:lineRule="auto"/>
              <w:jc w:val="center"/>
              <w:rPr>
                <w:rFonts w:ascii="Times New Roman" w:hAnsi="Times New Roman" w:cs="Times New Roman"/>
                <w:sz w:val="28"/>
                <w:szCs w:val="28"/>
              </w:rPr>
            </w:pPr>
            <w:r w:rsidRPr="00D42132">
              <w:rPr>
                <w:rFonts w:ascii="Times New Roman" w:hAnsi="Times New Roman" w:cs="Times New Roman"/>
                <w:color w:val="000000"/>
                <w:sz w:val="28"/>
                <w:szCs w:val="28"/>
              </w:rPr>
              <w:t>45464,5</w:t>
            </w:r>
          </w:p>
        </w:tc>
        <w:tc>
          <w:tcPr>
            <w:tcW w:w="1858" w:type="dxa"/>
            <w:vAlign w:val="center"/>
          </w:tcPr>
          <w:p w14:paraId="713201D1" w14:textId="6EAF7C51" w:rsidR="00D42132" w:rsidRPr="00D42132" w:rsidRDefault="00D42132" w:rsidP="00D42132">
            <w:pPr>
              <w:spacing w:after="0" w:line="240" w:lineRule="auto"/>
              <w:jc w:val="center"/>
              <w:rPr>
                <w:rFonts w:ascii="Times New Roman" w:hAnsi="Times New Roman" w:cs="Times New Roman"/>
                <w:sz w:val="28"/>
                <w:szCs w:val="28"/>
              </w:rPr>
            </w:pPr>
            <w:r w:rsidRPr="00D42132">
              <w:rPr>
                <w:rFonts w:ascii="Times New Roman" w:hAnsi="Times New Roman" w:cs="Times New Roman"/>
                <w:color w:val="000000"/>
                <w:sz w:val="28"/>
                <w:szCs w:val="28"/>
              </w:rPr>
              <w:t>40000</w:t>
            </w:r>
          </w:p>
        </w:tc>
        <w:tc>
          <w:tcPr>
            <w:tcW w:w="1837" w:type="dxa"/>
            <w:vAlign w:val="center"/>
          </w:tcPr>
          <w:p w14:paraId="267C992D" w14:textId="266E8073" w:rsidR="00D42132" w:rsidRPr="00D42132" w:rsidRDefault="00D42132" w:rsidP="00D42132">
            <w:pPr>
              <w:spacing w:after="0" w:line="240" w:lineRule="auto"/>
              <w:jc w:val="center"/>
              <w:rPr>
                <w:rFonts w:ascii="Times New Roman" w:hAnsi="Times New Roman" w:cs="Times New Roman"/>
                <w:sz w:val="28"/>
                <w:szCs w:val="28"/>
              </w:rPr>
            </w:pPr>
            <w:r w:rsidRPr="00D42132">
              <w:rPr>
                <w:rFonts w:ascii="Times New Roman" w:hAnsi="Times New Roman" w:cs="Times New Roman"/>
                <w:color w:val="000000"/>
                <w:sz w:val="28"/>
                <w:szCs w:val="28"/>
              </w:rPr>
              <w:t>5454,5</w:t>
            </w:r>
          </w:p>
        </w:tc>
        <w:tc>
          <w:tcPr>
            <w:tcW w:w="2074" w:type="dxa"/>
            <w:vAlign w:val="center"/>
          </w:tcPr>
          <w:p w14:paraId="150D1CB5" w14:textId="2B75D6F6" w:rsidR="00D42132" w:rsidRPr="00D42132" w:rsidRDefault="00D42132" w:rsidP="00D42132">
            <w:pPr>
              <w:spacing w:after="0" w:line="240" w:lineRule="auto"/>
              <w:jc w:val="center"/>
              <w:rPr>
                <w:rFonts w:ascii="Times New Roman" w:hAnsi="Times New Roman" w:cs="Times New Roman"/>
                <w:sz w:val="28"/>
                <w:szCs w:val="28"/>
              </w:rPr>
            </w:pPr>
            <w:r w:rsidRPr="00D42132">
              <w:rPr>
                <w:rFonts w:ascii="Times New Roman" w:hAnsi="Times New Roman" w:cs="Times New Roman"/>
                <w:color w:val="000000"/>
                <w:sz w:val="28"/>
                <w:szCs w:val="28"/>
              </w:rPr>
              <w:t>10</w:t>
            </w:r>
          </w:p>
        </w:tc>
      </w:tr>
      <w:tr w:rsidR="00D42132" w:rsidRPr="00957AF8" w14:paraId="6B7E1742" w14:textId="77777777" w:rsidTr="00AF14B2">
        <w:tc>
          <w:tcPr>
            <w:tcW w:w="2220" w:type="dxa"/>
            <w:vAlign w:val="center"/>
          </w:tcPr>
          <w:p w14:paraId="79D6779D" w14:textId="77777777" w:rsidR="00D42132" w:rsidRPr="00957AF8" w:rsidRDefault="00D42132" w:rsidP="00D42132">
            <w:pPr>
              <w:spacing w:after="0" w:line="240" w:lineRule="auto"/>
              <w:jc w:val="center"/>
              <w:rPr>
                <w:rFonts w:ascii="Times New Roman" w:hAnsi="Times New Roman" w:cs="Times New Roman"/>
                <w:sz w:val="28"/>
                <w:szCs w:val="28"/>
              </w:rPr>
            </w:pPr>
            <w:r w:rsidRPr="00957AF8">
              <w:rPr>
                <w:rFonts w:ascii="Times New Roman" w:hAnsi="Times New Roman" w:cs="Times New Roman"/>
                <w:sz w:val="28"/>
                <w:szCs w:val="28"/>
              </w:rPr>
              <w:t>2028</w:t>
            </w:r>
          </w:p>
        </w:tc>
        <w:tc>
          <w:tcPr>
            <w:tcW w:w="1706" w:type="dxa"/>
            <w:vAlign w:val="center"/>
          </w:tcPr>
          <w:p w14:paraId="33B7B0EE" w14:textId="25D703AB" w:rsidR="00D42132" w:rsidRPr="00D42132" w:rsidRDefault="00D42132" w:rsidP="00D42132">
            <w:pPr>
              <w:spacing w:after="0" w:line="240" w:lineRule="auto"/>
              <w:jc w:val="center"/>
              <w:rPr>
                <w:rFonts w:ascii="Times New Roman" w:hAnsi="Times New Roman" w:cs="Times New Roman"/>
                <w:sz w:val="28"/>
                <w:szCs w:val="28"/>
              </w:rPr>
            </w:pPr>
            <w:r w:rsidRPr="00D42132">
              <w:rPr>
                <w:rFonts w:ascii="Times New Roman" w:hAnsi="Times New Roman" w:cs="Times New Roman"/>
                <w:color w:val="000000"/>
                <w:sz w:val="28"/>
                <w:szCs w:val="28"/>
              </w:rPr>
              <w:t>10</w:t>
            </w:r>
          </w:p>
        </w:tc>
        <w:tc>
          <w:tcPr>
            <w:tcW w:w="1858" w:type="dxa"/>
            <w:vAlign w:val="center"/>
          </w:tcPr>
          <w:p w14:paraId="290B6DB5" w14:textId="5CDC8E0A" w:rsidR="00D42132" w:rsidRPr="00D42132" w:rsidRDefault="00D42132" w:rsidP="00D42132">
            <w:pPr>
              <w:spacing w:after="0" w:line="240" w:lineRule="auto"/>
              <w:jc w:val="center"/>
              <w:rPr>
                <w:rFonts w:ascii="Times New Roman" w:hAnsi="Times New Roman" w:cs="Times New Roman"/>
                <w:sz w:val="28"/>
                <w:szCs w:val="28"/>
              </w:rPr>
            </w:pPr>
            <w:r w:rsidRPr="00D42132">
              <w:rPr>
                <w:rFonts w:ascii="Times New Roman" w:hAnsi="Times New Roman" w:cs="Times New Roman"/>
                <w:color w:val="000000"/>
                <w:sz w:val="28"/>
                <w:szCs w:val="28"/>
              </w:rPr>
              <w:t>0</w:t>
            </w:r>
          </w:p>
        </w:tc>
        <w:tc>
          <w:tcPr>
            <w:tcW w:w="1837" w:type="dxa"/>
            <w:vAlign w:val="center"/>
          </w:tcPr>
          <w:p w14:paraId="367C8B07" w14:textId="4321E8E2" w:rsidR="00D42132" w:rsidRPr="00D42132" w:rsidRDefault="00D42132" w:rsidP="00D42132">
            <w:pPr>
              <w:spacing w:after="0" w:line="240" w:lineRule="auto"/>
              <w:jc w:val="center"/>
              <w:rPr>
                <w:rFonts w:ascii="Times New Roman" w:hAnsi="Times New Roman" w:cs="Times New Roman"/>
                <w:sz w:val="28"/>
                <w:szCs w:val="28"/>
              </w:rPr>
            </w:pPr>
            <w:r w:rsidRPr="00D42132">
              <w:rPr>
                <w:rFonts w:ascii="Times New Roman" w:hAnsi="Times New Roman" w:cs="Times New Roman"/>
                <w:color w:val="000000"/>
                <w:sz w:val="28"/>
                <w:szCs w:val="28"/>
              </w:rPr>
              <w:t>0</w:t>
            </w:r>
          </w:p>
        </w:tc>
        <w:tc>
          <w:tcPr>
            <w:tcW w:w="2074" w:type="dxa"/>
            <w:vAlign w:val="center"/>
          </w:tcPr>
          <w:p w14:paraId="62EE4FF3" w14:textId="41D87F9A" w:rsidR="00D42132" w:rsidRPr="00D42132" w:rsidRDefault="00D42132" w:rsidP="00D42132">
            <w:pPr>
              <w:spacing w:after="0" w:line="240" w:lineRule="auto"/>
              <w:jc w:val="center"/>
              <w:rPr>
                <w:rFonts w:ascii="Times New Roman" w:hAnsi="Times New Roman" w:cs="Times New Roman"/>
                <w:sz w:val="28"/>
                <w:szCs w:val="28"/>
              </w:rPr>
            </w:pPr>
            <w:r w:rsidRPr="00D42132">
              <w:rPr>
                <w:rFonts w:ascii="Times New Roman" w:hAnsi="Times New Roman" w:cs="Times New Roman"/>
                <w:color w:val="000000"/>
                <w:sz w:val="28"/>
                <w:szCs w:val="28"/>
              </w:rPr>
              <w:t>10</w:t>
            </w:r>
          </w:p>
        </w:tc>
      </w:tr>
      <w:tr w:rsidR="00D42132" w:rsidRPr="00957AF8" w14:paraId="73751775" w14:textId="77777777" w:rsidTr="00AF14B2">
        <w:tc>
          <w:tcPr>
            <w:tcW w:w="2220" w:type="dxa"/>
            <w:vAlign w:val="center"/>
          </w:tcPr>
          <w:p w14:paraId="5F4F3417" w14:textId="77777777" w:rsidR="00D42132" w:rsidRPr="00957AF8" w:rsidRDefault="00D42132" w:rsidP="00D42132">
            <w:pPr>
              <w:spacing w:after="0" w:line="240" w:lineRule="auto"/>
              <w:jc w:val="center"/>
              <w:rPr>
                <w:rFonts w:ascii="Times New Roman" w:hAnsi="Times New Roman" w:cs="Times New Roman"/>
                <w:sz w:val="28"/>
                <w:szCs w:val="28"/>
              </w:rPr>
            </w:pPr>
            <w:r w:rsidRPr="00957AF8">
              <w:rPr>
                <w:rFonts w:ascii="Times New Roman" w:hAnsi="Times New Roman" w:cs="Times New Roman"/>
                <w:sz w:val="28"/>
                <w:szCs w:val="28"/>
              </w:rPr>
              <w:t>2029</w:t>
            </w:r>
          </w:p>
        </w:tc>
        <w:tc>
          <w:tcPr>
            <w:tcW w:w="1706" w:type="dxa"/>
            <w:vAlign w:val="center"/>
          </w:tcPr>
          <w:p w14:paraId="7C8E2C98" w14:textId="1361A082" w:rsidR="00D42132" w:rsidRPr="00D42132" w:rsidRDefault="00D42132" w:rsidP="00D42132">
            <w:pPr>
              <w:spacing w:after="0" w:line="240" w:lineRule="auto"/>
              <w:jc w:val="center"/>
              <w:rPr>
                <w:rFonts w:ascii="Times New Roman" w:hAnsi="Times New Roman" w:cs="Times New Roman"/>
                <w:color w:val="000000" w:themeColor="text1"/>
                <w:sz w:val="28"/>
                <w:szCs w:val="28"/>
              </w:rPr>
            </w:pPr>
            <w:r w:rsidRPr="00D42132">
              <w:rPr>
                <w:rFonts w:ascii="Times New Roman" w:hAnsi="Times New Roman" w:cs="Times New Roman"/>
                <w:color w:val="000000"/>
                <w:sz w:val="28"/>
                <w:szCs w:val="28"/>
              </w:rPr>
              <w:t>10</w:t>
            </w:r>
          </w:p>
        </w:tc>
        <w:tc>
          <w:tcPr>
            <w:tcW w:w="1858" w:type="dxa"/>
            <w:vAlign w:val="center"/>
          </w:tcPr>
          <w:p w14:paraId="7551C60A" w14:textId="69D485A5" w:rsidR="00D42132" w:rsidRPr="00D42132" w:rsidRDefault="00D42132" w:rsidP="00D42132">
            <w:pPr>
              <w:spacing w:after="0" w:line="240" w:lineRule="auto"/>
              <w:jc w:val="center"/>
              <w:rPr>
                <w:rFonts w:ascii="Times New Roman" w:hAnsi="Times New Roman" w:cs="Times New Roman"/>
                <w:color w:val="000000" w:themeColor="text1"/>
                <w:sz w:val="28"/>
                <w:szCs w:val="28"/>
              </w:rPr>
            </w:pPr>
            <w:r w:rsidRPr="00D42132">
              <w:rPr>
                <w:rFonts w:ascii="Times New Roman" w:hAnsi="Times New Roman" w:cs="Times New Roman"/>
                <w:color w:val="000000"/>
                <w:sz w:val="28"/>
                <w:szCs w:val="28"/>
              </w:rPr>
              <w:t>0</w:t>
            </w:r>
          </w:p>
        </w:tc>
        <w:tc>
          <w:tcPr>
            <w:tcW w:w="1837" w:type="dxa"/>
            <w:vAlign w:val="center"/>
          </w:tcPr>
          <w:p w14:paraId="5D277387" w14:textId="45ECD01A" w:rsidR="00D42132" w:rsidRPr="00D42132" w:rsidRDefault="00D42132" w:rsidP="00D42132">
            <w:pPr>
              <w:spacing w:after="0" w:line="240" w:lineRule="auto"/>
              <w:jc w:val="center"/>
              <w:rPr>
                <w:rFonts w:ascii="Times New Roman" w:hAnsi="Times New Roman" w:cs="Times New Roman"/>
                <w:color w:val="000000" w:themeColor="text1"/>
                <w:sz w:val="28"/>
                <w:szCs w:val="28"/>
              </w:rPr>
            </w:pPr>
            <w:r w:rsidRPr="00D42132">
              <w:rPr>
                <w:rFonts w:ascii="Times New Roman" w:hAnsi="Times New Roman" w:cs="Times New Roman"/>
                <w:color w:val="000000"/>
                <w:sz w:val="28"/>
                <w:szCs w:val="28"/>
              </w:rPr>
              <w:t>0</w:t>
            </w:r>
          </w:p>
        </w:tc>
        <w:tc>
          <w:tcPr>
            <w:tcW w:w="2074" w:type="dxa"/>
            <w:vAlign w:val="center"/>
          </w:tcPr>
          <w:p w14:paraId="4D87F2A9" w14:textId="5A0369CF" w:rsidR="00D42132" w:rsidRPr="00D42132" w:rsidRDefault="00D42132" w:rsidP="00D42132">
            <w:pPr>
              <w:spacing w:after="0" w:line="240" w:lineRule="auto"/>
              <w:jc w:val="center"/>
              <w:rPr>
                <w:rFonts w:ascii="Times New Roman" w:hAnsi="Times New Roman" w:cs="Times New Roman"/>
                <w:color w:val="000000" w:themeColor="text1"/>
                <w:sz w:val="28"/>
                <w:szCs w:val="28"/>
              </w:rPr>
            </w:pPr>
            <w:r w:rsidRPr="00D42132">
              <w:rPr>
                <w:rFonts w:ascii="Times New Roman" w:hAnsi="Times New Roman" w:cs="Times New Roman"/>
                <w:color w:val="000000"/>
                <w:sz w:val="28"/>
                <w:szCs w:val="28"/>
              </w:rPr>
              <w:t>10</w:t>
            </w:r>
          </w:p>
        </w:tc>
      </w:tr>
      <w:tr w:rsidR="00D42132" w:rsidRPr="00957AF8" w14:paraId="727A7523" w14:textId="77777777" w:rsidTr="00AF14B2">
        <w:tc>
          <w:tcPr>
            <w:tcW w:w="2220" w:type="dxa"/>
            <w:vAlign w:val="center"/>
          </w:tcPr>
          <w:p w14:paraId="6E11CA14" w14:textId="77777777" w:rsidR="00D42132" w:rsidRPr="00957AF8" w:rsidRDefault="00D42132" w:rsidP="00D42132">
            <w:pPr>
              <w:spacing w:after="0" w:line="240" w:lineRule="auto"/>
              <w:jc w:val="center"/>
              <w:rPr>
                <w:rFonts w:ascii="Times New Roman" w:hAnsi="Times New Roman" w:cs="Times New Roman"/>
                <w:sz w:val="28"/>
                <w:szCs w:val="28"/>
              </w:rPr>
            </w:pPr>
            <w:r w:rsidRPr="00957AF8">
              <w:rPr>
                <w:rFonts w:ascii="Times New Roman" w:hAnsi="Times New Roman" w:cs="Times New Roman"/>
                <w:sz w:val="28"/>
                <w:szCs w:val="28"/>
              </w:rPr>
              <w:t>2030</w:t>
            </w:r>
          </w:p>
        </w:tc>
        <w:tc>
          <w:tcPr>
            <w:tcW w:w="1706" w:type="dxa"/>
            <w:vAlign w:val="center"/>
          </w:tcPr>
          <w:p w14:paraId="3B8254BB" w14:textId="085E61E0" w:rsidR="00D42132" w:rsidRPr="00D42132" w:rsidRDefault="00D42132" w:rsidP="00D42132">
            <w:pPr>
              <w:spacing w:after="0" w:line="240" w:lineRule="auto"/>
              <w:jc w:val="center"/>
              <w:rPr>
                <w:rFonts w:ascii="Times New Roman" w:hAnsi="Times New Roman" w:cs="Times New Roman"/>
                <w:color w:val="000000" w:themeColor="text1"/>
                <w:sz w:val="28"/>
                <w:szCs w:val="28"/>
              </w:rPr>
            </w:pPr>
            <w:r w:rsidRPr="00D42132">
              <w:rPr>
                <w:rFonts w:ascii="Times New Roman" w:hAnsi="Times New Roman" w:cs="Times New Roman"/>
                <w:color w:val="000000"/>
                <w:sz w:val="28"/>
                <w:szCs w:val="28"/>
              </w:rPr>
              <w:t>10</w:t>
            </w:r>
          </w:p>
        </w:tc>
        <w:tc>
          <w:tcPr>
            <w:tcW w:w="1858" w:type="dxa"/>
            <w:vAlign w:val="center"/>
          </w:tcPr>
          <w:p w14:paraId="11F96054" w14:textId="753BF75A" w:rsidR="00D42132" w:rsidRPr="00D42132" w:rsidRDefault="00D42132" w:rsidP="00D42132">
            <w:pPr>
              <w:spacing w:after="0" w:line="240" w:lineRule="auto"/>
              <w:jc w:val="center"/>
              <w:rPr>
                <w:rFonts w:ascii="Times New Roman" w:hAnsi="Times New Roman" w:cs="Times New Roman"/>
                <w:color w:val="000000" w:themeColor="text1"/>
                <w:sz w:val="28"/>
                <w:szCs w:val="28"/>
              </w:rPr>
            </w:pPr>
            <w:r w:rsidRPr="00D42132">
              <w:rPr>
                <w:rFonts w:ascii="Times New Roman" w:hAnsi="Times New Roman" w:cs="Times New Roman"/>
                <w:color w:val="000000"/>
                <w:sz w:val="28"/>
                <w:szCs w:val="28"/>
              </w:rPr>
              <w:t>0</w:t>
            </w:r>
          </w:p>
        </w:tc>
        <w:tc>
          <w:tcPr>
            <w:tcW w:w="1837" w:type="dxa"/>
            <w:vAlign w:val="center"/>
          </w:tcPr>
          <w:p w14:paraId="26F13A8D" w14:textId="79A9A6B3" w:rsidR="00D42132" w:rsidRPr="00D42132" w:rsidRDefault="00D42132" w:rsidP="00D42132">
            <w:pPr>
              <w:spacing w:after="0" w:line="240" w:lineRule="auto"/>
              <w:jc w:val="center"/>
              <w:rPr>
                <w:rFonts w:ascii="Times New Roman" w:hAnsi="Times New Roman" w:cs="Times New Roman"/>
                <w:color w:val="000000" w:themeColor="text1"/>
                <w:sz w:val="28"/>
                <w:szCs w:val="28"/>
              </w:rPr>
            </w:pPr>
            <w:r w:rsidRPr="00D42132">
              <w:rPr>
                <w:rFonts w:ascii="Times New Roman" w:hAnsi="Times New Roman" w:cs="Times New Roman"/>
                <w:color w:val="000000"/>
                <w:sz w:val="28"/>
                <w:szCs w:val="28"/>
              </w:rPr>
              <w:t>0</w:t>
            </w:r>
          </w:p>
        </w:tc>
        <w:tc>
          <w:tcPr>
            <w:tcW w:w="2074" w:type="dxa"/>
            <w:vAlign w:val="center"/>
          </w:tcPr>
          <w:p w14:paraId="0F600A5E" w14:textId="0028170D" w:rsidR="00D42132" w:rsidRPr="00D42132" w:rsidRDefault="00D42132" w:rsidP="00D42132">
            <w:pPr>
              <w:spacing w:after="0" w:line="240" w:lineRule="auto"/>
              <w:jc w:val="center"/>
              <w:rPr>
                <w:rFonts w:ascii="Times New Roman" w:hAnsi="Times New Roman" w:cs="Times New Roman"/>
                <w:color w:val="000000" w:themeColor="text1"/>
                <w:sz w:val="28"/>
                <w:szCs w:val="28"/>
              </w:rPr>
            </w:pPr>
            <w:r w:rsidRPr="00D42132">
              <w:rPr>
                <w:rFonts w:ascii="Times New Roman" w:hAnsi="Times New Roman" w:cs="Times New Roman"/>
                <w:color w:val="000000"/>
                <w:sz w:val="28"/>
                <w:szCs w:val="28"/>
              </w:rPr>
              <w:t>10</w:t>
            </w:r>
          </w:p>
        </w:tc>
      </w:tr>
    </w:tbl>
    <w:p w14:paraId="4C75B378" w14:textId="77777777" w:rsidR="00C20371" w:rsidRDefault="0072255E" w:rsidP="0072255E">
      <w:pPr>
        <w:spacing w:after="0" w:line="240" w:lineRule="auto"/>
        <w:jc w:val="both"/>
        <w:rPr>
          <w:rFonts w:ascii="Times New Roman" w:hAnsi="Times New Roman" w:cs="Times New Roman"/>
          <w:sz w:val="28"/>
          <w:szCs w:val="28"/>
        </w:rPr>
      </w:pPr>
      <w:r w:rsidRPr="00957AF8">
        <w:rPr>
          <w:rFonts w:ascii="Times New Roman" w:hAnsi="Times New Roman" w:cs="Times New Roman"/>
          <w:sz w:val="28"/>
          <w:szCs w:val="28"/>
        </w:rPr>
        <w:t xml:space="preserve">        </w:t>
      </w:r>
    </w:p>
    <w:p w14:paraId="69131213" w14:textId="7C74E659" w:rsidR="0079540E" w:rsidRDefault="0072255E" w:rsidP="0072255E">
      <w:pPr>
        <w:spacing w:after="0" w:line="240" w:lineRule="auto"/>
        <w:jc w:val="both"/>
        <w:rPr>
          <w:rFonts w:ascii="Times New Roman" w:hAnsi="Times New Roman" w:cs="Times New Roman"/>
          <w:sz w:val="28"/>
          <w:szCs w:val="28"/>
        </w:rPr>
      </w:pPr>
      <w:r w:rsidRPr="00957AF8">
        <w:rPr>
          <w:rFonts w:ascii="Times New Roman" w:hAnsi="Times New Roman" w:cs="Times New Roman"/>
          <w:sz w:val="28"/>
          <w:szCs w:val="28"/>
        </w:rPr>
        <w:t xml:space="preserve"> </w:t>
      </w:r>
      <w:r w:rsidR="00EB5F5D">
        <w:rPr>
          <w:rFonts w:ascii="Times New Roman" w:hAnsi="Times New Roman" w:cs="Times New Roman"/>
          <w:sz w:val="28"/>
          <w:szCs w:val="28"/>
        </w:rPr>
        <w:t xml:space="preserve">         </w:t>
      </w:r>
      <w:r w:rsidR="0079540E" w:rsidRPr="00957AF8">
        <w:rPr>
          <w:rFonts w:ascii="Times New Roman" w:hAnsi="Times New Roman" w:cs="Times New Roman"/>
          <w:sz w:val="28"/>
          <w:szCs w:val="28"/>
        </w:rPr>
        <w:t>Размещение заказов на поставки товаров, выпол</w:t>
      </w:r>
      <w:r w:rsidR="0079540E" w:rsidRPr="000B067B">
        <w:rPr>
          <w:rFonts w:ascii="Times New Roman" w:hAnsi="Times New Roman" w:cs="Times New Roman"/>
          <w:sz w:val="28"/>
          <w:szCs w:val="28"/>
        </w:rPr>
        <w:t xml:space="preserve">нение работ, оказание услуг для муниципальных нужд производится с обязательным учетом требований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p>
    <w:p w14:paraId="1BA94ADE" w14:textId="59CA3A9D" w:rsidR="0079540E" w:rsidRDefault="0079540E" w:rsidP="00DC753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Возможны корректировки финансирования мероприятий в ходе реализации программы по изменению поставленных задач.».</w:t>
      </w:r>
    </w:p>
    <w:p w14:paraId="5338C8EB" w14:textId="13B85EE9" w:rsidR="00C26CBF" w:rsidRDefault="00F476D8" w:rsidP="00C26CBF">
      <w:pPr>
        <w:spacing w:after="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ab/>
      </w:r>
      <w:r w:rsidR="00C26CBF">
        <w:rPr>
          <w:rFonts w:ascii="Times New Roman" w:hAnsi="Times New Roman" w:cs="Times New Roman"/>
          <w:sz w:val="28"/>
          <w:szCs w:val="28"/>
        </w:rPr>
        <w:t xml:space="preserve">1.2. </w:t>
      </w:r>
      <w:r w:rsidR="004C18E0">
        <w:rPr>
          <w:rFonts w:ascii="Times New Roman" w:eastAsia="Times New Roman" w:hAnsi="Times New Roman" w:cs="Times New Roman"/>
          <w:bCs/>
          <w:sz w:val="28"/>
          <w:szCs w:val="28"/>
          <w:lang w:eastAsia="ru-RU"/>
        </w:rPr>
        <w:t>Приложение 1</w:t>
      </w:r>
      <w:r w:rsidR="00C26CBF">
        <w:rPr>
          <w:rFonts w:ascii="Times New Roman" w:eastAsia="Times New Roman" w:hAnsi="Times New Roman" w:cs="Times New Roman"/>
          <w:bCs/>
          <w:sz w:val="28"/>
          <w:szCs w:val="28"/>
          <w:lang w:eastAsia="ru-RU"/>
        </w:rPr>
        <w:t xml:space="preserve"> </w:t>
      </w:r>
      <w:r w:rsidR="00C26CBF" w:rsidRPr="00452B41">
        <w:rPr>
          <w:rFonts w:ascii="Times New Roman" w:eastAsia="Times New Roman" w:hAnsi="Times New Roman" w:cs="Times New Roman"/>
          <w:bCs/>
          <w:sz w:val="28"/>
          <w:szCs w:val="28"/>
          <w:lang w:eastAsia="ru-RU"/>
        </w:rPr>
        <w:t xml:space="preserve">к муниципальной </w:t>
      </w:r>
      <w:r w:rsidR="00C26CBF">
        <w:rPr>
          <w:rFonts w:ascii="Times New Roman" w:eastAsia="Times New Roman" w:hAnsi="Times New Roman" w:cs="Times New Roman"/>
          <w:bCs/>
          <w:sz w:val="28"/>
          <w:szCs w:val="28"/>
          <w:lang w:eastAsia="ru-RU"/>
        </w:rPr>
        <w:t>подпрограмме</w:t>
      </w:r>
      <w:r w:rsidR="00C26CBF" w:rsidRPr="00452B41">
        <w:rPr>
          <w:rFonts w:ascii="Times New Roman" w:eastAsia="Times New Roman" w:hAnsi="Times New Roman" w:cs="Times New Roman"/>
          <w:bCs/>
          <w:sz w:val="28"/>
          <w:szCs w:val="28"/>
          <w:lang w:eastAsia="ru-RU"/>
        </w:rPr>
        <w:t xml:space="preserve"> «</w:t>
      </w:r>
      <w:r w:rsidR="004C18E0">
        <w:rPr>
          <w:rFonts w:ascii="Times New Roman" w:hAnsi="Times New Roman" w:cs="Times New Roman"/>
          <w:sz w:val="28"/>
          <w:szCs w:val="28"/>
          <w:lang w:eastAsia="ru-RU"/>
        </w:rPr>
        <w:t xml:space="preserve">Целевые показатели подпрограммы «Газификация муниципального </w:t>
      </w:r>
      <w:proofErr w:type="gramStart"/>
      <w:r w:rsidR="004C18E0">
        <w:rPr>
          <w:rFonts w:ascii="Times New Roman" w:hAnsi="Times New Roman" w:cs="Times New Roman"/>
          <w:sz w:val="28"/>
          <w:szCs w:val="28"/>
          <w:lang w:eastAsia="ru-RU"/>
        </w:rPr>
        <w:t xml:space="preserve">образования </w:t>
      </w:r>
      <w:r w:rsidR="00C26CBF">
        <w:rPr>
          <w:rFonts w:ascii="Times New Roman" w:hAnsi="Times New Roman" w:cs="Times New Roman"/>
          <w:sz w:val="28"/>
          <w:szCs w:val="28"/>
          <w:lang w:eastAsia="ru-RU"/>
        </w:rPr>
        <w:t xml:space="preserve"> Каневской</w:t>
      </w:r>
      <w:proofErr w:type="gramEnd"/>
      <w:r w:rsidR="00C26CBF">
        <w:rPr>
          <w:rFonts w:ascii="Times New Roman" w:hAnsi="Times New Roman" w:cs="Times New Roman"/>
          <w:sz w:val="28"/>
          <w:szCs w:val="28"/>
          <w:lang w:eastAsia="ru-RU"/>
        </w:rPr>
        <w:t xml:space="preserve"> район</w:t>
      </w:r>
      <w:r w:rsidR="00C26CBF" w:rsidRPr="00452B41">
        <w:rPr>
          <w:rFonts w:ascii="Times New Roman" w:hAnsi="Times New Roman" w:cs="Times New Roman"/>
          <w:sz w:val="28"/>
          <w:szCs w:val="28"/>
          <w:lang w:eastAsia="ru-RU"/>
        </w:rPr>
        <w:t>» на 2025 – 2030 годы</w:t>
      </w:r>
      <w:r w:rsidR="00C26CBF">
        <w:rPr>
          <w:rFonts w:ascii="Times New Roman" w:eastAsia="Times New Roman" w:hAnsi="Times New Roman" w:cs="Times New Roman"/>
          <w:bCs/>
          <w:sz w:val="28"/>
          <w:szCs w:val="28"/>
          <w:lang w:eastAsia="ru-RU"/>
        </w:rPr>
        <w:t>»,</w:t>
      </w:r>
      <w:r w:rsidR="00C26CBF" w:rsidRPr="009D5549">
        <w:rPr>
          <w:rFonts w:ascii="Times New Roman" w:eastAsia="Times New Roman" w:hAnsi="Times New Roman" w:cs="Times New Roman"/>
          <w:bCs/>
          <w:sz w:val="28"/>
          <w:szCs w:val="28"/>
          <w:lang w:eastAsia="ru-RU"/>
        </w:rPr>
        <w:t xml:space="preserve"> </w:t>
      </w:r>
      <w:r w:rsidR="00C26CBF" w:rsidRPr="000E64E4">
        <w:rPr>
          <w:rFonts w:ascii="Times New Roman" w:eastAsia="Times New Roman" w:hAnsi="Times New Roman" w:cs="Times New Roman"/>
          <w:bCs/>
          <w:sz w:val="28"/>
          <w:szCs w:val="28"/>
          <w:lang w:eastAsia="ru-RU"/>
        </w:rPr>
        <w:t>изложить в новой редакции</w:t>
      </w:r>
      <w:r w:rsidR="00C26CBF">
        <w:rPr>
          <w:rFonts w:ascii="Times New Roman" w:eastAsia="Times New Roman" w:hAnsi="Times New Roman" w:cs="Times New Roman"/>
          <w:bCs/>
          <w:sz w:val="28"/>
          <w:szCs w:val="28"/>
          <w:lang w:eastAsia="ru-RU"/>
        </w:rPr>
        <w:t xml:space="preserve">, согласно приложению 1 </w:t>
      </w:r>
      <w:r w:rsidR="00C26CBF" w:rsidRPr="000E64E4">
        <w:rPr>
          <w:rFonts w:ascii="Times New Roman" w:eastAsia="Times New Roman" w:hAnsi="Times New Roman" w:cs="Times New Roman"/>
          <w:bCs/>
          <w:sz w:val="28"/>
          <w:szCs w:val="28"/>
          <w:lang w:eastAsia="ru-RU"/>
        </w:rPr>
        <w:t>к настоящему постановлению.</w:t>
      </w:r>
      <w:r w:rsidR="00C26CBF">
        <w:rPr>
          <w:rFonts w:ascii="Times New Roman" w:eastAsia="Times New Roman" w:hAnsi="Times New Roman" w:cs="Times New Roman"/>
          <w:bCs/>
          <w:sz w:val="28"/>
          <w:szCs w:val="28"/>
          <w:lang w:eastAsia="ru-RU"/>
        </w:rPr>
        <w:t xml:space="preserve"> </w:t>
      </w:r>
    </w:p>
    <w:p w14:paraId="4480B1B8" w14:textId="77777777" w:rsidR="00C26CBF" w:rsidRPr="008B6750" w:rsidRDefault="00C26CBF" w:rsidP="00C26CBF">
      <w:pPr>
        <w:spacing w:after="0"/>
        <w:ind w:firstLine="708"/>
        <w:jc w:val="both"/>
        <w:rPr>
          <w:rFonts w:ascii="Times New Roman" w:eastAsia="Times New Roman" w:hAnsi="Times New Roman" w:cs="Times New Roman"/>
          <w:bCs/>
          <w:sz w:val="28"/>
          <w:szCs w:val="28"/>
          <w:lang w:eastAsia="ru-RU"/>
        </w:rPr>
      </w:pPr>
      <w:r w:rsidRPr="00FD3168">
        <w:rPr>
          <w:rFonts w:ascii="Times New Roman" w:eastAsia="Times New Roman" w:hAnsi="Times New Roman" w:cs="Times New Roman"/>
          <w:bCs/>
          <w:sz w:val="28"/>
          <w:szCs w:val="28"/>
          <w:lang w:eastAsia="ru-RU"/>
        </w:rPr>
        <w:t>1.</w:t>
      </w:r>
      <w:r>
        <w:rPr>
          <w:rFonts w:ascii="Times New Roman" w:eastAsia="Times New Roman" w:hAnsi="Times New Roman" w:cs="Times New Roman"/>
          <w:bCs/>
          <w:sz w:val="28"/>
          <w:szCs w:val="28"/>
          <w:lang w:eastAsia="ru-RU"/>
        </w:rPr>
        <w:t>3. Позицию</w:t>
      </w:r>
      <w:r w:rsidRPr="00FD3168">
        <w:rPr>
          <w:rFonts w:ascii="Times New Roman" w:eastAsia="Times New Roman" w:hAnsi="Times New Roman" w:cs="Times New Roman"/>
          <w:bCs/>
          <w:sz w:val="28"/>
          <w:szCs w:val="28"/>
          <w:lang w:eastAsia="ru-RU"/>
        </w:rPr>
        <w:t xml:space="preserve"> «Объемы бюджетных ассигнований подпрограммы» паспорта подпрограммы </w:t>
      </w:r>
      <w:r w:rsidRPr="00FD3168">
        <w:rPr>
          <w:rFonts w:ascii="Times New Roman" w:hAnsi="Times New Roman" w:cs="Times New Roman"/>
          <w:sz w:val="28"/>
          <w:szCs w:val="28"/>
        </w:rPr>
        <w:t>«Энергосбережение и повышение энергетической эффективности муниципального образования Каневской</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муниципальный </w:t>
      </w:r>
      <w:r w:rsidRPr="00FD3168">
        <w:rPr>
          <w:rFonts w:ascii="Times New Roman" w:hAnsi="Times New Roman" w:cs="Times New Roman"/>
          <w:sz w:val="28"/>
          <w:szCs w:val="28"/>
        </w:rPr>
        <w:t xml:space="preserve"> район</w:t>
      </w:r>
      <w:proofErr w:type="gramEnd"/>
      <w:r>
        <w:rPr>
          <w:rFonts w:ascii="Times New Roman" w:hAnsi="Times New Roman" w:cs="Times New Roman"/>
          <w:sz w:val="28"/>
          <w:szCs w:val="28"/>
        </w:rPr>
        <w:t xml:space="preserve"> Краснодарского края</w:t>
      </w:r>
      <w:r w:rsidRPr="00FD3168">
        <w:rPr>
          <w:rFonts w:ascii="Times New Roman" w:hAnsi="Times New Roman" w:cs="Times New Roman"/>
          <w:sz w:val="28"/>
          <w:szCs w:val="28"/>
        </w:rPr>
        <w:t xml:space="preserve">» </w:t>
      </w:r>
      <w:r w:rsidRPr="00D64D50">
        <w:rPr>
          <w:rFonts w:ascii="Times New Roman" w:hAnsi="Times New Roman" w:cs="Times New Roman"/>
          <w:sz w:val="28"/>
          <w:szCs w:val="28"/>
        </w:rPr>
        <w:t xml:space="preserve"> на 2025 – 2030 годы</w:t>
      </w:r>
      <w:r w:rsidRPr="00D64D50">
        <w:rPr>
          <w:rFonts w:ascii="Times New Roman" w:eastAsia="Times New Roman" w:hAnsi="Times New Roman" w:cs="Times New Roman"/>
          <w:bCs/>
          <w:sz w:val="28"/>
          <w:szCs w:val="28"/>
          <w:lang w:eastAsia="ru-RU"/>
        </w:rPr>
        <w:t>» изложить в следующей редакции:</w:t>
      </w:r>
    </w:p>
    <w:tbl>
      <w:tblPr>
        <w:tblW w:w="9606" w:type="dxa"/>
        <w:tblLayout w:type="fixed"/>
        <w:tblCellMar>
          <w:left w:w="70" w:type="dxa"/>
          <w:right w:w="70" w:type="dxa"/>
        </w:tblCellMar>
        <w:tblLook w:val="01E0" w:firstRow="1" w:lastRow="1" w:firstColumn="1" w:lastColumn="1" w:noHBand="0" w:noVBand="0"/>
      </w:tblPr>
      <w:tblGrid>
        <w:gridCol w:w="3227"/>
        <w:gridCol w:w="6379"/>
      </w:tblGrid>
      <w:tr w:rsidR="00C26CBF" w:rsidRPr="00D64D50" w14:paraId="3ED22FB5" w14:textId="77777777" w:rsidTr="004A6B32">
        <w:trPr>
          <w:trHeight w:val="480"/>
        </w:trPr>
        <w:tc>
          <w:tcPr>
            <w:tcW w:w="3227" w:type="dxa"/>
          </w:tcPr>
          <w:p w14:paraId="182EAB39" w14:textId="77777777" w:rsidR="00C26CBF" w:rsidRPr="00D64D50" w:rsidRDefault="00C26CBF" w:rsidP="004A6B32">
            <w:pPr>
              <w:spacing w:after="0" w:line="240" w:lineRule="auto"/>
              <w:rPr>
                <w:rFonts w:ascii="Times New Roman" w:eastAsia="Times New Roman" w:hAnsi="Times New Roman" w:cs="Times New Roman"/>
                <w:sz w:val="28"/>
                <w:szCs w:val="28"/>
                <w:lang w:eastAsia="ru-RU"/>
              </w:rPr>
            </w:pPr>
            <w:r w:rsidRPr="00D64D50">
              <w:rPr>
                <w:rFonts w:ascii="Times New Roman" w:eastAsia="Times New Roman" w:hAnsi="Times New Roman" w:cs="Times New Roman"/>
                <w:sz w:val="28"/>
                <w:szCs w:val="28"/>
                <w:lang w:eastAsia="ru-RU"/>
              </w:rPr>
              <w:t xml:space="preserve">«Объемы бюджетных ассигнований </w:t>
            </w:r>
            <w:r w:rsidRPr="00D64D50">
              <w:rPr>
                <w:rFonts w:ascii="Times New Roman" w:eastAsia="Times New Roman" w:hAnsi="Times New Roman" w:cs="Times New Roman"/>
                <w:sz w:val="28"/>
                <w:szCs w:val="28"/>
                <w:lang w:eastAsia="ru-RU"/>
              </w:rPr>
              <w:lastRenderedPageBreak/>
              <w:t>подпрограммы</w:t>
            </w:r>
          </w:p>
        </w:tc>
        <w:tc>
          <w:tcPr>
            <w:tcW w:w="6379" w:type="dxa"/>
          </w:tcPr>
          <w:p w14:paraId="516B7935" w14:textId="3EF379FD" w:rsidR="00C26CBF" w:rsidRPr="00FD3168" w:rsidRDefault="00C26CBF" w:rsidP="004A6B32">
            <w:pPr>
              <w:spacing w:after="0" w:line="240" w:lineRule="auto"/>
              <w:contextualSpacing/>
              <w:rPr>
                <w:rFonts w:ascii="Times New Roman" w:eastAsia="Calibri" w:hAnsi="Times New Roman" w:cs="Times New Roman"/>
                <w:sz w:val="28"/>
                <w:szCs w:val="28"/>
              </w:rPr>
            </w:pPr>
            <w:r w:rsidRPr="00FD3168">
              <w:rPr>
                <w:rFonts w:ascii="Times New Roman" w:eastAsia="Calibri" w:hAnsi="Times New Roman" w:cs="Times New Roman"/>
                <w:sz w:val="28"/>
                <w:szCs w:val="28"/>
              </w:rPr>
              <w:lastRenderedPageBreak/>
              <w:t xml:space="preserve">Всего </w:t>
            </w:r>
            <w:r w:rsidR="00D42132">
              <w:rPr>
                <w:rFonts w:ascii="Times New Roman" w:eastAsia="Calibri" w:hAnsi="Times New Roman" w:cs="Times New Roman"/>
                <w:sz w:val="28"/>
                <w:szCs w:val="28"/>
              </w:rPr>
              <w:t>84655,5</w:t>
            </w:r>
            <w:r>
              <w:rPr>
                <w:rFonts w:ascii="Times New Roman" w:eastAsia="Calibri" w:hAnsi="Times New Roman" w:cs="Times New Roman"/>
                <w:sz w:val="28"/>
                <w:szCs w:val="28"/>
              </w:rPr>
              <w:t xml:space="preserve"> </w:t>
            </w:r>
            <w:r w:rsidRPr="00FD3168">
              <w:rPr>
                <w:rFonts w:ascii="Times New Roman" w:eastAsia="Calibri" w:hAnsi="Times New Roman" w:cs="Times New Roman"/>
                <w:sz w:val="28"/>
                <w:szCs w:val="28"/>
              </w:rPr>
              <w:t>тыс. рублей, из них средства:</w:t>
            </w:r>
          </w:p>
          <w:p w14:paraId="2315B561" w14:textId="23B613FE" w:rsidR="00C26CBF" w:rsidRPr="00FD3168" w:rsidRDefault="00C26CBF" w:rsidP="004A6B32">
            <w:pPr>
              <w:spacing w:after="0" w:line="240" w:lineRule="auto"/>
              <w:contextualSpacing/>
              <w:rPr>
                <w:rFonts w:ascii="Times New Roman" w:eastAsia="Calibri" w:hAnsi="Times New Roman" w:cs="Times New Roman"/>
                <w:sz w:val="28"/>
                <w:szCs w:val="28"/>
              </w:rPr>
            </w:pPr>
            <w:r w:rsidRPr="00FD3168">
              <w:rPr>
                <w:rFonts w:ascii="Times New Roman" w:eastAsia="Calibri" w:hAnsi="Times New Roman" w:cs="Times New Roman"/>
                <w:sz w:val="28"/>
                <w:szCs w:val="28"/>
              </w:rPr>
              <w:t xml:space="preserve">краевого бюджета – </w:t>
            </w:r>
            <w:r w:rsidR="00D42132">
              <w:rPr>
                <w:rFonts w:ascii="Times New Roman" w:eastAsia="Calibri" w:hAnsi="Times New Roman" w:cs="Times New Roman"/>
                <w:sz w:val="28"/>
                <w:szCs w:val="28"/>
              </w:rPr>
              <w:t>40000,0</w:t>
            </w:r>
            <w:r w:rsidRPr="00FD3168">
              <w:rPr>
                <w:rFonts w:ascii="Times New Roman" w:eastAsia="Calibri" w:hAnsi="Times New Roman" w:cs="Times New Roman"/>
                <w:sz w:val="28"/>
                <w:szCs w:val="28"/>
              </w:rPr>
              <w:t xml:space="preserve"> тыс. руб.; </w:t>
            </w:r>
          </w:p>
          <w:p w14:paraId="12DC1CE3" w14:textId="77777777" w:rsidR="00C26CBF" w:rsidRPr="00FD3168" w:rsidRDefault="00C26CBF" w:rsidP="004A6B32">
            <w:pPr>
              <w:pStyle w:val="ae"/>
              <w:spacing w:before="0" w:beforeAutospacing="0" w:after="0"/>
              <w:rPr>
                <w:color w:val="000000"/>
                <w:sz w:val="28"/>
                <w:szCs w:val="28"/>
              </w:rPr>
            </w:pPr>
            <w:r w:rsidRPr="00FD3168">
              <w:rPr>
                <w:color w:val="000000"/>
                <w:sz w:val="28"/>
                <w:szCs w:val="28"/>
              </w:rPr>
              <w:lastRenderedPageBreak/>
              <w:t>федерального бюджета – 0,0 тыс. руб.;</w:t>
            </w:r>
          </w:p>
          <w:p w14:paraId="214CF15B" w14:textId="068B7100" w:rsidR="00C26CBF" w:rsidRPr="002E55CA" w:rsidRDefault="00C26CBF" w:rsidP="004A6B32">
            <w:pPr>
              <w:pStyle w:val="ae"/>
              <w:spacing w:before="0" w:beforeAutospacing="0" w:after="0"/>
              <w:rPr>
                <w:color w:val="000000"/>
                <w:sz w:val="28"/>
                <w:szCs w:val="28"/>
              </w:rPr>
            </w:pPr>
            <w:r>
              <w:rPr>
                <w:rFonts w:eastAsia="Calibri"/>
                <w:sz w:val="28"/>
                <w:szCs w:val="28"/>
              </w:rPr>
              <w:t xml:space="preserve">местного бюджета – </w:t>
            </w:r>
            <w:r w:rsidR="00D42132">
              <w:rPr>
                <w:rFonts w:eastAsia="Calibri"/>
                <w:sz w:val="28"/>
                <w:szCs w:val="28"/>
              </w:rPr>
              <w:t>44595,5</w:t>
            </w:r>
            <w:r>
              <w:rPr>
                <w:rFonts w:eastAsia="Calibri"/>
                <w:sz w:val="28"/>
                <w:szCs w:val="28"/>
              </w:rPr>
              <w:t xml:space="preserve"> </w:t>
            </w:r>
            <w:r w:rsidRPr="00FD3168">
              <w:rPr>
                <w:rFonts w:eastAsia="Calibri"/>
                <w:sz w:val="28"/>
                <w:szCs w:val="28"/>
              </w:rPr>
              <w:t>тыс. руб.</w:t>
            </w:r>
            <w:proofErr w:type="gramStart"/>
            <w:r w:rsidRPr="00FD3168">
              <w:rPr>
                <w:rFonts w:eastAsia="Calibri"/>
                <w:sz w:val="28"/>
                <w:szCs w:val="28"/>
              </w:rPr>
              <w:t>;  внебюджетные</w:t>
            </w:r>
            <w:proofErr w:type="gramEnd"/>
            <w:r w:rsidRPr="00FD3168">
              <w:rPr>
                <w:rFonts w:eastAsia="Calibri"/>
                <w:sz w:val="28"/>
                <w:szCs w:val="28"/>
              </w:rPr>
              <w:t xml:space="preserve"> средства – 60,0 тыс. руб.</w:t>
            </w:r>
          </w:p>
          <w:p w14:paraId="1FD3EF13" w14:textId="77777777" w:rsidR="00C26CBF" w:rsidRPr="00FD3168" w:rsidRDefault="00C26CBF" w:rsidP="004A6B32">
            <w:pPr>
              <w:spacing w:after="0" w:line="240" w:lineRule="auto"/>
              <w:contextualSpacing/>
              <w:rPr>
                <w:rFonts w:ascii="Times New Roman" w:eastAsia="Calibri" w:hAnsi="Times New Roman" w:cs="Times New Roman"/>
                <w:sz w:val="28"/>
                <w:szCs w:val="28"/>
              </w:rPr>
            </w:pPr>
            <w:r w:rsidRPr="00FD3168">
              <w:rPr>
                <w:rFonts w:ascii="Times New Roman" w:eastAsia="Calibri" w:hAnsi="Times New Roman" w:cs="Times New Roman"/>
                <w:sz w:val="28"/>
                <w:szCs w:val="28"/>
              </w:rPr>
              <w:t xml:space="preserve">2025 год: </w:t>
            </w:r>
          </w:p>
          <w:p w14:paraId="20877C87" w14:textId="77777777" w:rsidR="00C26CBF" w:rsidRPr="00FD3168" w:rsidRDefault="00C26CBF" w:rsidP="004A6B32">
            <w:pPr>
              <w:spacing w:after="0" w:line="240" w:lineRule="auto"/>
              <w:contextualSpacing/>
              <w:rPr>
                <w:rFonts w:ascii="Times New Roman" w:eastAsia="Calibri" w:hAnsi="Times New Roman" w:cs="Times New Roman"/>
                <w:sz w:val="28"/>
                <w:szCs w:val="28"/>
              </w:rPr>
            </w:pPr>
            <w:r w:rsidRPr="00FD3168">
              <w:rPr>
                <w:rFonts w:ascii="Times New Roman" w:eastAsia="Calibri" w:hAnsi="Times New Roman" w:cs="Times New Roman"/>
                <w:sz w:val="28"/>
                <w:szCs w:val="28"/>
              </w:rPr>
              <w:t xml:space="preserve">краевого бюджета – 0,0 тыс. руб.; </w:t>
            </w:r>
          </w:p>
          <w:p w14:paraId="08C10B9B" w14:textId="77777777" w:rsidR="00C26CBF" w:rsidRPr="00FD3168" w:rsidRDefault="00C26CBF" w:rsidP="004A6B32">
            <w:pPr>
              <w:pStyle w:val="ae"/>
              <w:spacing w:before="0" w:beforeAutospacing="0" w:after="0"/>
              <w:rPr>
                <w:color w:val="000000"/>
                <w:sz w:val="28"/>
                <w:szCs w:val="28"/>
              </w:rPr>
            </w:pPr>
            <w:r w:rsidRPr="00FD3168">
              <w:rPr>
                <w:color w:val="000000"/>
                <w:sz w:val="28"/>
                <w:szCs w:val="28"/>
              </w:rPr>
              <w:t>федерального бюджета – 0,0 тыс. руб.;</w:t>
            </w:r>
          </w:p>
          <w:p w14:paraId="70E6F480" w14:textId="77777777" w:rsidR="00C26CBF" w:rsidRPr="00FD3168" w:rsidRDefault="00C26CBF" w:rsidP="004A6B32">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местного бюджета – 30441,</w:t>
            </w:r>
            <w:proofErr w:type="gramStart"/>
            <w:r>
              <w:rPr>
                <w:rFonts w:ascii="Times New Roman" w:eastAsia="Calibri" w:hAnsi="Times New Roman" w:cs="Times New Roman"/>
                <w:sz w:val="28"/>
                <w:szCs w:val="28"/>
              </w:rPr>
              <w:t xml:space="preserve">0 </w:t>
            </w:r>
            <w:r w:rsidRPr="00FD3168">
              <w:rPr>
                <w:rFonts w:ascii="Times New Roman" w:eastAsia="Calibri" w:hAnsi="Times New Roman" w:cs="Times New Roman"/>
                <w:sz w:val="28"/>
                <w:szCs w:val="28"/>
              </w:rPr>
              <w:t xml:space="preserve"> тыс.</w:t>
            </w:r>
            <w:proofErr w:type="gramEnd"/>
            <w:r w:rsidRPr="00FD3168">
              <w:rPr>
                <w:rFonts w:ascii="Times New Roman" w:eastAsia="Calibri" w:hAnsi="Times New Roman" w:cs="Times New Roman"/>
                <w:sz w:val="28"/>
                <w:szCs w:val="28"/>
              </w:rPr>
              <w:t xml:space="preserve"> руб.;</w:t>
            </w:r>
          </w:p>
          <w:p w14:paraId="673EBF5E" w14:textId="77777777" w:rsidR="00C26CBF" w:rsidRPr="00FD3168" w:rsidRDefault="00C26CBF" w:rsidP="004A6B32">
            <w:pPr>
              <w:spacing w:line="240" w:lineRule="auto"/>
              <w:contextualSpacing/>
              <w:rPr>
                <w:rFonts w:ascii="Times New Roman" w:eastAsia="Calibri" w:hAnsi="Times New Roman" w:cs="Times New Roman"/>
                <w:sz w:val="28"/>
                <w:szCs w:val="28"/>
              </w:rPr>
            </w:pPr>
            <w:r w:rsidRPr="00FD3168">
              <w:rPr>
                <w:rFonts w:ascii="Times New Roman" w:eastAsia="Calibri" w:hAnsi="Times New Roman" w:cs="Times New Roman"/>
                <w:sz w:val="28"/>
                <w:szCs w:val="28"/>
              </w:rPr>
              <w:t>внебюджетные средства –10,0 тыс. руб.</w:t>
            </w:r>
          </w:p>
          <w:p w14:paraId="6D407680" w14:textId="77777777" w:rsidR="00C26CBF" w:rsidRPr="00FD3168" w:rsidRDefault="00C26CBF" w:rsidP="004A6B32">
            <w:pPr>
              <w:spacing w:after="0" w:line="240" w:lineRule="auto"/>
              <w:contextualSpacing/>
              <w:rPr>
                <w:rFonts w:ascii="Times New Roman" w:eastAsia="Calibri" w:hAnsi="Times New Roman" w:cs="Times New Roman"/>
                <w:sz w:val="28"/>
                <w:szCs w:val="28"/>
              </w:rPr>
            </w:pPr>
            <w:r w:rsidRPr="00FD3168">
              <w:rPr>
                <w:rFonts w:ascii="Times New Roman" w:eastAsia="Calibri" w:hAnsi="Times New Roman" w:cs="Times New Roman"/>
                <w:sz w:val="28"/>
                <w:szCs w:val="28"/>
              </w:rPr>
              <w:t xml:space="preserve">2026 год: </w:t>
            </w:r>
          </w:p>
          <w:p w14:paraId="5D0F0848" w14:textId="421E37BB" w:rsidR="00C26CBF" w:rsidRPr="00FD3168" w:rsidRDefault="00C26CBF" w:rsidP="004A6B32">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краевого бюджета – </w:t>
            </w:r>
            <w:r w:rsidR="00D42132">
              <w:rPr>
                <w:rFonts w:ascii="Times New Roman" w:eastAsia="Calibri" w:hAnsi="Times New Roman" w:cs="Times New Roman"/>
                <w:sz w:val="28"/>
                <w:szCs w:val="28"/>
              </w:rPr>
              <w:t>0,0</w:t>
            </w:r>
            <w:r>
              <w:rPr>
                <w:rFonts w:ascii="Times New Roman" w:eastAsia="Calibri" w:hAnsi="Times New Roman" w:cs="Times New Roman"/>
                <w:sz w:val="28"/>
                <w:szCs w:val="28"/>
              </w:rPr>
              <w:t xml:space="preserve"> </w:t>
            </w:r>
            <w:r w:rsidRPr="00FD3168">
              <w:rPr>
                <w:rFonts w:ascii="Times New Roman" w:eastAsia="Calibri" w:hAnsi="Times New Roman" w:cs="Times New Roman"/>
                <w:sz w:val="28"/>
                <w:szCs w:val="28"/>
              </w:rPr>
              <w:t xml:space="preserve">тыс. руб.; </w:t>
            </w:r>
          </w:p>
          <w:p w14:paraId="24BD8EB2" w14:textId="77777777" w:rsidR="00C26CBF" w:rsidRPr="00FD3168" w:rsidRDefault="00C26CBF" w:rsidP="004A6B32">
            <w:pPr>
              <w:pStyle w:val="ae"/>
              <w:spacing w:before="0" w:beforeAutospacing="0" w:after="0"/>
              <w:rPr>
                <w:color w:val="000000"/>
                <w:sz w:val="28"/>
                <w:szCs w:val="28"/>
              </w:rPr>
            </w:pPr>
            <w:r w:rsidRPr="00FD3168">
              <w:rPr>
                <w:color w:val="000000"/>
                <w:sz w:val="28"/>
                <w:szCs w:val="28"/>
              </w:rPr>
              <w:t>федерального бюджета – 0,0 тыс. руб.;</w:t>
            </w:r>
          </w:p>
          <w:p w14:paraId="171802A8" w14:textId="432A03D4" w:rsidR="00C26CBF" w:rsidRPr="00FD3168" w:rsidRDefault="00C26CBF" w:rsidP="004A6B32">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местного бюджета – </w:t>
            </w:r>
            <w:r w:rsidR="00D42132">
              <w:rPr>
                <w:rFonts w:ascii="Times New Roman" w:eastAsia="Calibri" w:hAnsi="Times New Roman" w:cs="Times New Roman"/>
                <w:sz w:val="28"/>
                <w:szCs w:val="28"/>
              </w:rPr>
              <w:t>8700,0</w:t>
            </w:r>
            <w:r w:rsidRPr="00FD3168">
              <w:rPr>
                <w:rFonts w:ascii="Times New Roman" w:eastAsia="Calibri" w:hAnsi="Times New Roman" w:cs="Times New Roman"/>
                <w:sz w:val="28"/>
                <w:szCs w:val="28"/>
              </w:rPr>
              <w:t xml:space="preserve"> тыс. руб.; </w:t>
            </w:r>
          </w:p>
          <w:p w14:paraId="0F2A9F28" w14:textId="77777777" w:rsidR="00C26CBF" w:rsidRPr="00FD3168" w:rsidRDefault="00C26CBF" w:rsidP="004A6B32">
            <w:pPr>
              <w:spacing w:after="0" w:line="240" w:lineRule="auto"/>
              <w:contextualSpacing/>
              <w:rPr>
                <w:rFonts w:ascii="Times New Roman" w:eastAsia="Calibri" w:hAnsi="Times New Roman" w:cs="Times New Roman"/>
                <w:sz w:val="28"/>
                <w:szCs w:val="28"/>
              </w:rPr>
            </w:pPr>
            <w:r w:rsidRPr="00FD3168">
              <w:rPr>
                <w:rFonts w:ascii="Times New Roman" w:eastAsia="Calibri" w:hAnsi="Times New Roman" w:cs="Times New Roman"/>
                <w:sz w:val="28"/>
                <w:szCs w:val="28"/>
              </w:rPr>
              <w:t>внебюджетные средства – 10,0 тыс. руб.</w:t>
            </w:r>
          </w:p>
          <w:p w14:paraId="712876E1" w14:textId="77777777" w:rsidR="00C26CBF" w:rsidRPr="00FD3168" w:rsidRDefault="00C26CBF" w:rsidP="004A6B32">
            <w:pPr>
              <w:spacing w:after="0" w:line="240" w:lineRule="auto"/>
              <w:contextualSpacing/>
              <w:rPr>
                <w:rFonts w:ascii="Times New Roman" w:eastAsia="Calibri" w:hAnsi="Times New Roman" w:cs="Times New Roman"/>
                <w:sz w:val="28"/>
                <w:szCs w:val="28"/>
              </w:rPr>
            </w:pPr>
            <w:r w:rsidRPr="00FD3168">
              <w:rPr>
                <w:rFonts w:ascii="Times New Roman" w:eastAsia="Calibri" w:hAnsi="Times New Roman" w:cs="Times New Roman"/>
                <w:sz w:val="28"/>
                <w:szCs w:val="28"/>
              </w:rPr>
              <w:t xml:space="preserve">2027 год: </w:t>
            </w:r>
          </w:p>
          <w:p w14:paraId="38657C2B" w14:textId="77777777" w:rsidR="00C26CBF" w:rsidRPr="00FD3168" w:rsidRDefault="00C26CBF" w:rsidP="004A6B32">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краевого бюджета – 40000,0</w:t>
            </w:r>
            <w:r w:rsidRPr="00FD3168">
              <w:rPr>
                <w:rFonts w:ascii="Times New Roman" w:eastAsia="Calibri" w:hAnsi="Times New Roman" w:cs="Times New Roman"/>
                <w:sz w:val="28"/>
                <w:szCs w:val="28"/>
              </w:rPr>
              <w:t xml:space="preserve"> тыс. руб.; </w:t>
            </w:r>
          </w:p>
          <w:p w14:paraId="28593CCA" w14:textId="77777777" w:rsidR="00C26CBF" w:rsidRPr="00FD3168" w:rsidRDefault="00C26CBF" w:rsidP="004A6B32">
            <w:pPr>
              <w:pStyle w:val="ae"/>
              <w:spacing w:before="0" w:beforeAutospacing="0" w:after="0"/>
              <w:rPr>
                <w:color w:val="000000"/>
                <w:sz w:val="28"/>
                <w:szCs w:val="28"/>
              </w:rPr>
            </w:pPr>
            <w:r w:rsidRPr="00FD3168">
              <w:rPr>
                <w:color w:val="000000"/>
                <w:sz w:val="28"/>
                <w:szCs w:val="28"/>
              </w:rPr>
              <w:t>федерального бюджета – 0,0 тыс. руб.;</w:t>
            </w:r>
          </w:p>
          <w:p w14:paraId="027DC995" w14:textId="77777777" w:rsidR="00C26CBF" w:rsidRPr="00FD3168" w:rsidRDefault="00C26CBF" w:rsidP="004A6B32">
            <w:pPr>
              <w:spacing w:after="0" w:line="240" w:lineRule="auto"/>
              <w:contextualSpacing/>
              <w:rPr>
                <w:rFonts w:ascii="Times New Roman" w:eastAsia="Calibri" w:hAnsi="Times New Roman" w:cs="Times New Roman"/>
                <w:sz w:val="28"/>
                <w:szCs w:val="28"/>
              </w:rPr>
            </w:pPr>
            <w:r w:rsidRPr="00FD3168">
              <w:rPr>
                <w:rFonts w:ascii="Times New Roman" w:eastAsia="Calibri" w:hAnsi="Times New Roman" w:cs="Times New Roman"/>
                <w:sz w:val="28"/>
                <w:szCs w:val="28"/>
              </w:rPr>
              <w:t xml:space="preserve">местного бюджета </w:t>
            </w:r>
            <w:r>
              <w:rPr>
                <w:rFonts w:ascii="Times New Roman" w:hAnsi="Times New Roman" w:cs="Times New Roman"/>
                <w:sz w:val="28"/>
                <w:szCs w:val="28"/>
              </w:rPr>
              <w:t xml:space="preserve">– 5454,5 </w:t>
            </w:r>
            <w:r w:rsidRPr="00FD3168">
              <w:rPr>
                <w:rFonts w:ascii="Times New Roman" w:eastAsia="Calibri" w:hAnsi="Times New Roman" w:cs="Times New Roman"/>
                <w:sz w:val="28"/>
                <w:szCs w:val="28"/>
              </w:rPr>
              <w:t>тыс. руб.;</w:t>
            </w:r>
          </w:p>
          <w:p w14:paraId="2EAB1573" w14:textId="77777777" w:rsidR="00C26CBF" w:rsidRPr="00FD3168" w:rsidRDefault="00C26CBF" w:rsidP="004A6B32">
            <w:pPr>
              <w:spacing w:after="0" w:line="240" w:lineRule="auto"/>
              <w:contextualSpacing/>
              <w:rPr>
                <w:rFonts w:ascii="Times New Roman" w:eastAsia="Calibri" w:hAnsi="Times New Roman" w:cs="Times New Roman"/>
                <w:sz w:val="28"/>
                <w:szCs w:val="28"/>
              </w:rPr>
            </w:pPr>
            <w:r w:rsidRPr="00FD3168">
              <w:rPr>
                <w:rFonts w:ascii="Times New Roman" w:eastAsia="Calibri" w:hAnsi="Times New Roman" w:cs="Times New Roman"/>
                <w:sz w:val="28"/>
                <w:szCs w:val="28"/>
              </w:rPr>
              <w:t>внебюджетные средства – 10,0 тыс. руб.</w:t>
            </w:r>
          </w:p>
          <w:p w14:paraId="746298B8" w14:textId="77777777" w:rsidR="00C26CBF" w:rsidRPr="00FD3168" w:rsidRDefault="00C26CBF" w:rsidP="004A6B32">
            <w:pPr>
              <w:spacing w:after="0" w:line="240" w:lineRule="auto"/>
              <w:contextualSpacing/>
              <w:rPr>
                <w:rFonts w:ascii="Times New Roman" w:eastAsia="Calibri" w:hAnsi="Times New Roman" w:cs="Times New Roman"/>
                <w:sz w:val="28"/>
                <w:szCs w:val="28"/>
              </w:rPr>
            </w:pPr>
            <w:r w:rsidRPr="00FD3168">
              <w:rPr>
                <w:rFonts w:ascii="Times New Roman" w:eastAsia="Calibri" w:hAnsi="Times New Roman" w:cs="Times New Roman"/>
                <w:sz w:val="28"/>
                <w:szCs w:val="28"/>
              </w:rPr>
              <w:t xml:space="preserve">2028 год: </w:t>
            </w:r>
          </w:p>
          <w:p w14:paraId="0589C7AE" w14:textId="77777777" w:rsidR="00C26CBF" w:rsidRPr="00FD3168" w:rsidRDefault="00C26CBF" w:rsidP="004A6B32">
            <w:pPr>
              <w:spacing w:after="0" w:line="240" w:lineRule="auto"/>
              <w:contextualSpacing/>
              <w:rPr>
                <w:rFonts w:ascii="Times New Roman" w:eastAsia="Calibri" w:hAnsi="Times New Roman" w:cs="Times New Roman"/>
                <w:sz w:val="28"/>
                <w:szCs w:val="28"/>
              </w:rPr>
            </w:pPr>
            <w:r w:rsidRPr="00FD3168">
              <w:rPr>
                <w:rFonts w:ascii="Times New Roman" w:eastAsia="Calibri" w:hAnsi="Times New Roman" w:cs="Times New Roman"/>
                <w:sz w:val="28"/>
                <w:szCs w:val="28"/>
              </w:rPr>
              <w:t xml:space="preserve">краевого бюджета – 0,0 тыс. руб.; </w:t>
            </w:r>
          </w:p>
          <w:p w14:paraId="11BE0301" w14:textId="77777777" w:rsidR="00C26CBF" w:rsidRPr="00FD3168" w:rsidRDefault="00C26CBF" w:rsidP="004A6B32">
            <w:pPr>
              <w:pStyle w:val="ae"/>
              <w:spacing w:before="0" w:beforeAutospacing="0" w:after="0"/>
              <w:rPr>
                <w:color w:val="000000"/>
                <w:sz w:val="28"/>
                <w:szCs w:val="28"/>
              </w:rPr>
            </w:pPr>
            <w:r w:rsidRPr="00FD3168">
              <w:rPr>
                <w:color w:val="000000"/>
                <w:sz w:val="28"/>
                <w:szCs w:val="28"/>
              </w:rPr>
              <w:t>федерального бюджета – 0,0 тыс. руб.;</w:t>
            </w:r>
          </w:p>
          <w:p w14:paraId="4185F7F5" w14:textId="77777777" w:rsidR="00C26CBF" w:rsidRPr="00FD3168" w:rsidRDefault="00C26CBF" w:rsidP="004A6B32">
            <w:pPr>
              <w:spacing w:after="0" w:line="240" w:lineRule="auto"/>
              <w:contextualSpacing/>
              <w:rPr>
                <w:rFonts w:ascii="Times New Roman" w:eastAsia="Calibri" w:hAnsi="Times New Roman" w:cs="Times New Roman"/>
                <w:sz w:val="28"/>
                <w:szCs w:val="28"/>
              </w:rPr>
            </w:pPr>
            <w:r w:rsidRPr="00FD3168">
              <w:rPr>
                <w:rFonts w:ascii="Times New Roman" w:hAnsi="Times New Roman" w:cs="Times New Roman"/>
                <w:sz w:val="28"/>
                <w:szCs w:val="28"/>
              </w:rPr>
              <w:t xml:space="preserve">местного бюджета – 0,0 </w:t>
            </w:r>
            <w:r w:rsidRPr="00FD3168">
              <w:rPr>
                <w:rFonts w:ascii="Times New Roman" w:eastAsia="Calibri" w:hAnsi="Times New Roman" w:cs="Times New Roman"/>
                <w:sz w:val="28"/>
                <w:szCs w:val="28"/>
              </w:rPr>
              <w:t>тыс. руб.;</w:t>
            </w:r>
          </w:p>
          <w:p w14:paraId="4B864D7E" w14:textId="77777777" w:rsidR="00C26CBF" w:rsidRPr="00FD3168" w:rsidRDefault="00C26CBF" w:rsidP="004A6B32">
            <w:pPr>
              <w:spacing w:after="0" w:line="240" w:lineRule="auto"/>
              <w:contextualSpacing/>
              <w:rPr>
                <w:rFonts w:ascii="Times New Roman" w:eastAsia="Calibri" w:hAnsi="Times New Roman" w:cs="Times New Roman"/>
                <w:sz w:val="28"/>
                <w:szCs w:val="28"/>
              </w:rPr>
            </w:pPr>
            <w:r w:rsidRPr="00FD3168">
              <w:rPr>
                <w:rFonts w:ascii="Times New Roman" w:eastAsia="Calibri" w:hAnsi="Times New Roman" w:cs="Times New Roman"/>
                <w:sz w:val="28"/>
                <w:szCs w:val="28"/>
              </w:rPr>
              <w:t>внебюджетные средства – 10,0 тыс. руб.</w:t>
            </w:r>
          </w:p>
          <w:p w14:paraId="7A57AC4B" w14:textId="77777777" w:rsidR="00C26CBF" w:rsidRPr="00FD3168" w:rsidRDefault="00C26CBF" w:rsidP="004A6B32">
            <w:pPr>
              <w:spacing w:after="0" w:line="240" w:lineRule="auto"/>
              <w:contextualSpacing/>
              <w:rPr>
                <w:rFonts w:ascii="Times New Roman" w:eastAsia="Calibri" w:hAnsi="Times New Roman" w:cs="Times New Roman"/>
                <w:sz w:val="28"/>
                <w:szCs w:val="28"/>
              </w:rPr>
            </w:pPr>
            <w:r w:rsidRPr="00FD3168">
              <w:rPr>
                <w:rFonts w:ascii="Times New Roman" w:eastAsia="Calibri" w:hAnsi="Times New Roman" w:cs="Times New Roman"/>
                <w:sz w:val="28"/>
                <w:szCs w:val="28"/>
              </w:rPr>
              <w:t xml:space="preserve">2029 год: </w:t>
            </w:r>
          </w:p>
          <w:p w14:paraId="1079AB11" w14:textId="77777777" w:rsidR="00C26CBF" w:rsidRPr="00FD3168" w:rsidRDefault="00C26CBF" w:rsidP="004A6B32">
            <w:pPr>
              <w:spacing w:after="0" w:line="240" w:lineRule="auto"/>
              <w:contextualSpacing/>
              <w:rPr>
                <w:rFonts w:ascii="Times New Roman" w:eastAsia="Calibri" w:hAnsi="Times New Roman" w:cs="Times New Roman"/>
                <w:sz w:val="28"/>
                <w:szCs w:val="28"/>
              </w:rPr>
            </w:pPr>
            <w:r w:rsidRPr="00FD3168">
              <w:rPr>
                <w:rFonts w:ascii="Times New Roman" w:eastAsia="Calibri" w:hAnsi="Times New Roman" w:cs="Times New Roman"/>
                <w:sz w:val="28"/>
                <w:szCs w:val="28"/>
              </w:rPr>
              <w:t xml:space="preserve">краевого бюджета – 0,0 тыс. руб.; </w:t>
            </w:r>
          </w:p>
          <w:p w14:paraId="26A45B5B" w14:textId="77777777" w:rsidR="00C26CBF" w:rsidRPr="00FD3168" w:rsidRDefault="00C26CBF" w:rsidP="004A6B32">
            <w:pPr>
              <w:pStyle w:val="ae"/>
              <w:spacing w:before="0" w:beforeAutospacing="0" w:after="0"/>
              <w:rPr>
                <w:color w:val="000000"/>
                <w:sz w:val="28"/>
                <w:szCs w:val="28"/>
              </w:rPr>
            </w:pPr>
            <w:r w:rsidRPr="00FD3168">
              <w:rPr>
                <w:color w:val="000000"/>
                <w:sz w:val="28"/>
                <w:szCs w:val="28"/>
              </w:rPr>
              <w:t>федерального бюджета – 0,0 тыс. руб.;</w:t>
            </w:r>
          </w:p>
          <w:p w14:paraId="0A518409" w14:textId="77777777" w:rsidR="00C26CBF" w:rsidRPr="00FD3168" w:rsidRDefault="00C26CBF" w:rsidP="004A6B32">
            <w:pPr>
              <w:spacing w:after="0" w:line="240" w:lineRule="auto"/>
              <w:contextualSpacing/>
              <w:rPr>
                <w:rFonts w:ascii="Times New Roman" w:eastAsia="Calibri" w:hAnsi="Times New Roman" w:cs="Times New Roman"/>
                <w:sz w:val="28"/>
                <w:szCs w:val="28"/>
              </w:rPr>
            </w:pPr>
            <w:r w:rsidRPr="00FD3168">
              <w:rPr>
                <w:rFonts w:ascii="Times New Roman" w:hAnsi="Times New Roman" w:cs="Times New Roman"/>
                <w:sz w:val="28"/>
                <w:szCs w:val="28"/>
              </w:rPr>
              <w:t xml:space="preserve">местного бюджета – 0,0 </w:t>
            </w:r>
            <w:r w:rsidRPr="00FD3168">
              <w:rPr>
                <w:rFonts w:ascii="Times New Roman" w:eastAsia="Calibri" w:hAnsi="Times New Roman" w:cs="Times New Roman"/>
                <w:sz w:val="28"/>
                <w:szCs w:val="28"/>
              </w:rPr>
              <w:t>тыс. руб.;</w:t>
            </w:r>
          </w:p>
          <w:p w14:paraId="7442F5CE" w14:textId="77777777" w:rsidR="00C26CBF" w:rsidRPr="00FD3168" w:rsidRDefault="00C26CBF" w:rsidP="004A6B32">
            <w:pPr>
              <w:spacing w:after="0" w:line="240" w:lineRule="auto"/>
              <w:contextualSpacing/>
              <w:rPr>
                <w:rFonts w:ascii="Times New Roman" w:eastAsia="Calibri" w:hAnsi="Times New Roman" w:cs="Times New Roman"/>
                <w:sz w:val="28"/>
                <w:szCs w:val="28"/>
              </w:rPr>
            </w:pPr>
            <w:r w:rsidRPr="00FD3168">
              <w:rPr>
                <w:rFonts w:ascii="Times New Roman" w:eastAsia="Calibri" w:hAnsi="Times New Roman" w:cs="Times New Roman"/>
                <w:sz w:val="28"/>
                <w:szCs w:val="28"/>
              </w:rPr>
              <w:t>внебюджетные средства – 10,0 тыс. руб.</w:t>
            </w:r>
          </w:p>
          <w:p w14:paraId="47DCC3F1" w14:textId="77777777" w:rsidR="00C26CBF" w:rsidRPr="00FD3168" w:rsidRDefault="00C26CBF" w:rsidP="004A6B32">
            <w:pPr>
              <w:spacing w:after="0" w:line="240" w:lineRule="auto"/>
              <w:contextualSpacing/>
              <w:rPr>
                <w:rFonts w:ascii="Times New Roman" w:eastAsia="Calibri" w:hAnsi="Times New Roman" w:cs="Times New Roman"/>
                <w:sz w:val="28"/>
                <w:szCs w:val="28"/>
              </w:rPr>
            </w:pPr>
            <w:r w:rsidRPr="00FD3168">
              <w:rPr>
                <w:rFonts w:ascii="Times New Roman" w:eastAsia="Calibri" w:hAnsi="Times New Roman" w:cs="Times New Roman"/>
                <w:sz w:val="28"/>
                <w:szCs w:val="28"/>
              </w:rPr>
              <w:t>2030 год:</w:t>
            </w:r>
          </w:p>
          <w:p w14:paraId="7B55C1CC" w14:textId="77777777" w:rsidR="00C26CBF" w:rsidRPr="00FD3168" w:rsidRDefault="00C26CBF" w:rsidP="004A6B32">
            <w:pPr>
              <w:spacing w:after="0" w:line="240" w:lineRule="auto"/>
              <w:contextualSpacing/>
              <w:rPr>
                <w:rFonts w:ascii="Times New Roman" w:eastAsia="Calibri" w:hAnsi="Times New Roman" w:cs="Times New Roman"/>
                <w:sz w:val="28"/>
                <w:szCs w:val="28"/>
              </w:rPr>
            </w:pPr>
            <w:r w:rsidRPr="00FD3168">
              <w:rPr>
                <w:rFonts w:ascii="Times New Roman" w:eastAsia="Calibri" w:hAnsi="Times New Roman" w:cs="Times New Roman"/>
                <w:sz w:val="28"/>
                <w:szCs w:val="28"/>
              </w:rPr>
              <w:t>краевого бюджета – 0,0 тыс. руб.;</w:t>
            </w:r>
          </w:p>
          <w:p w14:paraId="23F8B9BB" w14:textId="77777777" w:rsidR="00C26CBF" w:rsidRPr="00FD3168" w:rsidRDefault="00C26CBF" w:rsidP="004A6B32">
            <w:pPr>
              <w:pStyle w:val="ae"/>
              <w:spacing w:before="0" w:beforeAutospacing="0" w:after="0"/>
              <w:rPr>
                <w:color w:val="000000"/>
                <w:sz w:val="28"/>
                <w:szCs w:val="28"/>
              </w:rPr>
            </w:pPr>
            <w:r w:rsidRPr="00FD3168">
              <w:rPr>
                <w:color w:val="000000"/>
                <w:sz w:val="28"/>
                <w:szCs w:val="28"/>
              </w:rPr>
              <w:t>федерального бюджета – 0,0 тыс. руб.;</w:t>
            </w:r>
            <w:r w:rsidRPr="00FD3168">
              <w:rPr>
                <w:rFonts w:eastAsia="Calibri"/>
                <w:sz w:val="28"/>
                <w:szCs w:val="28"/>
              </w:rPr>
              <w:t xml:space="preserve"> </w:t>
            </w:r>
          </w:p>
          <w:p w14:paraId="17F9EFE9" w14:textId="77777777" w:rsidR="00C26CBF" w:rsidRPr="00FD3168" w:rsidRDefault="00C26CBF" w:rsidP="004A6B32">
            <w:pPr>
              <w:spacing w:after="0" w:line="240" w:lineRule="auto"/>
              <w:contextualSpacing/>
              <w:rPr>
                <w:rFonts w:ascii="Times New Roman" w:eastAsia="Calibri" w:hAnsi="Times New Roman" w:cs="Times New Roman"/>
                <w:sz w:val="28"/>
                <w:szCs w:val="28"/>
              </w:rPr>
            </w:pPr>
            <w:r w:rsidRPr="00FD3168">
              <w:rPr>
                <w:rFonts w:ascii="Times New Roman" w:hAnsi="Times New Roman" w:cs="Times New Roman"/>
                <w:sz w:val="28"/>
                <w:szCs w:val="28"/>
              </w:rPr>
              <w:t xml:space="preserve">местного бюджета – 0,0 </w:t>
            </w:r>
            <w:r w:rsidRPr="00FD3168">
              <w:rPr>
                <w:rFonts w:ascii="Times New Roman" w:eastAsia="Calibri" w:hAnsi="Times New Roman" w:cs="Times New Roman"/>
                <w:sz w:val="28"/>
                <w:szCs w:val="28"/>
              </w:rPr>
              <w:t>тыс. руб.;</w:t>
            </w:r>
          </w:p>
          <w:p w14:paraId="6A75813A" w14:textId="77777777" w:rsidR="00C26CBF" w:rsidRPr="00FD3168" w:rsidRDefault="00C26CBF" w:rsidP="004A6B32">
            <w:pPr>
              <w:spacing w:after="0" w:line="240" w:lineRule="auto"/>
              <w:jc w:val="both"/>
              <w:rPr>
                <w:rFonts w:ascii="Times New Roman" w:eastAsia="Calibri" w:hAnsi="Times New Roman" w:cs="Times New Roman"/>
                <w:sz w:val="28"/>
                <w:szCs w:val="28"/>
              </w:rPr>
            </w:pPr>
            <w:r w:rsidRPr="00FD3168">
              <w:rPr>
                <w:rFonts w:ascii="Times New Roman" w:eastAsia="Calibri" w:hAnsi="Times New Roman" w:cs="Times New Roman"/>
                <w:sz w:val="28"/>
                <w:szCs w:val="28"/>
              </w:rPr>
              <w:t>внебюджетные средства – 10,0 тыс. руб.</w:t>
            </w:r>
          </w:p>
          <w:p w14:paraId="38EB8821" w14:textId="77777777" w:rsidR="00C26CBF" w:rsidRPr="00FD3168" w:rsidRDefault="00C26CBF" w:rsidP="004A6B32">
            <w:pPr>
              <w:pStyle w:val="ae"/>
              <w:spacing w:before="0" w:beforeAutospacing="0" w:after="0"/>
              <w:rPr>
                <w:color w:val="000000" w:themeColor="text1"/>
                <w:sz w:val="28"/>
                <w:szCs w:val="28"/>
              </w:rPr>
            </w:pPr>
          </w:p>
        </w:tc>
      </w:tr>
    </w:tbl>
    <w:p w14:paraId="207D04CD" w14:textId="77777777" w:rsidR="00C26CBF" w:rsidRDefault="00C26CBF" w:rsidP="00C26CBF">
      <w:pPr>
        <w:spacing w:after="0"/>
        <w:rPr>
          <w:rFonts w:ascii="OEKGHE+OfficinaSerifWinC" w:eastAsia="Times New Roman" w:hAnsi="OEKGHE+OfficinaSerifWinC" w:cs="OEKGHE+OfficinaSerifWinC"/>
          <w:color w:val="000000"/>
          <w:sz w:val="28"/>
          <w:szCs w:val="28"/>
          <w:lang w:eastAsia="ar-SA"/>
        </w:rPr>
      </w:pPr>
      <w:r>
        <w:rPr>
          <w:rFonts w:ascii="OEKGHE+OfficinaSerifWinC" w:eastAsia="Times New Roman" w:hAnsi="OEKGHE+OfficinaSerifWinC" w:cs="OEKGHE+OfficinaSerifWinC"/>
          <w:color w:val="000000"/>
          <w:sz w:val="28"/>
          <w:szCs w:val="28"/>
          <w:lang w:eastAsia="ar-SA"/>
        </w:rPr>
        <w:lastRenderedPageBreak/>
        <w:t xml:space="preserve">           </w:t>
      </w:r>
    </w:p>
    <w:p w14:paraId="772E0256" w14:textId="77777777" w:rsidR="00C26CBF" w:rsidRDefault="00C26CBF" w:rsidP="00C26CBF">
      <w:pPr>
        <w:spacing w:after="0"/>
        <w:rPr>
          <w:rFonts w:ascii="OEKGHE+OfficinaSerifWinC" w:eastAsia="Times New Roman" w:hAnsi="OEKGHE+OfficinaSerifWinC" w:cs="OEKGHE+OfficinaSerifWinC"/>
          <w:color w:val="000000"/>
          <w:sz w:val="28"/>
          <w:szCs w:val="28"/>
          <w:lang w:eastAsia="ar-SA"/>
        </w:rPr>
      </w:pPr>
      <w:r>
        <w:rPr>
          <w:rFonts w:ascii="OEKGHE+OfficinaSerifWinC" w:eastAsia="Times New Roman" w:hAnsi="OEKGHE+OfficinaSerifWinC" w:cs="OEKGHE+OfficinaSerifWinC"/>
          <w:color w:val="000000"/>
          <w:sz w:val="28"/>
          <w:szCs w:val="28"/>
          <w:lang w:eastAsia="ar-SA"/>
        </w:rPr>
        <w:t xml:space="preserve"> </w:t>
      </w:r>
    </w:p>
    <w:p w14:paraId="3B1CA397" w14:textId="77777777" w:rsidR="00C26CBF" w:rsidRPr="002F466E" w:rsidRDefault="00C26CBF" w:rsidP="00C26CBF">
      <w:pPr>
        <w:spacing w:after="0"/>
        <w:rPr>
          <w:rFonts w:ascii="Times New Roman" w:hAnsi="Times New Roman" w:cs="Times New Roman"/>
          <w:sz w:val="28"/>
          <w:szCs w:val="28"/>
        </w:rPr>
      </w:pPr>
      <w:r>
        <w:rPr>
          <w:rFonts w:ascii="OEKGHE+OfficinaSerifWinC" w:eastAsia="Times New Roman" w:hAnsi="OEKGHE+OfficinaSerifWinC" w:cs="OEKGHE+OfficinaSerifWinC"/>
          <w:color w:val="000000"/>
          <w:sz w:val="28"/>
          <w:szCs w:val="28"/>
          <w:lang w:eastAsia="ar-SA"/>
        </w:rPr>
        <w:t xml:space="preserve">             </w:t>
      </w:r>
      <w:r>
        <w:rPr>
          <w:rFonts w:ascii="Times New Roman" w:hAnsi="Times New Roman" w:cs="Times New Roman"/>
          <w:sz w:val="28"/>
          <w:szCs w:val="28"/>
        </w:rPr>
        <w:t>1.3.1.</w:t>
      </w:r>
      <w:r w:rsidRPr="002F466E">
        <w:rPr>
          <w:rFonts w:ascii="Times New Roman" w:hAnsi="Times New Roman" w:cs="Times New Roman"/>
          <w:sz w:val="28"/>
          <w:szCs w:val="28"/>
        </w:rPr>
        <w:t xml:space="preserve"> </w:t>
      </w:r>
      <w:r>
        <w:rPr>
          <w:rFonts w:ascii="Times New Roman" w:hAnsi="Times New Roman" w:cs="Times New Roman"/>
          <w:sz w:val="28"/>
          <w:szCs w:val="28"/>
        </w:rPr>
        <w:t>Раздел</w:t>
      </w:r>
      <w:r w:rsidRPr="002F466E">
        <w:rPr>
          <w:rFonts w:ascii="Times New Roman" w:hAnsi="Times New Roman" w:cs="Times New Roman"/>
          <w:sz w:val="28"/>
          <w:szCs w:val="28"/>
        </w:rPr>
        <w:t xml:space="preserve"> 4 «Обоснование ресурсного </w:t>
      </w:r>
      <w:proofErr w:type="gramStart"/>
      <w:r w:rsidRPr="002F466E">
        <w:rPr>
          <w:rFonts w:ascii="Times New Roman" w:hAnsi="Times New Roman" w:cs="Times New Roman"/>
          <w:sz w:val="28"/>
          <w:szCs w:val="28"/>
        </w:rPr>
        <w:t>обеспечения  подпрограммы</w:t>
      </w:r>
      <w:proofErr w:type="gramEnd"/>
      <w:r w:rsidRPr="002F466E">
        <w:rPr>
          <w:rFonts w:ascii="Times New Roman" w:hAnsi="Times New Roman" w:cs="Times New Roman"/>
          <w:sz w:val="28"/>
          <w:szCs w:val="28"/>
        </w:rPr>
        <w:t xml:space="preserve">» изложить в следующей редакции: </w:t>
      </w:r>
    </w:p>
    <w:p w14:paraId="54BCA58E" w14:textId="0014D181" w:rsidR="00C26CBF" w:rsidRPr="002F466E" w:rsidRDefault="00C26CBF" w:rsidP="00C26CB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F466E">
        <w:rPr>
          <w:rFonts w:ascii="Times New Roman" w:hAnsi="Times New Roman" w:cs="Times New Roman"/>
          <w:sz w:val="28"/>
          <w:szCs w:val="28"/>
        </w:rPr>
        <w:t xml:space="preserve">«В период 2025 – 2030 годы общий объем финансирования подпрограммы «Энергосбережение и повышение энергетической эффективности» за счет всех источников финансирования составит </w:t>
      </w:r>
      <w:r>
        <w:rPr>
          <w:rFonts w:ascii="Times New Roman" w:hAnsi="Times New Roman" w:cs="Times New Roman"/>
          <w:sz w:val="28"/>
          <w:szCs w:val="28"/>
        </w:rPr>
        <w:t xml:space="preserve">                 </w:t>
      </w:r>
      <w:r w:rsidR="00D42132">
        <w:rPr>
          <w:rFonts w:ascii="Times New Roman" w:hAnsi="Times New Roman" w:cs="Times New Roman"/>
          <w:sz w:val="28"/>
          <w:szCs w:val="28"/>
        </w:rPr>
        <w:t>84655,5</w:t>
      </w:r>
      <w:r>
        <w:rPr>
          <w:rFonts w:ascii="Times New Roman" w:hAnsi="Times New Roman" w:cs="Times New Roman"/>
          <w:sz w:val="28"/>
          <w:szCs w:val="28"/>
        </w:rPr>
        <w:t xml:space="preserve"> </w:t>
      </w:r>
      <w:r w:rsidRPr="002F466E">
        <w:rPr>
          <w:rFonts w:ascii="Times New Roman" w:hAnsi="Times New Roman" w:cs="Times New Roman"/>
          <w:sz w:val="28"/>
          <w:szCs w:val="28"/>
        </w:rPr>
        <w:t xml:space="preserve">тыс. руб., в том числе: </w:t>
      </w:r>
    </w:p>
    <w:p w14:paraId="64282049" w14:textId="77777777" w:rsidR="00C26CBF" w:rsidRDefault="00C26CBF" w:rsidP="00C26CBF">
      <w:pPr>
        <w:pStyle w:val="Default"/>
        <w:ind w:firstLine="851"/>
        <w:jc w:val="both"/>
        <w:rPr>
          <w:sz w:val="28"/>
          <w:szCs w:val="28"/>
        </w:rPr>
      </w:pPr>
      <w:r>
        <w:rPr>
          <w:sz w:val="28"/>
          <w:szCs w:val="28"/>
        </w:rPr>
        <w:t xml:space="preserve">за счет федерального бюджета – 0,00 тыс. руб.; </w:t>
      </w:r>
    </w:p>
    <w:p w14:paraId="726B7957" w14:textId="04CC309C" w:rsidR="00C26CBF" w:rsidRDefault="00C26CBF" w:rsidP="00C26CBF">
      <w:pPr>
        <w:pStyle w:val="Default"/>
        <w:ind w:firstLine="851"/>
        <w:jc w:val="both"/>
        <w:rPr>
          <w:sz w:val="28"/>
          <w:szCs w:val="28"/>
        </w:rPr>
      </w:pPr>
      <w:r>
        <w:rPr>
          <w:sz w:val="28"/>
          <w:szCs w:val="28"/>
        </w:rPr>
        <w:t xml:space="preserve">за счет краевого бюджета – </w:t>
      </w:r>
      <w:r w:rsidR="00D42132">
        <w:rPr>
          <w:sz w:val="28"/>
          <w:szCs w:val="28"/>
        </w:rPr>
        <w:t>40000,0</w:t>
      </w:r>
      <w:r>
        <w:rPr>
          <w:sz w:val="28"/>
          <w:szCs w:val="28"/>
        </w:rPr>
        <w:t xml:space="preserve"> тыс. руб.; </w:t>
      </w:r>
    </w:p>
    <w:p w14:paraId="201B033B" w14:textId="22E95A56" w:rsidR="00C26CBF" w:rsidRDefault="00C26CBF" w:rsidP="00C26CBF">
      <w:pPr>
        <w:pStyle w:val="Default"/>
        <w:ind w:firstLine="851"/>
        <w:jc w:val="both"/>
        <w:rPr>
          <w:sz w:val="28"/>
          <w:szCs w:val="28"/>
        </w:rPr>
      </w:pPr>
      <w:r>
        <w:rPr>
          <w:sz w:val="28"/>
          <w:szCs w:val="28"/>
        </w:rPr>
        <w:lastRenderedPageBreak/>
        <w:t>за счет местного бюджета –</w:t>
      </w:r>
      <w:r w:rsidR="00D42132">
        <w:rPr>
          <w:sz w:val="28"/>
          <w:szCs w:val="28"/>
        </w:rPr>
        <w:t xml:space="preserve"> 44595,5</w:t>
      </w:r>
      <w:r>
        <w:rPr>
          <w:sz w:val="28"/>
          <w:szCs w:val="28"/>
        </w:rPr>
        <w:t xml:space="preserve"> тыс. руб.;</w:t>
      </w:r>
    </w:p>
    <w:p w14:paraId="4757B564" w14:textId="77777777" w:rsidR="00C26CBF" w:rsidRDefault="00C26CBF" w:rsidP="00C26CBF">
      <w:pPr>
        <w:pStyle w:val="Default"/>
        <w:ind w:firstLine="851"/>
        <w:jc w:val="both"/>
        <w:rPr>
          <w:sz w:val="28"/>
          <w:szCs w:val="28"/>
        </w:rPr>
      </w:pPr>
      <w:r>
        <w:rPr>
          <w:sz w:val="28"/>
          <w:szCs w:val="28"/>
        </w:rPr>
        <w:t>за счет внебюджетных источников – 60 тыс. руб.</w:t>
      </w:r>
    </w:p>
    <w:p w14:paraId="0AD697B2" w14:textId="77777777" w:rsidR="00C26CBF" w:rsidRPr="004E4A24" w:rsidRDefault="00C26CBF" w:rsidP="00C26CBF">
      <w:pPr>
        <w:pStyle w:val="Default"/>
        <w:ind w:firstLine="851"/>
        <w:jc w:val="both"/>
        <w:rPr>
          <w:sz w:val="28"/>
          <w:szCs w:val="28"/>
        </w:rPr>
      </w:pPr>
    </w:p>
    <w:p w14:paraId="65863D63" w14:textId="77777777" w:rsidR="00C26CBF" w:rsidRDefault="00C26CBF" w:rsidP="00C26CBF">
      <w:pPr>
        <w:pStyle w:val="13"/>
        <w:widowControl w:val="0"/>
        <w:spacing w:after="0" w:line="240" w:lineRule="auto"/>
        <w:ind w:left="0"/>
        <w:jc w:val="right"/>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Таблица № 8</w:t>
      </w:r>
    </w:p>
    <w:p w14:paraId="69EDE1DE" w14:textId="77777777" w:rsidR="00C26CBF" w:rsidRDefault="00C26CBF" w:rsidP="00C26CBF">
      <w:pPr>
        <w:pStyle w:val="13"/>
        <w:widowControl w:val="0"/>
        <w:spacing w:after="0" w:line="240" w:lineRule="auto"/>
        <w:ind w:left="0"/>
        <w:jc w:val="right"/>
        <w:rPr>
          <w:rFonts w:ascii="Times New Roman" w:hAnsi="Times New Roman" w:cs="Times New Roman"/>
          <w:sz w:val="28"/>
          <w:szCs w:val="28"/>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1245"/>
        <w:gridCol w:w="1848"/>
        <w:gridCol w:w="1315"/>
        <w:gridCol w:w="1396"/>
        <w:gridCol w:w="2099"/>
      </w:tblGrid>
      <w:tr w:rsidR="00C26CBF" w:rsidRPr="004E642C" w14:paraId="4082FC87" w14:textId="77777777" w:rsidTr="00D42132">
        <w:tc>
          <w:tcPr>
            <w:tcW w:w="1589" w:type="dxa"/>
            <w:vMerge w:val="restart"/>
            <w:shd w:val="clear" w:color="auto" w:fill="auto"/>
            <w:vAlign w:val="center"/>
          </w:tcPr>
          <w:p w14:paraId="65FEF8DB" w14:textId="77777777" w:rsidR="00C26CBF" w:rsidRPr="004E642C" w:rsidRDefault="00C26CBF" w:rsidP="004A6B32">
            <w:pPr>
              <w:pStyle w:val="13"/>
              <w:widowControl w:val="0"/>
              <w:spacing w:after="0" w:line="240" w:lineRule="auto"/>
              <w:ind w:left="0"/>
              <w:jc w:val="center"/>
              <w:rPr>
                <w:rFonts w:ascii="Times New Roman" w:hAnsi="Times New Roman" w:cs="Times New Roman"/>
                <w:sz w:val="28"/>
                <w:szCs w:val="28"/>
                <w:shd w:val="clear" w:color="auto" w:fill="FFFFFF"/>
              </w:rPr>
            </w:pPr>
            <w:r w:rsidRPr="004E642C">
              <w:rPr>
                <w:rFonts w:ascii="Times New Roman" w:hAnsi="Times New Roman" w:cs="Times New Roman"/>
                <w:kern w:val="0"/>
                <w:sz w:val="28"/>
                <w:szCs w:val="28"/>
                <w:lang w:eastAsia="ru-RU"/>
              </w:rPr>
              <w:t>Год реализации</w:t>
            </w:r>
          </w:p>
        </w:tc>
        <w:tc>
          <w:tcPr>
            <w:tcW w:w="8125" w:type="dxa"/>
            <w:gridSpan w:val="5"/>
            <w:shd w:val="clear" w:color="auto" w:fill="auto"/>
            <w:vAlign w:val="center"/>
          </w:tcPr>
          <w:p w14:paraId="019DE964" w14:textId="77777777" w:rsidR="00C26CBF" w:rsidRDefault="00C26CBF" w:rsidP="004A6B32">
            <w:pPr>
              <w:pStyle w:val="13"/>
              <w:widowControl w:val="0"/>
              <w:spacing w:after="0" w:line="240" w:lineRule="auto"/>
              <w:ind w:left="0"/>
              <w:jc w:val="center"/>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 xml:space="preserve"> </w:t>
            </w:r>
            <w:r w:rsidRPr="004E642C">
              <w:rPr>
                <w:rFonts w:ascii="Times New Roman" w:hAnsi="Times New Roman" w:cs="Times New Roman"/>
                <w:kern w:val="0"/>
                <w:sz w:val="28"/>
                <w:szCs w:val="28"/>
                <w:lang w:eastAsia="ru-RU"/>
              </w:rPr>
              <w:t>Объем финансирования, тыс. рублей</w:t>
            </w:r>
          </w:p>
          <w:p w14:paraId="220F5029" w14:textId="77777777" w:rsidR="00C26CBF" w:rsidRPr="004E642C" w:rsidRDefault="00C26CBF" w:rsidP="004A6B32">
            <w:pPr>
              <w:pStyle w:val="13"/>
              <w:widowControl w:val="0"/>
              <w:spacing w:after="0" w:line="240" w:lineRule="auto"/>
              <w:ind w:left="0"/>
              <w:jc w:val="center"/>
              <w:rPr>
                <w:rFonts w:ascii="Times New Roman" w:hAnsi="Times New Roman" w:cs="Times New Roman"/>
                <w:sz w:val="28"/>
                <w:szCs w:val="28"/>
                <w:shd w:val="clear" w:color="auto" w:fill="FFFFFF"/>
              </w:rPr>
            </w:pPr>
          </w:p>
        </w:tc>
      </w:tr>
      <w:tr w:rsidR="00C26CBF" w:rsidRPr="004E642C" w14:paraId="73DD45F5" w14:textId="77777777" w:rsidTr="00D42132">
        <w:tc>
          <w:tcPr>
            <w:tcW w:w="1589" w:type="dxa"/>
            <w:vMerge/>
            <w:shd w:val="clear" w:color="auto" w:fill="auto"/>
          </w:tcPr>
          <w:p w14:paraId="7C1E9EE5" w14:textId="77777777" w:rsidR="00C26CBF" w:rsidRPr="004E642C" w:rsidRDefault="00C26CBF" w:rsidP="004A6B32">
            <w:pPr>
              <w:pStyle w:val="13"/>
              <w:widowControl w:val="0"/>
              <w:spacing w:after="0" w:line="240" w:lineRule="auto"/>
              <w:ind w:left="0"/>
              <w:jc w:val="right"/>
              <w:rPr>
                <w:rFonts w:ascii="Times New Roman" w:hAnsi="Times New Roman" w:cs="Times New Roman"/>
                <w:sz w:val="28"/>
                <w:szCs w:val="28"/>
                <w:shd w:val="clear" w:color="auto" w:fill="FFFFFF"/>
              </w:rPr>
            </w:pPr>
          </w:p>
        </w:tc>
        <w:tc>
          <w:tcPr>
            <w:tcW w:w="1336" w:type="dxa"/>
            <w:vMerge w:val="restart"/>
            <w:shd w:val="clear" w:color="auto" w:fill="auto"/>
            <w:vAlign w:val="center"/>
          </w:tcPr>
          <w:p w14:paraId="3DC2A33D" w14:textId="77777777" w:rsidR="00C26CBF" w:rsidRPr="004E642C" w:rsidRDefault="00C26CBF" w:rsidP="004A6B32">
            <w:pPr>
              <w:autoSpaceDE w:val="0"/>
              <w:autoSpaceDN w:val="0"/>
              <w:adjustRightInd w:val="0"/>
              <w:spacing w:line="240" w:lineRule="auto"/>
              <w:jc w:val="center"/>
              <w:rPr>
                <w:rFonts w:ascii="Times New Roman" w:hAnsi="Times New Roman" w:cs="Times New Roman"/>
                <w:sz w:val="28"/>
                <w:szCs w:val="28"/>
              </w:rPr>
            </w:pPr>
            <w:r w:rsidRPr="004E642C">
              <w:rPr>
                <w:rFonts w:ascii="Times New Roman" w:hAnsi="Times New Roman" w:cs="Times New Roman"/>
                <w:sz w:val="28"/>
                <w:szCs w:val="28"/>
              </w:rPr>
              <w:t>Всего</w:t>
            </w:r>
          </w:p>
        </w:tc>
        <w:tc>
          <w:tcPr>
            <w:tcW w:w="6789" w:type="dxa"/>
            <w:gridSpan w:val="4"/>
            <w:shd w:val="clear" w:color="auto" w:fill="auto"/>
            <w:vAlign w:val="center"/>
          </w:tcPr>
          <w:p w14:paraId="6EFD324D" w14:textId="77777777" w:rsidR="00C26CBF" w:rsidRDefault="00C26CBF" w:rsidP="004A6B32">
            <w:pPr>
              <w:autoSpaceDE w:val="0"/>
              <w:autoSpaceDN w:val="0"/>
              <w:adjustRightInd w:val="0"/>
              <w:spacing w:line="240" w:lineRule="auto"/>
              <w:jc w:val="center"/>
              <w:rPr>
                <w:rFonts w:ascii="Times New Roman" w:hAnsi="Times New Roman" w:cs="Times New Roman"/>
                <w:sz w:val="28"/>
                <w:szCs w:val="28"/>
              </w:rPr>
            </w:pPr>
          </w:p>
          <w:p w14:paraId="027F9755" w14:textId="77777777" w:rsidR="00C26CBF" w:rsidRPr="004E642C" w:rsidRDefault="00C26CBF" w:rsidP="004A6B32">
            <w:pPr>
              <w:autoSpaceDE w:val="0"/>
              <w:autoSpaceDN w:val="0"/>
              <w:adjustRightInd w:val="0"/>
              <w:spacing w:line="240" w:lineRule="auto"/>
              <w:jc w:val="center"/>
              <w:rPr>
                <w:rFonts w:ascii="Times New Roman" w:hAnsi="Times New Roman" w:cs="Times New Roman"/>
                <w:sz w:val="28"/>
                <w:szCs w:val="28"/>
              </w:rPr>
            </w:pPr>
            <w:r w:rsidRPr="004E642C">
              <w:rPr>
                <w:rFonts w:ascii="Times New Roman" w:hAnsi="Times New Roman" w:cs="Times New Roman"/>
                <w:sz w:val="28"/>
                <w:szCs w:val="28"/>
              </w:rPr>
              <w:t>Источник финансирования</w:t>
            </w:r>
          </w:p>
        </w:tc>
      </w:tr>
      <w:tr w:rsidR="00C26CBF" w:rsidRPr="004E642C" w14:paraId="7991CEFC" w14:textId="77777777" w:rsidTr="00D42132">
        <w:tc>
          <w:tcPr>
            <w:tcW w:w="1589" w:type="dxa"/>
            <w:vMerge/>
            <w:shd w:val="clear" w:color="auto" w:fill="auto"/>
          </w:tcPr>
          <w:p w14:paraId="0AD1BD0C" w14:textId="77777777" w:rsidR="00C26CBF" w:rsidRPr="004E642C" w:rsidRDefault="00C26CBF" w:rsidP="004A6B32">
            <w:pPr>
              <w:pStyle w:val="13"/>
              <w:widowControl w:val="0"/>
              <w:spacing w:after="0" w:line="240" w:lineRule="auto"/>
              <w:ind w:left="0"/>
              <w:jc w:val="right"/>
              <w:rPr>
                <w:rFonts w:ascii="Times New Roman" w:hAnsi="Times New Roman" w:cs="Times New Roman"/>
                <w:sz w:val="28"/>
                <w:szCs w:val="28"/>
                <w:shd w:val="clear" w:color="auto" w:fill="FFFFFF"/>
              </w:rPr>
            </w:pPr>
          </w:p>
        </w:tc>
        <w:tc>
          <w:tcPr>
            <w:tcW w:w="1336" w:type="dxa"/>
            <w:vMerge/>
            <w:shd w:val="clear" w:color="auto" w:fill="auto"/>
            <w:vAlign w:val="center"/>
          </w:tcPr>
          <w:p w14:paraId="2B4E3546" w14:textId="77777777" w:rsidR="00C26CBF" w:rsidRPr="004E642C" w:rsidRDefault="00C26CBF" w:rsidP="004A6B32">
            <w:pPr>
              <w:pStyle w:val="13"/>
              <w:widowControl w:val="0"/>
              <w:spacing w:after="0" w:line="240" w:lineRule="auto"/>
              <w:ind w:left="0"/>
              <w:jc w:val="center"/>
              <w:rPr>
                <w:rFonts w:ascii="Times New Roman" w:hAnsi="Times New Roman" w:cs="Times New Roman"/>
                <w:sz w:val="28"/>
                <w:szCs w:val="28"/>
                <w:shd w:val="clear" w:color="auto" w:fill="FFFFFF"/>
              </w:rPr>
            </w:pPr>
          </w:p>
        </w:tc>
        <w:tc>
          <w:tcPr>
            <w:tcW w:w="1848" w:type="dxa"/>
            <w:shd w:val="clear" w:color="auto" w:fill="auto"/>
          </w:tcPr>
          <w:p w14:paraId="725E95F1" w14:textId="77777777" w:rsidR="00C26CBF" w:rsidRDefault="00C26CBF" w:rsidP="004A6B32">
            <w:pPr>
              <w:autoSpaceDE w:val="0"/>
              <w:autoSpaceDN w:val="0"/>
              <w:adjustRightInd w:val="0"/>
              <w:spacing w:line="240" w:lineRule="auto"/>
              <w:jc w:val="center"/>
              <w:rPr>
                <w:rFonts w:ascii="Times New Roman" w:hAnsi="Times New Roman" w:cs="Times New Roman"/>
                <w:sz w:val="28"/>
                <w:szCs w:val="28"/>
              </w:rPr>
            </w:pPr>
            <w:r w:rsidRPr="004E642C">
              <w:rPr>
                <w:rFonts w:ascii="Times New Roman" w:hAnsi="Times New Roman" w:cs="Times New Roman"/>
                <w:sz w:val="28"/>
                <w:szCs w:val="28"/>
              </w:rPr>
              <w:t xml:space="preserve">Федеральный бюджет </w:t>
            </w:r>
          </w:p>
          <w:p w14:paraId="31AB44C0" w14:textId="77777777" w:rsidR="00C26CBF" w:rsidRPr="004E642C" w:rsidRDefault="00C26CBF" w:rsidP="004A6B32">
            <w:pPr>
              <w:autoSpaceDE w:val="0"/>
              <w:autoSpaceDN w:val="0"/>
              <w:adjustRightInd w:val="0"/>
              <w:spacing w:line="240" w:lineRule="auto"/>
              <w:jc w:val="center"/>
              <w:rPr>
                <w:rFonts w:ascii="Times New Roman" w:hAnsi="Times New Roman" w:cs="Times New Roman"/>
                <w:sz w:val="28"/>
                <w:szCs w:val="28"/>
              </w:rPr>
            </w:pPr>
          </w:p>
        </w:tc>
        <w:tc>
          <w:tcPr>
            <w:tcW w:w="1391" w:type="dxa"/>
            <w:shd w:val="clear" w:color="auto" w:fill="auto"/>
          </w:tcPr>
          <w:p w14:paraId="12793984" w14:textId="77777777" w:rsidR="00C26CBF" w:rsidRPr="004E642C" w:rsidRDefault="00C26CBF" w:rsidP="004A6B32">
            <w:pPr>
              <w:autoSpaceDE w:val="0"/>
              <w:autoSpaceDN w:val="0"/>
              <w:adjustRightInd w:val="0"/>
              <w:spacing w:line="240" w:lineRule="auto"/>
              <w:jc w:val="center"/>
              <w:rPr>
                <w:rFonts w:ascii="Times New Roman" w:hAnsi="Times New Roman" w:cs="Times New Roman"/>
                <w:sz w:val="28"/>
                <w:szCs w:val="28"/>
              </w:rPr>
            </w:pPr>
            <w:r w:rsidRPr="004E642C">
              <w:rPr>
                <w:rFonts w:ascii="Times New Roman" w:hAnsi="Times New Roman" w:cs="Times New Roman"/>
                <w:sz w:val="28"/>
                <w:szCs w:val="28"/>
              </w:rPr>
              <w:t xml:space="preserve">Краевой бюджет </w:t>
            </w:r>
          </w:p>
        </w:tc>
        <w:tc>
          <w:tcPr>
            <w:tcW w:w="1451" w:type="dxa"/>
            <w:shd w:val="clear" w:color="auto" w:fill="auto"/>
          </w:tcPr>
          <w:p w14:paraId="4FA04688" w14:textId="77777777" w:rsidR="00C26CBF" w:rsidRPr="004E642C" w:rsidRDefault="00C26CBF" w:rsidP="004A6B32">
            <w:pPr>
              <w:autoSpaceDE w:val="0"/>
              <w:autoSpaceDN w:val="0"/>
              <w:adjustRightInd w:val="0"/>
              <w:spacing w:line="240" w:lineRule="auto"/>
              <w:jc w:val="center"/>
              <w:rPr>
                <w:rFonts w:ascii="Times New Roman" w:hAnsi="Times New Roman" w:cs="Times New Roman"/>
                <w:sz w:val="28"/>
                <w:szCs w:val="28"/>
              </w:rPr>
            </w:pPr>
            <w:r w:rsidRPr="004E642C">
              <w:rPr>
                <w:rFonts w:ascii="Times New Roman" w:hAnsi="Times New Roman" w:cs="Times New Roman"/>
                <w:sz w:val="28"/>
                <w:szCs w:val="28"/>
              </w:rPr>
              <w:t xml:space="preserve">Местный бюджет </w:t>
            </w:r>
          </w:p>
        </w:tc>
        <w:tc>
          <w:tcPr>
            <w:tcW w:w="2099" w:type="dxa"/>
            <w:shd w:val="clear" w:color="auto" w:fill="auto"/>
          </w:tcPr>
          <w:p w14:paraId="52BEB77B" w14:textId="77777777" w:rsidR="00C26CBF" w:rsidRPr="004E642C" w:rsidRDefault="00C26CBF" w:rsidP="004A6B32">
            <w:pPr>
              <w:autoSpaceDE w:val="0"/>
              <w:autoSpaceDN w:val="0"/>
              <w:adjustRightInd w:val="0"/>
              <w:spacing w:line="240" w:lineRule="auto"/>
              <w:jc w:val="center"/>
              <w:rPr>
                <w:rFonts w:ascii="Times New Roman" w:hAnsi="Times New Roman" w:cs="Times New Roman"/>
                <w:sz w:val="28"/>
                <w:szCs w:val="28"/>
              </w:rPr>
            </w:pPr>
            <w:r w:rsidRPr="004E642C">
              <w:rPr>
                <w:rFonts w:ascii="Times New Roman" w:hAnsi="Times New Roman" w:cs="Times New Roman"/>
                <w:sz w:val="28"/>
                <w:szCs w:val="28"/>
              </w:rPr>
              <w:t xml:space="preserve">Внебюджетный источник </w:t>
            </w:r>
          </w:p>
        </w:tc>
      </w:tr>
      <w:tr w:rsidR="00D42132" w:rsidRPr="004E642C" w14:paraId="1A46976F" w14:textId="77777777" w:rsidTr="00D42132">
        <w:tc>
          <w:tcPr>
            <w:tcW w:w="1589" w:type="dxa"/>
            <w:shd w:val="clear" w:color="auto" w:fill="auto"/>
          </w:tcPr>
          <w:p w14:paraId="69BE8990" w14:textId="77777777" w:rsidR="00D42132" w:rsidRPr="004E642C" w:rsidRDefault="00D42132" w:rsidP="00D42132">
            <w:pPr>
              <w:autoSpaceDE w:val="0"/>
              <w:autoSpaceDN w:val="0"/>
              <w:adjustRightInd w:val="0"/>
              <w:spacing w:line="240" w:lineRule="auto"/>
              <w:rPr>
                <w:rFonts w:ascii="Times New Roman" w:hAnsi="Times New Roman" w:cs="Times New Roman"/>
                <w:sz w:val="28"/>
                <w:szCs w:val="28"/>
              </w:rPr>
            </w:pPr>
            <w:r w:rsidRPr="004E642C">
              <w:rPr>
                <w:rFonts w:ascii="Times New Roman" w:hAnsi="Times New Roman" w:cs="Times New Roman"/>
                <w:sz w:val="28"/>
                <w:szCs w:val="28"/>
              </w:rPr>
              <w:t xml:space="preserve">2025 год </w:t>
            </w:r>
          </w:p>
        </w:tc>
        <w:tc>
          <w:tcPr>
            <w:tcW w:w="1336" w:type="dxa"/>
            <w:shd w:val="clear" w:color="auto" w:fill="auto"/>
          </w:tcPr>
          <w:p w14:paraId="4DB0486E" w14:textId="77777777" w:rsidR="00D42132" w:rsidRPr="004E642C" w:rsidRDefault="00D42132" w:rsidP="00D42132">
            <w:pPr>
              <w:spacing w:line="240" w:lineRule="auto"/>
              <w:jc w:val="center"/>
              <w:rPr>
                <w:rFonts w:ascii="Times New Roman" w:hAnsi="Times New Roman" w:cs="Times New Roman"/>
                <w:sz w:val="28"/>
                <w:szCs w:val="28"/>
              </w:rPr>
            </w:pPr>
            <w:r>
              <w:rPr>
                <w:rFonts w:ascii="Times New Roman" w:hAnsi="Times New Roman" w:cs="Times New Roman"/>
                <w:sz w:val="28"/>
                <w:szCs w:val="28"/>
              </w:rPr>
              <w:t>30451,0</w:t>
            </w:r>
          </w:p>
        </w:tc>
        <w:tc>
          <w:tcPr>
            <w:tcW w:w="1848" w:type="dxa"/>
            <w:shd w:val="clear" w:color="auto" w:fill="auto"/>
          </w:tcPr>
          <w:p w14:paraId="7ED78C1C" w14:textId="77777777" w:rsidR="00D42132" w:rsidRPr="004E642C" w:rsidRDefault="00D42132" w:rsidP="00D42132">
            <w:pPr>
              <w:spacing w:line="240" w:lineRule="auto"/>
              <w:jc w:val="center"/>
              <w:rPr>
                <w:rFonts w:ascii="Times New Roman" w:hAnsi="Times New Roman" w:cs="Times New Roman"/>
                <w:sz w:val="28"/>
                <w:szCs w:val="28"/>
              </w:rPr>
            </w:pPr>
            <w:r w:rsidRPr="004E642C">
              <w:rPr>
                <w:rFonts w:ascii="Times New Roman" w:hAnsi="Times New Roman" w:cs="Times New Roman"/>
                <w:sz w:val="28"/>
                <w:szCs w:val="28"/>
              </w:rPr>
              <w:t>0,0</w:t>
            </w:r>
          </w:p>
        </w:tc>
        <w:tc>
          <w:tcPr>
            <w:tcW w:w="1391" w:type="dxa"/>
            <w:shd w:val="clear" w:color="auto" w:fill="auto"/>
            <w:vAlign w:val="center"/>
          </w:tcPr>
          <w:p w14:paraId="2E26FA72" w14:textId="1A69A858" w:rsidR="00D42132" w:rsidRPr="00D42132" w:rsidRDefault="00D42132" w:rsidP="00D42132">
            <w:pPr>
              <w:spacing w:line="240" w:lineRule="auto"/>
              <w:jc w:val="center"/>
              <w:rPr>
                <w:rFonts w:ascii="Times New Roman" w:hAnsi="Times New Roman" w:cs="Times New Roman"/>
                <w:sz w:val="28"/>
                <w:szCs w:val="28"/>
              </w:rPr>
            </w:pPr>
            <w:r w:rsidRPr="00D42132">
              <w:rPr>
                <w:rFonts w:ascii="Times New Roman" w:hAnsi="Times New Roman" w:cs="Times New Roman"/>
                <w:color w:val="000000"/>
                <w:sz w:val="28"/>
                <w:szCs w:val="28"/>
              </w:rPr>
              <w:t>0</w:t>
            </w:r>
            <w:r>
              <w:rPr>
                <w:rFonts w:ascii="Times New Roman" w:hAnsi="Times New Roman" w:cs="Times New Roman"/>
                <w:color w:val="000000"/>
                <w:sz w:val="28"/>
                <w:szCs w:val="28"/>
              </w:rPr>
              <w:t>,0</w:t>
            </w:r>
          </w:p>
        </w:tc>
        <w:tc>
          <w:tcPr>
            <w:tcW w:w="1451" w:type="dxa"/>
            <w:shd w:val="clear" w:color="auto" w:fill="auto"/>
            <w:vAlign w:val="center"/>
          </w:tcPr>
          <w:p w14:paraId="2862AD06" w14:textId="110B49F4" w:rsidR="00D42132" w:rsidRPr="00D42132" w:rsidRDefault="00D42132" w:rsidP="00D42132">
            <w:pPr>
              <w:spacing w:line="240" w:lineRule="auto"/>
              <w:jc w:val="center"/>
              <w:rPr>
                <w:rFonts w:ascii="Times New Roman" w:hAnsi="Times New Roman" w:cs="Times New Roman"/>
                <w:sz w:val="28"/>
                <w:szCs w:val="28"/>
              </w:rPr>
            </w:pPr>
            <w:r w:rsidRPr="00D42132">
              <w:rPr>
                <w:rFonts w:ascii="Times New Roman" w:hAnsi="Times New Roman" w:cs="Times New Roman"/>
                <w:color w:val="000000"/>
                <w:sz w:val="28"/>
                <w:szCs w:val="28"/>
              </w:rPr>
              <w:t>30441</w:t>
            </w:r>
          </w:p>
        </w:tc>
        <w:tc>
          <w:tcPr>
            <w:tcW w:w="2099" w:type="dxa"/>
            <w:shd w:val="clear" w:color="auto" w:fill="auto"/>
            <w:vAlign w:val="center"/>
          </w:tcPr>
          <w:p w14:paraId="6C948F33" w14:textId="7A90ECE7" w:rsidR="00D42132" w:rsidRPr="00D42132" w:rsidRDefault="00D42132" w:rsidP="00D42132">
            <w:pPr>
              <w:spacing w:line="240" w:lineRule="auto"/>
              <w:jc w:val="center"/>
              <w:rPr>
                <w:rFonts w:ascii="Times New Roman" w:hAnsi="Times New Roman" w:cs="Times New Roman"/>
                <w:sz w:val="28"/>
                <w:szCs w:val="28"/>
              </w:rPr>
            </w:pPr>
            <w:r w:rsidRPr="00D42132">
              <w:rPr>
                <w:rFonts w:ascii="Times New Roman" w:hAnsi="Times New Roman" w:cs="Times New Roman"/>
                <w:color w:val="000000"/>
                <w:sz w:val="28"/>
                <w:szCs w:val="28"/>
              </w:rPr>
              <w:t>10</w:t>
            </w:r>
          </w:p>
        </w:tc>
      </w:tr>
      <w:tr w:rsidR="00D42132" w:rsidRPr="004E642C" w14:paraId="69E36135" w14:textId="77777777" w:rsidTr="00D42132">
        <w:tc>
          <w:tcPr>
            <w:tcW w:w="1589" w:type="dxa"/>
            <w:shd w:val="clear" w:color="auto" w:fill="auto"/>
          </w:tcPr>
          <w:p w14:paraId="212C3333" w14:textId="77777777" w:rsidR="00D42132" w:rsidRPr="004E642C" w:rsidRDefault="00D42132" w:rsidP="00D42132">
            <w:pPr>
              <w:autoSpaceDE w:val="0"/>
              <w:autoSpaceDN w:val="0"/>
              <w:adjustRightInd w:val="0"/>
              <w:spacing w:line="240" w:lineRule="auto"/>
              <w:rPr>
                <w:rFonts w:ascii="Times New Roman" w:hAnsi="Times New Roman" w:cs="Times New Roman"/>
                <w:sz w:val="28"/>
                <w:szCs w:val="28"/>
              </w:rPr>
            </w:pPr>
            <w:r w:rsidRPr="004E642C">
              <w:rPr>
                <w:rFonts w:ascii="Times New Roman" w:hAnsi="Times New Roman" w:cs="Times New Roman"/>
                <w:sz w:val="28"/>
                <w:szCs w:val="28"/>
              </w:rPr>
              <w:t xml:space="preserve">2026 год </w:t>
            </w:r>
          </w:p>
        </w:tc>
        <w:tc>
          <w:tcPr>
            <w:tcW w:w="1336" w:type="dxa"/>
            <w:shd w:val="clear" w:color="auto" w:fill="auto"/>
          </w:tcPr>
          <w:p w14:paraId="37B4F602" w14:textId="1C71236C" w:rsidR="00D42132" w:rsidRPr="004E642C" w:rsidRDefault="00D42132" w:rsidP="00D42132">
            <w:pPr>
              <w:spacing w:line="240" w:lineRule="auto"/>
              <w:jc w:val="center"/>
              <w:rPr>
                <w:rFonts w:ascii="Times New Roman" w:hAnsi="Times New Roman" w:cs="Times New Roman"/>
                <w:sz w:val="28"/>
                <w:szCs w:val="28"/>
              </w:rPr>
            </w:pPr>
            <w:r>
              <w:rPr>
                <w:rFonts w:ascii="Times New Roman" w:hAnsi="Times New Roman" w:cs="Times New Roman"/>
                <w:sz w:val="28"/>
                <w:szCs w:val="28"/>
              </w:rPr>
              <w:t>8710</w:t>
            </w:r>
          </w:p>
        </w:tc>
        <w:tc>
          <w:tcPr>
            <w:tcW w:w="1848" w:type="dxa"/>
            <w:shd w:val="clear" w:color="auto" w:fill="auto"/>
          </w:tcPr>
          <w:p w14:paraId="344E7355" w14:textId="77777777" w:rsidR="00D42132" w:rsidRPr="004E642C" w:rsidRDefault="00D42132" w:rsidP="00D42132">
            <w:pPr>
              <w:spacing w:line="240" w:lineRule="auto"/>
              <w:jc w:val="center"/>
              <w:rPr>
                <w:rFonts w:ascii="Times New Roman" w:hAnsi="Times New Roman" w:cs="Times New Roman"/>
                <w:sz w:val="28"/>
                <w:szCs w:val="28"/>
              </w:rPr>
            </w:pPr>
            <w:r w:rsidRPr="004E642C">
              <w:rPr>
                <w:rFonts w:ascii="Times New Roman" w:hAnsi="Times New Roman" w:cs="Times New Roman"/>
                <w:sz w:val="28"/>
                <w:szCs w:val="28"/>
              </w:rPr>
              <w:t>0,0</w:t>
            </w:r>
          </w:p>
        </w:tc>
        <w:tc>
          <w:tcPr>
            <w:tcW w:w="1391" w:type="dxa"/>
            <w:shd w:val="clear" w:color="auto" w:fill="auto"/>
            <w:vAlign w:val="center"/>
          </w:tcPr>
          <w:p w14:paraId="40AB5E18" w14:textId="7B75FFB9" w:rsidR="00D42132" w:rsidRPr="00D42132" w:rsidRDefault="00D42132" w:rsidP="00D42132">
            <w:pPr>
              <w:spacing w:line="240" w:lineRule="auto"/>
              <w:jc w:val="center"/>
              <w:rPr>
                <w:rFonts w:ascii="Times New Roman" w:hAnsi="Times New Roman" w:cs="Times New Roman"/>
                <w:sz w:val="28"/>
                <w:szCs w:val="28"/>
              </w:rPr>
            </w:pPr>
            <w:r w:rsidRPr="00D42132">
              <w:rPr>
                <w:rFonts w:ascii="Times New Roman" w:hAnsi="Times New Roman" w:cs="Times New Roman"/>
                <w:color w:val="000000"/>
                <w:sz w:val="28"/>
                <w:szCs w:val="28"/>
              </w:rPr>
              <w:t>0</w:t>
            </w:r>
            <w:r>
              <w:rPr>
                <w:rFonts w:ascii="Times New Roman" w:hAnsi="Times New Roman" w:cs="Times New Roman"/>
                <w:color w:val="000000"/>
                <w:sz w:val="28"/>
                <w:szCs w:val="28"/>
              </w:rPr>
              <w:t>,0</w:t>
            </w:r>
          </w:p>
        </w:tc>
        <w:tc>
          <w:tcPr>
            <w:tcW w:w="1451" w:type="dxa"/>
            <w:shd w:val="clear" w:color="auto" w:fill="auto"/>
            <w:vAlign w:val="center"/>
          </w:tcPr>
          <w:p w14:paraId="09458CDF" w14:textId="49226A9A" w:rsidR="00D42132" w:rsidRPr="00D42132" w:rsidRDefault="00D42132" w:rsidP="00D42132">
            <w:pPr>
              <w:spacing w:line="240" w:lineRule="auto"/>
              <w:jc w:val="center"/>
              <w:rPr>
                <w:rFonts w:ascii="Times New Roman" w:hAnsi="Times New Roman" w:cs="Times New Roman"/>
                <w:sz w:val="28"/>
                <w:szCs w:val="28"/>
              </w:rPr>
            </w:pPr>
            <w:r w:rsidRPr="00D42132">
              <w:rPr>
                <w:rFonts w:ascii="Times New Roman" w:hAnsi="Times New Roman" w:cs="Times New Roman"/>
                <w:color w:val="000000"/>
                <w:sz w:val="28"/>
                <w:szCs w:val="28"/>
              </w:rPr>
              <w:t>8700</w:t>
            </w:r>
          </w:p>
        </w:tc>
        <w:tc>
          <w:tcPr>
            <w:tcW w:w="2099" w:type="dxa"/>
            <w:shd w:val="clear" w:color="auto" w:fill="auto"/>
            <w:vAlign w:val="center"/>
          </w:tcPr>
          <w:p w14:paraId="4C3A0BCC" w14:textId="38D24AFE" w:rsidR="00D42132" w:rsidRPr="00D42132" w:rsidRDefault="00D42132" w:rsidP="00D42132">
            <w:pPr>
              <w:spacing w:line="240" w:lineRule="auto"/>
              <w:jc w:val="center"/>
              <w:rPr>
                <w:rFonts w:ascii="Times New Roman" w:hAnsi="Times New Roman" w:cs="Times New Roman"/>
                <w:sz w:val="28"/>
                <w:szCs w:val="28"/>
              </w:rPr>
            </w:pPr>
            <w:r w:rsidRPr="00D42132">
              <w:rPr>
                <w:rFonts w:ascii="Times New Roman" w:hAnsi="Times New Roman" w:cs="Times New Roman"/>
                <w:color w:val="000000"/>
                <w:sz w:val="28"/>
                <w:szCs w:val="28"/>
              </w:rPr>
              <w:t>10</w:t>
            </w:r>
          </w:p>
        </w:tc>
      </w:tr>
      <w:tr w:rsidR="00D42132" w:rsidRPr="004E642C" w14:paraId="6C698A39" w14:textId="77777777" w:rsidTr="00D42132">
        <w:tc>
          <w:tcPr>
            <w:tcW w:w="1589" w:type="dxa"/>
            <w:shd w:val="clear" w:color="auto" w:fill="auto"/>
          </w:tcPr>
          <w:p w14:paraId="53150EC3" w14:textId="77777777" w:rsidR="00D42132" w:rsidRPr="004E642C" w:rsidRDefault="00D42132" w:rsidP="00D42132">
            <w:pPr>
              <w:autoSpaceDE w:val="0"/>
              <w:autoSpaceDN w:val="0"/>
              <w:adjustRightInd w:val="0"/>
              <w:spacing w:line="240" w:lineRule="auto"/>
              <w:rPr>
                <w:rFonts w:ascii="Times New Roman" w:hAnsi="Times New Roman" w:cs="Times New Roman"/>
                <w:sz w:val="28"/>
                <w:szCs w:val="28"/>
              </w:rPr>
            </w:pPr>
            <w:r w:rsidRPr="004E642C">
              <w:rPr>
                <w:rFonts w:ascii="Times New Roman" w:hAnsi="Times New Roman" w:cs="Times New Roman"/>
                <w:sz w:val="28"/>
                <w:szCs w:val="28"/>
              </w:rPr>
              <w:t xml:space="preserve">2027 год </w:t>
            </w:r>
          </w:p>
        </w:tc>
        <w:tc>
          <w:tcPr>
            <w:tcW w:w="1336" w:type="dxa"/>
            <w:shd w:val="clear" w:color="auto" w:fill="auto"/>
          </w:tcPr>
          <w:p w14:paraId="69E426E1" w14:textId="77777777" w:rsidR="00D42132" w:rsidRPr="004E642C" w:rsidRDefault="00D42132" w:rsidP="00D42132">
            <w:pPr>
              <w:spacing w:line="240" w:lineRule="auto"/>
              <w:jc w:val="center"/>
              <w:rPr>
                <w:rFonts w:ascii="Times New Roman" w:hAnsi="Times New Roman" w:cs="Times New Roman"/>
                <w:sz w:val="28"/>
                <w:szCs w:val="28"/>
              </w:rPr>
            </w:pPr>
            <w:r>
              <w:rPr>
                <w:rFonts w:ascii="Times New Roman" w:hAnsi="Times New Roman" w:cs="Times New Roman"/>
                <w:sz w:val="28"/>
                <w:szCs w:val="28"/>
              </w:rPr>
              <w:t>45464,5</w:t>
            </w:r>
          </w:p>
        </w:tc>
        <w:tc>
          <w:tcPr>
            <w:tcW w:w="1848" w:type="dxa"/>
            <w:shd w:val="clear" w:color="auto" w:fill="auto"/>
          </w:tcPr>
          <w:p w14:paraId="70B46FFC" w14:textId="77777777" w:rsidR="00D42132" w:rsidRPr="004E642C" w:rsidRDefault="00D42132" w:rsidP="00D42132">
            <w:pPr>
              <w:spacing w:line="240" w:lineRule="auto"/>
              <w:jc w:val="center"/>
              <w:rPr>
                <w:rFonts w:ascii="Times New Roman" w:hAnsi="Times New Roman" w:cs="Times New Roman"/>
                <w:sz w:val="28"/>
                <w:szCs w:val="28"/>
              </w:rPr>
            </w:pPr>
            <w:r w:rsidRPr="004E642C">
              <w:rPr>
                <w:rFonts w:ascii="Times New Roman" w:hAnsi="Times New Roman" w:cs="Times New Roman"/>
                <w:sz w:val="28"/>
                <w:szCs w:val="28"/>
              </w:rPr>
              <w:t>0,0</w:t>
            </w:r>
          </w:p>
        </w:tc>
        <w:tc>
          <w:tcPr>
            <w:tcW w:w="1391" w:type="dxa"/>
            <w:shd w:val="clear" w:color="auto" w:fill="auto"/>
            <w:vAlign w:val="center"/>
          </w:tcPr>
          <w:p w14:paraId="5539061D" w14:textId="4270999C" w:rsidR="00D42132" w:rsidRPr="00D42132" w:rsidRDefault="00D42132" w:rsidP="00D42132">
            <w:pPr>
              <w:spacing w:line="240" w:lineRule="auto"/>
              <w:jc w:val="center"/>
              <w:rPr>
                <w:rFonts w:ascii="Times New Roman" w:hAnsi="Times New Roman" w:cs="Times New Roman"/>
                <w:sz w:val="28"/>
                <w:szCs w:val="28"/>
              </w:rPr>
            </w:pPr>
            <w:r w:rsidRPr="00D42132">
              <w:rPr>
                <w:rFonts w:ascii="Times New Roman" w:hAnsi="Times New Roman" w:cs="Times New Roman"/>
                <w:color w:val="000000"/>
                <w:sz w:val="28"/>
                <w:szCs w:val="28"/>
              </w:rPr>
              <w:t>40000</w:t>
            </w:r>
            <w:r w:rsidR="00E94C8D">
              <w:rPr>
                <w:rFonts w:ascii="Times New Roman" w:hAnsi="Times New Roman" w:cs="Times New Roman"/>
                <w:color w:val="000000"/>
                <w:sz w:val="28"/>
                <w:szCs w:val="28"/>
              </w:rPr>
              <w:t>,0</w:t>
            </w:r>
          </w:p>
        </w:tc>
        <w:tc>
          <w:tcPr>
            <w:tcW w:w="1451" w:type="dxa"/>
            <w:shd w:val="clear" w:color="auto" w:fill="auto"/>
            <w:vAlign w:val="center"/>
          </w:tcPr>
          <w:p w14:paraId="07AC7236" w14:textId="38A7D917" w:rsidR="00D42132" w:rsidRPr="00D42132" w:rsidRDefault="00D42132" w:rsidP="00D42132">
            <w:pPr>
              <w:spacing w:line="240" w:lineRule="auto"/>
              <w:jc w:val="center"/>
              <w:rPr>
                <w:rFonts w:ascii="Times New Roman" w:hAnsi="Times New Roman" w:cs="Times New Roman"/>
                <w:sz w:val="28"/>
                <w:szCs w:val="28"/>
              </w:rPr>
            </w:pPr>
            <w:r w:rsidRPr="00D42132">
              <w:rPr>
                <w:rFonts w:ascii="Times New Roman" w:hAnsi="Times New Roman" w:cs="Times New Roman"/>
                <w:color w:val="000000"/>
                <w:sz w:val="28"/>
                <w:szCs w:val="28"/>
              </w:rPr>
              <w:t>5454,5</w:t>
            </w:r>
          </w:p>
        </w:tc>
        <w:tc>
          <w:tcPr>
            <w:tcW w:w="2099" w:type="dxa"/>
            <w:shd w:val="clear" w:color="auto" w:fill="auto"/>
            <w:vAlign w:val="center"/>
          </w:tcPr>
          <w:p w14:paraId="7DA635C4" w14:textId="25D6B469" w:rsidR="00D42132" w:rsidRPr="00D42132" w:rsidRDefault="00D42132" w:rsidP="00D42132">
            <w:pPr>
              <w:spacing w:line="240" w:lineRule="auto"/>
              <w:jc w:val="center"/>
              <w:rPr>
                <w:rFonts w:ascii="Times New Roman" w:hAnsi="Times New Roman" w:cs="Times New Roman"/>
                <w:sz w:val="28"/>
                <w:szCs w:val="28"/>
              </w:rPr>
            </w:pPr>
            <w:r w:rsidRPr="00D42132">
              <w:rPr>
                <w:rFonts w:ascii="Times New Roman" w:hAnsi="Times New Roman" w:cs="Times New Roman"/>
                <w:color w:val="000000"/>
                <w:sz w:val="28"/>
                <w:szCs w:val="28"/>
              </w:rPr>
              <w:t>10</w:t>
            </w:r>
          </w:p>
        </w:tc>
      </w:tr>
      <w:tr w:rsidR="00D42132" w:rsidRPr="004E642C" w14:paraId="2C757FC3" w14:textId="77777777" w:rsidTr="00D42132">
        <w:tc>
          <w:tcPr>
            <w:tcW w:w="1589" w:type="dxa"/>
            <w:shd w:val="clear" w:color="auto" w:fill="auto"/>
          </w:tcPr>
          <w:p w14:paraId="27E8ADCF" w14:textId="77777777" w:rsidR="00D42132" w:rsidRPr="004E642C" w:rsidRDefault="00D42132" w:rsidP="00D42132">
            <w:pPr>
              <w:autoSpaceDE w:val="0"/>
              <w:autoSpaceDN w:val="0"/>
              <w:adjustRightInd w:val="0"/>
              <w:spacing w:line="240" w:lineRule="auto"/>
              <w:rPr>
                <w:rFonts w:ascii="Times New Roman" w:hAnsi="Times New Roman" w:cs="Times New Roman"/>
                <w:sz w:val="28"/>
                <w:szCs w:val="28"/>
              </w:rPr>
            </w:pPr>
            <w:r w:rsidRPr="004E642C">
              <w:rPr>
                <w:rFonts w:ascii="Times New Roman" w:hAnsi="Times New Roman" w:cs="Times New Roman"/>
                <w:sz w:val="28"/>
                <w:szCs w:val="28"/>
              </w:rPr>
              <w:t xml:space="preserve">2028 год </w:t>
            </w:r>
          </w:p>
        </w:tc>
        <w:tc>
          <w:tcPr>
            <w:tcW w:w="1336" w:type="dxa"/>
            <w:shd w:val="clear" w:color="auto" w:fill="auto"/>
          </w:tcPr>
          <w:p w14:paraId="2460B6D7" w14:textId="77777777" w:rsidR="00D42132" w:rsidRPr="004E642C" w:rsidRDefault="00D42132" w:rsidP="00D42132">
            <w:pPr>
              <w:spacing w:line="240" w:lineRule="auto"/>
              <w:jc w:val="center"/>
              <w:rPr>
                <w:rFonts w:ascii="Times New Roman" w:hAnsi="Times New Roman" w:cs="Times New Roman"/>
                <w:sz w:val="28"/>
                <w:szCs w:val="28"/>
              </w:rPr>
            </w:pPr>
            <w:r w:rsidRPr="004E642C">
              <w:rPr>
                <w:rFonts w:ascii="Times New Roman" w:hAnsi="Times New Roman" w:cs="Times New Roman"/>
                <w:sz w:val="28"/>
                <w:szCs w:val="28"/>
              </w:rPr>
              <w:t>10,0</w:t>
            </w:r>
          </w:p>
        </w:tc>
        <w:tc>
          <w:tcPr>
            <w:tcW w:w="1848" w:type="dxa"/>
            <w:shd w:val="clear" w:color="auto" w:fill="auto"/>
          </w:tcPr>
          <w:p w14:paraId="2D532B60" w14:textId="77777777" w:rsidR="00D42132" w:rsidRPr="004E642C" w:rsidRDefault="00D42132" w:rsidP="00D42132">
            <w:pPr>
              <w:spacing w:line="240" w:lineRule="auto"/>
              <w:jc w:val="center"/>
              <w:rPr>
                <w:rFonts w:ascii="Times New Roman" w:hAnsi="Times New Roman" w:cs="Times New Roman"/>
                <w:sz w:val="28"/>
                <w:szCs w:val="28"/>
              </w:rPr>
            </w:pPr>
            <w:r w:rsidRPr="004E642C">
              <w:rPr>
                <w:rFonts w:ascii="Times New Roman" w:hAnsi="Times New Roman" w:cs="Times New Roman"/>
                <w:sz w:val="28"/>
                <w:szCs w:val="28"/>
              </w:rPr>
              <w:t>0,0</w:t>
            </w:r>
          </w:p>
        </w:tc>
        <w:tc>
          <w:tcPr>
            <w:tcW w:w="1391" w:type="dxa"/>
            <w:shd w:val="clear" w:color="auto" w:fill="auto"/>
            <w:vAlign w:val="center"/>
          </w:tcPr>
          <w:p w14:paraId="6AB3D079" w14:textId="0B851E3E" w:rsidR="00D42132" w:rsidRPr="00D42132" w:rsidRDefault="00D42132" w:rsidP="00D42132">
            <w:pPr>
              <w:spacing w:line="240" w:lineRule="auto"/>
              <w:jc w:val="center"/>
              <w:rPr>
                <w:rFonts w:ascii="Times New Roman" w:hAnsi="Times New Roman" w:cs="Times New Roman"/>
                <w:sz w:val="28"/>
                <w:szCs w:val="28"/>
              </w:rPr>
            </w:pPr>
            <w:r w:rsidRPr="00D42132">
              <w:rPr>
                <w:rFonts w:ascii="Times New Roman" w:hAnsi="Times New Roman" w:cs="Times New Roman"/>
                <w:color w:val="000000"/>
                <w:sz w:val="28"/>
                <w:szCs w:val="28"/>
              </w:rPr>
              <w:t>0</w:t>
            </w:r>
            <w:r w:rsidR="00E94C8D">
              <w:rPr>
                <w:rFonts w:ascii="Times New Roman" w:hAnsi="Times New Roman" w:cs="Times New Roman"/>
                <w:color w:val="000000"/>
                <w:sz w:val="28"/>
                <w:szCs w:val="28"/>
              </w:rPr>
              <w:t>,0</w:t>
            </w:r>
          </w:p>
        </w:tc>
        <w:tc>
          <w:tcPr>
            <w:tcW w:w="1451" w:type="dxa"/>
            <w:shd w:val="clear" w:color="auto" w:fill="auto"/>
            <w:vAlign w:val="center"/>
          </w:tcPr>
          <w:p w14:paraId="0F51A08E" w14:textId="7E04CBEE" w:rsidR="00D42132" w:rsidRPr="00D42132" w:rsidRDefault="00D42132" w:rsidP="00D42132">
            <w:pPr>
              <w:spacing w:line="240" w:lineRule="auto"/>
              <w:jc w:val="center"/>
              <w:rPr>
                <w:rFonts w:ascii="Times New Roman" w:hAnsi="Times New Roman" w:cs="Times New Roman"/>
                <w:sz w:val="28"/>
                <w:szCs w:val="28"/>
              </w:rPr>
            </w:pPr>
            <w:r w:rsidRPr="00D42132">
              <w:rPr>
                <w:rFonts w:ascii="Times New Roman" w:hAnsi="Times New Roman" w:cs="Times New Roman"/>
                <w:color w:val="000000"/>
                <w:sz w:val="28"/>
                <w:szCs w:val="28"/>
              </w:rPr>
              <w:t>0</w:t>
            </w:r>
            <w:r w:rsidR="00E94C8D">
              <w:rPr>
                <w:rFonts w:ascii="Times New Roman" w:hAnsi="Times New Roman" w:cs="Times New Roman"/>
                <w:color w:val="000000"/>
                <w:sz w:val="28"/>
                <w:szCs w:val="28"/>
              </w:rPr>
              <w:t>,0</w:t>
            </w:r>
          </w:p>
        </w:tc>
        <w:tc>
          <w:tcPr>
            <w:tcW w:w="2099" w:type="dxa"/>
            <w:shd w:val="clear" w:color="auto" w:fill="auto"/>
            <w:vAlign w:val="center"/>
          </w:tcPr>
          <w:p w14:paraId="49891EF5" w14:textId="2DB4A21D" w:rsidR="00D42132" w:rsidRPr="00D42132" w:rsidRDefault="00D42132" w:rsidP="00D42132">
            <w:pPr>
              <w:spacing w:line="240" w:lineRule="auto"/>
              <w:jc w:val="center"/>
              <w:rPr>
                <w:rFonts w:ascii="Times New Roman" w:hAnsi="Times New Roman" w:cs="Times New Roman"/>
                <w:sz w:val="28"/>
                <w:szCs w:val="28"/>
              </w:rPr>
            </w:pPr>
            <w:r w:rsidRPr="00D42132">
              <w:rPr>
                <w:rFonts w:ascii="Times New Roman" w:hAnsi="Times New Roman" w:cs="Times New Roman"/>
                <w:color w:val="000000"/>
                <w:sz w:val="28"/>
                <w:szCs w:val="28"/>
              </w:rPr>
              <w:t>10</w:t>
            </w:r>
          </w:p>
        </w:tc>
      </w:tr>
      <w:tr w:rsidR="00D42132" w:rsidRPr="004E642C" w14:paraId="2788F6FA" w14:textId="77777777" w:rsidTr="00D42132">
        <w:tc>
          <w:tcPr>
            <w:tcW w:w="1589" w:type="dxa"/>
            <w:shd w:val="clear" w:color="auto" w:fill="auto"/>
          </w:tcPr>
          <w:p w14:paraId="32B31EC0" w14:textId="77777777" w:rsidR="00D42132" w:rsidRPr="004E642C" w:rsidRDefault="00D42132" w:rsidP="00D42132">
            <w:pPr>
              <w:autoSpaceDE w:val="0"/>
              <w:autoSpaceDN w:val="0"/>
              <w:adjustRightInd w:val="0"/>
              <w:spacing w:line="240" w:lineRule="auto"/>
              <w:rPr>
                <w:rFonts w:ascii="Times New Roman" w:hAnsi="Times New Roman" w:cs="Times New Roman"/>
                <w:sz w:val="28"/>
                <w:szCs w:val="28"/>
              </w:rPr>
            </w:pPr>
            <w:r w:rsidRPr="004E642C">
              <w:rPr>
                <w:rFonts w:ascii="Times New Roman" w:hAnsi="Times New Roman" w:cs="Times New Roman"/>
                <w:sz w:val="28"/>
                <w:szCs w:val="28"/>
              </w:rPr>
              <w:t xml:space="preserve">2029 год </w:t>
            </w:r>
          </w:p>
        </w:tc>
        <w:tc>
          <w:tcPr>
            <w:tcW w:w="1336" w:type="dxa"/>
            <w:shd w:val="clear" w:color="auto" w:fill="auto"/>
          </w:tcPr>
          <w:p w14:paraId="1CAF8D75" w14:textId="77777777" w:rsidR="00D42132" w:rsidRPr="004E642C" w:rsidRDefault="00D42132" w:rsidP="00D42132">
            <w:pPr>
              <w:spacing w:line="240" w:lineRule="auto"/>
              <w:jc w:val="center"/>
              <w:rPr>
                <w:rFonts w:ascii="Times New Roman" w:hAnsi="Times New Roman" w:cs="Times New Roman"/>
                <w:sz w:val="28"/>
                <w:szCs w:val="28"/>
              </w:rPr>
            </w:pPr>
            <w:r w:rsidRPr="004E642C">
              <w:rPr>
                <w:rFonts w:ascii="Times New Roman" w:hAnsi="Times New Roman" w:cs="Times New Roman"/>
                <w:sz w:val="28"/>
                <w:szCs w:val="28"/>
              </w:rPr>
              <w:t>10,0</w:t>
            </w:r>
          </w:p>
        </w:tc>
        <w:tc>
          <w:tcPr>
            <w:tcW w:w="1848" w:type="dxa"/>
            <w:shd w:val="clear" w:color="auto" w:fill="auto"/>
          </w:tcPr>
          <w:p w14:paraId="15D295F3" w14:textId="77777777" w:rsidR="00D42132" w:rsidRPr="004E642C" w:rsidRDefault="00D42132" w:rsidP="00D42132">
            <w:pPr>
              <w:spacing w:line="240" w:lineRule="auto"/>
              <w:jc w:val="center"/>
              <w:rPr>
                <w:rFonts w:ascii="Times New Roman" w:hAnsi="Times New Roman" w:cs="Times New Roman"/>
                <w:sz w:val="28"/>
                <w:szCs w:val="28"/>
              </w:rPr>
            </w:pPr>
            <w:r w:rsidRPr="004E642C">
              <w:rPr>
                <w:rFonts w:ascii="Times New Roman" w:hAnsi="Times New Roman" w:cs="Times New Roman"/>
                <w:sz w:val="28"/>
                <w:szCs w:val="28"/>
              </w:rPr>
              <w:t>0,0</w:t>
            </w:r>
          </w:p>
        </w:tc>
        <w:tc>
          <w:tcPr>
            <w:tcW w:w="1391" w:type="dxa"/>
            <w:shd w:val="clear" w:color="auto" w:fill="auto"/>
            <w:vAlign w:val="center"/>
          </w:tcPr>
          <w:p w14:paraId="4ACF59F4" w14:textId="17A26C08" w:rsidR="00D42132" w:rsidRPr="00D42132" w:rsidRDefault="00D42132" w:rsidP="00D42132">
            <w:pPr>
              <w:spacing w:line="240" w:lineRule="auto"/>
              <w:jc w:val="center"/>
              <w:rPr>
                <w:rFonts w:ascii="Times New Roman" w:hAnsi="Times New Roman" w:cs="Times New Roman"/>
                <w:sz w:val="28"/>
                <w:szCs w:val="28"/>
              </w:rPr>
            </w:pPr>
            <w:r w:rsidRPr="00D42132">
              <w:rPr>
                <w:rFonts w:ascii="Times New Roman" w:hAnsi="Times New Roman" w:cs="Times New Roman"/>
                <w:color w:val="000000"/>
                <w:sz w:val="28"/>
                <w:szCs w:val="28"/>
              </w:rPr>
              <w:t>0</w:t>
            </w:r>
            <w:r w:rsidR="00E94C8D">
              <w:rPr>
                <w:rFonts w:ascii="Times New Roman" w:hAnsi="Times New Roman" w:cs="Times New Roman"/>
                <w:color w:val="000000"/>
                <w:sz w:val="28"/>
                <w:szCs w:val="28"/>
              </w:rPr>
              <w:t>,0</w:t>
            </w:r>
          </w:p>
        </w:tc>
        <w:tc>
          <w:tcPr>
            <w:tcW w:w="1451" w:type="dxa"/>
            <w:shd w:val="clear" w:color="auto" w:fill="auto"/>
            <w:vAlign w:val="center"/>
          </w:tcPr>
          <w:p w14:paraId="0FBAB4D8" w14:textId="56661B84" w:rsidR="00D42132" w:rsidRPr="00D42132" w:rsidRDefault="00D42132" w:rsidP="00D42132">
            <w:pPr>
              <w:spacing w:line="240" w:lineRule="auto"/>
              <w:jc w:val="center"/>
              <w:rPr>
                <w:rFonts w:ascii="Times New Roman" w:hAnsi="Times New Roman" w:cs="Times New Roman"/>
                <w:sz w:val="28"/>
                <w:szCs w:val="28"/>
              </w:rPr>
            </w:pPr>
            <w:r w:rsidRPr="00D42132">
              <w:rPr>
                <w:rFonts w:ascii="Times New Roman" w:hAnsi="Times New Roman" w:cs="Times New Roman"/>
                <w:color w:val="000000"/>
                <w:sz w:val="28"/>
                <w:szCs w:val="28"/>
              </w:rPr>
              <w:t>0</w:t>
            </w:r>
            <w:r w:rsidR="00E94C8D">
              <w:rPr>
                <w:rFonts w:ascii="Times New Roman" w:hAnsi="Times New Roman" w:cs="Times New Roman"/>
                <w:color w:val="000000"/>
                <w:sz w:val="28"/>
                <w:szCs w:val="28"/>
              </w:rPr>
              <w:t>,0</w:t>
            </w:r>
          </w:p>
        </w:tc>
        <w:tc>
          <w:tcPr>
            <w:tcW w:w="2099" w:type="dxa"/>
            <w:shd w:val="clear" w:color="auto" w:fill="auto"/>
            <w:vAlign w:val="center"/>
          </w:tcPr>
          <w:p w14:paraId="08B875B9" w14:textId="4807CA15" w:rsidR="00D42132" w:rsidRPr="00D42132" w:rsidRDefault="00D42132" w:rsidP="00D42132">
            <w:pPr>
              <w:spacing w:line="240" w:lineRule="auto"/>
              <w:jc w:val="center"/>
              <w:rPr>
                <w:rFonts w:ascii="Times New Roman" w:hAnsi="Times New Roman" w:cs="Times New Roman"/>
                <w:sz w:val="28"/>
                <w:szCs w:val="28"/>
              </w:rPr>
            </w:pPr>
            <w:r w:rsidRPr="00D42132">
              <w:rPr>
                <w:rFonts w:ascii="Times New Roman" w:hAnsi="Times New Roman" w:cs="Times New Roman"/>
                <w:color w:val="000000"/>
                <w:sz w:val="28"/>
                <w:szCs w:val="28"/>
              </w:rPr>
              <w:t>10</w:t>
            </w:r>
          </w:p>
        </w:tc>
      </w:tr>
      <w:tr w:rsidR="00D42132" w:rsidRPr="004E642C" w14:paraId="139C703B" w14:textId="77777777" w:rsidTr="00D42132">
        <w:tc>
          <w:tcPr>
            <w:tcW w:w="1589" w:type="dxa"/>
            <w:shd w:val="clear" w:color="auto" w:fill="auto"/>
          </w:tcPr>
          <w:p w14:paraId="4C779436" w14:textId="77777777" w:rsidR="00D42132" w:rsidRPr="004E642C" w:rsidRDefault="00D42132" w:rsidP="00D42132">
            <w:pPr>
              <w:autoSpaceDE w:val="0"/>
              <w:autoSpaceDN w:val="0"/>
              <w:adjustRightInd w:val="0"/>
              <w:spacing w:line="240" w:lineRule="auto"/>
              <w:rPr>
                <w:rFonts w:ascii="Times New Roman" w:hAnsi="Times New Roman" w:cs="Times New Roman"/>
                <w:sz w:val="28"/>
                <w:szCs w:val="28"/>
              </w:rPr>
            </w:pPr>
            <w:r w:rsidRPr="004E642C">
              <w:rPr>
                <w:rFonts w:ascii="Times New Roman" w:hAnsi="Times New Roman" w:cs="Times New Roman"/>
                <w:sz w:val="28"/>
                <w:szCs w:val="28"/>
              </w:rPr>
              <w:t xml:space="preserve">2030 год </w:t>
            </w:r>
          </w:p>
        </w:tc>
        <w:tc>
          <w:tcPr>
            <w:tcW w:w="1336" w:type="dxa"/>
            <w:shd w:val="clear" w:color="auto" w:fill="auto"/>
          </w:tcPr>
          <w:p w14:paraId="227DA8B8" w14:textId="77777777" w:rsidR="00D42132" w:rsidRPr="004E642C" w:rsidRDefault="00D42132" w:rsidP="00D42132">
            <w:pPr>
              <w:spacing w:line="240" w:lineRule="auto"/>
              <w:jc w:val="center"/>
              <w:rPr>
                <w:rFonts w:ascii="Times New Roman" w:hAnsi="Times New Roman" w:cs="Times New Roman"/>
                <w:sz w:val="28"/>
                <w:szCs w:val="28"/>
              </w:rPr>
            </w:pPr>
            <w:r w:rsidRPr="004E642C">
              <w:rPr>
                <w:rFonts w:ascii="Times New Roman" w:hAnsi="Times New Roman" w:cs="Times New Roman"/>
                <w:sz w:val="28"/>
                <w:szCs w:val="28"/>
              </w:rPr>
              <w:t>10,0</w:t>
            </w:r>
          </w:p>
        </w:tc>
        <w:tc>
          <w:tcPr>
            <w:tcW w:w="1848" w:type="dxa"/>
            <w:shd w:val="clear" w:color="auto" w:fill="auto"/>
          </w:tcPr>
          <w:p w14:paraId="49BE7129" w14:textId="77777777" w:rsidR="00D42132" w:rsidRPr="004E642C" w:rsidRDefault="00D42132" w:rsidP="00D42132">
            <w:pPr>
              <w:spacing w:line="240" w:lineRule="auto"/>
              <w:jc w:val="center"/>
              <w:rPr>
                <w:rFonts w:ascii="Times New Roman" w:hAnsi="Times New Roman" w:cs="Times New Roman"/>
                <w:sz w:val="28"/>
                <w:szCs w:val="28"/>
              </w:rPr>
            </w:pPr>
            <w:r w:rsidRPr="004E642C">
              <w:rPr>
                <w:rFonts w:ascii="Times New Roman" w:hAnsi="Times New Roman" w:cs="Times New Roman"/>
                <w:sz w:val="28"/>
                <w:szCs w:val="28"/>
              </w:rPr>
              <w:t>0,0</w:t>
            </w:r>
          </w:p>
        </w:tc>
        <w:tc>
          <w:tcPr>
            <w:tcW w:w="1391" w:type="dxa"/>
            <w:shd w:val="clear" w:color="auto" w:fill="auto"/>
            <w:vAlign w:val="center"/>
          </w:tcPr>
          <w:p w14:paraId="2A081553" w14:textId="12436A2A" w:rsidR="00D42132" w:rsidRPr="00D42132" w:rsidRDefault="00D42132" w:rsidP="00D42132">
            <w:pPr>
              <w:spacing w:line="240" w:lineRule="auto"/>
              <w:jc w:val="center"/>
              <w:rPr>
                <w:rFonts w:ascii="Times New Roman" w:hAnsi="Times New Roman" w:cs="Times New Roman"/>
                <w:sz w:val="28"/>
                <w:szCs w:val="28"/>
              </w:rPr>
            </w:pPr>
            <w:r w:rsidRPr="00D42132">
              <w:rPr>
                <w:rFonts w:ascii="Times New Roman" w:hAnsi="Times New Roman" w:cs="Times New Roman"/>
                <w:color w:val="000000"/>
                <w:sz w:val="28"/>
                <w:szCs w:val="28"/>
              </w:rPr>
              <w:t>0</w:t>
            </w:r>
            <w:r w:rsidR="00E94C8D">
              <w:rPr>
                <w:rFonts w:ascii="Times New Roman" w:hAnsi="Times New Roman" w:cs="Times New Roman"/>
                <w:color w:val="000000"/>
                <w:sz w:val="28"/>
                <w:szCs w:val="28"/>
              </w:rPr>
              <w:t>,0</w:t>
            </w:r>
          </w:p>
        </w:tc>
        <w:tc>
          <w:tcPr>
            <w:tcW w:w="1451" w:type="dxa"/>
            <w:shd w:val="clear" w:color="auto" w:fill="auto"/>
            <w:vAlign w:val="center"/>
          </w:tcPr>
          <w:p w14:paraId="1326EC6B" w14:textId="2CAC0251" w:rsidR="00D42132" w:rsidRPr="00D42132" w:rsidRDefault="00D42132" w:rsidP="00D42132">
            <w:pPr>
              <w:spacing w:line="240" w:lineRule="auto"/>
              <w:jc w:val="center"/>
              <w:rPr>
                <w:rFonts w:ascii="Times New Roman" w:hAnsi="Times New Roman" w:cs="Times New Roman"/>
                <w:sz w:val="28"/>
                <w:szCs w:val="28"/>
              </w:rPr>
            </w:pPr>
            <w:r w:rsidRPr="00D42132">
              <w:rPr>
                <w:rFonts w:ascii="Times New Roman" w:hAnsi="Times New Roman" w:cs="Times New Roman"/>
                <w:color w:val="000000"/>
                <w:sz w:val="28"/>
                <w:szCs w:val="28"/>
              </w:rPr>
              <w:t>0</w:t>
            </w:r>
            <w:r w:rsidR="00E94C8D">
              <w:rPr>
                <w:rFonts w:ascii="Times New Roman" w:hAnsi="Times New Roman" w:cs="Times New Roman"/>
                <w:color w:val="000000"/>
                <w:sz w:val="28"/>
                <w:szCs w:val="28"/>
              </w:rPr>
              <w:t>,0</w:t>
            </w:r>
          </w:p>
        </w:tc>
        <w:tc>
          <w:tcPr>
            <w:tcW w:w="2099" w:type="dxa"/>
            <w:shd w:val="clear" w:color="auto" w:fill="auto"/>
            <w:vAlign w:val="center"/>
          </w:tcPr>
          <w:p w14:paraId="5748817D" w14:textId="773557FF" w:rsidR="00D42132" w:rsidRPr="00D42132" w:rsidRDefault="00D42132" w:rsidP="00D42132">
            <w:pPr>
              <w:spacing w:line="240" w:lineRule="auto"/>
              <w:jc w:val="center"/>
              <w:rPr>
                <w:rFonts w:ascii="Times New Roman" w:hAnsi="Times New Roman" w:cs="Times New Roman"/>
                <w:sz w:val="28"/>
                <w:szCs w:val="28"/>
              </w:rPr>
            </w:pPr>
            <w:r w:rsidRPr="00D42132">
              <w:rPr>
                <w:rFonts w:ascii="Times New Roman" w:hAnsi="Times New Roman" w:cs="Times New Roman"/>
                <w:color w:val="000000"/>
                <w:sz w:val="28"/>
                <w:szCs w:val="28"/>
              </w:rPr>
              <w:t>10</w:t>
            </w:r>
          </w:p>
        </w:tc>
      </w:tr>
      <w:tr w:rsidR="00C26CBF" w:rsidRPr="004E642C" w14:paraId="3FA1BE78" w14:textId="77777777" w:rsidTr="00D42132">
        <w:tc>
          <w:tcPr>
            <w:tcW w:w="1589" w:type="dxa"/>
            <w:shd w:val="clear" w:color="auto" w:fill="auto"/>
          </w:tcPr>
          <w:p w14:paraId="738A3669" w14:textId="77777777" w:rsidR="00C26CBF" w:rsidRPr="004E642C" w:rsidRDefault="00C26CBF" w:rsidP="004A6B32">
            <w:pPr>
              <w:autoSpaceDE w:val="0"/>
              <w:autoSpaceDN w:val="0"/>
              <w:adjustRightInd w:val="0"/>
              <w:spacing w:line="240" w:lineRule="auto"/>
              <w:rPr>
                <w:rFonts w:ascii="Times New Roman" w:hAnsi="Times New Roman" w:cs="Times New Roman"/>
                <w:sz w:val="28"/>
                <w:szCs w:val="28"/>
              </w:rPr>
            </w:pPr>
            <w:r w:rsidRPr="004E642C">
              <w:rPr>
                <w:rFonts w:ascii="Times New Roman" w:hAnsi="Times New Roman" w:cs="Times New Roman"/>
                <w:sz w:val="28"/>
                <w:szCs w:val="28"/>
              </w:rPr>
              <w:t xml:space="preserve">Всего </w:t>
            </w:r>
          </w:p>
        </w:tc>
        <w:tc>
          <w:tcPr>
            <w:tcW w:w="1336" w:type="dxa"/>
            <w:shd w:val="clear" w:color="auto" w:fill="auto"/>
          </w:tcPr>
          <w:p w14:paraId="18565614" w14:textId="6EF3B309" w:rsidR="00C26CBF" w:rsidRPr="00F60DA7" w:rsidRDefault="00E94C8D" w:rsidP="004A6B32">
            <w:pPr>
              <w:spacing w:line="240" w:lineRule="auto"/>
              <w:jc w:val="center"/>
              <w:rPr>
                <w:rFonts w:ascii="Times New Roman" w:hAnsi="Times New Roman" w:cs="Times New Roman"/>
                <w:sz w:val="28"/>
                <w:szCs w:val="28"/>
              </w:rPr>
            </w:pPr>
            <w:r>
              <w:rPr>
                <w:rFonts w:ascii="Times New Roman" w:hAnsi="Times New Roman" w:cs="Times New Roman"/>
                <w:sz w:val="28"/>
                <w:szCs w:val="28"/>
              </w:rPr>
              <w:t>84655,5</w:t>
            </w:r>
          </w:p>
        </w:tc>
        <w:tc>
          <w:tcPr>
            <w:tcW w:w="1848" w:type="dxa"/>
            <w:shd w:val="clear" w:color="auto" w:fill="auto"/>
          </w:tcPr>
          <w:p w14:paraId="43310187" w14:textId="77777777" w:rsidR="00C26CBF" w:rsidRPr="004E642C" w:rsidRDefault="00C26CBF" w:rsidP="004A6B32">
            <w:pPr>
              <w:spacing w:line="240" w:lineRule="auto"/>
              <w:jc w:val="center"/>
              <w:rPr>
                <w:rFonts w:ascii="Times New Roman" w:hAnsi="Times New Roman" w:cs="Times New Roman"/>
                <w:sz w:val="28"/>
                <w:szCs w:val="28"/>
              </w:rPr>
            </w:pPr>
            <w:r w:rsidRPr="004E642C">
              <w:rPr>
                <w:rFonts w:ascii="Times New Roman" w:hAnsi="Times New Roman" w:cs="Times New Roman"/>
                <w:sz w:val="28"/>
                <w:szCs w:val="28"/>
              </w:rPr>
              <w:t>0,0</w:t>
            </w:r>
          </w:p>
        </w:tc>
        <w:tc>
          <w:tcPr>
            <w:tcW w:w="1391" w:type="dxa"/>
            <w:shd w:val="clear" w:color="auto" w:fill="auto"/>
          </w:tcPr>
          <w:p w14:paraId="4A145DBA" w14:textId="61F48925" w:rsidR="00C26CBF" w:rsidRPr="004E642C" w:rsidRDefault="00E94C8D" w:rsidP="004A6B32">
            <w:pPr>
              <w:spacing w:line="240" w:lineRule="auto"/>
              <w:jc w:val="center"/>
              <w:rPr>
                <w:rFonts w:ascii="Times New Roman" w:hAnsi="Times New Roman" w:cs="Times New Roman"/>
                <w:sz w:val="28"/>
                <w:szCs w:val="28"/>
              </w:rPr>
            </w:pPr>
            <w:r>
              <w:rPr>
                <w:rFonts w:ascii="Times New Roman" w:hAnsi="Times New Roman" w:cs="Times New Roman"/>
                <w:sz w:val="28"/>
                <w:szCs w:val="28"/>
              </w:rPr>
              <w:t>40000,0</w:t>
            </w:r>
          </w:p>
        </w:tc>
        <w:tc>
          <w:tcPr>
            <w:tcW w:w="1451" w:type="dxa"/>
            <w:shd w:val="clear" w:color="auto" w:fill="auto"/>
          </w:tcPr>
          <w:p w14:paraId="0A5C7F91" w14:textId="4B6C162D" w:rsidR="00C26CBF" w:rsidRPr="004E642C" w:rsidRDefault="00E94C8D" w:rsidP="004A6B32">
            <w:pPr>
              <w:spacing w:line="240" w:lineRule="auto"/>
              <w:jc w:val="center"/>
              <w:rPr>
                <w:rFonts w:ascii="Times New Roman" w:hAnsi="Times New Roman" w:cs="Times New Roman"/>
                <w:sz w:val="28"/>
                <w:szCs w:val="28"/>
              </w:rPr>
            </w:pPr>
            <w:r>
              <w:rPr>
                <w:rFonts w:ascii="Times New Roman" w:hAnsi="Times New Roman" w:cs="Times New Roman"/>
                <w:sz w:val="28"/>
                <w:szCs w:val="28"/>
              </w:rPr>
              <w:t>44595,5</w:t>
            </w:r>
          </w:p>
        </w:tc>
        <w:tc>
          <w:tcPr>
            <w:tcW w:w="2099" w:type="dxa"/>
            <w:shd w:val="clear" w:color="auto" w:fill="auto"/>
          </w:tcPr>
          <w:p w14:paraId="19968CBC" w14:textId="77777777" w:rsidR="00C26CBF" w:rsidRPr="004E642C" w:rsidRDefault="00C26CBF" w:rsidP="004A6B32">
            <w:pPr>
              <w:spacing w:line="240" w:lineRule="auto"/>
              <w:jc w:val="center"/>
              <w:rPr>
                <w:rFonts w:ascii="Times New Roman" w:hAnsi="Times New Roman" w:cs="Times New Roman"/>
                <w:sz w:val="28"/>
                <w:szCs w:val="28"/>
              </w:rPr>
            </w:pPr>
            <w:r w:rsidRPr="004E642C">
              <w:rPr>
                <w:rFonts w:ascii="Times New Roman" w:hAnsi="Times New Roman" w:cs="Times New Roman"/>
                <w:sz w:val="28"/>
                <w:szCs w:val="28"/>
              </w:rPr>
              <w:t>60,0</w:t>
            </w:r>
          </w:p>
        </w:tc>
      </w:tr>
    </w:tbl>
    <w:p w14:paraId="3B14E7F2" w14:textId="77777777" w:rsidR="00C26CBF" w:rsidRDefault="00C26CBF" w:rsidP="00C26CBF">
      <w:pPr>
        <w:spacing w:after="0" w:line="240" w:lineRule="auto"/>
        <w:ind w:firstLine="708"/>
        <w:jc w:val="both"/>
        <w:rPr>
          <w:rFonts w:ascii="Times New Roman" w:hAnsi="Times New Roman" w:cs="Times New Roman"/>
          <w:sz w:val="28"/>
          <w:szCs w:val="28"/>
        </w:rPr>
      </w:pPr>
    </w:p>
    <w:p w14:paraId="2C130D66" w14:textId="77777777" w:rsidR="00C26CBF" w:rsidRPr="004E642C" w:rsidRDefault="00C26CBF" w:rsidP="00C26CBF">
      <w:pPr>
        <w:spacing w:after="0" w:line="240" w:lineRule="auto"/>
        <w:ind w:firstLine="708"/>
        <w:jc w:val="both"/>
        <w:rPr>
          <w:rFonts w:ascii="Times New Roman" w:hAnsi="Times New Roman" w:cs="Times New Roman"/>
          <w:sz w:val="28"/>
          <w:szCs w:val="28"/>
        </w:rPr>
      </w:pPr>
      <w:r w:rsidRPr="004E642C">
        <w:rPr>
          <w:rFonts w:ascii="Times New Roman" w:hAnsi="Times New Roman" w:cs="Times New Roman"/>
          <w:sz w:val="28"/>
          <w:szCs w:val="28"/>
        </w:rPr>
        <w:t>Возможны корректировки финансирования мероприятий в ходе реализации подпрограммы по изменению поставленных задач.</w:t>
      </w:r>
    </w:p>
    <w:p w14:paraId="71F5DDC4" w14:textId="77777777" w:rsidR="00C26CBF" w:rsidRPr="004E642C" w:rsidRDefault="00C26CBF" w:rsidP="00C26CBF">
      <w:pPr>
        <w:spacing w:after="0" w:line="240" w:lineRule="auto"/>
        <w:ind w:firstLine="708"/>
        <w:jc w:val="both"/>
        <w:rPr>
          <w:rFonts w:ascii="Times New Roman" w:hAnsi="Times New Roman" w:cs="Times New Roman"/>
          <w:sz w:val="28"/>
          <w:szCs w:val="28"/>
        </w:rPr>
      </w:pPr>
      <w:r w:rsidRPr="004E642C">
        <w:rPr>
          <w:rFonts w:ascii="Times New Roman" w:hAnsi="Times New Roman" w:cs="Times New Roman"/>
          <w:sz w:val="28"/>
          <w:szCs w:val="28"/>
        </w:rPr>
        <w:t xml:space="preserve">Финансирование подпрограммы предусматривается за счет внебюджетных источников, в течение 2025-2030 годов с учетом складывающейся экономической ситуации по всем направлениям. </w:t>
      </w:r>
    </w:p>
    <w:p w14:paraId="00498EA2" w14:textId="77777777" w:rsidR="00C26CBF" w:rsidRPr="004E642C" w:rsidRDefault="00C26CBF" w:rsidP="00C26CBF">
      <w:pPr>
        <w:spacing w:after="0" w:line="240" w:lineRule="auto"/>
        <w:ind w:firstLine="708"/>
        <w:jc w:val="both"/>
        <w:rPr>
          <w:rFonts w:ascii="Times New Roman" w:hAnsi="Times New Roman" w:cs="Times New Roman"/>
          <w:sz w:val="28"/>
          <w:szCs w:val="28"/>
        </w:rPr>
      </w:pPr>
      <w:r w:rsidRPr="004E642C">
        <w:rPr>
          <w:rFonts w:ascii="Times New Roman" w:hAnsi="Times New Roman" w:cs="Times New Roman"/>
          <w:sz w:val="28"/>
          <w:szCs w:val="28"/>
        </w:rPr>
        <w:t>Определение потребности в финансовых ресурсах основано на данных по фактическим удельным капитальным вложениям, полученным в результате практической реализации типовых мероприятий и мероприятий-аналогов. За основу приняты проекты по реализации различных схем регулирования и типовых мероприятий по энергосбережению, направленных на наведение порядка в энергопотреблении. Вся полученная оценка стоимости выполняемых работ подлежит уточнению в процессе разработки проектно-сметной документации на каждое мероприятие.</w:t>
      </w:r>
    </w:p>
    <w:p w14:paraId="20F19C05" w14:textId="77777777" w:rsidR="00C26CBF" w:rsidRPr="004E642C" w:rsidRDefault="00C26CBF" w:rsidP="00C26CBF">
      <w:pPr>
        <w:spacing w:after="0" w:line="240" w:lineRule="auto"/>
        <w:ind w:firstLine="708"/>
        <w:jc w:val="both"/>
        <w:rPr>
          <w:rFonts w:ascii="Times New Roman" w:hAnsi="Times New Roman" w:cs="Times New Roman"/>
          <w:sz w:val="28"/>
          <w:szCs w:val="28"/>
        </w:rPr>
      </w:pPr>
      <w:r w:rsidRPr="004E642C">
        <w:rPr>
          <w:rFonts w:ascii="Times New Roman" w:hAnsi="Times New Roman" w:cs="Times New Roman"/>
          <w:sz w:val="28"/>
          <w:szCs w:val="28"/>
        </w:rPr>
        <w:t>При реализации программных мероприятий в муниципальных учреждениях и предприятиях руководитель, с учетом специфики деятельности предприятия (организации), организует работу по управлению энергосбережением, определяет основные направления, плановые показатели деятельности в этой сфере и несет ответственность за эффективность использования энергии и ресурсов в учреждениях и организациях.</w:t>
      </w:r>
    </w:p>
    <w:p w14:paraId="6FFB2403" w14:textId="77777777" w:rsidR="00C26CBF" w:rsidRPr="004E642C" w:rsidRDefault="00C26CBF" w:rsidP="00C26CBF">
      <w:pPr>
        <w:spacing w:after="0" w:line="240" w:lineRule="auto"/>
        <w:ind w:firstLine="708"/>
        <w:jc w:val="both"/>
        <w:rPr>
          <w:rFonts w:ascii="Times New Roman" w:hAnsi="Times New Roman" w:cs="Times New Roman"/>
          <w:sz w:val="28"/>
          <w:szCs w:val="28"/>
        </w:rPr>
      </w:pPr>
      <w:r w:rsidRPr="004E642C">
        <w:rPr>
          <w:rFonts w:ascii="Times New Roman" w:hAnsi="Times New Roman" w:cs="Times New Roman"/>
          <w:sz w:val="28"/>
          <w:szCs w:val="28"/>
        </w:rPr>
        <w:lastRenderedPageBreak/>
        <w:t xml:space="preserve">Обязанности по выполнению энергосберегающих мероприятий и контролю за их реализацией и результатами в муниципальных учреждениях, должны быть установлены в должностных регламентах (инструкциях, трудовых контрактах) с момента начала реализации подпрограммы. Ответственность за невыполнение указанных функций устанавливается приказом руководителя. </w:t>
      </w:r>
    </w:p>
    <w:p w14:paraId="10A17829" w14:textId="77777777" w:rsidR="00C26CBF" w:rsidRPr="004E642C" w:rsidRDefault="00C26CBF" w:rsidP="00C26CBF">
      <w:pPr>
        <w:spacing w:after="0" w:line="240" w:lineRule="auto"/>
        <w:ind w:firstLine="708"/>
        <w:jc w:val="both"/>
        <w:rPr>
          <w:rFonts w:ascii="Times New Roman" w:hAnsi="Times New Roman" w:cs="Times New Roman"/>
          <w:sz w:val="28"/>
          <w:szCs w:val="28"/>
        </w:rPr>
      </w:pPr>
      <w:r w:rsidRPr="004E642C">
        <w:rPr>
          <w:rFonts w:ascii="Times New Roman" w:hAnsi="Times New Roman" w:cs="Times New Roman"/>
          <w:sz w:val="28"/>
          <w:szCs w:val="28"/>
        </w:rPr>
        <w:t>В отношении муниципальных учреждений управление подпрограммой осуществляется в основном административными (организационно-распорядительными) методами в сочетании с использованием экономических стимулов и мер морального поощрения персонала.</w:t>
      </w:r>
    </w:p>
    <w:p w14:paraId="1D8B741E" w14:textId="77777777" w:rsidR="00C26CBF" w:rsidRPr="004E642C" w:rsidRDefault="00C26CBF" w:rsidP="00C26CBF">
      <w:pPr>
        <w:spacing w:after="0" w:line="240" w:lineRule="auto"/>
        <w:ind w:firstLine="708"/>
        <w:jc w:val="both"/>
        <w:rPr>
          <w:rFonts w:ascii="Times New Roman" w:hAnsi="Times New Roman" w:cs="Times New Roman"/>
          <w:sz w:val="28"/>
          <w:szCs w:val="28"/>
        </w:rPr>
      </w:pPr>
      <w:r w:rsidRPr="004E642C">
        <w:rPr>
          <w:rFonts w:ascii="Times New Roman" w:hAnsi="Times New Roman" w:cs="Times New Roman"/>
          <w:sz w:val="28"/>
          <w:szCs w:val="28"/>
        </w:rPr>
        <w:t>Отбор исполнителей для выполнения работ по реализации программных мероприятий производится муниципальными заказчиками подпрограммы в установленном для размещения муниципальных заказов порядке.</w:t>
      </w:r>
    </w:p>
    <w:p w14:paraId="09F277B9" w14:textId="77777777" w:rsidR="00C26CBF" w:rsidRPr="004E642C" w:rsidRDefault="00C26CBF" w:rsidP="00C26CBF">
      <w:pPr>
        <w:spacing w:after="0" w:line="240" w:lineRule="auto"/>
        <w:ind w:firstLine="708"/>
        <w:jc w:val="both"/>
        <w:rPr>
          <w:rFonts w:ascii="Times New Roman" w:hAnsi="Times New Roman" w:cs="Times New Roman"/>
          <w:sz w:val="28"/>
          <w:szCs w:val="28"/>
        </w:rPr>
      </w:pPr>
      <w:r w:rsidRPr="004E642C">
        <w:rPr>
          <w:rFonts w:ascii="Times New Roman" w:hAnsi="Times New Roman" w:cs="Times New Roman"/>
          <w:sz w:val="28"/>
          <w:szCs w:val="28"/>
        </w:rPr>
        <w:t>Размещение заказов на поставки товаров, выполнение работ, оказание услуг для муниципальных нужд производится с обязательным учетом требован</w:t>
      </w:r>
      <w:r>
        <w:rPr>
          <w:rFonts w:ascii="Times New Roman" w:hAnsi="Times New Roman" w:cs="Times New Roman"/>
          <w:sz w:val="28"/>
          <w:szCs w:val="28"/>
        </w:rPr>
        <w:t xml:space="preserve">ий Федерального закона от 5 апреля </w:t>
      </w:r>
      <w:r w:rsidRPr="004E642C">
        <w:rPr>
          <w:rFonts w:ascii="Times New Roman" w:hAnsi="Times New Roman" w:cs="Times New Roman"/>
          <w:sz w:val="28"/>
          <w:szCs w:val="28"/>
        </w:rPr>
        <w:t>2013 года № 44-ФЗ «О контрактной системе в сфере закупок товаров, работ, услуг для обеспечения государственных и муниципальных нужд».</w:t>
      </w:r>
    </w:p>
    <w:p w14:paraId="35E798FF" w14:textId="77777777" w:rsidR="00C26CBF" w:rsidRDefault="00C26CBF" w:rsidP="00C26CBF">
      <w:pPr>
        <w:pStyle w:val="af5"/>
        <w:spacing w:after="0" w:line="240" w:lineRule="auto"/>
        <w:ind w:right="-1" w:firstLine="708"/>
        <w:contextualSpacing/>
        <w:jc w:val="both"/>
        <w:rPr>
          <w:rFonts w:ascii="Times New Roman" w:hAnsi="Times New Roman" w:cs="Times New Roman"/>
          <w:sz w:val="28"/>
          <w:szCs w:val="28"/>
        </w:rPr>
      </w:pPr>
      <w:r w:rsidRPr="004E642C">
        <w:rPr>
          <w:rFonts w:ascii="Times New Roman" w:hAnsi="Times New Roman" w:cs="Times New Roman"/>
          <w:sz w:val="28"/>
          <w:szCs w:val="28"/>
        </w:rPr>
        <w:t>Размещение заказов на поставку товаров, выполнение работ, оказание услуг, заключение договоров для нужд МУП Каневского района «Каневские тепловые сети» приобретаемых за счет собственных средств МУП Каневского района «Каневские тепловые сети», планируемых к возмещению из средств бюджета муниципального образования Каневской</w:t>
      </w:r>
      <w:r>
        <w:rPr>
          <w:rFonts w:ascii="Times New Roman" w:hAnsi="Times New Roman" w:cs="Times New Roman"/>
          <w:sz w:val="28"/>
          <w:szCs w:val="28"/>
        </w:rPr>
        <w:t xml:space="preserve"> муниципальный </w:t>
      </w:r>
      <w:r w:rsidRPr="004E642C">
        <w:rPr>
          <w:rFonts w:ascii="Times New Roman" w:hAnsi="Times New Roman" w:cs="Times New Roman"/>
          <w:sz w:val="28"/>
          <w:szCs w:val="28"/>
        </w:rPr>
        <w:t>район</w:t>
      </w:r>
      <w:r>
        <w:rPr>
          <w:rFonts w:ascii="Times New Roman" w:hAnsi="Times New Roman" w:cs="Times New Roman"/>
          <w:sz w:val="28"/>
          <w:szCs w:val="28"/>
        </w:rPr>
        <w:t xml:space="preserve"> Краснодарского края</w:t>
      </w:r>
      <w:r w:rsidRPr="004E642C">
        <w:rPr>
          <w:rFonts w:ascii="Times New Roman" w:hAnsi="Times New Roman" w:cs="Times New Roman"/>
          <w:sz w:val="28"/>
          <w:szCs w:val="28"/>
        </w:rPr>
        <w:t>, производить с обязательным учетом требований Федерального закона от 18 июля 2011 года № 223-ФЗ «О закупках товаров, работ, услуг отдельными видами юридических лиц» и Положения о закупке МУП Каневского рай</w:t>
      </w:r>
      <w:r>
        <w:rPr>
          <w:rFonts w:ascii="Times New Roman" w:hAnsi="Times New Roman" w:cs="Times New Roman"/>
          <w:sz w:val="28"/>
          <w:szCs w:val="28"/>
        </w:rPr>
        <w:t>она «Каневские тепловые сети»</w:t>
      </w:r>
      <w:r w:rsidRPr="004E642C">
        <w:rPr>
          <w:rFonts w:ascii="Times New Roman" w:hAnsi="Times New Roman" w:cs="Times New Roman"/>
          <w:sz w:val="28"/>
          <w:szCs w:val="28"/>
        </w:rPr>
        <w:t>.</w:t>
      </w:r>
    </w:p>
    <w:p w14:paraId="10E54F99" w14:textId="77777777" w:rsidR="00C26CBF" w:rsidRPr="00452B41" w:rsidRDefault="00C26CBF" w:rsidP="00C26CBF">
      <w:pPr>
        <w:spacing w:after="0" w:line="240" w:lineRule="auto"/>
        <w:ind w:firstLine="708"/>
        <w:jc w:val="both"/>
        <w:rPr>
          <w:rFonts w:ascii="Times New Roman" w:eastAsia="Times New Roman" w:hAnsi="Times New Roman" w:cs="Times New Roman"/>
          <w:bCs/>
          <w:sz w:val="28"/>
          <w:szCs w:val="28"/>
          <w:lang w:eastAsia="ru-RU"/>
        </w:rPr>
      </w:pPr>
      <w:r>
        <w:rPr>
          <w:rFonts w:ascii="Times New Roman" w:hAnsi="Times New Roman" w:cs="Times New Roman"/>
          <w:sz w:val="28"/>
          <w:szCs w:val="28"/>
        </w:rPr>
        <w:t>1.3</w:t>
      </w:r>
      <w:r w:rsidRPr="0079289D">
        <w:rPr>
          <w:rFonts w:ascii="Times New Roman" w:hAnsi="Times New Roman" w:cs="Times New Roman"/>
          <w:sz w:val="28"/>
          <w:szCs w:val="28"/>
        </w:rPr>
        <w:t>.</w:t>
      </w:r>
      <w:r>
        <w:rPr>
          <w:rFonts w:ascii="Times New Roman" w:hAnsi="Times New Roman" w:cs="Times New Roman"/>
          <w:sz w:val="28"/>
          <w:szCs w:val="28"/>
        </w:rPr>
        <w:t xml:space="preserve">2. </w:t>
      </w:r>
      <w:r>
        <w:rPr>
          <w:rFonts w:ascii="Times New Roman" w:eastAsia="Times New Roman" w:hAnsi="Times New Roman" w:cs="Times New Roman"/>
          <w:bCs/>
          <w:sz w:val="28"/>
          <w:szCs w:val="28"/>
          <w:lang w:eastAsia="ru-RU"/>
        </w:rPr>
        <w:t>Приложение 1 к муниципальной подпрограмме</w:t>
      </w:r>
      <w:r w:rsidRPr="00452B41">
        <w:rPr>
          <w:rFonts w:ascii="Times New Roman" w:eastAsia="Times New Roman" w:hAnsi="Times New Roman" w:cs="Times New Roman"/>
          <w:bCs/>
          <w:sz w:val="28"/>
          <w:szCs w:val="28"/>
          <w:lang w:eastAsia="ru-RU"/>
        </w:rPr>
        <w:t xml:space="preserve"> муниципального образования Каневской </w:t>
      </w:r>
      <w:r>
        <w:rPr>
          <w:rFonts w:ascii="Times New Roman" w:eastAsia="Times New Roman" w:hAnsi="Times New Roman" w:cs="Times New Roman"/>
          <w:bCs/>
          <w:sz w:val="28"/>
          <w:szCs w:val="28"/>
          <w:lang w:eastAsia="ru-RU"/>
        </w:rPr>
        <w:t xml:space="preserve">муниципальный </w:t>
      </w:r>
      <w:r w:rsidRPr="00452B41">
        <w:rPr>
          <w:rFonts w:ascii="Times New Roman" w:eastAsia="Times New Roman" w:hAnsi="Times New Roman" w:cs="Times New Roman"/>
          <w:bCs/>
          <w:sz w:val="28"/>
          <w:szCs w:val="28"/>
          <w:lang w:eastAsia="ru-RU"/>
        </w:rPr>
        <w:t>район</w:t>
      </w:r>
      <w:r>
        <w:rPr>
          <w:rFonts w:ascii="Times New Roman" w:eastAsia="Times New Roman" w:hAnsi="Times New Roman" w:cs="Times New Roman"/>
          <w:bCs/>
          <w:sz w:val="28"/>
          <w:szCs w:val="28"/>
          <w:lang w:eastAsia="ru-RU"/>
        </w:rPr>
        <w:t xml:space="preserve"> Краснодарского края</w:t>
      </w:r>
      <w:r w:rsidRPr="00452B41">
        <w:rPr>
          <w:rFonts w:ascii="Times New Roman" w:eastAsia="Times New Roman" w:hAnsi="Times New Roman" w:cs="Times New Roman"/>
          <w:bCs/>
          <w:sz w:val="28"/>
          <w:szCs w:val="28"/>
          <w:lang w:eastAsia="ru-RU"/>
        </w:rPr>
        <w:t xml:space="preserve"> «</w:t>
      </w:r>
      <w:r w:rsidRPr="00452B41">
        <w:rPr>
          <w:rFonts w:ascii="Times New Roman" w:hAnsi="Times New Roman" w:cs="Times New Roman"/>
          <w:sz w:val="28"/>
          <w:szCs w:val="28"/>
          <w:lang w:eastAsia="ru-RU"/>
        </w:rPr>
        <w:t>Развитие топливно-энергетического комплекса» на 2025 – 2030 годы</w:t>
      </w:r>
      <w:r w:rsidRPr="00452B41">
        <w:rPr>
          <w:rFonts w:ascii="Times New Roman" w:eastAsia="Times New Roman" w:hAnsi="Times New Roman" w:cs="Times New Roman"/>
          <w:bCs/>
          <w:sz w:val="28"/>
          <w:szCs w:val="28"/>
          <w:lang w:eastAsia="ru-RU"/>
        </w:rPr>
        <w:t>»</w:t>
      </w:r>
      <w:r w:rsidRPr="000E6D95">
        <w:rPr>
          <w:rFonts w:ascii="Times New Roman" w:eastAsia="Times New Roman" w:hAnsi="Times New Roman" w:cs="Times New Roman"/>
          <w:bCs/>
          <w:sz w:val="28"/>
          <w:szCs w:val="28"/>
          <w:lang w:eastAsia="ru-RU"/>
        </w:rPr>
        <w:t xml:space="preserve"> </w:t>
      </w:r>
      <w:r w:rsidRPr="000E64E4">
        <w:rPr>
          <w:rFonts w:ascii="Times New Roman" w:eastAsia="Times New Roman" w:hAnsi="Times New Roman" w:cs="Times New Roman"/>
          <w:bCs/>
          <w:sz w:val="28"/>
          <w:szCs w:val="28"/>
          <w:lang w:eastAsia="ru-RU"/>
        </w:rPr>
        <w:t>изложить в новой редакции</w:t>
      </w:r>
      <w:r>
        <w:rPr>
          <w:rFonts w:ascii="Times New Roman" w:eastAsia="Times New Roman" w:hAnsi="Times New Roman" w:cs="Times New Roman"/>
          <w:bCs/>
          <w:sz w:val="28"/>
          <w:szCs w:val="28"/>
          <w:lang w:eastAsia="ru-RU"/>
        </w:rPr>
        <w:t>,</w:t>
      </w:r>
      <w:r w:rsidRPr="000E64E4">
        <w:rPr>
          <w:rFonts w:ascii="Times New Roman" w:eastAsia="Times New Roman" w:hAnsi="Times New Roman" w:cs="Times New Roman"/>
          <w:bCs/>
          <w:sz w:val="28"/>
          <w:szCs w:val="28"/>
          <w:lang w:eastAsia="ru-RU"/>
        </w:rPr>
        <w:t xml:space="preserve"> согласно приложению </w:t>
      </w:r>
      <w:r>
        <w:rPr>
          <w:rFonts w:ascii="Times New Roman" w:eastAsia="Times New Roman" w:hAnsi="Times New Roman" w:cs="Times New Roman"/>
          <w:bCs/>
          <w:sz w:val="28"/>
          <w:szCs w:val="28"/>
          <w:lang w:eastAsia="ru-RU"/>
        </w:rPr>
        <w:t xml:space="preserve">2 </w:t>
      </w:r>
      <w:r w:rsidRPr="000E64E4">
        <w:rPr>
          <w:rFonts w:ascii="Times New Roman" w:eastAsia="Times New Roman" w:hAnsi="Times New Roman" w:cs="Times New Roman"/>
          <w:bCs/>
          <w:sz w:val="28"/>
          <w:szCs w:val="28"/>
          <w:lang w:eastAsia="ru-RU"/>
        </w:rPr>
        <w:t>к настоящему постановлению.</w:t>
      </w:r>
      <w:r>
        <w:rPr>
          <w:rFonts w:ascii="Times New Roman" w:eastAsia="Times New Roman" w:hAnsi="Times New Roman" w:cs="Times New Roman"/>
          <w:bCs/>
          <w:sz w:val="28"/>
          <w:szCs w:val="28"/>
          <w:lang w:eastAsia="ru-RU"/>
        </w:rPr>
        <w:t xml:space="preserve"> </w:t>
      </w:r>
    </w:p>
    <w:p w14:paraId="482B55B5" w14:textId="77777777" w:rsidR="00C26CBF" w:rsidRPr="00C13FD0" w:rsidRDefault="00C26CBF" w:rsidP="00C26CBF">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b/>
          <w:sz w:val="28"/>
          <w:szCs w:val="28"/>
        </w:rPr>
        <w:t xml:space="preserve">          </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2</w:t>
      </w:r>
      <w:r w:rsidRPr="00C13FD0">
        <w:rPr>
          <w:rFonts w:ascii="Times New Roman" w:eastAsia="Times New Roman" w:hAnsi="Times New Roman" w:cs="Times New Roman"/>
          <w:sz w:val="28"/>
          <w:szCs w:val="28"/>
          <w:lang w:eastAsia="ru-RU"/>
        </w:rPr>
        <w:t>. Отделу по связям со СМИ и общественностью администрации муниципального образования Каневской</w:t>
      </w:r>
      <w:r>
        <w:rPr>
          <w:rFonts w:ascii="Times New Roman" w:eastAsia="Times New Roman" w:hAnsi="Times New Roman" w:cs="Times New Roman"/>
          <w:sz w:val="28"/>
          <w:szCs w:val="28"/>
          <w:lang w:eastAsia="ru-RU"/>
        </w:rPr>
        <w:t xml:space="preserve"> муниципальный </w:t>
      </w:r>
      <w:r w:rsidRPr="00C13FD0">
        <w:rPr>
          <w:rFonts w:ascii="Times New Roman" w:eastAsia="Times New Roman" w:hAnsi="Times New Roman" w:cs="Times New Roman"/>
          <w:sz w:val="28"/>
          <w:szCs w:val="28"/>
          <w:lang w:eastAsia="ru-RU"/>
        </w:rPr>
        <w:t>район</w:t>
      </w:r>
      <w:r>
        <w:rPr>
          <w:rFonts w:ascii="Times New Roman" w:eastAsia="Times New Roman" w:hAnsi="Times New Roman" w:cs="Times New Roman"/>
          <w:sz w:val="28"/>
          <w:szCs w:val="28"/>
          <w:lang w:eastAsia="ru-RU"/>
        </w:rPr>
        <w:t xml:space="preserve"> </w:t>
      </w:r>
      <w:r w:rsidRPr="0079289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Краснодарского края</w:t>
      </w:r>
      <w:r w:rsidRPr="00C13FD0">
        <w:rPr>
          <w:rFonts w:ascii="Times New Roman" w:eastAsia="Times New Roman" w:hAnsi="Times New Roman" w:cs="Times New Roman"/>
          <w:sz w:val="28"/>
          <w:szCs w:val="28"/>
          <w:lang w:eastAsia="ru-RU"/>
        </w:rPr>
        <w:t xml:space="preserve"> (Игнатенко Т.А.) </w:t>
      </w:r>
      <w:r>
        <w:rPr>
          <w:rFonts w:ascii="Times New Roman" w:eastAsia="Times New Roman" w:hAnsi="Times New Roman" w:cs="Times New Roman"/>
          <w:sz w:val="28"/>
          <w:szCs w:val="28"/>
          <w:lang w:eastAsia="ru-RU"/>
        </w:rPr>
        <w:t xml:space="preserve">обеспечить </w:t>
      </w:r>
      <w:r w:rsidRPr="00C13FD0">
        <w:rPr>
          <w:rFonts w:ascii="Times New Roman" w:eastAsia="Times New Roman" w:hAnsi="Times New Roman" w:cs="Times New Roman"/>
          <w:sz w:val="28"/>
          <w:szCs w:val="28"/>
          <w:lang w:eastAsia="ru-RU"/>
        </w:rPr>
        <w:t>разме</w:t>
      </w:r>
      <w:r>
        <w:rPr>
          <w:rFonts w:ascii="Times New Roman" w:eastAsia="Times New Roman" w:hAnsi="Times New Roman" w:cs="Times New Roman"/>
          <w:sz w:val="28"/>
          <w:szCs w:val="28"/>
          <w:lang w:eastAsia="ru-RU"/>
        </w:rPr>
        <w:t>щение</w:t>
      </w:r>
      <w:r w:rsidRPr="00C13FD0">
        <w:rPr>
          <w:rFonts w:ascii="Times New Roman" w:eastAsia="Times New Roman" w:hAnsi="Times New Roman" w:cs="Times New Roman"/>
          <w:sz w:val="28"/>
          <w:szCs w:val="28"/>
          <w:lang w:eastAsia="ru-RU"/>
        </w:rPr>
        <w:t xml:space="preserve"> настояще</w:t>
      </w:r>
      <w:r>
        <w:rPr>
          <w:rFonts w:ascii="Times New Roman" w:eastAsia="Times New Roman" w:hAnsi="Times New Roman" w:cs="Times New Roman"/>
          <w:sz w:val="28"/>
          <w:szCs w:val="28"/>
          <w:lang w:eastAsia="ru-RU"/>
        </w:rPr>
        <w:t xml:space="preserve">го </w:t>
      </w:r>
      <w:r w:rsidRPr="00C13FD0">
        <w:rPr>
          <w:rFonts w:ascii="Times New Roman" w:eastAsia="Times New Roman" w:hAnsi="Times New Roman" w:cs="Times New Roman"/>
          <w:sz w:val="28"/>
          <w:szCs w:val="28"/>
          <w:lang w:eastAsia="ru-RU"/>
        </w:rPr>
        <w:t>постановлени</w:t>
      </w:r>
      <w:r>
        <w:rPr>
          <w:rFonts w:ascii="Times New Roman" w:eastAsia="Times New Roman" w:hAnsi="Times New Roman" w:cs="Times New Roman"/>
          <w:sz w:val="28"/>
          <w:szCs w:val="28"/>
          <w:lang w:eastAsia="ru-RU"/>
        </w:rPr>
        <w:t>я</w:t>
      </w:r>
      <w:r w:rsidRPr="00C13FD0">
        <w:rPr>
          <w:rFonts w:ascii="Times New Roman" w:eastAsia="Times New Roman" w:hAnsi="Times New Roman" w:cs="Times New Roman"/>
          <w:sz w:val="28"/>
          <w:szCs w:val="28"/>
          <w:lang w:eastAsia="ru-RU"/>
        </w:rPr>
        <w:t xml:space="preserve"> на официальном сайте администрации муниципального образования Каневской</w:t>
      </w:r>
      <w:r>
        <w:rPr>
          <w:rFonts w:ascii="Times New Roman" w:eastAsia="Times New Roman" w:hAnsi="Times New Roman" w:cs="Times New Roman"/>
          <w:sz w:val="28"/>
          <w:szCs w:val="28"/>
          <w:lang w:eastAsia="ru-RU"/>
        </w:rPr>
        <w:t xml:space="preserve"> муниципальный</w:t>
      </w:r>
      <w:r w:rsidRPr="00C13FD0">
        <w:rPr>
          <w:rFonts w:ascii="Times New Roman" w:eastAsia="Times New Roman" w:hAnsi="Times New Roman" w:cs="Times New Roman"/>
          <w:sz w:val="28"/>
          <w:szCs w:val="28"/>
          <w:lang w:eastAsia="ru-RU"/>
        </w:rPr>
        <w:t xml:space="preserve"> район</w:t>
      </w:r>
      <w:r>
        <w:rPr>
          <w:rFonts w:ascii="Times New Roman" w:eastAsia="Times New Roman" w:hAnsi="Times New Roman" w:cs="Times New Roman"/>
          <w:sz w:val="28"/>
          <w:szCs w:val="28"/>
          <w:lang w:eastAsia="ru-RU"/>
        </w:rPr>
        <w:t xml:space="preserve"> Краснодарского края</w:t>
      </w:r>
      <w:r w:rsidRPr="00C13FD0">
        <w:rPr>
          <w:rFonts w:ascii="Times New Roman" w:eastAsia="Times New Roman" w:hAnsi="Times New Roman" w:cs="Times New Roman"/>
          <w:sz w:val="28"/>
          <w:szCs w:val="28"/>
          <w:lang w:eastAsia="ru-RU"/>
        </w:rPr>
        <w:t xml:space="preserve"> в информационно-телекоммуникационной сети «Интернет».</w:t>
      </w:r>
    </w:p>
    <w:p w14:paraId="4183D247" w14:textId="77777777" w:rsidR="00C26CBF" w:rsidRDefault="00C26CBF" w:rsidP="00C26CB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  3</w:t>
      </w:r>
      <w:r w:rsidRPr="00C13FD0">
        <w:rPr>
          <w:rFonts w:ascii="Times New Roman" w:eastAsia="Times New Roman" w:hAnsi="Times New Roman" w:cs="Times New Roman"/>
          <w:sz w:val="28"/>
          <w:szCs w:val="28"/>
          <w:lang w:eastAsia="ru-RU"/>
        </w:rPr>
        <w:t>. Постановление вступает в силу со дня его подписания.</w:t>
      </w:r>
    </w:p>
    <w:p w14:paraId="7926B93E" w14:textId="77777777" w:rsidR="00C26CBF" w:rsidRDefault="00C26CBF" w:rsidP="00C26CBF">
      <w:pPr>
        <w:spacing w:after="0" w:line="240" w:lineRule="auto"/>
        <w:rPr>
          <w:rFonts w:ascii="Times New Roman" w:eastAsia="Times New Roman" w:hAnsi="Times New Roman" w:cs="Times New Roman"/>
          <w:sz w:val="28"/>
          <w:szCs w:val="28"/>
          <w:lang w:eastAsia="ru-RU"/>
        </w:rPr>
      </w:pPr>
    </w:p>
    <w:p w14:paraId="5D9D7C5A" w14:textId="77777777" w:rsidR="00C26CBF" w:rsidRDefault="00C26CBF" w:rsidP="00C26CBF">
      <w:pPr>
        <w:spacing w:after="0" w:line="240" w:lineRule="auto"/>
        <w:rPr>
          <w:rFonts w:ascii="Times New Roman" w:eastAsia="Times New Roman" w:hAnsi="Times New Roman" w:cs="Times New Roman"/>
          <w:sz w:val="28"/>
          <w:szCs w:val="28"/>
          <w:lang w:eastAsia="ru-RU"/>
        </w:rPr>
      </w:pPr>
    </w:p>
    <w:p w14:paraId="7C7AC509" w14:textId="12832AEB" w:rsidR="00C26CBF" w:rsidRPr="00792B73" w:rsidRDefault="00C26CBF" w:rsidP="00C26CBF">
      <w:pPr>
        <w:autoSpaceDE w:val="0"/>
        <w:spacing w:after="0"/>
        <w:rPr>
          <w:rFonts w:ascii="Times New Roman" w:hAnsi="Times New Roman" w:cs="Times New Roman"/>
          <w:color w:val="000000"/>
          <w:sz w:val="28"/>
          <w:szCs w:val="28"/>
        </w:rPr>
      </w:pPr>
      <w:r w:rsidRPr="00792B73">
        <w:rPr>
          <w:rFonts w:ascii="Times New Roman" w:hAnsi="Times New Roman" w:cs="Times New Roman"/>
          <w:color w:val="000000"/>
          <w:sz w:val="28"/>
          <w:szCs w:val="28"/>
        </w:rPr>
        <w:t xml:space="preserve">Заместитель главы </w:t>
      </w:r>
    </w:p>
    <w:p w14:paraId="0CE5F018" w14:textId="77777777" w:rsidR="00C26CBF" w:rsidRPr="00792B73" w:rsidRDefault="00C26CBF" w:rsidP="00C26CBF">
      <w:pPr>
        <w:autoSpaceDE w:val="0"/>
        <w:spacing w:after="0"/>
        <w:rPr>
          <w:rFonts w:ascii="Times New Roman" w:hAnsi="Times New Roman" w:cs="Times New Roman"/>
          <w:color w:val="000000"/>
          <w:sz w:val="28"/>
          <w:szCs w:val="28"/>
        </w:rPr>
      </w:pPr>
      <w:r w:rsidRPr="00792B73">
        <w:rPr>
          <w:rFonts w:ascii="Times New Roman" w:hAnsi="Times New Roman" w:cs="Times New Roman"/>
          <w:color w:val="000000"/>
          <w:sz w:val="28"/>
          <w:szCs w:val="28"/>
        </w:rPr>
        <w:t xml:space="preserve">муниципального образования, </w:t>
      </w:r>
    </w:p>
    <w:p w14:paraId="6C388C14" w14:textId="77777777" w:rsidR="00C26CBF" w:rsidRPr="00792B73" w:rsidRDefault="00C26CBF" w:rsidP="00C26CBF">
      <w:pPr>
        <w:autoSpaceDE w:val="0"/>
        <w:spacing w:after="0"/>
        <w:rPr>
          <w:rFonts w:ascii="Times New Roman" w:hAnsi="Times New Roman" w:cs="Times New Roman"/>
          <w:color w:val="000000"/>
          <w:sz w:val="28"/>
          <w:szCs w:val="28"/>
        </w:rPr>
      </w:pPr>
      <w:r w:rsidRPr="00792B73">
        <w:rPr>
          <w:rFonts w:ascii="Times New Roman" w:hAnsi="Times New Roman" w:cs="Times New Roman"/>
          <w:color w:val="000000"/>
          <w:sz w:val="28"/>
          <w:szCs w:val="28"/>
        </w:rPr>
        <w:t xml:space="preserve">начальник управления строительства </w:t>
      </w:r>
    </w:p>
    <w:p w14:paraId="5062C06B" w14:textId="77777777" w:rsidR="00C26CBF" w:rsidRPr="00792B73" w:rsidRDefault="00C26CBF" w:rsidP="00C26CBF">
      <w:pPr>
        <w:autoSpaceDE w:val="0"/>
        <w:spacing w:after="0"/>
        <w:rPr>
          <w:rFonts w:ascii="Times New Roman" w:hAnsi="Times New Roman" w:cs="Times New Roman"/>
          <w:color w:val="000000"/>
          <w:sz w:val="28"/>
          <w:szCs w:val="28"/>
        </w:rPr>
      </w:pPr>
      <w:r w:rsidRPr="00792B73">
        <w:rPr>
          <w:rFonts w:ascii="Times New Roman" w:hAnsi="Times New Roman" w:cs="Times New Roman"/>
          <w:color w:val="000000"/>
          <w:sz w:val="28"/>
          <w:szCs w:val="28"/>
        </w:rPr>
        <w:t xml:space="preserve">администрации муниципального образования  </w:t>
      </w:r>
    </w:p>
    <w:p w14:paraId="777CAB19" w14:textId="77777777" w:rsidR="00C26CBF" w:rsidRDefault="00C26CBF" w:rsidP="00C26CBF">
      <w:pPr>
        <w:spacing w:after="0"/>
        <w:rPr>
          <w:rFonts w:ascii="Times New Roman" w:hAnsi="Times New Roman" w:cs="Times New Roman"/>
          <w:color w:val="000000"/>
          <w:sz w:val="28"/>
          <w:szCs w:val="28"/>
        </w:rPr>
      </w:pPr>
      <w:r w:rsidRPr="00792B73">
        <w:rPr>
          <w:rFonts w:ascii="Times New Roman" w:hAnsi="Times New Roman" w:cs="Times New Roman"/>
          <w:color w:val="000000"/>
          <w:sz w:val="28"/>
          <w:szCs w:val="28"/>
        </w:rPr>
        <w:lastRenderedPageBreak/>
        <w:t xml:space="preserve">Каневской </w:t>
      </w:r>
      <w:r>
        <w:rPr>
          <w:rFonts w:ascii="Times New Roman" w:hAnsi="Times New Roman" w:cs="Times New Roman"/>
          <w:color w:val="000000"/>
          <w:sz w:val="28"/>
          <w:szCs w:val="28"/>
        </w:rPr>
        <w:t xml:space="preserve">муниципальный </w:t>
      </w:r>
      <w:r w:rsidRPr="00792B73">
        <w:rPr>
          <w:rFonts w:ascii="Times New Roman" w:hAnsi="Times New Roman" w:cs="Times New Roman"/>
          <w:color w:val="000000"/>
          <w:sz w:val="28"/>
          <w:szCs w:val="28"/>
        </w:rPr>
        <w:t xml:space="preserve">район  </w:t>
      </w:r>
    </w:p>
    <w:p w14:paraId="04BCE34F" w14:textId="77777777" w:rsidR="00C26CBF" w:rsidRPr="00792B73" w:rsidRDefault="00C26CBF" w:rsidP="00C26CBF">
      <w:pPr>
        <w:spacing w:after="0"/>
        <w:rPr>
          <w:rFonts w:ascii="Times New Roman" w:hAnsi="Times New Roman" w:cs="Times New Roman"/>
          <w:sz w:val="28"/>
          <w:szCs w:val="28"/>
        </w:rPr>
      </w:pPr>
      <w:r>
        <w:rPr>
          <w:rFonts w:ascii="Times New Roman" w:hAnsi="Times New Roman" w:cs="Times New Roman"/>
          <w:color w:val="000000"/>
          <w:sz w:val="28"/>
          <w:szCs w:val="28"/>
        </w:rPr>
        <w:t>Краснодарского края</w:t>
      </w:r>
      <w:r w:rsidRPr="00792B73">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792B73">
        <w:rPr>
          <w:rFonts w:ascii="Times New Roman" w:hAnsi="Times New Roman" w:cs="Times New Roman"/>
          <w:color w:val="000000"/>
          <w:sz w:val="28"/>
          <w:szCs w:val="28"/>
        </w:rPr>
        <w:t xml:space="preserve"> И.А. Луценко</w:t>
      </w:r>
    </w:p>
    <w:p w14:paraId="5D68FFAD" w14:textId="77777777" w:rsidR="00C26CBF" w:rsidRPr="00792B73" w:rsidRDefault="00C26CBF" w:rsidP="00C26CBF">
      <w:pPr>
        <w:widowControl w:val="0"/>
        <w:spacing w:after="0"/>
        <w:ind w:hanging="142"/>
        <w:rPr>
          <w:rFonts w:ascii="Times New Roman" w:hAnsi="Times New Roman" w:cs="Times New Roman"/>
          <w:sz w:val="28"/>
          <w:szCs w:val="28"/>
        </w:rPr>
      </w:pPr>
    </w:p>
    <w:p w14:paraId="20256F9C" w14:textId="3BCD0736" w:rsidR="00F12378" w:rsidRDefault="00F12378">
      <w:r>
        <w:br w:type="page"/>
      </w:r>
    </w:p>
    <w:p w14:paraId="3F4C9AA2" w14:textId="77777777" w:rsidR="00F12378" w:rsidRDefault="00F12378" w:rsidP="00C26CBF">
      <w:pPr>
        <w:sectPr w:rsidR="00F12378" w:rsidSect="00AC2CF7">
          <w:headerReference w:type="even" r:id="rId8"/>
          <w:headerReference w:type="default" r:id="rId9"/>
          <w:pgSz w:w="11906" w:h="16838"/>
          <w:pgMar w:top="1135" w:right="707" w:bottom="1134" w:left="1701" w:header="709" w:footer="709" w:gutter="0"/>
          <w:pgNumType w:start="1"/>
          <w:cols w:space="708"/>
          <w:titlePg/>
          <w:docGrid w:linePitch="360"/>
        </w:sectPr>
      </w:pPr>
    </w:p>
    <w:p w14:paraId="439A68AD" w14:textId="6F7D91BB" w:rsidR="00C26CBF" w:rsidRDefault="00C26CBF" w:rsidP="00C26CBF"/>
    <w:tbl>
      <w:tblPr>
        <w:tblpPr w:leftFromText="180" w:rightFromText="180" w:vertAnchor="text" w:horzAnchor="margin" w:tblpXSpec="right" w:tblpY="-289"/>
        <w:tblW w:w="5670" w:type="dxa"/>
        <w:tblLayout w:type="fixed"/>
        <w:tblCellMar>
          <w:left w:w="30" w:type="dxa"/>
          <w:right w:w="30" w:type="dxa"/>
        </w:tblCellMar>
        <w:tblLook w:val="0000" w:firstRow="0" w:lastRow="0" w:firstColumn="0" w:lastColumn="0" w:noHBand="0" w:noVBand="0"/>
      </w:tblPr>
      <w:tblGrid>
        <w:gridCol w:w="5670"/>
      </w:tblGrid>
      <w:tr w:rsidR="00F12378" w:rsidRPr="0058130B" w14:paraId="4812B23D" w14:textId="77777777" w:rsidTr="00AF1EFE">
        <w:trPr>
          <w:trHeight w:val="4452"/>
        </w:trPr>
        <w:tc>
          <w:tcPr>
            <w:tcW w:w="5670" w:type="dxa"/>
            <w:tcBorders>
              <w:top w:val="nil"/>
              <w:left w:val="nil"/>
              <w:bottom w:val="nil"/>
              <w:right w:val="nil"/>
            </w:tcBorders>
          </w:tcPr>
          <w:p w14:paraId="15AE8852" w14:textId="77777777" w:rsidR="00F12378" w:rsidRDefault="00F12378" w:rsidP="00AF1EFE">
            <w:pPr>
              <w:spacing w:after="0" w:line="240" w:lineRule="auto"/>
              <w:rPr>
                <w:rFonts w:ascii="Times New Roman" w:hAnsi="Times New Roman"/>
                <w:sz w:val="28"/>
                <w:szCs w:val="28"/>
              </w:rPr>
            </w:pPr>
            <w:r>
              <w:rPr>
                <w:rFonts w:ascii="Times New Roman" w:hAnsi="Times New Roman"/>
                <w:sz w:val="28"/>
                <w:szCs w:val="28"/>
              </w:rPr>
              <w:t>Приложение 1</w:t>
            </w:r>
          </w:p>
          <w:p w14:paraId="63B0729A" w14:textId="77777777" w:rsidR="00F12378" w:rsidRDefault="00F12378" w:rsidP="00AF1EFE">
            <w:pPr>
              <w:spacing w:after="0" w:line="240" w:lineRule="auto"/>
              <w:rPr>
                <w:rFonts w:ascii="Times New Roman" w:hAnsi="Times New Roman"/>
                <w:sz w:val="28"/>
                <w:szCs w:val="28"/>
              </w:rPr>
            </w:pPr>
            <w:r>
              <w:rPr>
                <w:rFonts w:ascii="Times New Roman" w:hAnsi="Times New Roman"/>
                <w:sz w:val="28"/>
                <w:szCs w:val="28"/>
              </w:rPr>
              <w:t>к постановлению администрации</w:t>
            </w:r>
          </w:p>
          <w:p w14:paraId="03295C5C" w14:textId="77777777" w:rsidR="00F12378" w:rsidRDefault="00F12378" w:rsidP="00AF1EFE">
            <w:pPr>
              <w:spacing w:after="0" w:line="240" w:lineRule="auto"/>
              <w:rPr>
                <w:rFonts w:ascii="Times New Roman" w:hAnsi="Times New Roman"/>
                <w:sz w:val="28"/>
                <w:szCs w:val="28"/>
              </w:rPr>
            </w:pPr>
            <w:r>
              <w:rPr>
                <w:rFonts w:ascii="Times New Roman" w:hAnsi="Times New Roman"/>
                <w:sz w:val="28"/>
                <w:szCs w:val="28"/>
              </w:rPr>
              <w:t xml:space="preserve">муниципального образования </w:t>
            </w:r>
          </w:p>
          <w:p w14:paraId="64C8E3CD" w14:textId="77777777" w:rsidR="00F12378" w:rsidRDefault="00F12378" w:rsidP="00AF1EFE">
            <w:pPr>
              <w:spacing w:after="0" w:line="240" w:lineRule="auto"/>
              <w:rPr>
                <w:rFonts w:ascii="Times New Roman" w:hAnsi="Times New Roman"/>
                <w:sz w:val="28"/>
                <w:szCs w:val="28"/>
              </w:rPr>
            </w:pPr>
            <w:r>
              <w:rPr>
                <w:rFonts w:ascii="Times New Roman" w:hAnsi="Times New Roman"/>
                <w:sz w:val="28"/>
                <w:szCs w:val="28"/>
              </w:rPr>
              <w:t>Каневской муниципальный район</w:t>
            </w:r>
          </w:p>
          <w:p w14:paraId="09D81A07" w14:textId="77777777" w:rsidR="00F12378" w:rsidRDefault="00F12378" w:rsidP="00AF1EFE">
            <w:pPr>
              <w:spacing w:after="0" w:line="240" w:lineRule="auto"/>
              <w:rPr>
                <w:rFonts w:ascii="Times New Roman" w:hAnsi="Times New Roman"/>
                <w:sz w:val="28"/>
                <w:szCs w:val="28"/>
              </w:rPr>
            </w:pPr>
            <w:r>
              <w:rPr>
                <w:rFonts w:ascii="Times New Roman" w:hAnsi="Times New Roman"/>
                <w:sz w:val="28"/>
                <w:szCs w:val="28"/>
              </w:rPr>
              <w:t>Краснодарского края</w:t>
            </w:r>
          </w:p>
          <w:p w14:paraId="426B2DE6" w14:textId="105EB2C2" w:rsidR="00F12378" w:rsidRPr="00832DFD" w:rsidRDefault="00F12378" w:rsidP="00AF1EFE">
            <w:pPr>
              <w:spacing w:after="0" w:line="240" w:lineRule="auto"/>
              <w:rPr>
                <w:rFonts w:ascii="Times New Roman" w:hAnsi="Times New Roman"/>
                <w:sz w:val="28"/>
                <w:szCs w:val="28"/>
              </w:rPr>
            </w:pPr>
            <w:r w:rsidRPr="00832DFD">
              <w:rPr>
                <w:rFonts w:ascii="Times New Roman" w:hAnsi="Times New Roman"/>
                <w:sz w:val="28"/>
                <w:szCs w:val="28"/>
              </w:rPr>
              <w:t xml:space="preserve">от </w:t>
            </w:r>
            <w:proofErr w:type="gramStart"/>
            <w:r>
              <w:rPr>
                <w:rFonts w:ascii="Times New Roman" w:hAnsi="Times New Roman"/>
                <w:sz w:val="28"/>
                <w:szCs w:val="28"/>
              </w:rPr>
              <w:t>09.06.2026</w:t>
            </w:r>
            <w:r w:rsidRPr="00832DFD">
              <w:rPr>
                <w:rFonts w:ascii="Times New Roman" w:hAnsi="Times New Roman"/>
                <w:sz w:val="28"/>
                <w:szCs w:val="28"/>
              </w:rPr>
              <w:t xml:space="preserve">  №</w:t>
            </w:r>
            <w:proofErr w:type="gramEnd"/>
            <w:r w:rsidRPr="00832DFD">
              <w:rPr>
                <w:rFonts w:ascii="Times New Roman" w:hAnsi="Times New Roman"/>
                <w:sz w:val="28"/>
                <w:szCs w:val="28"/>
              </w:rPr>
              <w:t xml:space="preserve"> </w:t>
            </w:r>
            <w:r>
              <w:rPr>
                <w:rFonts w:ascii="Times New Roman" w:hAnsi="Times New Roman"/>
                <w:sz w:val="28"/>
                <w:szCs w:val="28"/>
              </w:rPr>
              <w:t>815</w:t>
            </w:r>
          </w:p>
          <w:p w14:paraId="24CCA29A" w14:textId="77777777" w:rsidR="00F12378" w:rsidRDefault="00F12378" w:rsidP="00AF1EFE">
            <w:pPr>
              <w:spacing w:after="0" w:line="240" w:lineRule="auto"/>
              <w:rPr>
                <w:rFonts w:ascii="Times New Roman" w:hAnsi="Times New Roman"/>
                <w:sz w:val="28"/>
                <w:szCs w:val="28"/>
              </w:rPr>
            </w:pPr>
          </w:p>
          <w:p w14:paraId="5986C3D0" w14:textId="77777777" w:rsidR="00F12378" w:rsidRPr="00AB1929" w:rsidRDefault="00F12378" w:rsidP="00AF1EFE">
            <w:pPr>
              <w:spacing w:after="0" w:line="240" w:lineRule="auto"/>
              <w:rPr>
                <w:rFonts w:ascii="Times New Roman" w:hAnsi="Times New Roman"/>
                <w:sz w:val="28"/>
                <w:szCs w:val="28"/>
              </w:rPr>
            </w:pPr>
            <w:r w:rsidRPr="00AB1929">
              <w:rPr>
                <w:rFonts w:ascii="Times New Roman" w:hAnsi="Times New Roman"/>
                <w:sz w:val="28"/>
                <w:szCs w:val="28"/>
              </w:rPr>
              <w:t>Приложение 1</w:t>
            </w:r>
          </w:p>
          <w:p w14:paraId="2212E28C" w14:textId="77777777" w:rsidR="00F12378" w:rsidRPr="00AB1929" w:rsidRDefault="00F12378" w:rsidP="00AF1EFE">
            <w:pPr>
              <w:spacing w:after="0" w:line="240" w:lineRule="auto"/>
              <w:rPr>
                <w:rFonts w:ascii="Times New Roman" w:hAnsi="Times New Roman"/>
                <w:sz w:val="28"/>
                <w:szCs w:val="28"/>
              </w:rPr>
            </w:pPr>
            <w:r w:rsidRPr="00AB1929">
              <w:rPr>
                <w:rFonts w:ascii="Times New Roman" w:hAnsi="Times New Roman"/>
                <w:sz w:val="28"/>
                <w:szCs w:val="28"/>
              </w:rPr>
              <w:t>к подпрограмме</w:t>
            </w:r>
          </w:p>
          <w:p w14:paraId="4989E27C" w14:textId="77777777" w:rsidR="00F12378" w:rsidRPr="00AB1929" w:rsidRDefault="00F12378" w:rsidP="00AF1EFE">
            <w:pPr>
              <w:spacing w:after="0" w:line="240" w:lineRule="auto"/>
              <w:rPr>
                <w:rFonts w:ascii="Times New Roman" w:hAnsi="Times New Roman"/>
                <w:sz w:val="28"/>
                <w:szCs w:val="28"/>
              </w:rPr>
            </w:pPr>
            <w:r w:rsidRPr="00AB1929">
              <w:rPr>
                <w:rFonts w:ascii="Times New Roman" w:hAnsi="Times New Roman"/>
                <w:sz w:val="28"/>
                <w:szCs w:val="28"/>
              </w:rPr>
              <w:t>«Газификация муниципального образования Каневской</w:t>
            </w:r>
            <w:r>
              <w:rPr>
                <w:rFonts w:ascii="Times New Roman" w:hAnsi="Times New Roman"/>
                <w:sz w:val="28"/>
                <w:szCs w:val="28"/>
              </w:rPr>
              <w:t xml:space="preserve"> муниципальный </w:t>
            </w:r>
            <w:r w:rsidRPr="00AB1929">
              <w:rPr>
                <w:rFonts w:ascii="Times New Roman" w:hAnsi="Times New Roman"/>
                <w:sz w:val="28"/>
                <w:szCs w:val="28"/>
              </w:rPr>
              <w:t>район</w:t>
            </w:r>
            <w:r>
              <w:rPr>
                <w:rFonts w:ascii="Times New Roman" w:hAnsi="Times New Roman"/>
                <w:sz w:val="28"/>
                <w:szCs w:val="28"/>
              </w:rPr>
              <w:t xml:space="preserve"> Краснодарского края</w:t>
            </w:r>
            <w:r w:rsidRPr="00AB1929">
              <w:rPr>
                <w:rFonts w:ascii="Times New Roman" w:hAnsi="Times New Roman"/>
                <w:sz w:val="28"/>
                <w:szCs w:val="28"/>
              </w:rPr>
              <w:t>»</w:t>
            </w:r>
          </w:p>
          <w:p w14:paraId="49C28FC7" w14:textId="77777777" w:rsidR="00F12378" w:rsidRPr="0058130B" w:rsidRDefault="00F12378" w:rsidP="00AF1EFE">
            <w:pPr>
              <w:autoSpaceDE w:val="0"/>
              <w:autoSpaceDN w:val="0"/>
              <w:adjustRightInd w:val="0"/>
              <w:spacing w:after="0" w:line="240" w:lineRule="auto"/>
              <w:rPr>
                <w:rFonts w:ascii="Times New Roman" w:hAnsi="Times New Roman"/>
                <w:i/>
                <w:color w:val="000000"/>
                <w:sz w:val="28"/>
                <w:szCs w:val="28"/>
              </w:rPr>
            </w:pPr>
            <w:r w:rsidRPr="00AB1929">
              <w:rPr>
                <w:rFonts w:ascii="Times New Roman" w:hAnsi="Times New Roman"/>
                <w:color w:val="000000"/>
                <w:sz w:val="28"/>
                <w:szCs w:val="28"/>
              </w:rPr>
              <w:t>на 2025 – 2030 годы</w:t>
            </w:r>
          </w:p>
        </w:tc>
      </w:tr>
    </w:tbl>
    <w:p w14:paraId="104CAC0C" w14:textId="77777777" w:rsidR="00F12378" w:rsidRDefault="00F12378" w:rsidP="00F12378"/>
    <w:p w14:paraId="687112B0" w14:textId="77777777" w:rsidR="00F12378" w:rsidRDefault="00F12378" w:rsidP="00F12378">
      <w:pPr>
        <w:suppressAutoHyphens/>
        <w:spacing w:after="0" w:line="240" w:lineRule="auto"/>
        <w:rPr>
          <w:rFonts w:ascii="Times New Roman" w:hAnsi="Times New Roman"/>
          <w:sz w:val="28"/>
          <w:szCs w:val="28"/>
        </w:rPr>
      </w:pPr>
    </w:p>
    <w:p w14:paraId="54E6CAF8" w14:textId="77777777" w:rsidR="00F12378" w:rsidRPr="00883C04" w:rsidRDefault="00F12378" w:rsidP="00F12378">
      <w:pPr>
        <w:suppressAutoHyphens/>
        <w:spacing w:after="0" w:line="240" w:lineRule="auto"/>
        <w:rPr>
          <w:rFonts w:ascii="Times New Roman" w:hAnsi="Times New Roman"/>
          <w:sz w:val="28"/>
          <w:szCs w:val="28"/>
          <w:shd w:val="clear" w:color="auto" w:fill="FFFFFF"/>
        </w:rPr>
      </w:pPr>
    </w:p>
    <w:p w14:paraId="35056E8D" w14:textId="77777777" w:rsidR="00F12378" w:rsidRPr="00883C04" w:rsidRDefault="00F12378" w:rsidP="00F12378">
      <w:pPr>
        <w:suppressAutoHyphens/>
        <w:spacing w:after="0" w:line="240" w:lineRule="auto"/>
        <w:jc w:val="center"/>
        <w:rPr>
          <w:rFonts w:ascii="Times New Roman" w:hAnsi="Times New Roman"/>
          <w:sz w:val="28"/>
          <w:szCs w:val="28"/>
          <w:shd w:val="clear" w:color="auto" w:fill="FFFFFF"/>
        </w:rPr>
      </w:pPr>
    </w:p>
    <w:p w14:paraId="2C6EE4A0" w14:textId="77777777" w:rsidR="00F12378" w:rsidRDefault="00F12378" w:rsidP="00F12378">
      <w:pPr>
        <w:spacing w:after="0" w:line="240" w:lineRule="auto"/>
        <w:jc w:val="center"/>
        <w:rPr>
          <w:rFonts w:ascii="Times New Roman" w:hAnsi="Times New Roman"/>
          <w:sz w:val="28"/>
          <w:szCs w:val="28"/>
        </w:rPr>
      </w:pPr>
    </w:p>
    <w:p w14:paraId="354599F4" w14:textId="77777777" w:rsidR="00F12378" w:rsidRDefault="00F12378" w:rsidP="00F12378">
      <w:pPr>
        <w:spacing w:after="0" w:line="240" w:lineRule="auto"/>
        <w:jc w:val="center"/>
        <w:rPr>
          <w:rFonts w:ascii="Times New Roman" w:hAnsi="Times New Roman"/>
          <w:sz w:val="28"/>
          <w:szCs w:val="28"/>
        </w:rPr>
      </w:pPr>
    </w:p>
    <w:p w14:paraId="4A2FF896" w14:textId="77777777" w:rsidR="00F12378" w:rsidRDefault="00F12378" w:rsidP="00F12378">
      <w:pPr>
        <w:spacing w:after="0" w:line="240" w:lineRule="auto"/>
        <w:jc w:val="center"/>
        <w:rPr>
          <w:rFonts w:ascii="Times New Roman" w:hAnsi="Times New Roman"/>
          <w:sz w:val="28"/>
          <w:szCs w:val="28"/>
        </w:rPr>
      </w:pPr>
    </w:p>
    <w:p w14:paraId="2D606F41" w14:textId="77777777" w:rsidR="00F12378" w:rsidRDefault="00F12378" w:rsidP="00F12378">
      <w:pPr>
        <w:spacing w:after="0" w:line="240" w:lineRule="auto"/>
        <w:jc w:val="center"/>
        <w:rPr>
          <w:rFonts w:ascii="Times New Roman" w:hAnsi="Times New Roman"/>
          <w:sz w:val="28"/>
          <w:szCs w:val="28"/>
        </w:rPr>
      </w:pPr>
    </w:p>
    <w:p w14:paraId="6798E581" w14:textId="77777777" w:rsidR="00F12378" w:rsidRDefault="00F12378" w:rsidP="00F12378">
      <w:pPr>
        <w:spacing w:after="0" w:line="240" w:lineRule="auto"/>
        <w:jc w:val="center"/>
        <w:rPr>
          <w:rFonts w:ascii="Times New Roman" w:hAnsi="Times New Roman"/>
          <w:sz w:val="28"/>
          <w:szCs w:val="28"/>
        </w:rPr>
      </w:pPr>
    </w:p>
    <w:p w14:paraId="6FA97E58" w14:textId="77777777" w:rsidR="00F12378" w:rsidRDefault="00F12378" w:rsidP="00F12378">
      <w:pPr>
        <w:spacing w:after="0" w:line="240" w:lineRule="auto"/>
        <w:jc w:val="center"/>
        <w:rPr>
          <w:rFonts w:ascii="Times New Roman" w:hAnsi="Times New Roman"/>
          <w:sz w:val="28"/>
          <w:szCs w:val="28"/>
        </w:rPr>
      </w:pPr>
    </w:p>
    <w:p w14:paraId="5460F92B" w14:textId="77777777" w:rsidR="00F12378" w:rsidRDefault="00F12378" w:rsidP="00F12378">
      <w:pPr>
        <w:spacing w:after="0" w:line="240" w:lineRule="auto"/>
        <w:jc w:val="center"/>
        <w:rPr>
          <w:rFonts w:ascii="Times New Roman" w:hAnsi="Times New Roman"/>
          <w:sz w:val="28"/>
          <w:szCs w:val="28"/>
        </w:rPr>
      </w:pPr>
    </w:p>
    <w:p w14:paraId="2743C28F" w14:textId="77777777" w:rsidR="00F12378" w:rsidRDefault="00F12378" w:rsidP="00F12378">
      <w:pPr>
        <w:spacing w:after="0" w:line="240" w:lineRule="auto"/>
        <w:jc w:val="center"/>
        <w:rPr>
          <w:rFonts w:ascii="Times New Roman" w:hAnsi="Times New Roman"/>
          <w:sz w:val="28"/>
          <w:szCs w:val="28"/>
        </w:rPr>
      </w:pPr>
    </w:p>
    <w:p w14:paraId="6D8BBCEA" w14:textId="77777777" w:rsidR="00F12378" w:rsidRDefault="00F12378" w:rsidP="00F12378">
      <w:pPr>
        <w:spacing w:after="0" w:line="240" w:lineRule="auto"/>
        <w:jc w:val="center"/>
        <w:rPr>
          <w:rFonts w:ascii="Times New Roman" w:hAnsi="Times New Roman"/>
          <w:sz w:val="28"/>
          <w:szCs w:val="28"/>
        </w:rPr>
      </w:pPr>
    </w:p>
    <w:p w14:paraId="24DB5C76" w14:textId="77777777" w:rsidR="00F12378" w:rsidRPr="00883C04" w:rsidRDefault="00F12378" w:rsidP="00F12378">
      <w:pPr>
        <w:spacing w:after="0" w:line="240" w:lineRule="auto"/>
        <w:jc w:val="center"/>
        <w:rPr>
          <w:rFonts w:ascii="Times New Roman" w:hAnsi="Times New Roman"/>
          <w:sz w:val="28"/>
          <w:szCs w:val="28"/>
        </w:rPr>
      </w:pPr>
      <w:r w:rsidRPr="00883C04">
        <w:rPr>
          <w:rFonts w:ascii="Times New Roman" w:hAnsi="Times New Roman"/>
          <w:sz w:val="28"/>
          <w:szCs w:val="28"/>
        </w:rPr>
        <w:t xml:space="preserve">Целевые показатели подпрограммы </w:t>
      </w:r>
    </w:p>
    <w:p w14:paraId="0E76F3A9" w14:textId="77777777" w:rsidR="00F12378" w:rsidRPr="00883C04" w:rsidRDefault="00F12378" w:rsidP="00F12378">
      <w:pPr>
        <w:spacing w:after="0" w:line="240" w:lineRule="auto"/>
        <w:jc w:val="center"/>
        <w:rPr>
          <w:rFonts w:ascii="Times New Roman" w:hAnsi="Times New Roman"/>
          <w:sz w:val="28"/>
          <w:szCs w:val="28"/>
        </w:rPr>
      </w:pPr>
      <w:r w:rsidRPr="00883C04">
        <w:rPr>
          <w:rFonts w:ascii="Times New Roman" w:hAnsi="Times New Roman"/>
          <w:sz w:val="28"/>
          <w:szCs w:val="28"/>
        </w:rPr>
        <w:t>«Газификация муниципального образования Каневской</w:t>
      </w:r>
      <w:r>
        <w:rPr>
          <w:rFonts w:ascii="Times New Roman" w:hAnsi="Times New Roman"/>
          <w:sz w:val="28"/>
          <w:szCs w:val="28"/>
        </w:rPr>
        <w:t xml:space="preserve"> муниципальный </w:t>
      </w:r>
      <w:r w:rsidRPr="00883C04">
        <w:rPr>
          <w:rFonts w:ascii="Times New Roman" w:hAnsi="Times New Roman"/>
          <w:sz w:val="28"/>
          <w:szCs w:val="28"/>
        </w:rPr>
        <w:t>район</w:t>
      </w:r>
      <w:r>
        <w:rPr>
          <w:rFonts w:ascii="Times New Roman" w:hAnsi="Times New Roman"/>
          <w:sz w:val="28"/>
          <w:szCs w:val="28"/>
        </w:rPr>
        <w:t xml:space="preserve"> Краснодарского края</w:t>
      </w:r>
      <w:r w:rsidRPr="00883C04">
        <w:rPr>
          <w:rFonts w:ascii="Times New Roman" w:hAnsi="Times New Roman"/>
          <w:sz w:val="28"/>
          <w:szCs w:val="28"/>
        </w:rPr>
        <w:t xml:space="preserve">» </w:t>
      </w:r>
      <w:r w:rsidRPr="00883C04">
        <w:rPr>
          <w:rFonts w:ascii="Times New Roman" w:hAnsi="Times New Roman"/>
          <w:color w:val="000000"/>
          <w:sz w:val="28"/>
          <w:szCs w:val="28"/>
        </w:rPr>
        <w:t>на 2025 – 2030 годы</w:t>
      </w:r>
      <w:r>
        <w:rPr>
          <w:rFonts w:ascii="Times New Roman" w:hAnsi="Times New Roman"/>
          <w:sz w:val="28"/>
          <w:szCs w:val="28"/>
        </w:rPr>
        <w:t xml:space="preserve"> </w:t>
      </w: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11"/>
        <w:gridCol w:w="1134"/>
        <w:gridCol w:w="1559"/>
        <w:gridCol w:w="1163"/>
        <w:gridCol w:w="1134"/>
        <w:gridCol w:w="1134"/>
        <w:gridCol w:w="1134"/>
        <w:gridCol w:w="1134"/>
        <w:gridCol w:w="1275"/>
      </w:tblGrid>
      <w:tr w:rsidR="00F12378" w:rsidRPr="00883C04" w14:paraId="30478471" w14:textId="77777777" w:rsidTr="00AF1EFE">
        <w:trPr>
          <w:trHeight w:val="259"/>
          <w:tblHeader/>
        </w:trPr>
        <w:tc>
          <w:tcPr>
            <w:tcW w:w="851" w:type="dxa"/>
            <w:vMerge w:val="restart"/>
            <w:vAlign w:val="center"/>
          </w:tcPr>
          <w:p w14:paraId="046E573E" w14:textId="77777777" w:rsidR="00F12378" w:rsidRPr="00883C04" w:rsidRDefault="00F12378" w:rsidP="00AF1EFE">
            <w:pPr>
              <w:spacing w:after="0" w:line="240" w:lineRule="auto"/>
              <w:jc w:val="center"/>
              <w:rPr>
                <w:rFonts w:ascii="Times New Roman" w:hAnsi="Times New Roman"/>
                <w:sz w:val="28"/>
                <w:szCs w:val="28"/>
              </w:rPr>
            </w:pPr>
            <w:r w:rsidRPr="00883C04">
              <w:rPr>
                <w:rFonts w:ascii="Times New Roman" w:hAnsi="Times New Roman"/>
                <w:sz w:val="28"/>
                <w:szCs w:val="28"/>
              </w:rPr>
              <w:t>№</w:t>
            </w:r>
          </w:p>
          <w:p w14:paraId="18158585" w14:textId="77777777" w:rsidR="00F12378" w:rsidRPr="00883C04" w:rsidRDefault="00F12378" w:rsidP="00AF1EFE">
            <w:pPr>
              <w:jc w:val="center"/>
              <w:rPr>
                <w:rFonts w:ascii="Times New Roman" w:hAnsi="Times New Roman"/>
                <w:sz w:val="28"/>
                <w:szCs w:val="28"/>
              </w:rPr>
            </w:pPr>
            <w:r w:rsidRPr="00883C04">
              <w:rPr>
                <w:rFonts w:ascii="Times New Roman" w:hAnsi="Times New Roman"/>
                <w:sz w:val="28"/>
                <w:szCs w:val="28"/>
              </w:rPr>
              <w:t>п/п</w:t>
            </w:r>
          </w:p>
        </w:tc>
        <w:tc>
          <w:tcPr>
            <w:tcW w:w="4111" w:type="dxa"/>
            <w:vMerge w:val="restart"/>
            <w:vAlign w:val="center"/>
          </w:tcPr>
          <w:p w14:paraId="0CB0084D" w14:textId="77777777" w:rsidR="00F12378" w:rsidRPr="00883C04" w:rsidRDefault="00F12378" w:rsidP="00AF1EFE">
            <w:pPr>
              <w:spacing w:after="0" w:line="240" w:lineRule="auto"/>
              <w:jc w:val="center"/>
              <w:rPr>
                <w:rFonts w:ascii="Times New Roman" w:hAnsi="Times New Roman"/>
                <w:sz w:val="28"/>
                <w:szCs w:val="28"/>
              </w:rPr>
            </w:pPr>
            <w:r w:rsidRPr="00883C04">
              <w:rPr>
                <w:rFonts w:ascii="Times New Roman" w:hAnsi="Times New Roman"/>
                <w:sz w:val="28"/>
                <w:szCs w:val="28"/>
              </w:rPr>
              <w:t>Наименование целевого</w:t>
            </w:r>
          </w:p>
          <w:p w14:paraId="583B224D" w14:textId="77777777" w:rsidR="00F12378" w:rsidRPr="00883C04" w:rsidRDefault="00F12378" w:rsidP="00AF1EFE">
            <w:pPr>
              <w:jc w:val="center"/>
              <w:rPr>
                <w:rFonts w:ascii="Times New Roman" w:hAnsi="Times New Roman"/>
                <w:sz w:val="28"/>
                <w:szCs w:val="28"/>
              </w:rPr>
            </w:pPr>
            <w:r w:rsidRPr="00883C04">
              <w:rPr>
                <w:rFonts w:ascii="Times New Roman" w:hAnsi="Times New Roman"/>
                <w:sz w:val="28"/>
                <w:szCs w:val="28"/>
              </w:rPr>
              <w:t>показателя</w:t>
            </w:r>
          </w:p>
        </w:tc>
        <w:tc>
          <w:tcPr>
            <w:tcW w:w="1134" w:type="dxa"/>
            <w:vMerge w:val="restart"/>
            <w:vAlign w:val="center"/>
          </w:tcPr>
          <w:p w14:paraId="6F9FC3E1" w14:textId="77777777" w:rsidR="00F12378" w:rsidRPr="00883C04" w:rsidRDefault="00F12378" w:rsidP="00AF1EFE">
            <w:pPr>
              <w:spacing w:after="0" w:line="240" w:lineRule="auto"/>
              <w:jc w:val="center"/>
              <w:rPr>
                <w:rFonts w:ascii="Times New Roman" w:hAnsi="Times New Roman"/>
                <w:sz w:val="28"/>
                <w:szCs w:val="28"/>
              </w:rPr>
            </w:pPr>
            <w:r w:rsidRPr="00883C04">
              <w:rPr>
                <w:rFonts w:ascii="Times New Roman" w:hAnsi="Times New Roman"/>
                <w:sz w:val="28"/>
                <w:szCs w:val="28"/>
              </w:rPr>
              <w:t>статус</w:t>
            </w:r>
          </w:p>
        </w:tc>
        <w:tc>
          <w:tcPr>
            <w:tcW w:w="1559" w:type="dxa"/>
            <w:vMerge w:val="restart"/>
            <w:vAlign w:val="center"/>
          </w:tcPr>
          <w:p w14:paraId="5F2A7BC2" w14:textId="77777777" w:rsidR="00F12378" w:rsidRPr="00883C04" w:rsidRDefault="00F12378" w:rsidP="00AF1EFE">
            <w:pPr>
              <w:spacing w:after="0" w:line="240" w:lineRule="auto"/>
              <w:jc w:val="center"/>
              <w:rPr>
                <w:rFonts w:ascii="Times New Roman" w:hAnsi="Times New Roman"/>
                <w:sz w:val="28"/>
                <w:szCs w:val="28"/>
              </w:rPr>
            </w:pPr>
            <w:r w:rsidRPr="00883C04">
              <w:rPr>
                <w:rFonts w:ascii="Times New Roman" w:hAnsi="Times New Roman"/>
                <w:sz w:val="28"/>
                <w:szCs w:val="28"/>
              </w:rPr>
              <w:t>Единица</w:t>
            </w:r>
          </w:p>
          <w:p w14:paraId="7BDAA667" w14:textId="77777777" w:rsidR="00F12378" w:rsidRPr="00883C04" w:rsidRDefault="00F12378" w:rsidP="00AF1EFE">
            <w:pPr>
              <w:jc w:val="center"/>
              <w:rPr>
                <w:rFonts w:ascii="Times New Roman" w:hAnsi="Times New Roman"/>
                <w:sz w:val="28"/>
                <w:szCs w:val="28"/>
              </w:rPr>
            </w:pPr>
            <w:r w:rsidRPr="00883C04">
              <w:rPr>
                <w:rFonts w:ascii="Times New Roman" w:hAnsi="Times New Roman"/>
                <w:sz w:val="28"/>
                <w:szCs w:val="28"/>
              </w:rPr>
              <w:t>измерения</w:t>
            </w:r>
          </w:p>
        </w:tc>
        <w:tc>
          <w:tcPr>
            <w:tcW w:w="6974" w:type="dxa"/>
            <w:gridSpan w:val="6"/>
            <w:vAlign w:val="center"/>
          </w:tcPr>
          <w:p w14:paraId="0E2EB0F6" w14:textId="77777777" w:rsidR="00F12378" w:rsidRPr="00883C04" w:rsidRDefault="00F12378" w:rsidP="00AF1EFE">
            <w:pPr>
              <w:spacing w:after="0" w:line="240" w:lineRule="auto"/>
              <w:jc w:val="center"/>
              <w:rPr>
                <w:rFonts w:ascii="Times New Roman" w:hAnsi="Times New Roman"/>
                <w:sz w:val="28"/>
                <w:szCs w:val="28"/>
              </w:rPr>
            </w:pPr>
            <w:r w:rsidRPr="00883C04">
              <w:rPr>
                <w:rFonts w:ascii="Times New Roman" w:hAnsi="Times New Roman"/>
                <w:sz w:val="28"/>
                <w:szCs w:val="28"/>
              </w:rPr>
              <w:t>Значение показателей</w:t>
            </w:r>
          </w:p>
        </w:tc>
      </w:tr>
      <w:tr w:rsidR="00F12378" w:rsidRPr="00883C04" w14:paraId="4E54A3B0" w14:textId="77777777" w:rsidTr="00AF1EFE">
        <w:trPr>
          <w:trHeight w:val="259"/>
          <w:tblHeader/>
        </w:trPr>
        <w:tc>
          <w:tcPr>
            <w:tcW w:w="851" w:type="dxa"/>
            <w:vMerge/>
            <w:vAlign w:val="center"/>
          </w:tcPr>
          <w:p w14:paraId="42B0A9EF" w14:textId="77777777" w:rsidR="00F12378" w:rsidRPr="00883C04" w:rsidRDefault="00F12378" w:rsidP="00AF1EFE">
            <w:pPr>
              <w:spacing w:after="0" w:line="240" w:lineRule="auto"/>
              <w:jc w:val="center"/>
              <w:rPr>
                <w:rFonts w:ascii="Times New Roman" w:hAnsi="Times New Roman"/>
                <w:sz w:val="28"/>
                <w:szCs w:val="28"/>
              </w:rPr>
            </w:pPr>
          </w:p>
        </w:tc>
        <w:tc>
          <w:tcPr>
            <w:tcW w:w="4111" w:type="dxa"/>
            <w:vMerge/>
            <w:vAlign w:val="center"/>
          </w:tcPr>
          <w:p w14:paraId="0E740939" w14:textId="77777777" w:rsidR="00F12378" w:rsidRPr="00883C04" w:rsidRDefault="00F12378" w:rsidP="00AF1EFE">
            <w:pPr>
              <w:spacing w:after="0" w:line="240" w:lineRule="auto"/>
              <w:jc w:val="center"/>
              <w:rPr>
                <w:rFonts w:ascii="Times New Roman" w:hAnsi="Times New Roman"/>
                <w:sz w:val="28"/>
                <w:szCs w:val="28"/>
              </w:rPr>
            </w:pPr>
          </w:p>
        </w:tc>
        <w:tc>
          <w:tcPr>
            <w:tcW w:w="1134" w:type="dxa"/>
            <w:vMerge/>
            <w:vAlign w:val="center"/>
          </w:tcPr>
          <w:p w14:paraId="1492898E" w14:textId="77777777" w:rsidR="00F12378" w:rsidRPr="00883C04" w:rsidRDefault="00F12378" w:rsidP="00AF1EFE">
            <w:pPr>
              <w:spacing w:after="0" w:line="240" w:lineRule="auto"/>
              <w:jc w:val="center"/>
              <w:rPr>
                <w:rFonts w:ascii="Times New Roman" w:hAnsi="Times New Roman"/>
                <w:sz w:val="28"/>
                <w:szCs w:val="28"/>
              </w:rPr>
            </w:pPr>
          </w:p>
        </w:tc>
        <w:tc>
          <w:tcPr>
            <w:tcW w:w="1559" w:type="dxa"/>
            <w:vMerge/>
            <w:vAlign w:val="center"/>
          </w:tcPr>
          <w:p w14:paraId="54B3C8C1" w14:textId="77777777" w:rsidR="00F12378" w:rsidRPr="00883C04" w:rsidRDefault="00F12378" w:rsidP="00AF1EFE">
            <w:pPr>
              <w:spacing w:after="0" w:line="240" w:lineRule="auto"/>
              <w:jc w:val="center"/>
              <w:rPr>
                <w:rFonts w:ascii="Times New Roman" w:hAnsi="Times New Roman"/>
                <w:sz w:val="28"/>
                <w:szCs w:val="28"/>
              </w:rPr>
            </w:pPr>
          </w:p>
        </w:tc>
        <w:tc>
          <w:tcPr>
            <w:tcW w:w="1163" w:type="dxa"/>
            <w:vAlign w:val="center"/>
          </w:tcPr>
          <w:p w14:paraId="1029687C" w14:textId="77777777" w:rsidR="00F12378" w:rsidRPr="00883C04" w:rsidRDefault="00F12378" w:rsidP="00AF1EFE">
            <w:pPr>
              <w:spacing w:after="0" w:line="240" w:lineRule="auto"/>
              <w:jc w:val="center"/>
              <w:rPr>
                <w:rFonts w:ascii="Times New Roman" w:hAnsi="Times New Roman"/>
                <w:sz w:val="28"/>
                <w:szCs w:val="28"/>
              </w:rPr>
            </w:pPr>
            <w:r w:rsidRPr="00883C04">
              <w:rPr>
                <w:rFonts w:ascii="Times New Roman" w:hAnsi="Times New Roman"/>
                <w:sz w:val="28"/>
                <w:szCs w:val="28"/>
              </w:rPr>
              <w:t>2025</w:t>
            </w:r>
          </w:p>
        </w:tc>
        <w:tc>
          <w:tcPr>
            <w:tcW w:w="1134" w:type="dxa"/>
            <w:vAlign w:val="center"/>
          </w:tcPr>
          <w:p w14:paraId="1F9A24C1" w14:textId="77777777" w:rsidR="00F12378" w:rsidRPr="00883C04" w:rsidRDefault="00F12378" w:rsidP="00AF1EFE">
            <w:pPr>
              <w:spacing w:after="0" w:line="240" w:lineRule="auto"/>
              <w:jc w:val="center"/>
              <w:rPr>
                <w:rFonts w:ascii="Times New Roman" w:hAnsi="Times New Roman"/>
                <w:sz w:val="28"/>
                <w:szCs w:val="28"/>
              </w:rPr>
            </w:pPr>
            <w:r w:rsidRPr="00883C04">
              <w:rPr>
                <w:rFonts w:ascii="Times New Roman" w:hAnsi="Times New Roman"/>
                <w:sz w:val="28"/>
                <w:szCs w:val="28"/>
              </w:rPr>
              <w:t>2026</w:t>
            </w:r>
          </w:p>
        </w:tc>
        <w:tc>
          <w:tcPr>
            <w:tcW w:w="1134" w:type="dxa"/>
            <w:vAlign w:val="center"/>
          </w:tcPr>
          <w:p w14:paraId="7780D36E" w14:textId="77777777" w:rsidR="00F12378" w:rsidRPr="00883C04" w:rsidRDefault="00F12378" w:rsidP="00AF1EFE">
            <w:pPr>
              <w:spacing w:after="0" w:line="240" w:lineRule="auto"/>
              <w:jc w:val="center"/>
              <w:rPr>
                <w:rFonts w:ascii="Times New Roman" w:hAnsi="Times New Roman"/>
                <w:sz w:val="28"/>
                <w:szCs w:val="28"/>
              </w:rPr>
            </w:pPr>
            <w:r w:rsidRPr="00883C04">
              <w:rPr>
                <w:rFonts w:ascii="Times New Roman" w:hAnsi="Times New Roman"/>
                <w:sz w:val="28"/>
                <w:szCs w:val="28"/>
              </w:rPr>
              <w:t>2027</w:t>
            </w:r>
          </w:p>
        </w:tc>
        <w:tc>
          <w:tcPr>
            <w:tcW w:w="1134" w:type="dxa"/>
            <w:vAlign w:val="center"/>
          </w:tcPr>
          <w:p w14:paraId="243C2291" w14:textId="77777777" w:rsidR="00F12378" w:rsidRPr="00883C04" w:rsidRDefault="00F12378" w:rsidP="00AF1EFE">
            <w:pPr>
              <w:spacing w:after="0" w:line="240" w:lineRule="auto"/>
              <w:jc w:val="center"/>
              <w:rPr>
                <w:rFonts w:ascii="Times New Roman" w:hAnsi="Times New Roman"/>
                <w:sz w:val="28"/>
                <w:szCs w:val="28"/>
              </w:rPr>
            </w:pPr>
            <w:r w:rsidRPr="00883C04">
              <w:rPr>
                <w:rFonts w:ascii="Times New Roman" w:hAnsi="Times New Roman"/>
                <w:sz w:val="28"/>
                <w:szCs w:val="28"/>
              </w:rPr>
              <w:t>2028</w:t>
            </w:r>
          </w:p>
        </w:tc>
        <w:tc>
          <w:tcPr>
            <w:tcW w:w="1134" w:type="dxa"/>
            <w:vAlign w:val="center"/>
          </w:tcPr>
          <w:p w14:paraId="3206D50A" w14:textId="77777777" w:rsidR="00F12378" w:rsidRPr="00883C04" w:rsidRDefault="00F12378" w:rsidP="00AF1EFE">
            <w:pPr>
              <w:spacing w:after="0" w:line="240" w:lineRule="auto"/>
              <w:jc w:val="center"/>
              <w:rPr>
                <w:rFonts w:ascii="Times New Roman" w:hAnsi="Times New Roman"/>
                <w:sz w:val="28"/>
                <w:szCs w:val="28"/>
              </w:rPr>
            </w:pPr>
            <w:r w:rsidRPr="00883C04">
              <w:rPr>
                <w:rFonts w:ascii="Times New Roman" w:hAnsi="Times New Roman"/>
                <w:sz w:val="28"/>
                <w:szCs w:val="28"/>
              </w:rPr>
              <w:t>2029</w:t>
            </w:r>
          </w:p>
        </w:tc>
        <w:tc>
          <w:tcPr>
            <w:tcW w:w="1275" w:type="dxa"/>
            <w:vAlign w:val="center"/>
          </w:tcPr>
          <w:p w14:paraId="4B27BB98" w14:textId="77777777" w:rsidR="00F12378" w:rsidRPr="00883C04" w:rsidRDefault="00F12378" w:rsidP="00AF1EFE">
            <w:pPr>
              <w:spacing w:after="0" w:line="240" w:lineRule="auto"/>
              <w:jc w:val="center"/>
              <w:rPr>
                <w:rFonts w:ascii="Times New Roman" w:hAnsi="Times New Roman"/>
                <w:sz w:val="28"/>
                <w:szCs w:val="28"/>
              </w:rPr>
            </w:pPr>
            <w:r w:rsidRPr="00883C04">
              <w:rPr>
                <w:rFonts w:ascii="Times New Roman" w:hAnsi="Times New Roman"/>
                <w:sz w:val="28"/>
                <w:szCs w:val="28"/>
              </w:rPr>
              <w:t>2030</w:t>
            </w:r>
          </w:p>
        </w:tc>
      </w:tr>
      <w:tr w:rsidR="00F12378" w:rsidRPr="00883C04" w14:paraId="7E948BA4" w14:textId="77777777" w:rsidTr="00AF1EFE">
        <w:trPr>
          <w:trHeight w:val="259"/>
          <w:tblHeader/>
        </w:trPr>
        <w:tc>
          <w:tcPr>
            <w:tcW w:w="851" w:type="dxa"/>
          </w:tcPr>
          <w:p w14:paraId="20187F3D" w14:textId="77777777" w:rsidR="00F12378" w:rsidRPr="00883C04" w:rsidRDefault="00F12378" w:rsidP="00AF1EFE">
            <w:pPr>
              <w:spacing w:after="0" w:line="240" w:lineRule="auto"/>
              <w:jc w:val="center"/>
              <w:rPr>
                <w:rFonts w:ascii="Times New Roman" w:hAnsi="Times New Roman"/>
                <w:sz w:val="28"/>
                <w:szCs w:val="28"/>
              </w:rPr>
            </w:pPr>
            <w:r w:rsidRPr="00883C04">
              <w:rPr>
                <w:rFonts w:ascii="Times New Roman" w:hAnsi="Times New Roman"/>
                <w:sz w:val="28"/>
                <w:szCs w:val="28"/>
              </w:rPr>
              <w:t>1</w:t>
            </w:r>
          </w:p>
        </w:tc>
        <w:tc>
          <w:tcPr>
            <w:tcW w:w="4111" w:type="dxa"/>
          </w:tcPr>
          <w:p w14:paraId="66D61B01" w14:textId="77777777" w:rsidR="00F12378" w:rsidRPr="00883C04" w:rsidRDefault="00F12378" w:rsidP="00AF1EFE">
            <w:pPr>
              <w:spacing w:after="0" w:line="240" w:lineRule="auto"/>
              <w:jc w:val="center"/>
              <w:rPr>
                <w:rFonts w:ascii="Times New Roman" w:hAnsi="Times New Roman"/>
                <w:sz w:val="28"/>
                <w:szCs w:val="28"/>
              </w:rPr>
            </w:pPr>
            <w:r w:rsidRPr="00883C04">
              <w:rPr>
                <w:rFonts w:ascii="Times New Roman" w:hAnsi="Times New Roman"/>
                <w:sz w:val="28"/>
                <w:szCs w:val="28"/>
              </w:rPr>
              <w:t>2</w:t>
            </w:r>
          </w:p>
        </w:tc>
        <w:tc>
          <w:tcPr>
            <w:tcW w:w="1134" w:type="dxa"/>
          </w:tcPr>
          <w:p w14:paraId="3ED6D905" w14:textId="77777777" w:rsidR="00F12378" w:rsidRPr="00883C04" w:rsidRDefault="00F12378" w:rsidP="00AF1EFE">
            <w:pPr>
              <w:spacing w:after="0" w:line="240" w:lineRule="auto"/>
              <w:jc w:val="center"/>
              <w:rPr>
                <w:rFonts w:ascii="Times New Roman" w:hAnsi="Times New Roman"/>
                <w:sz w:val="28"/>
                <w:szCs w:val="28"/>
              </w:rPr>
            </w:pPr>
            <w:r w:rsidRPr="00883C04">
              <w:rPr>
                <w:rFonts w:ascii="Times New Roman" w:hAnsi="Times New Roman"/>
                <w:sz w:val="28"/>
                <w:szCs w:val="28"/>
              </w:rPr>
              <w:t>3</w:t>
            </w:r>
          </w:p>
        </w:tc>
        <w:tc>
          <w:tcPr>
            <w:tcW w:w="1559" w:type="dxa"/>
            <w:vAlign w:val="center"/>
          </w:tcPr>
          <w:p w14:paraId="53505E9F" w14:textId="77777777" w:rsidR="00F12378" w:rsidRPr="00883C04" w:rsidRDefault="00F12378" w:rsidP="00AF1EFE">
            <w:pPr>
              <w:spacing w:after="0" w:line="240" w:lineRule="auto"/>
              <w:jc w:val="center"/>
              <w:rPr>
                <w:rFonts w:ascii="Times New Roman" w:hAnsi="Times New Roman"/>
                <w:sz w:val="28"/>
                <w:szCs w:val="28"/>
              </w:rPr>
            </w:pPr>
            <w:r w:rsidRPr="00883C04">
              <w:rPr>
                <w:rFonts w:ascii="Times New Roman" w:hAnsi="Times New Roman"/>
                <w:sz w:val="28"/>
                <w:szCs w:val="28"/>
              </w:rPr>
              <w:t>4</w:t>
            </w:r>
          </w:p>
        </w:tc>
        <w:tc>
          <w:tcPr>
            <w:tcW w:w="1163" w:type="dxa"/>
            <w:vAlign w:val="center"/>
          </w:tcPr>
          <w:p w14:paraId="4D4AD061" w14:textId="77777777" w:rsidR="00F12378" w:rsidRPr="00883C04" w:rsidRDefault="00F12378" w:rsidP="00AF1EFE">
            <w:pPr>
              <w:spacing w:after="0" w:line="240" w:lineRule="auto"/>
              <w:jc w:val="center"/>
              <w:rPr>
                <w:rFonts w:ascii="Times New Roman" w:hAnsi="Times New Roman"/>
                <w:sz w:val="28"/>
                <w:szCs w:val="28"/>
              </w:rPr>
            </w:pPr>
            <w:r w:rsidRPr="00883C04">
              <w:rPr>
                <w:rFonts w:ascii="Times New Roman" w:hAnsi="Times New Roman"/>
                <w:sz w:val="28"/>
                <w:szCs w:val="28"/>
              </w:rPr>
              <w:t>5</w:t>
            </w:r>
          </w:p>
        </w:tc>
        <w:tc>
          <w:tcPr>
            <w:tcW w:w="1134" w:type="dxa"/>
            <w:vAlign w:val="center"/>
          </w:tcPr>
          <w:p w14:paraId="4A28F22E" w14:textId="77777777" w:rsidR="00F12378" w:rsidRPr="00883C04" w:rsidRDefault="00F12378" w:rsidP="00AF1EFE">
            <w:pPr>
              <w:spacing w:after="0" w:line="240" w:lineRule="auto"/>
              <w:jc w:val="center"/>
              <w:rPr>
                <w:rFonts w:ascii="Times New Roman" w:hAnsi="Times New Roman"/>
                <w:sz w:val="28"/>
                <w:szCs w:val="28"/>
              </w:rPr>
            </w:pPr>
            <w:r w:rsidRPr="00883C04">
              <w:rPr>
                <w:rFonts w:ascii="Times New Roman" w:hAnsi="Times New Roman"/>
                <w:sz w:val="28"/>
                <w:szCs w:val="28"/>
              </w:rPr>
              <w:t>6</w:t>
            </w:r>
          </w:p>
        </w:tc>
        <w:tc>
          <w:tcPr>
            <w:tcW w:w="1134" w:type="dxa"/>
            <w:vAlign w:val="center"/>
          </w:tcPr>
          <w:p w14:paraId="1FDF997E" w14:textId="77777777" w:rsidR="00F12378" w:rsidRPr="00883C04" w:rsidRDefault="00F12378" w:rsidP="00AF1EFE">
            <w:pPr>
              <w:spacing w:after="0" w:line="240" w:lineRule="auto"/>
              <w:jc w:val="center"/>
              <w:rPr>
                <w:rFonts w:ascii="Times New Roman" w:hAnsi="Times New Roman"/>
                <w:sz w:val="28"/>
                <w:szCs w:val="28"/>
              </w:rPr>
            </w:pPr>
            <w:r w:rsidRPr="00883C04">
              <w:rPr>
                <w:rFonts w:ascii="Times New Roman" w:hAnsi="Times New Roman"/>
                <w:sz w:val="28"/>
                <w:szCs w:val="28"/>
              </w:rPr>
              <w:t>7</w:t>
            </w:r>
          </w:p>
        </w:tc>
        <w:tc>
          <w:tcPr>
            <w:tcW w:w="1134" w:type="dxa"/>
            <w:vAlign w:val="center"/>
          </w:tcPr>
          <w:p w14:paraId="601034E3" w14:textId="77777777" w:rsidR="00F12378" w:rsidRPr="00883C04" w:rsidRDefault="00F12378" w:rsidP="00AF1EFE">
            <w:pPr>
              <w:spacing w:after="0" w:line="240" w:lineRule="auto"/>
              <w:jc w:val="center"/>
              <w:rPr>
                <w:rFonts w:ascii="Times New Roman" w:hAnsi="Times New Roman"/>
                <w:sz w:val="28"/>
                <w:szCs w:val="28"/>
              </w:rPr>
            </w:pPr>
            <w:r w:rsidRPr="00883C04">
              <w:rPr>
                <w:rFonts w:ascii="Times New Roman" w:hAnsi="Times New Roman"/>
                <w:sz w:val="28"/>
                <w:szCs w:val="28"/>
              </w:rPr>
              <w:t>8</w:t>
            </w:r>
          </w:p>
        </w:tc>
        <w:tc>
          <w:tcPr>
            <w:tcW w:w="1134" w:type="dxa"/>
          </w:tcPr>
          <w:p w14:paraId="68C9D88E" w14:textId="77777777" w:rsidR="00F12378" w:rsidRPr="00883C04" w:rsidRDefault="00F12378" w:rsidP="00AF1EFE">
            <w:pPr>
              <w:spacing w:after="0" w:line="240" w:lineRule="auto"/>
              <w:jc w:val="center"/>
              <w:rPr>
                <w:rFonts w:ascii="Times New Roman" w:hAnsi="Times New Roman"/>
                <w:sz w:val="28"/>
                <w:szCs w:val="28"/>
              </w:rPr>
            </w:pPr>
            <w:r w:rsidRPr="00883C04">
              <w:rPr>
                <w:rFonts w:ascii="Times New Roman" w:hAnsi="Times New Roman"/>
                <w:sz w:val="28"/>
                <w:szCs w:val="28"/>
              </w:rPr>
              <w:t>9</w:t>
            </w:r>
          </w:p>
        </w:tc>
        <w:tc>
          <w:tcPr>
            <w:tcW w:w="1275" w:type="dxa"/>
          </w:tcPr>
          <w:p w14:paraId="2285B59A" w14:textId="77777777" w:rsidR="00F12378" w:rsidRPr="00883C04" w:rsidRDefault="00F12378" w:rsidP="00AF1EFE">
            <w:pPr>
              <w:spacing w:after="0" w:line="240" w:lineRule="auto"/>
              <w:jc w:val="center"/>
              <w:rPr>
                <w:rFonts w:ascii="Times New Roman" w:hAnsi="Times New Roman"/>
                <w:sz w:val="28"/>
                <w:szCs w:val="28"/>
              </w:rPr>
            </w:pPr>
            <w:r w:rsidRPr="00883C04">
              <w:rPr>
                <w:rFonts w:ascii="Times New Roman" w:hAnsi="Times New Roman"/>
                <w:sz w:val="28"/>
                <w:szCs w:val="28"/>
              </w:rPr>
              <w:t>10</w:t>
            </w:r>
          </w:p>
        </w:tc>
      </w:tr>
      <w:tr w:rsidR="00F12378" w:rsidRPr="00883C04" w14:paraId="2F5ABB52" w14:textId="77777777" w:rsidTr="00AF1EFE">
        <w:trPr>
          <w:trHeight w:val="273"/>
          <w:tblHeader/>
        </w:trPr>
        <w:tc>
          <w:tcPr>
            <w:tcW w:w="851" w:type="dxa"/>
            <w:vAlign w:val="center"/>
          </w:tcPr>
          <w:p w14:paraId="23BE0359" w14:textId="77777777" w:rsidR="00F12378" w:rsidRPr="00883C04" w:rsidRDefault="00F12378" w:rsidP="00AF1EFE">
            <w:pPr>
              <w:spacing w:after="0" w:line="240" w:lineRule="auto"/>
              <w:jc w:val="center"/>
              <w:rPr>
                <w:rFonts w:ascii="Times New Roman" w:hAnsi="Times New Roman"/>
                <w:sz w:val="28"/>
                <w:szCs w:val="28"/>
              </w:rPr>
            </w:pPr>
            <w:r w:rsidRPr="00883C04">
              <w:rPr>
                <w:rFonts w:ascii="Times New Roman" w:hAnsi="Times New Roman"/>
                <w:sz w:val="28"/>
                <w:szCs w:val="28"/>
              </w:rPr>
              <w:t>1.1</w:t>
            </w:r>
          </w:p>
        </w:tc>
        <w:tc>
          <w:tcPr>
            <w:tcW w:w="4111" w:type="dxa"/>
            <w:vAlign w:val="center"/>
          </w:tcPr>
          <w:p w14:paraId="4B932F0B" w14:textId="77777777" w:rsidR="00F12378" w:rsidRPr="00883C04" w:rsidRDefault="00F12378" w:rsidP="00AF1EFE">
            <w:pPr>
              <w:spacing w:after="0" w:line="240" w:lineRule="auto"/>
              <w:jc w:val="center"/>
              <w:rPr>
                <w:rFonts w:ascii="Times New Roman" w:hAnsi="Times New Roman"/>
                <w:sz w:val="28"/>
                <w:szCs w:val="28"/>
              </w:rPr>
            </w:pPr>
            <w:r w:rsidRPr="00883C04">
              <w:rPr>
                <w:rFonts w:ascii="Times New Roman" w:hAnsi="Times New Roman"/>
                <w:sz w:val="28"/>
                <w:szCs w:val="28"/>
              </w:rPr>
              <w:t>Количество газифицируемых населенных пунктов</w:t>
            </w:r>
          </w:p>
        </w:tc>
        <w:tc>
          <w:tcPr>
            <w:tcW w:w="1134" w:type="dxa"/>
            <w:vAlign w:val="center"/>
          </w:tcPr>
          <w:p w14:paraId="68809E4C" w14:textId="77777777" w:rsidR="00F12378" w:rsidRPr="00883C04" w:rsidRDefault="00F12378" w:rsidP="00AF1EFE">
            <w:pPr>
              <w:spacing w:after="0" w:line="240" w:lineRule="auto"/>
              <w:jc w:val="center"/>
              <w:rPr>
                <w:rFonts w:ascii="Times New Roman" w:hAnsi="Times New Roman"/>
                <w:sz w:val="28"/>
                <w:szCs w:val="28"/>
              </w:rPr>
            </w:pPr>
            <w:r w:rsidRPr="00883C04">
              <w:rPr>
                <w:rFonts w:ascii="Times New Roman" w:hAnsi="Times New Roman"/>
                <w:sz w:val="28"/>
                <w:szCs w:val="28"/>
              </w:rPr>
              <w:t>2</w:t>
            </w:r>
          </w:p>
        </w:tc>
        <w:tc>
          <w:tcPr>
            <w:tcW w:w="1559" w:type="dxa"/>
            <w:vAlign w:val="center"/>
          </w:tcPr>
          <w:p w14:paraId="2945B9A1" w14:textId="77777777" w:rsidR="00F12378" w:rsidRPr="00883C04" w:rsidRDefault="00F12378" w:rsidP="00AF1EFE">
            <w:pPr>
              <w:spacing w:after="0" w:line="240" w:lineRule="auto"/>
              <w:jc w:val="center"/>
              <w:rPr>
                <w:rFonts w:ascii="Times New Roman" w:hAnsi="Times New Roman"/>
                <w:sz w:val="28"/>
                <w:szCs w:val="28"/>
              </w:rPr>
            </w:pPr>
            <w:r w:rsidRPr="00883C04">
              <w:rPr>
                <w:rFonts w:ascii="Times New Roman" w:hAnsi="Times New Roman"/>
                <w:sz w:val="28"/>
                <w:szCs w:val="28"/>
              </w:rPr>
              <w:t>шт.</w:t>
            </w:r>
          </w:p>
        </w:tc>
        <w:tc>
          <w:tcPr>
            <w:tcW w:w="1163" w:type="dxa"/>
            <w:vAlign w:val="center"/>
          </w:tcPr>
          <w:p w14:paraId="72EF1E2A" w14:textId="77777777" w:rsidR="00F12378" w:rsidRPr="00883C04" w:rsidRDefault="00F12378" w:rsidP="00AF1EFE">
            <w:pPr>
              <w:spacing w:after="0" w:line="240" w:lineRule="auto"/>
              <w:jc w:val="center"/>
              <w:rPr>
                <w:rFonts w:ascii="Times New Roman" w:hAnsi="Times New Roman"/>
                <w:sz w:val="28"/>
                <w:szCs w:val="28"/>
              </w:rPr>
            </w:pPr>
            <w:r w:rsidRPr="00883C04">
              <w:rPr>
                <w:rFonts w:ascii="Times New Roman" w:hAnsi="Times New Roman"/>
                <w:sz w:val="28"/>
                <w:szCs w:val="28"/>
              </w:rPr>
              <w:t>0</w:t>
            </w:r>
          </w:p>
        </w:tc>
        <w:tc>
          <w:tcPr>
            <w:tcW w:w="1134" w:type="dxa"/>
            <w:vAlign w:val="center"/>
          </w:tcPr>
          <w:p w14:paraId="5A6538CD" w14:textId="77777777" w:rsidR="00F12378" w:rsidRPr="00883C04" w:rsidRDefault="00F12378" w:rsidP="00AF1EFE">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vAlign w:val="center"/>
          </w:tcPr>
          <w:p w14:paraId="784100F0" w14:textId="77777777" w:rsidR="00F12378" w:rsidRPr="00883C04" w:rsidRDefault="00F12378" w:rsidP="00AF1EFE">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vAlign w:val="center"/>
          </w:tcPr>
          <w:p w14:paraId="70CDE9AD" w14:textId="77777777" w:rsidR="00F12378" w:rsidRPr="00883C04" w:rsidRDefault="00F12378" w:rsidP="00AF1EFE">
            <w:pPr>
              <w:spacing w:after="0" w:line="240" w:lineRule="auto"/>
              <w:jc w:val="center"/>
              <w:rPr>
                <w:rFonts w:ascii="Times New Roman" w:hAnsi="Times New Roman"/>
                <w:sz w:val="28"/>
                <w:szCs w:val="28"/>
              </w:rPr>
            </w:pPr>
            <w:r w:rsidRPr="00883C04">
              <w:rPr>
                <w:rFonts w:ascii="Times New Roman" w:hAnsi="Times New Roman"/>
                <w:sz w:val="28"/>
                <w:szCs w:val="28"/>
              </w:rPr>
              <w:t>0</w:t>
            </w:r>
          </w:p>
        </w:tc>
        <w:tc>
          <w:tcPr>
            <w:tcW w:w="1134" w:type="dxa"/>
            <w:vAlign w:val="center"/>
          </w:tcPr>
          <w:p w14:paraId="268A80AB" w14:textId="77777777" w:rsidR="00F12378" w:rsidRPr="00883C04" w:rsidRDefault="00F12378" w:rsidP="00AF1EFE">
            <w:pPr>
              <w:spacing w:after="0" w:line="240" w:lineRule="auto"/>
              <w:jc w:val="center"/>
              <w:rPr>
                <w:rFonts w:ascii="Times New Roman" w:hAnsi="Times New Roman"/>
                <w:sz w:val="28"/>
                <w:szCs w:val="28"/>
              </w:rPr>
            </w:pPr>
            <w:r w:rsidRPr="00883C04">
              <w:rPr>
                <w:rFonts w:ascii="Times New Roman" w:hAnsi="Times New Roman"/>
                <w:sz w:val="28"/>
                <w:szCs w:val="28"/>
              </w:rPr>
              <w:t>0</w:t>
            </w:r>
          </w:p>
        </w:tc>
        <w:tc>
          <w:tcPr>
            <w:tcW w:w="1275" w:type="dxa"/>
            <w:vAlign w:val="center"/>
          </w:tcPr>
          <w:p w14:paraId="2A76EC7A" w14:textId="77777777" w:rsidR="00F12378" w:rsidRPr="00883C04" w:rsidRDefault="00F12378" w:rsidP="00AF1EFE">
            <w:pPr>
              <w:spacing w:after="0" w:line="240" w:lineRule="auto"/>
              <w:jc w:val="center"/>
              <w:rPr>
                <w:rFonts w:ascii="Times New Roman" w:hAnsi="Times New Roman"/>
                <w:sz w:val="28"/>
                <w:szCs w:val="28"/>
              </w:rPr>
            </w:pPr>
            <w:r w:rsidRPr="00883C04">
              <w:rPr>
                <w:rFonts w:ascii="Times New Roman" w:hAnsi="Times New Roman"/>
                <w:sz w:val="28"/>
                <w:szCs w:val="28"/>
              </w:rPr>
              <w:t>0</w:t>
            </w:r>
          </w:p>
        </w:tc>
      </w:tr>
      <w:tr w:rsidR="00F12378" w:rsidRPr="00883C04" w14:paraId="00E5FC99" w14:textId="77777777" w:rsidTr="00AF1EFE">
        <w:trPr>
          <w:trHeight w:val="271"/>
          <w:tblHeader/>
        </w:trPr>
        <w:tc>
          <w:tcPr>
            <w:tcW w:w="851" w:type="dxa"/>
            <w:vAlign w:val="center"/>
          </w:tcPr>
          <w:p w14:paraId="46D0F8B4" w14:textId="77777777" w:rsidR="00F12378" w:rsidRPr="00883C04" w:rsidRDefault="00F12378" w:rsidP="00AF1EFE">
            <w:pPr>
              <w:spacing w:after="0" w:line="240" w:lineRule="auto"/>
              <w:jc w:val="center"/>
              <w:rPr>
                <w:rFonts w:ascii="Times New Roman" w:hAnsi="Times New Roman"/>
                <w:sz w:val="28"/>
                <w:szCs w:val="28"/>
              </w:rPr>
            </w:pPr>
            <w:r w:rsidRPr="00883C04">
              <w:rPr>
                <w:rFonts w:ascii="Times New Roman" w:hAnsi="Times New Roman"/>
                <w:sz w:val="28"/>
                <w:szCs w:val="28"/>
              </w:rPr>
              <w:t>1.2</w:t>
            </w:r>
          </w:p>
        </w:tc>
        <w:tc>
          <w:tcPr>
            <w:tcW w:w="4111" w:type="dxa"/>
            <w:vAlign w:val="center"/>
          </w:tcPr>
          <w:p w14:paraId="59E1E8E8" w14:textId="77777777" w:rsidR="00F12378" w:rsidRPr="00883C04" w:rsidRDefault="00F12378" w:rsidP="00AF1EFE">
            <w:pPr>
              <w:spacing w:after="0" w:line="240" w:lineRule="auto"/>
              <w:jc w:val="center"/>
              <w:rPr>
                <w:rFonts w:ascii="Times New Roman" w:hAnsi="Times New Roman"/>
                <w:sz w:val="28"/>
                <w:szCs w:val="28"/>
              </w:rPr>
            </w:pPr>
            <w:r w:rsidRPr="00883C04">
              <w:rPr>
                <w:rFonts w:ascii="Times New Roman" w:hAnsi="Times New Roman"/>
                <w:sz w:val="28"/>
                <w:szCs w:val="28"/>
              </w:rPr>
              <w:t>Ввод построенных объектов</w:t>
            </w:r>
          </w:p>
        </w:tc>
        <w:tc>
          <w:tcPr>
            <w:tcW w:w="1134" w:type="dxa"/>
            <w:vAlign w:val="center"/>
          </w:tcPr>
          <w:p w14:paraId="4AB0EC1D" w14:textId="77777777" w:rsidR="00F12378" w:rsidRPr="00883C04" w:rsidRDefault="00F12378" w:rsidP="00AF1EFE">
            <w:pPr>
              <w:spacing w:after="0" w:line="240" w:lineRule="auto"/>
              <w:jc w:val="center"/>
              <w:rPr>
                <w:rFonts w:ascii="Times New Roman" w:hAnsi="Times New Roman"/>
                <w:sz w:val="28"/>
                <w:szCs w:val="28"/>
              </w:rPr>
            </w:pPr>
            <w:r w:rsidRPr="00883C04">
              <w:rPr>
                <w:rFonts w:ascii="Times New Roman" w:hAnsi="Times New Roman"/>
                <w:sz w:val="28"/>
                <w:szCs w:val="28"/>
              </w:rPr>
              <w:t>2</w:t>
            </w:r>
          </w:p>
        </w:tc>
        <w:tc>
          <w:tcPr>
            <w:tcW w:w="1559" w:type="dxa"/>
            <w:vAlign w:val="center"/>
          </w:tcPr>
          <w:p w14:paraId="005EFA97" w14:textId="77777777" w:rsidR="00F12378" w:rsidRPr="00883C04" w:rsidRDefault="00F12378" w:rsidP="00AF1EFE">
            <w:pPr>
              <w:spacing w:after="0" w:line="240" w:lineRule="auto"/>
              <w:jc w:val="center"/>
              <w:rPr>
                <w:rFonts w:ascii="Times New Roman" w:hAnsi="Times New Roman"/>
                <w:sz w:val="28"/>
                <w:szCs w:val="28"/>
              </w:rPr>
            </w:pPr>
            <w:r w:rsidRPr="00883C04">
              <w:rPr>
                <w:rFonts w:ascii="Times New Roman" w:hAnsi="Times New Roman"/>
                <w:sz w:val="28"/>
                <w:szCs w:val="28"/>
              </w:rPr>
              <w:t>км</w:t>
            </w:r>
          </w:p>
        </w:tc>
        <w:tc>
          <w:tcPr>
            <w:tcW w:w="1163" w:type="dxa"/>
            <w:vAlign w:val="center"/>
          </w:tcPr>
          <w:p w14:paraId="56C03577" w14:textId="77777777" w:rsidR="00F12378" w:rsidRPr="00883C04" w:rsidRDefault="00F12378" w:rsidP="00AF1EFE">
            <w:pPr>
              <w:spacing w:after="0" w:line="240" w:lineRule="auto"/>
              <w:jc w:val="center"/>
              <w:rPr>
                <w:rFonts w:ascii="Times New Roman" w:hAnsi="Times New Roman"/>
                <w:sz w:val="28"/>
                <w:szCs w:val="28"/>
              </w:rPr>
            </w:pPr>
            <w:r w:rsidRPr="00883C04">
              <w:rPr>
                <w:rFonts w:ascii="Times New Roman" w:hAnsi="Times New Roman"/>
                <w:sz w:val="28"/>
                <w:szCs w:val="28"/>
              </w:rPr>
              <w:t>0</w:t>
            </w:r>
          </w:p>
        </w:tc>
        <w:tc>
          <w:tcPr>
            <w:tcW w:w="1134" w:type="dxa"/>
            <w:vAlign w:val="center"/>
          </w:tcPr>
          <w:p w14:paraId="26D0026E" w14:textId="77777777" w:rsidR="00F12378" w:rsidRPr="00883C04" w:rsidRDefault="00F12378" w:rsidP="00AF1EFE">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vAlign w:val="center"/>
          </w:tcPr>
          <w:p w14:paraId="14FA02EA" w14:textId="77777777" w:rsidR="00F12378" w:rsidRPr="00883C04" w:rsidRDefault="00F12378" w:rsidP="00AF1EFE">
            <w:pPr>
              <w:spacing w:after="0" w:line="240" w:lineRule="auto"/>
              <w:jc w:val="center"/>
              <w:rPr>
                <w:rFonts w:ascii="Times New Roman" w:hAnsi="Times New Roman"/>
                <w:sz w:val="28"/>
                <w:szCs w:val="28"/>
              </w:rPr>
            </w:pPr>
            <w:r>
              <w:rPr>
                <w:rFonts w:ascii="Times New Roman" w:hAnsi="Times New Roman"/>
                <w:sz w:val="28"/>
                <w:szCs w:val="28"/>
              </w:rPr>
              <w:t>6,5</w:t>
            </w:r>
          </w:p>
        </w:tc>
        <w:tc>
          <w:tcPr>
            <w:tcW w:w="1134" w:type="dxa"/>
            <w:vAlign w:val="center"/>
          </w:tcPr>
          <w:p w14:paraId="564E9363" w14:textId="77777777" w:rsidR="00F12378" w:rsidRPr="00883C04" w:rsidRDefault="00F12378" w:rsidP="00AF1EFE">
            <w:pPr>
              <w:spacing w:after="0" w:line="240" w:lineRule="auto"/>
              <w:jc w:val="center"/>
              <w:rPr>
                <w:rFonts w:ascii="Times New Roman" w:hAnsi="Times New Roman"/>
                <w:sz w:val="28"/>
                <w:szCs w:val="28"/>
              </w:rPr>
            </w:pPr>
            <w:r w:rsidRPr="00883C04">
              <w:rPr>
                <w:rFonts w:ascii="Times New Roman" w:hAnsi="Times New Roman"/>
                <w:sz w:val="28"/>
                <w:szCs w:val="28"/>
              </w:rPr>
              <w:t>0</w:t>
            </w:r>
          </w:p>
        </w:tc>
        <w:tc>
          <w:tcPr>
            <w:tcW w:w="1134" w:type="dxa"/>
            <w:vAlign w:val="center"/>
          </w:tcPr>
          <w:p w14:paraId="1F7928A4" w14:textId="77777777" w:rsidR="00F12378" w:rsidRPr="00883C04" w:rsidRDefault="00F12378" w:rsidP="00AF1EFE">
            <w:pPr>
              <w:spacing w:after="0" w:line="240" w:lineRule="auto"/>
              <w:jc w:val="center"/>
              <w:rPr>
                <w:rFonts w:ascii="Times New Roman" w:hAnsi="Times New Roman"/>
                <w:sz w:val="28"/>
                <w:szCs w:val="28"/>
              </w:rPr>
            </w:pPr>
            <w:r w:rsidRPr="00883C04">
              <w:rPr>
                <w:rFonts w:ascii="Times New Roman" w:hAnsi="Times New Roman"/>
                <w:sz w:val="28"/>
                <w:szCs w:val="28"/>
              </w:rPr>
              <w:t>0</w:t>
            </w:r>
          </w:p>
        </w:tc>
        <w:tc>
          <w:tcPr>
            <w:tcW w:w="1275" w:type="dxa"/>
            <w:vAlign w:val="center"/>
          </w:tcPr>
          <w:p w14:paraId="0618CFBB" w14:textId="77777777" w:rsidR="00F12378" w:rsidRPr="00883C04" w:rsidRDefault="00F12378" w:rsidP="00AF1EFE">
            <w:pPr>
              <w:spacing w:after="0" w:line="240" w:lineRule="auto"/>
              <w:jc w:val="center"/>
              <w:rPr>
                <w:rFonts w:ascii="Times New Roman" w:hAnsi="Times New Roman"/>
                <w:sz w:val="28"/>
                <w:szCs w:val="28"/>
              </w:rPr>
            </w:pPr>
            <w:r w:rsidRPr="00883C04">
              <w:rPr>
                <w:rFonts w:ascii="Times New Roman" w:hAnsi="Times New Roman"/>
                <w:sz w:val="28"/>
                <w:szCs w:val="28"/>
              </w:rPr>
              <w:t>0</w:t>
            </w:r>
          </w:p>
        </w:tc>
      </w:tr>
    </w:tbl>
    <w:p w14:paraId="12182DE3" w14:textId="77777777" w:rsidR="00F12378" w:rsidRPr="00883C04" w:rsidRDefault="00F12378" w:rsidP="00F12378">
      <w:pPr>
        <w:spacing w:after="0" w:line="240" w:lineRule="auto"/>
        <w:rPr>
          <w:rFonts w:ascii="Times New Roman" w:hAnsi="Times New Roman"/>
          <w:sz w:val="28"/>
          <w:szCs w:val="28"/>
        </w:rPr>
      </w:pPr>
    </w:p>
    <w:p w14:paraId="44A508B3" w14:textId="77777777" w:rsidR="00F12378" w:rsidRPr="00C86D5D" w:rsidRDefault="00F12378" w:rsidP="00F12378">
      <w:pPr>
        <w:spacing w:after="0" w:line="240" w:lineRule="auto"/>
        <w:rPr>
          <w:rFonts w:ascii="Times New Roman" w:hAnsi="Times New Roman"/>
          <w:sz w:val="28"/>
          <w:szCs w:val="28"/>
        </w:rPr>
      </w:pPr>
      <w:r w:rsidRPr="00C86D5D">
        <w:rPr>
          <w:rFonts w:ascii="Times New Roman" w:hAnsi="Times New Roman"/>
          <w:sz w:val="28"/>
          <w:szCs w:val="28"/>
        </w:rPr>
        <w:t>Заместитель главы</w:t>
      </w:r>
    </w:p>
    <w:p w14:paraId="0A4B98F4" w14:textId="77777777" w:rsidR="00F12378" w:rsidRPr="00C86D5D" w:rsidRDefault="00F12378" w:rsidP="00F12378">
      <w:pPr>
        <w:spacing w:after="0" w:line="240" w:lineRule="auto"/>
        <w:rPr>
          <w:rFonts w:ascii="Times New Roman" w:hAnsi="Times New Roman"/>
          <w:sz w:val="28"/>
          <w:szCs w:val="28"/>
        </w:rPr>
      </w:pPr>
      <w:r w:rsidRPr="00C86D5D">
        <w:rPr>
          <w:rFonts w:ascii="Times New Roman" w:hAnsi="Times New Roman"/>
          <w:sz w:val="28"/>
          <w:szCs w:val="28"/>
        </w:rPr>
        <w:t>муниципального образования,</w:t>
      </w:r>
    </w:p>
    <w:p w14:paraId="1137833D" w14:textId="77777777" w:rsidR="00F12378" w:rsidRPr="00C86D5D" w:rsidRDefault="00F12378" w:rsidP="00F12378">
      <w:pPr>
        <w:spacing w:after="0" w:line="240" w:lineRule="auto"/>
        <w:rPr>
          <w:rFonts w:ascii="Times New Roman" w:hAnsi="Times New Roman"/>
          <w:sz w:val="28"/>
          <w:szCs w:val="28"/>
        </w:rPr>
      </w:pPr>
      <w:r w:rsidRPr="00C86D5D">
        <w:rPr>
          <w:rFonts w:ascii="Times New Roman" w:hAnsi="Times New Roman"/>
          <w:sz w:val="28"/>
          <w:szCs w:val="28"/>
        </w:rPr>
        <w:t>начальник управления строительства</w:t>
      </w:r>
    </w:p>
    <w:p w14:paraId="19B27049" w14:textId="77777777" w:rsidR="00F12378" w:rsidRPr="00C86D5D" w:rsidRDefault="00F12378" w:rsidP="00F12378">
      <w:pPr>
        <w:spacing w:after="0" w:line="240" w:lineRule="auto"/>
        <w:rPr>
          <w:rFonts w:ascii="Times New Roman" w:hAnsi="Times New Roman"/>
          <w:sz w:val="28"/>
          <w:szCs w:val="28"/>
        </w:rPr>
      </w:pPr>
      <w:r w:rsidRPr="00C86D5D">
        <w:rPr>
          <w:rFonts w:ascii="Times New Roman" w:hAnsi="Times New Roman"/>
          <w:sz w:val="28"/>
          <w:szCs w:val="28"/>
        </w:rPr>
        <w:lastRenderedPageBreak/>
        <w:t>администрации муниципального образования</w:t>
      </w:r>
    </w:p>
    <w:p w14:paraId="6D8A720A" w14:textId="77777777" w:rsidR="00F12378" w:rsidRPr="00C86D5D" w:rsidRDefault="00F12378" w:rsidP="00F12378">
      <w:pPr>
        <w:spacing w:after="0" w:line="240" w:lineRule="auto"/>
        <w:rPr>
          <w:rFonts w:ascii="Times New Roman" w:hAnsi="Times New Roman"/>
          <w:sz w:val="28"/>
          <w:szCs w:val="28"/>
        </w:rPr>
      </w:pPr>
      <w:r w:rsidRPr="00C86D5D">
        <w:rPr>
          <w:rFonts w:ascii="Times New Roman" w:hAnsi="Times New Roman"/>
          <w:sz w:val="28"/>
          <w:szCs w:val="28"/>
        </w:rPr>
        <w:t>Каневской муниципальный район</w:t>
      </w:r>
    </w:p>
    <w:p w14:paraId="7345DB72" w14:textId="77777777" w:rsidR="00F12378" w:rsidRPr="00C86D5D" w:rsidRDefault="00F12378" w:rsidP="00F12378">
      <w:pPr>
        <w:spacing w:after="0" w:line="240" w:lineRule="auto"/>
        <w:rPr>
          <w:rFonts w:ascii="Times New Roman" w:hAnsi="Times New Roman"/>
          <w:sz w:val="28"/>
          <w:szCs w:val="28"/>
        </w:rPr>
      </w:pPr>
      <w:r w:rsidRPr="00C86D5D">
        <w:rPr>
          <w:rFonts w:ascii="Times New Roman" w:hAnsi="Times New Roman"/>
          <w:sz w:val="28"/>
          <w:szCs w:val="28"/>
        </w:rPr>
        <w:t>Краснодарского края</w:t>
      </w:r>
      <w:r w:rsidRPr="00C86D5D">
        <w:rPr>
          <w:rFonts w:ascii="Times New Roman" w:hAnsi="Times New Roman"/>
          <w:color w:val="000000"/>
          <w:sz w:val="28"/>
          <w:szCs w:val="28"/>
        </w:rPr>
        <w:t xml:space="preserve">                                                                         </w:t>
      </w:r>
      <w:r>
        <w:rPr>
          <w:rFonts w:ascii="Times New Roman" w:hAnsi="Times New Roman"/>
          <w:color w:val="000000"/>
          <w:sz w:val="28"/>
          <w:szCs w:val="28"/>
        </w:rPr>
        <w:t xml:space="preserve">                                                                        </w:t>
      </w:r>
      <w:r>
        <w:rPr>
          <w:rFonts w:ascii="Times New Roman" w:hAnsi="Times New Roman"/>
          <w:color w:val="000000"/>
          <w:sz w:val="28"/>
          <w:szCs w:val="28"/>
          <w:lang w:val="en-GB"/>
        </w:rPr>
        <w:t xml:space="preserve"> </w:t>
      </w:r>
      <w:r w:rsidRPr="00C86D5D">
        <w:rPr>
          <w:rFonts w:ascii="Times New Roman" w:hAnsi="Times New Roman"/>
          <w:color w:val="000000"/>
          <w:sz w:val="28"/>
          <w:szCs w:val="28"/>
        </w:rPr>
        <w:t xml:space="preserve">  И.А. Луценко </w:t>
      </w:r>
    </w:p>
    <w:p w14:paraId="5A00A151" w14:textId="77777777" w:rsidR="00F12378" w:rsidRDefault="00F12378" w:rsidP="00F12378"/>
    <w:p w14:paraId="57376C64" w14:textId="77777777" w:rsidR="00C26CBF" w:rsidRDefault="00C26CBF" w:rsidP="00C26CBF"/>
    <w:p w14:paraId="2A7346AA" w14:textId="77777777" w:rsidR="00F12378" w:rsidRDefault="00F12378">
      <w:r>
        <w:br w:type="page"/>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5"/>
        <w:gridCol w:w="5935"/>
      </w:tblGrid>
      <w:tr w:rsidR="00F12378" w14:paraId="60A2293E" w14:textId="77777777" w:rsidTr="00F12378">
        <w:tc>
          <w:tcPr>
            <w:tcW w:w="8790" w:type="dxa"/>
          </w:tcPr>
          <w:p w14:paraId="15429E71" w14:textId="48817BB2" w:rsidR="00F12378" w:rsidRDefault="00F12378" w:rsidP="00AF1EFE">
            <w:pPr>
              <w:jc w:val="center"/>
              <w:rPr>
                <w:rFonts w:ascii="Times New Roman" w:hAnsi="Times New Roman"/>
                <w:sz w:val="28"/>
                <w:szCs w:val="28"/>
              </w:rPr>
            </w:pPr>
          </w:p>
          <w:p w14:paraId="37C51BEF" w14:textId="77777777" w:rsidR="00F12378" w:rsidRDefault="00F12378" w:rsidP="00AF1EFE">
            <w:pPr>
              <w:jc w:val="center"/>
              <w:rPr>
                <w:rFonts w:ascii="Times New Roman" w:hAnsi="Times New Roman"/>
                <w:sz w:val="28"/>
                <w:szCs w:val="28"/>
              </w:rPr>
            </w:pPr>
          </w:p>
          <w:p w14:paraId="1FCD7339" w14:textId="77777777" w:rsidR="00F12378" w:rsidRDefault="00F12378" w:rsidP="00AF1EFE">
            <w:pPr>
              <w:jc w:val="center"/>
              <w:rPr>
                <w:rFonts w:ascii="Times New Roman" w:hAnsi="Times New Roman"/>
                <w:sz w:val="28"/>
                <w:szCs w:val="28"/>
              </w:rPr>
            </w:pPr>
          </w:p>
          <w:p w14:paraId="27CA0B8E" w14:textId="77777777" w:rsidR="00F12378" w:rsidRDefault="00F12378" w:rsidP="00AF1EFE">
            <w:pPr>
              <w:jc w:val="center"/>
              <w:rPr>
                <w:rFonts w:ascii="Times New Roman" w:hAnsi="Times New Roman"/>
                <w:sz w:val="28"/>
                <w:szCs w:val="28"/>
              </w:rPr>
            </w:pPr>
          </w:p>
          <w:p w14:paraId="0D2A02C2" w14:textId="77777777" w:rsidR="00F12378" w:rsidRDefault="00F12378" w:rsidP="00AF1EFE">
            <w:pPr>
              <w:jc w:val="center"/>
              <w:rPr>
                <w:rFonts w:ascii="Times New Roman" w:hAnsi="Times New Roman"/>
                <w:sz w:val="28"/>
                <w:szCs w:val="28"/>
              </w:rPr>
            </w:pPr>
          </w:p>
          <w:p w14:paraId="1FB87A7C" w14:textId="77777777" w:rsidR="00F12378" w:rsidRDefault="00F12378" w:rsidP="00AF1EFE">
            <w:pPr>
              <w:jc w:val="center"/>
              <w:rPr>
                <w:rFonts w:ascii="Times New Roman" w:hAnsi="Times New Roman"/>
                <w:sz w:val="28"/>
                <w:szCs w:val="28"/>
              </w:rPr>
            </w:pPr>
          </w:p>
        </w:tc>
        <w:tc>
          <w:tcPr>
            <w:tcW w:w="5996" w:type="dxa"/>
          </w:tcPr>
          <w:p w14:paraId="033FAEC2" w14:textId="77777777" w:rsidR="00F12378" w:rsidRDefault="00F12378" w:rsidP="00AF1EFE">
            <w:pPr>
              <w:rPr>
                <w:rFonts w:ascii="Times New Roman" w:hAnsi="Times New Roman"/>
                <w:sz w:val="28"/>
                <w:szCs w:val="28"/>
              </w:rPr>
            </w:pPr>
            <w:r>
              <w:rPr>
                <w:rFonts w:ascii="Times New Roman" w:hAnsi="Times New Roman"/>
                <w:sz w:val="28"/>
                <w:szCs w:val="28"/>
              </w:rPr>
              <w:t>Приложение 2</w:t>
            </w:r>
          </w:p>
          <w:p w14:paraId="3D1FF56F" w14:textId="77777777" w:rsidR="00F12378" w:rsidRDefault="00F12378" w:rsidP="00AF1EFE">
            <w:pPr>
              <w:rPr>
                <w:rFonts w:ascii="Times New Roman" w:hAnsi="Times New Roman"/>
                <w:sz w:val="28"/>
                <w:szCs w:val="28"/>
              </w:rPr>
            </w:pPr>
            <w:r>
              <w:rPr>
                <w:rFonts w:ascii="Times New Roman" w:hAnsi="Times New Roman"/>
                <w:sz w:val="28"/>
                <w:szCs w:val="28"/>
              </w:rPr>
              <w:t>к постановлению администрации</w:t>
            </w:r>
          </w:p>
          <w:p w14:paraId="0E177C92" w14:textId="77777777" w:rsidR="00F12378" w:rsidRDefault="00F12378" w:rsidP="00AF1EFE">
            <w:pPr>
              <w:rPr>
                <w:rFonts w:ascii="Times New Roman" w:hAnsi="Times New Roman"/>
                <w:sz w:val="28"/>
                <w:szCs w:val="28"/>
              </w:rPr>
            </w:pPr>
            <w:r>
              <w:rPr>
                <w:rFonts w:ascii="Times New Roman" w:hAnsi="Times New Roman"/>
                <w:sz w:val="28"/>
                <w:szCs w:val="28"/>
              </w:rPr>
              <w:t xml:space="preserve">муниципального образования </w:t>
            </w:r>
          </w:p>
          <w:p w14:paraId="36129DF8" w14:textId="77777777" w:rsidR="00F12378" w:rsidRDefault="00F12378" w:rsidP="00AF1EFE">
            <w:pPr>
              <w:rPr>
                <w:rFonts w:ascii="Times New Roman" w:hAnsi="Times New Roman"/>
                <w:sz w:val="28"/>
                <w:szCs w:val="28"/>
              </w:rPr>
            </w:pPr>
            <w:r>
              <w:rPr>
                <w:rFonts w:ascii="Times New Roman" w:hAnsi="Times New Roman"/>
                <w:sz w:val="28"/>
                <w:szCs w:val="28"/>
              </w:rPr>
              <w:t>Каневской муниципальный район</w:t>
            </w:r>
          </w:p>
          <w:p w14:paraId="0342FE07" w14:textId="77777777" w:rsidR="00F12378" w:rsidRDefault="00F12378" w:rsidP="00AF1EFE">
            <w:pPr>
              <w:rPr>
                <w:rFonts w:ascii="Times New Roman" w:hAnsi="Times New Roman"/>
                <w:sz w:val="28"/>
                <w:szCs w:val="28"/>
              </w:rPr>
            </w:pPr>
            <w:r>
              <w:rPr>
                <w:rFonts w:ascii="Times New Roman" w:hAnsi="Times New Roman"/>
                <w:sz w:val="28"/>
                <w:szCs w:val="28"/>
              </w:rPr>
              <w:t>Краснодарского края</w:t>
            </w:r>
          </w:p>
          <w:p w14:paraId="3C17F83C" w14:textId="4C97E625" w:rsidR="00F12378" w:rsidRPr="00832DFD" w:rsidRDefault="00F12378" w:rsidP="00AF1EFE">
            <w:pPr>
              <w:rPr>
                <w:rFonts w:ascii="Times New Roman" w:hAnsi="Times New Roman"/>
                <w:sz w:val="28"/>
                <w:szCs w:val="28"/>
              </w:rPr>
            </w:pPr>
            <w:r>
              <w:rPr>
                <w:rFonts w:ascii="Times New Roman" w:hAnsi="Times New Roman"/>
                <w:sz w:val="28"/>
                <w:szCs w:val="28"/>
              </w:rPr>
              <w:t>о</w:t>
            </w:r>
            <w:r w:rsidRPr="00832DFD">
              <w:rPr>
                <w:rFonts w:ascii="Times New Roman" w:hAnsi="Times New Roman"/>
                <w:sz w:val="28"/>
                <w:szCs w:val="28"/>
              </w:rPr>
              <w:t>т</w:t>
            </w:r>
            <w:r>
              <w:rPr>
                <w:rFonts w:ascii="Times New Roman" w:hAnsi="Times New Roman"/>
                <w:sz w:val="28"/>
                <w:szCs w:val="28"/>
              </w:rPr>
              <w:t xml:space="preserve"> </w:t>
            </w:r>
            <w:proofErr w:type="gramStart"/>
            <w:r>
              <w:rPr>
                <w:rFonts w:ascii="Times New Roman" w:hAnsi="Times New Roman"/>
                <w:sz w:val="28"/>
                <w:szCs w:val="28"/>
              </w:rPr>
              <w:t>09.06.2026</w:t>
            </w:r>
            <w:r w:rsidRPr="00832DFD">
              <w:rPr>
                <w:rFonts w:ascii="Times New Roman" w:hAnsi="Times New Roman"/>
                <w:sz w:val="28"/>
                <w:szCs w:val="28"/>
              </w:rPr>
              <w:t xml:space="preserve">  №</w:t>
            </w:r>
            <w:proofErr w:type="gramEnd"/>
            <w:r w:rsidRPr="00832DFD">
              <w:rPr>
                <w:rFonts w:ascii="Times New Roman" w:hAnsi="Times New Roman"/>
                <w:sz w:val="28"/>
                <w:szCs w:val="28"/>
              </w:rPr>
              <w:t xml:space="preserve"> </w:t>
            </w:r>
            <w:r>
              <w:rPr>
                <w:rFonts w:ascii="Times New Roman" w:hAnsi="Times New Roman"/>
                <w:sz w:val="28"/>
                <w:szCs w:val="28"/>
              </w:rPr>
              <w:t>815</w:t>
            </w:r>
          </w:p>
          <w:p w14:paraId="7E9AD748" w14:textId="77777777" w:rsidR="00F12378" w:rsidRPr="00832DFD" w:rsidRDefault="00F12378" w:rsidP="00AF1EFE">
            <w:pPr>
              <w:rPr>
                <w:rFonts w:ascii="Times New Roman" w:hAnsi="Times New Roman"/>
                <w:sz w:val="28"/>
                <w:szCs w:val="28"/>
              </w:rPr>
            </w:pPr>
          </w:p>
          <w:p w14:paraId="1541F2EC" w14:textId="77777777" w:rsidR="00F12378" w:rsidRDefault="00F12378" w:rsidP="00AF1EFE">
            <w:pPr>
              <w:rPr>
                <w:rFonts w:ascii="Times New Roman" w:hAnsi="Times New Roman"/>
                <w:sz w:val="28"/>
                <w:szCs w:val="28"/>
              </w:rPr>
            </w:pPr>
            <w:r>
              <w:rPr>
                <w:rFonts w:ascii="Times New Roman" w:hAnsi="Times New Roman"/>
                <w:sz w:val="28"/>
                <w:szCs w:val="28"/>
              </w:rPr>
              <w:t>Приложение 1</w:t>
            </w:r>
          </w:p>
          <w:p w14:paraId="1E1114B0" w14:textId="77777777" w:rsidR="00F12378" w:rsidRDefault="00F12378" w:rsidP="00AF1EFE">
            <w:pPr>
              <w:rPr>
                <w:rFonts w:ascii="Times New Roman" w:hAnsi="Times New Roman"/>
                <w:sz w:val="28"/>
                <w:szCs w:val="28"/>
              </w:rPr>
            </w:pPr>
            <w:r>
              <w:rPr>
                <w:rFonts w:ascii="Times New Roman" w:hAnsi="Times New Roman"/>
                <w:sz w:val="28"/>
                <w:szCs w:val="28"/>
              </w:rPr>
              <w:t>к подпрограмме «</w:t>
            </w:r>
            <w:r w:rsidRPr="000965E4">
              <w:rPr>
                <w:rFonts w:ascii="Times New Roman" w:hAnsi="Times New Roman"/>
                <w:sz w:val="28"/>
                <w:szCs w:val="28"/>
              </w:rPr>
              <w:t>Энергосбережение и повышение энергетической эффективности муниципальн</w:t>
            </w:r>
            <w:r>
              <w:rPr>
                <w:rFonts w:ascii="Times New Roman" w:hAnsi="Times New Roman"/>
                <w:sz w:val="28"/>
                <w:szCs w:val="28"/>
              </w:rPr>
              <w:t xml:space="preserve">ого образования </w:t>
            </w:r>
          </w:p>
          <w:p w14:paraId="10536C52" w14:textId="77777777" w:rsidR="00F12378" w:rsidRPr="000965E4" w:rsidRDefault="00F12378" w:rsidP="00AF1EFE">
            <w:pPr>
              <w:rPr>
                <w:rFonts w:ascii="Times New Roman" w:hAnsi="Times New Roman"/>
                <w:sz w:val="28"/>
                <w:szCs w:val="28"/>
              </w:rPr>
            </w:pPr>
            <w:r>
              <w:rPr>
                <w:rFonts w:ascii="Times New Roman" w:hAnsi="Times New Roman"/>
                <w:sz w:val="28"/>
                <w:szCs w:val="28"/>
              </w:rPr>
              <w:t>Каневской муниципальный район Краснодарского края»</w:t>
            </w:r>
            <w:r w:rsidRPr="000965E4">
              <w:rPr>
                <w:rFonts w:ascii="Times New Roman" w:hAnsi="Times New Roman"/>
                <w:sz w:val="28"/>
                <w:szCs w:val="28"/>
              </w:rPr>
              <w:t xml:space="preserve"> </w:t>
            </w:r>
          </w:p>
          <w:p w14:paraId="6B6F4B18" w14:textId="77777777" w:rsidR="00F12378" w:rsidRDefault="00F12378" w:rsidP="00AF1EFE">
            <w:pPr>
              <w:rPr>
                <w:rFonts w:ascii="Times New Roman" w:hAnsi="Times New Roman"/>
                <w:sz w:val="28"/>
                <w:szCs w:val="28"/>
              </w:rPr>
            </w:pPr>
            <w:r w:rsidRPr="000965E4">
              <w:rPr>
                <w:rFonts w:ascii="Times New Roman" w:hAnsi="Times New Roman"/>
                <w:sz w:val="28"/>
                <w:szCs w:val="28"/>
              </w:rPr>
              <w:t>на 2025 - 2030 годы</w:t>
            </w:r>
          </w:p>
          <w:p w14:paraId="27A0D899" w14:textId="77777777" w:rsidR="00F12378" w:rsidRPr="000965E4" w:rsidRDefault="00F12378" w:rsidP="00AF1EFE">
            <w:pPr>
              <w:jc w:val="center"/>
              <w:rPr>
                <w:rFonts w:ascii="Times New Roman" w:hAnsi="Times New Roman"/>
                <w:sz w:val="28"/>
                <w:szCs w:val="28"/>
              </w:rPr>
            </w:pPr>
          </w:p>
        </w:tc>
      </w:tr>
    </w:tbl>
    <w:p w14:paraId="48150A30" w14:textId="77777777" w:rsidR="00F12378" w:rsidRDefault="00F12378" w:rsidP="00F12378">
      <w:pPr>
        <w:jc w:val="center"/>
        <w:rPr>
          <w:rFonts w:ascii="Times New Roman" w:hAnsi="Times New Roman"/>
          <w:b/>
          <w:sz w:val="28"/>
          <w:szCs w:val="28"/>
          <w:shd w:val="clear" w:color="auto" w:fill="FFFFFF"/>
        </w:rPr>
      </w:pPr>
    </w:p>
    <w:p w14:paraId="6A34A508" w14:textId="77777777" w:rsidR="00F12378" w:rsidRPr="00EA38E7" w:rsidRDefault="00F12378" w:rsidP="00F12378">
      <w:pPr>
        <w:jc w:val="center"/>
        <w:rPr>
          <w:rFonts w:ascii="Times New Roman" w:hAnsi="Times New Roman"/>
          <w:sz w:val="28"/>
          <w:szCs w:val="28"/>
          <w:shd w:val="clear" w:color="auto" w:fill="FFFFFF"/>
        </w:rPr>
      </w:pPr>
      <w:r w:rsidRPr="00EA38E7">
        <w:rPr>
          <w:rFonts w:ascii="Times New Roman" w:hAnsi="Times New Roman"/>
          <w:sz w:val="28"/>
          <w:szCs w:val="28"/>
          <w:shd w:val="clear" w:color="auto" w:fill="FFFFFF"/>
        </w:rPr>
        <w:t xml:space="preserve">ПЕРЕЧЕНЬ МЕРОПРИЯТИЙ ПОДПРОГРАММЫ </w:t>
      </w:r>
    </w:p>
    <w:p w14:paraId="00AC1CB2" w14:textId="77777777" w:rsidR="00F12378" w:rsidRPr="000965E4" w:rsidRDefault="00F12378" w:rsidP="00F12378">
      <w:pPr>
        <w:jc w:val="center"/>
        <w:rPr>
          <w:rFonts w:ascii="Times New Roman" w:hAnsi="Times New Roman"/>
          <w:sz w:val="28"/>
          <w:szCs w:val="28"/>
        </w:rPr>
      </w:pPr>
      <w:r>
        <w:rPr>
          <w:rFonts w:ascii="Times New Roman" w:hAnsi="Times New Roman"/>
          <w:b/>
          <w:sz w:val="28"/>
          <w:szCs w:val="28"/>
          <w:shd w:val="clear" w:color="auto" w:fill="FFFFFF"/>
        </w:rPr>
        <w:t xml:space="preserve"> «</w:t>
      </w:r>
      <w:r w:rsidRPr="000965E4">
        <w:rPr>
          <w:rFonts w:ascii="Times New Roman" w:hAnsi="Times New Roman"/>
          <w:sz w:val="28"/>
          <w:szCs w:val="28"/>
        </w:rPr>
        <w:t>Энергосбережение и повышение энергетической эффективности</w:t>
      </w:r>
      <w:r>
        <w:rPr>
          <w:rFonts w:ascii="Times New Roman" w:hAnsi="Times New Roman"/>
          <w:sz w:val="28"/>
          <w:szCs w:val="28"/>
        </w:rPr>
        <w:t xml:space="preserve">                                                                                     </w:t>
      </w:r>
      <w:r w:rsidRPr="000965E4">
        <w:rPr>
          <w:rFonts w:ascii="Times New Roman" w:hAnsi="Times New Roman"/>
          <w:sz w:val="28"/>
          <w:szCs w:val="28"/>
        </w:rPr>
        <w:t xml:space="preserve"> </w:t>
      </w:r>
      <w:proofErr w:type="gramStart"/>
      <w:r w:rsidRPr="000965E4">
        <w:rPr>
          <w:rFonts w:ascii="Times New Roman" w:hAnsi="Times New Roman"/>
          <w:sz w:val="28"/>
          <w:szCs w:val="28"/>
        </w:rPr>
        <w:t>муниципальн</w:t>
      </w:r>
      <w:r>
        <w:rPr>
          <w:rFonts w:ascii="Times New Roman" w:hAnsi="Times New Roman"/>
          <w:sz w:val="28"/>
          <w:szCs w:val="28"/>
        </w:rPr>
        <w:t>ого  образования</w:t>
      </w:r>
      <w:proofErr w:type="gramEnd"/>
      <w:r>
        <w:rPr>
          <w:rFonts w:ascii="Times New Roman" w:hAnsi="Times New Roman"/>
          <w:sz w:val="28"/>
          <w:szCs w:val="28"/>
        </w:rPr>
        <w:t xml:space="preserve"> Каневской муниципальный район Краснодарского края»</w:t>
      </w:r>
      <w:r w:rsidRPr="000965E4">
        <w:rPr>
          <w:rFonts w:ascii="Times New Roman" w:hAnsi="Times New Roman"/>
          <w:sz w:val="28"/>
          <w:szCs w:val="28"/>
        </w:rPr>
        <w:t xml:space="preserve"> </w:t>
      </w:r>
    </w:p>
    <w:p w14:paraId="65D584A5" w14:textId="77777777" w:rsidR="00F12378" w:rsidRDefault="00F12378" w:rsidP="00F12378">
      <w:pPr>
        <w:jc w:val="center"/>
        <w:rPr>
          <w:rFonts w:ascii="Times New Roman" w:hAnsi="Times New Roman"/>
          <w:b/>
          <w:sz w:val="28"/>
          <w:szCs w:val="28"/>
          <w:shd w:val="clear" w:color="auto" w:fill="FFFFFF"/>
        </w:rPr>
      </w:pPr>
      <w:r w:rsidRPr="000965E4">
        <w:rPr>
          <w:rFonts w:ascii="Times New Roman" w:hAnsi="Times New Roman"/>
          <w:sz w:val="28"/>
          <w:szCs w:val="28"/>
        </w:rPr>
        <w:t>на 2025 - 2030 годы</w:t>
      </w:r>
    </w:p>
    <w:p w14:paraId="4B4E9FAF" w14:textId="77777777" w:rsidR="00F12378" w:rsidRDefault="00F12378" w:rsidP="00F12378">
      <w:pPr>
        <w:jc w:val="center"/>
        <w:rPr>
          <w:rFonts w:ascii="Times New Roman" w:hAnsi="Times New Roman"/>
          <w:b/>
        </w:rPr>
      </w:pPr>
    </w:p>
    <w:tbl>
      <w:tblPr>
        <w:tblW w:w="1531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2411"/>
        <w:gridCol w:w="1418"/>
        <w:gridCol w:w="1421"/>
        <w:gridCol w:w="1130"/>
        <w:gridCol w:w="983"/>
        <w:gridCol w:w="62"/>
        <w:gridCol w:w="1057"/>
        <w:gridCol w:w="982"/>
        <w:gridCol w:w="982"/>
        <w:gridCol w:w="1179"/>
        <w:gridCol w:w="1519"/>
        <w:gridCol w:w="1174"/>
      </w:tblGrid>
      <w:tr w:rsidR="00F12378" w14:paraId="6E0DC633" w14:textId="77777777" w:rsidTr="00AF1EFE">
        <w:trPr>
          <w:cantSplit/>
          <w:trHeight w:val="518"/>
        </w:trPr>
        <w:tc>
          <w:tcPr>
            <w:tcW w:w="992" w:type="dxa"/>
            <w:vMerge w:val="restart"/>
            <w:vAlign w:val="center"/>
          </w:tcPr>
          <w:p w14:paraId="2250D78A" w14:textId="77777777" w:rsidR="00F12378" w:rsidRDefault="00F12378" w:rsidP="00AF1EFE">
            <w:pPr>
              <w:spacing w:line="216" w:lineRule="auto"/>
              <w:ind w:left="-113" w:right="-57"/>
              <w:jc w:val="center"/>
              <w:rPr>
                <w:rFonts w:ascii="Times New Roman" w:hAnsi="Times New Roman"/>
                <w:sz w:val="24"/>
                <w:szCs w:val="24"/>
              </w:rPr>
            </w:pPr>
            <w:r>
              <w:rPr>
                <w:rFonts w:ascii="Times New Roman" w:hAnsi="Times New Roman"/>
                <w:sz w:val="24"/>
                <w:szCs w:val="24"/>
              </w:rPr>
              <w:t>№</w:t>
            </w:r>
          </w:p>
          <w:p w14:paraId="1269903E" w14:textId="77777777" w:rsidR="00F12378" w:rsidRDefault="00F12378" w:rsidP="00AF1EFE">
            <w:pPr>
              <w:spacing w:line="216" w:lineRule="auto"/>
              <w:ind w:left="-113" w:right="-57"/>
              <w:jc w:val="center"/>
              <w:rPr>
                <w:rFonts w:ascii="Times New Roman" w:hAnsi="Times New Roman"/>
                <w:sz w:val="24"/>
                <w:szCs w:val="24"/>
              </w:rPr>
            </w:pPr>
            <w:r>
              <w:rPr>
                <w:rFonts w:ascii="Times New Roman" w:hAnsi="Times New Roman"/>
                <w:sz w:val="24"/>
                <w:szCs w:val="24"/>
              </w:rPr>
              <w:t>п/п</w:t>
            </w:r>
          </w:p>
        </w:tc>
        <w:tc>
          <w:tcPr>
            <w:tcW w:w="2411" w:type="dxa"/>
            <w:vMerge w:val="restart"/>
            <w:vAlign w:val="center"/>
          </w:tcPr>
          <w:p w14:paraId="76CF5C75" w14:textId="77777777" w:rsidR="00F12378" w:rsidRDefault="00F12378" w:rsidP="00AF1EFE">
            <w:pPr>
              <w:spacing w:line="216" w:lineRule="auto"/>
              <w:ind w:left="-113" w:right="-57"/>
              <w:jc w:val="center"/>
              <w:rPr>
                <w:rFonts w:ascii="Times New Roman" w:hAnsi="Times New Roman"/>
                <w:sz w:val="24"/>
                <w:szCs w:val="24"/>
              </w:rPr>
            </w:pPr>
            <w:r>
              <w:rPr>
                <w:rFonts w:ascii="Times New Roman" w:hAnsi="Times New Roman"/>
                <w:sz w:val="24"/>
                <w:szCs w:val="24"/>
                <w:shd w:val="clear" w:color="auto" w:fill="FFFFFF"/>
              </w:rPr>
              <w:t>Наименование мероприятия</w:t>
            </w:r>
          </w:p>
        </w:tc>
        <w:tc>
          <w:tcPr>
            <w:tcW w:w="1418" w:type="dxa"/>
            <w:vMerge w:val="restart"/>
            <w:vAlign w:val="center"/>
          </w:tcPr>
          <w:p w14:paraId="0C1AEEB7" w14:textId="77777777" w:rsidR="00F12378" w:rsidRDefault="00F12378" w:rsidP="00AF1EFE">
            <w:pPr>
              <w:spacing w:line="216" w:lineRule="auto"/>
              <w:ind w:left="-113" w:right="-57"/>
              <w:jc w:val="center"/>
              <w:rPr>
                <w:rFonts w:ascii="Times New Roman" w:hAnsi="Times New Roman"/>
                <w:sz w:val="24"/>
                <w:szCs w:val="24"/>
              </w:rPr>
            </w:pPr>
            <w:r>
              <w:rPr>
                <w:rFonts w:ascii="Times New Roman" w:hAnsi="Times New Roman"/>
                <w:sz w:val="24"/>
                <w:szCs w:val="24"/>
                <w:shd w:val="clear" w:color="auto" w:fill="FFFFFF"/>
              </w:rPr>
              <w:t>Источники финансирования</w:t>
            </w:r>
          </w:p>
        </w:tc>
        <w:tc>
          <w:tcPr>
            <w:tcW w:w="1421" w:type="dxa"/>
            <w:vMerge w:val="restart"/>
            <w:vAlign w:val="center"/>
          </w:tcPr>
          <w:p w14:paraId="00449FDA" w14:textId="77777777" w:rsidR="00F12378" w:rsidRDefault="00F12378" w:rsidP="00AF1EFE">
            <w:pPr>
              <w:spacing w:line="216" w:lineRule="auto"/>
              <w:ind w:left="-113" w:right="-57"/>
              <w:jc w:val="center"/>
              <w:rPr>
                <w:rFonts w:ascii="Times New Roman" w:hAnsi="Times New Roman"/>
                <w:sz w:val="24"/>
                <w:szCs w:val="24"/>
                <w:shd w:val="clear" w:color="auto" w:fill="FFFFFF"/>
              </w:rPr>
            </w:pPr>
            <w:r>
              <w:rPr>
                <w:rFonts w:ascii="Times New Roman" w:hAnsi="Times New Roman"/>
                <w:sz w:val="24"/>
                <w:szCs w:val="24"/>
                <w:shd w:val="clear" w:color="auto" w:fill="FFFFFF"/>
              </w:rPr>
              <w:t xml:space="preserve">Объем </w:t>
            </w:r>
            <w:proofErr w:type="spellStart"/>
            <w:proofErr w:type="gramStart"/>
            <w:r>
              <w:rPr>
                <w:rFonts w:ascii="Times New Roman" w:hAnsi="Times New Roman"/>
                <w:sz w:val="24"/>
                <w:szCs w:val="24"/>
                <w:shd w:val="clear" w:color="auto" w:fill="FFFFFF"/>
              </w:rPr>
              <w:t>финанси-рования</w:t>
            </w:r>
            <w:proofErr w:type="spellEnd"/>
            <w:proofErr w:type="gramEnd"/>
            <w:r>
              <w:rPr>
                <w:rFonts w:ascii="Times New Roman" w:hAnsi="Times New Roman"/>
                <w:sz w:val="24"/>
                <w:szCs w:val="24"/>
                <w:shd w:val="clear" w:color="auto" w:fill="FFFFFF"/>
              </w:rPr>
              <w:t xml:space="preserve">, </w:t>
            </w:r>
          </w:p>
          <w:p w14:paraId="63B5189A" w14:textId="77777777" w:rsidR="00F12378" w:rsidRDefault="00F12378" w:rsidP="00AF1EFE">
            <w:pPr>
              <w:spacing w:line="216" w:lineRule="auto"/>
              <w:ind w:left="-113" w:right="-57"/>
              <w:jc w:val="center"/>
              <w:rPr>
                <w:rFonts w:ascii="Times New Roman" w:hAnsi="Times New Roman"/>
                <w:sz w:val="24"/>
                <w:szCs w:val="24"/>
                <w:shd w:val="clear" w:color="auto" w:fill="FFFFFF"/>
              </w:rPr>
            </w:pPr>
            <w:r>
              <w:rPr>
                <w:rFonts w:ascii="Times New Roman" w:hAnsi="Times New Roman"/>
                <w:sz w:val="24"/>
                <w:szCs w:val="24"/>
                <w:shd w:val="clear" w:color="auto" w:fill="FFFFFF"/>
              </w:rPr>
              <w:t>всего</w:t>
            </w:r>
          </w:p>
          <w:p w14:paraId="357DC4CF" w14:textId="77777777" w:rsidR="00F12378" w:rsidRDefault="00F12378" w:rsidP="00AF1EFE">
            <w:pPr>
              <w:spacing w:line="216" w:lineRule="auto"/>
              <w:ind w:left="-113" w:right="-57"/>
              <w:jc w:val="center"/>
              <w:rPr>
                <w:rFonts w:ascii="Times New Roman" w:hAnsi="Times New Roman"/>
                <w:sz w:val="24"/>
                <w:szCs w:val="24"/>
              </w:rPr>
            </w:pPr>
            <w:r>
              <w:rPr>
                <w:rFonts w:ascii="Times New Roman" w:hAnsi="Times New Roman"/>
                <w:sz w:val="24"/>
                <w:szCs w:val="24"/>
                <w:shd w:val="clear" w:color="auto" w:fill="FFFFFF"/>
              </w:rPr>
              <w:lastRenderedPageBreak/>
              <w:t>(</w:t>
            </w:r>
            <w:proofErr w:type="spellStart"/>
            <w:proofErr w:type="gramStart"/>
            <w:r>
              <w:rPr>
                <w:rFonts w:ascii="Times New Roman" w:hAnsi="Times New Roman"/>
                <w:sz w:val="24"/>
                <w:szCs w:val="24"/>
                <w:shd w:val="clear" w:color="auto" w:fill="FFFFFF"/>
              </w:rPr>
              <w:t>тыс.руб</w:t>
            </w:r>
            <w:proofErr w:type="spellEnd"/>
            <w:proofErr w:type="gramEnd"/>
            <w:r>
              <w:rPr>
                <w:rFonts w:ascii="Times New Roman" w:hAnsi="Times New Roman"/>
                <w:sz w:val="24"/>
                <w:szCs w:val="24"/>
                <w:shd w:val="clear" w:color="auto" w:fill="FFFFFF"/>
              </w:rPr>
              <w:t>)</w:t>
            </w:r>
          </w:p>
        </w:tc>
        <w:tc>
          <w:tcPr>
            <w:tcW w:w="6375" w:type="dxa"/>
            <w:gridSpan w:val="7"/>
          </w:tcPr>
          <w:p w14:paraId="34F3FA8A" w14:textId="77777777" w:rsidR="00F12378" w:rsidRDefault="00F12378" w:rsidP="00AF1EFE">
            <w:pPr>
              <w:spacing w:line="216" w:lineRule="auto"/>
              <w:ind w:left="-113" w:right="-57"/>
              <w:jc w:val="center"/>
              <w:rPr>
                <w:rFonts w:ascii="Times New Roman" w:hAnsi="Times New Roman"/>
                <w:sz w:val="24"/>
                <w:szCs w:val="24"/>
                <w:shd w:val="clear" w:color="auto" w:fill="FFFFFF"/>
              </w:rPr>
            </w:pPr>
            <w:r>
              <w:rPr>
                <w:rFonts w:ascii="Times New Roman" w:hAnsi="Times New Roman"/>
                <w:sz w:val="24"/>
                <w:szCs w:val="24"/>
              </w:rPr>
              <w:lastRenderedPageBreak/>
              <w:t>В том числе по годам</w:t>
            </w:r>
          </w:p>
        </w:tc>
        <w:tc>
          <w:tcPr>
            <w:tcW w:w="1519" w:type="dxa"/>
            <w:vAlign w:val="center"/>
          </w:tcPr>
          <w:p w14:paraId="0EDF4299" w14:textId="77777777" w:rsidR="00F12378" w:rsidRDefault="00F12378" w:rsidP="00AF1EFE">
            <w:pPr>
              <w:spacing w:line="216" w:lineRule="auto"/>
              <w:ind w:left="-113" w:right="-57"/>
              <w:jc w:val="center"/>
              <w:rPr>
                <w:rFonts w:ascii="Times New Roman" w:hAnsi="Times New Roman"/>
                <w:sz w:val="24"/>
                <w:szCs w:val="24"/>
                <w:shd w:val="clear" w:color="auto" w:fill="FFFFFF"/>
              </w:rPr>
            </w:pPr>
            <w:proofErr w:type="spellStart"/>
            <w:proofErr w:type="gramStart"/>
            <w:r>
              <w:rPr>
                <w:rFonts w:ascii="Times New Roman" w:hAnsi="Times New Roman"/>
                <w:sz w:val="24"/>
                <w:szCs w:val="24"/>
                <w:shd w:val="clear" w:color="auto" w:fill="FFFFFF"/>
              </w:rPr>
              <w:t>Непосред-ственный</w:t>
            </w:r>
            <w:proofErr w:type="spellEnd"/>
            <w:proofErr w:type="gramEnd"/>
            <w:r>
              <w:rPr>
                <w:rFonts w:ascii="Times New Roman" w:hAnsi="Times New Roman"/>
                <w:sz w:val="24"/>
                <w:szCs w:val="24"/>
                <w:shd w:val="clear" w:color="auto" w:fill="FFFFFF"/>
              </w:rPr>
              <w:t xml:space="preserve"> </w:t>
            </w:r>
          </w:p>
          <w:p w14:paraId="260A9F7B" w14:textId="77777777" w:rsidR="00F12378" w:rsidRDefault="00F12378" w:rsidP="00AF1EFE">
            <w:pPr>
              <w:spacing w:line="216" w:lineRule="auto"/>
              <w:ind w:left="-113"/>
              <w:jc w:val="center"/>
              <w:rPr>
                <w:rFonts w:ascii="Times New Roman" w:hAnsi="Times New Roman"/>
                <w:sz w:val="24"/>
                <w:szCs w:val="24"/>
              </w:rPr>
            </w:pPr>
            <w:r>
              <w:rPr>
                <w:rFonts w:ascii="Times New Roman" w:hAnsi="Times New Roman"/>
                <w:sz w:val="24"/>
                <w:szCs w:val="24"/>
                <w:shd w:val="clear" w:color="auto" w:fill="FFFFFF"/>
              </w:rPr>
              <w:t>результат реализации мероприятия</w:t>
            </w:r>
          </w:p>
        </w:tc>
        <w:tc>
          <w:tcPr>
            <w:tcW w:w="1174" w:type="dxa"/>
            <w:vAlign w:val="center"/>
          </w:tcPr>
          <w:p w14:paraId="0094F87F" w14:textId="77777777" w:rsidR="00F12378" w:rsidRDefault="00F12378" w:rsidP="00AF1EFE">
            <w:pPr>
              <w:shd w:val="clear" w:color="auto" w:fill="FFFFFF"/>
              <w:spacing w:line="216" w:lineRule="auto"/>
              <w:ind w:left="-113" w:right="-57"/>
              <w:jc w:val="center"/>
              <w:rPr>
                <w:rFonts w:ascii="Times New Roman" w:hAnsi="Times New Roman"/>
                <w:sz w:val="24"/>
                <w:szCs w:val="24"/>
              </w:rPr>
            </w:pPr>
            <w:r>
              <w:rPr>
                <w:rFonts w:ascii="Times New Roman" w:hAnsi="Times New Roman"/>
                <w:sz w:val="24"/>
                <w:szCs w:val="24"/>
                <w:shd w:val="clear" w:color="auto" w:fill="FFFFFF"/>
              </w:rPr>
              <w:t xml:space="preserve">Участник </w:t>
            </w:r>
            <w:proofErr w:type="spellStart"/>
            <w:proofErr w:type="gramStart"/>
            <w:r>
              <w:rPr>
                <w:rFonts w:ascii="Times New Roman" w:hAnsi="Times New Roman"/>
                <w:sz w:val="24"/>
                <w:szCs w:val="24"/>
                <w:shd w:val="clear" w:color="auto" w:fill="FFFFFF"/>
              </w:rPr>
              <w:t>муниципа-льной</w:t>
            </w:r>
            <w:proofErr w:type="spellEnd"/>
            <w:proofErr w:type="gramEnd"/>
            <w:r>
              <w:rPr>
                <w:rFonts w:ascii="Times New Roman" w:hAnsi="Times New Roman"/>
                <w:sz w:val="24"/>
                <w:szCs w:val="24"/>
                <w:shd w:val="clear" w:color="auto" w:fill="FFFFFF"/>
              </w:rPr>
              <w:t xml:space="preserve"> программы </w:t>
            </w:r>
          </w:p>
        </w:tc>
      </w:tr>
      <w:tr w:rsidR="00F12378" w:rsidRPr="00EA6D66" w14:paraId="0F999FA5" w14:textId="77777777" w:rsidTr="00AF1EFE">
        <w:trPr>
          <w:cantSplit/>
        </w:trPr>
        <w:tc>
          <w:tcPr>
            <w:tcW w:w="992" w:type="dxa"/>
            <w:vMerge/>
          </w:tcPr>
          <w:p w14:paraId="217976DC" w14:textId="77777777" w:rsidR="00F12378" w:rsidRDefault="00F12378" w:rsidP="00AF1EFE">
            <w:pPr>
              <w:spacing w:line="216" w:lineRule="auto"/>
              <w:rPr>
                <w:rFonts w:ascii="Times New Roman" w:hAnsi="Times New Roman"/>
                <w:sz w:val="24"/>
                <w:szCs w:val="24"/>
              </w:rPr>
            </w:pPr>
          </w:p>
        </w:tc>
        <w:tc>
          <w:tcPr>
            <w:tcW w:w="2411" w:type="dxa"/>
            <w:vMerge/>
          </w:tcPr>
          <w:p w14:paraId="4BD19D54" w14:textId="77777777" w:rsidR="00F12378" w:rsidRDefault="00F12378" w:rsidP="00AF1EFE">
            <w:pPr>
              <w:spacing w:line="216" w:lineRule="auto"/>
              <w:rPr>
                <w:rFonts w:ascii="Times New Roman" w:hAnsi="Times New Roman"/>
                <w:sz w:val="24"/>
                <w:szCs w:val="24"/>
              </w:rPr>
            </w:pPr>
          </w:p>
        </w:tc>
        <w:tc>
          <w:tcPr>
            <w:tcW w:w="1418" w:type="dxa"/>
            <w:vMerge/>
          </w:tcPr>
          <w:p w14:paraId="438D7D53" w14:textId="77777777" w:rsidR="00F12378" w:rsidRDefault="00F12378" w:rsidP="00AF1EFE">
            <w:pPr>
              <w:spacing w:line="216" w:lineRule="auto"/>
              <w:rPr>
                <w:rFonts w:ascii="Times New Roman" w:hAnsi="Times New Roman"/>
                <w:sz w:val="24"/>
                <w:szCs w:val="24"/>
              </w:rPr>
            </w:pPr>
          </w:p>
        </w:tc>
        <w:tc>
          <w:tcPr>
            <w:tcW w:w="1421" w:type="dxa"/>
            <w:vMerge/>
          </w:tcPr>
          <w:p w14:paraId="260DC2E1" w14:textId="77777777" w:rsidR="00F12378" w:rsidRDefault="00F12378" w:rsidP="00AF1EFE">
            <w:pPr>
              <w:spacing w:line="216" w:lineRule="auto"/>
              <w:rPr>
                <w:rFonts w:ascii="Times New Roman" w:hAnsi="Times New Roman"/>
                <w:sz w:val="24"/>
                <w:szCs w:val="24"/>
              </w:rPr>
            </w:pPr>
          </w:p>
        </w:tc>
        <w:tc>
          <w:tcPr>
            <w:tcW w:w="1130" w:type="dxa"/>
            <w:vAlign w:val="center"/>
          </w:tcPr>
          <w:p w14:paraId="78F9F086"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2025</w:t>
            </w:r>
          </w:p>
        </w:tc>
        <w:tc>
          <w:tcPr>
            <w:tcW w:w="983" w:type="dxa"/>
            <w:vAlign w:val="center"/>
          </w:tcPr>
          <w:p w14:paraId="278D4D20"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2026</w:t>
            </w:r>
          </w:p>
        </w:tc>
        <w:tc>
          <w:tcPr>
            <w:tcW w:w="1119" w:type="dxa"/>
            <w:gridSpan w:val="2"/>
            <w:vAlign w:val="center"/>
          </w:tcPr>
          <w:p w14:paraId="72D4959F"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2027</w:t>
            </w:r>
          </w:p>
        </w:tc>
        <w:tc>
          <w:tcPr>
            <w:tcW w:w="982" w:type="dxa"/>
            <w:vAlign w:val="center"/>
          </w:tcPr>
          <w:p w14:paraId="607CDC29"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2028</w:t>
            </w:r>
          </w:p>
        </w:tc>
        <w:tc>
          <w:tcPr>
            <w:tcW w:w="982" w:type="dxa"/>
            <w:vAlign w:val="center"/>
          </w:tcPr>
          <w:p w14:paraId="31170436"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2029</w:t>
            </w:r>
          </w:p>
        </w:tc>
        <w:tc>
          <w:tcPr>
            <w:tcW w:w="1179" w:type="dxa"/>
            <w:vAlign w:val="center"/>
          </w:tcPr>
          <w:p w14:paraId="5B0953FF"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2030</w:t>
            </w:r>
          </w:p>
        </w:tc>
        <w:tc>
          <w:tcPr>
            <w:tcW w:w="1519" w:type="dxa"/>
          </w:tcPr>
          <w:p w14:paraId="0FE84950" w14:textId="77777777" w:rsidR="00F12378" w:rsidRPr="003C3040" w:rsidRDefault="00F12378" w:rsidP="00AF1EFE">
            <w:pPr>
              <w:spacing w:line="216" w:lineRule="auto"/>
              <w:rPr>
                <w:rFonts w:ascii="Times New Roman" w:hAnsi="Times New Roman"/>
                <w:sz w:val="24"/>
                <w:szCs w:val="24"/>
                <w:lang w:val="en-GB"/>
              </w:rPr>
            </w:pPr>
          </w:p>
        </w:tc>
        <w:tc>
          <w:tcPr>
            <w:tcW w:w="1174" w:type="dxa"/>
          </w:tcPr>
          <w:p w14:paraId="5D513636" w14:textId="77777777" w:rsidR="00F12378" w:rsidRPr="00EA6D66" w:rsidRDefault="00F12378" w:rsidP="00AF1EFE">
            <w:pPr>
              <w:spacing w:line="216" w:lineRule="auto"/>
              <w:ind w:left="-168" w:right="-48" w:hanging="26"/>
              <w:rPr>
                <w:rFonts w:ascii="Times New Roman" w:hAnsi="Times New Roman"/>
                <w:sz w:val="24"/>
                <w:szCs w:val="24"/>
              </w:rPr>
            </w:pPr>
          </w:p>
        </w:tc>
      </w:tr>
      <w:tr w:rsidR="00F12378" w:rsidRPr="00EA6D66" w14:paraId="3A565BE5" w14:textId="77777777" w:rsidTr="00AF1EFE">
        <w:tc>
          <w:tcPr>
            <w:tcW w:w="992" w:type="dxa"/>
            <w:vAlign w:val="center"/>
          </w:tcPr>
          <w:p w14:paraId="138E313F"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1</w:t>
            </w:r>
          </w:p>
        </w:tc>
        <w:tc>
          <w:tcPr>
            <w:tcW w:w="2411" w:type="dxa"/>
            <w:vAlign w:val="center"/>
          </w:tcPr>
          <w:p w14:paraId="5103E91F"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2</w:t>
            </w:r>
          </w:p>
        </w:tc>
        <w:tc>
          <w:tcPr>
            <w:tcW w:w="1418" w:type="dxa"/>
            <w:vAlign w:val="center"/>
          </w:tcPr>
          <w:p w14:paraId="1E131CAF"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3</w:t>
            </w:r>
          </w:p>
        </w:tc>
        <w:tc>
          <w:tcPr>
            <w:tcW w:w="1421" w:type="dxa"/>
            <w:vAlign w:val="center"/>
          </w:tcPr>
          <w:p w14:paraId="5E4037EB"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4</w:t>
            </w:r>
          </w:p>
        </w:tc>
        <w:tc>
          <w:tcPr>
            <w:tcW w:w="1130" w:type="dxa"/>
            <w:vAlign w:val="center"/>
          </w:tcPr>
          <w:p w14:paraId="60AE241C"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5</w:t>
            </w:r>
          </w:p>
        </w:tc>
        <w:tc>
          <w:tcPr>
            <w:tcW w:w="983" w:type="dxa"/>
            <w:vAlign w:val="center"/>
          </w:tcPr>
          <w:p w14:paraId="13AC3C09"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6</w:t>
            </w:r>
          </w:p>
        </w:tc>
        <w:tc>
          <w:tcPr>
            <w:tcW w:w="1119" w:type="dxa"/>
            <w:gridSpan w:val="2"/>
            <w:vAlign w:val="center"/>
          </w:tcPr>
          <w:p w14:paraId="5187F465"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7</w:t>
            </w:r>
          </w:p>
        </w:tc>
        <w:tc>
          <w:tcPr>
            <w:tcW w:w="982" w:type="dxa"/>
            <w:vAlign w:val="center"/>
          </w:tcPr>
          <w:p w14:paraId="67B79956"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8</w:t>
            </w:r>
          </w:p>
        </w:tc>
        <w:tc>
          <w:tcPr>
            <w:tcW w:w="982" w:type="dxa"/>
            <w:vAlign w:val="center"/>
          </w:tcPr>
          <w:p w14:paraId="09825F7F"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9</w:t>
            </w:r>
          </w:p>
        </w:tc>
        <w:tc>
          <w:tcPr>
            <w:tcW w:w="1179" w:type="dxa"/>
            <w:vAlign w:val="center"/>
          </w:tcPr>
          <w:p w14:paraId="69964A26"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10</w:t>
            </w:r>
          </w:p>
        </w:tc>
        <w:tc>
          <w:tcPr>
            <w:tcW w:w="1519" w:type="dxa"/>
            <w:vAlign w:val="center"/>
          </w:tcPr>
          <w:p w14:paraId="45A78ACA"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11</w:t>
            </w:r>
          </w:p>
        </w:tc>
        <w:tc>
          <w:tcPr>
            <w:tcW w:w="1174" w:type="dxa"/>
            <w:vAlign w:val="center"/>
          </w:tcPr>
          <w:p w14:paraId="4784524E"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12</w:t>
            </w:r>
          </w:p>
        </w:tc>
      </w:tr>
      <w:tr w:rsidR="00F12378" w:rsidRPr="00EA6D66" w14:paraId="7B83C984" w14:textId="77777777" w:rsidTr="00AF1EFE">
        <w:tc>
          <w:tcPr>
            <w:tcW w:w="992" w:type="dxa"/>
          </w:tcPr>
          <w:p w14:paraId="1E1026B4"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1</w:t>
            </w:r>
          </w:p>
        </w:tc>
        <w:tc>
          <w:tcPr>
            <w:tcW w:w="2411" w:type="dxa"/>
          </w:tcPr>
          <w:p w14:paraId="6CA977F1" w14:textId="77777777" w:rsidR="00F12378" w:rsidRPr="00EA6D66" w:rsidRDefault="00F12378" w:rsidP="00AF1EFE">
            <w:pPr>
              <w:spacing w:line="216" w:lineRule="auto"/>
              <w:rPr>
                <w:rFonts w:ascii="Times New Roman" w:hAnsi="Times New Roman"/>
                <w:sz w:val="24"/>
                <w:szCs w:val="24"/>
              </w:rPr>
            </w:pPr>
            <w:r w:rsidRPr="00EA6D66">
              <w:rPr>
                <w:rFonts w:ascii="Times New Roman" w:hAnsi="Times New Roman"/>
                <w:sz w:val="24"/>
                <w:szCs w:val="24"/>
              </w:rPr>
              <w:t>Цель</w:t>
            </w:r>
          </w:p>
        </w:tc>
        <w:tc>
          <w:tcPr>
            <w:tcW w:w="11907" w:type="dxa"/>
            <w:gridSpan w:val="11"/>
            <w:vAlign w:val="center"/>
          </w:tcPr>
          <w:p w14:paraId="3C6B4D5D" w14:textId="77777777" w:rsidR="00F12378" w:rsidRPr="00EA6D66" w:rsidRDefault="00F12378" w:rsidP="00AF1EFE">
            <w:pPr>
              <w:pStyle w:val="ConsPlusCell"/>
              <w:shd w:val="clear" w:color="auto" w:fill="FFFFFF"/>
              <w:jc w:val="both"/>
              <w:rPr>
                <w:rFonts w:ascii="Times New Roman" w:hAnsi="Times New Roman"/>
                <w:sz w:val="24"/>
                <w:szCs w:val="24"/>
              </w:rPr>
            </w:pPr>
            <w:r w:rsidRPr="00EA6D66">
              <w:rPr>
                <w:rFonts w:ascii="Times New Roman" w:hAnsi="Times New Roman" w:cs="Times New Roman"/>
                <w:sz w:val="24"/>
                <w:szCs w:val="24"/>
              </w:rPr>
              <w:t xml:space="preserve">обеспечение </w:t>
            </w:r>
            <w:r w:rsidRPr="00EA6D66">
              <w:rPr>
                <w:rFonts w:ascii="Times New Roman" w:hAnsi="Times New Roman" w:cs="Times New Roman"/>
                <w:sz w:val="24"/>
                <w:szCs w:val="24"/>
                <w:shd w:val="clear" w:color="auto" w:fill="FFFFFF"/>
              </w:rPr>
              <w:t>современной электроэнергетической инфраструктурой</w:t>
            </w:r>
            <w:r w:rsidRPr="00EA6D66">
              <w:rPr>
                <w:rFonts w:ascii="Times New Roman" w:hAnsi="Times New Roman" w:cs="Times New Roman"/>
                <w:sz w:val="24"/>
                <w:szCs w:val="24"/>
                <w:shd w:val="clear" w:color="auto" w:fill="FFFFFF" w:themeFill="background1"/>
              </w:rPr>
              <w:t>,</w:t>
            </w:r>
            <w:r w:rsidRPr="00EA6D66">
              <w:rPr>
                <w:rFonts w:ascii="Times New Roman" w:hAnsi="Times New Roman" w:cs="Times New Roman"/>
                <w:sz w:val="24"/>
                <w:szCs w:val="24"/>
                <w:shd w:val="clear" w:color="auto" w:fill="FFFFFF"/>
              </w:rPr>
              <w:t xml:space="preserve"> </w:t>
            </w:r>
            <w:r w:rsidRPr="00EA6D66">
              <w:rPr>
                <w:rFonts w:ascii="Times New Roman" w:hAnsi="Times New Roman" w:cs="Times New Roman"/>
                <w:bCs/>
                <w:sz w:val="24"/>
                <w:szCs w:val="24"/>
              </w:rPr>
              <w:t>надежными и энергоэффективными системами теплоснабжения, построенными на основе прогрессивных технологий</w:t>
            </w:r>
          </w:p>
        </w:tc>
      </w:tr>
      <w:tr w:rsidR="00F12378" w:rsidRPr="00EA6D66" w14:paraId="1F3D2F59" w14:textId="77777777" w:rsidTr="00AF1EFE">
        <w:tc>
          <w:tcPr>
            <w:tcW w:w="992" w:type="dxa"/>
          </w:tcPr>
          <w:p w14:paraId="09D6B9E7" w14:textId="77777777" w:rsidR="00F12378" w:rsidRDefault="00F12378" w:rsidP="00AF1EFE">
            <w:pPr>
              <w:spacing w:line="216" w:lineRule="auto"/>
              <w:jc w:val="center"/>
              <w:rPr>
                <w:rFonts w:ascii="Times New Roman" w:hAnsi="Times New Roman"/>
                <w:sz w:val="24"/>
                <w:szCs w:val="24"/>
              </w:rPr>
            </w:pPr>
          </w:p>
          <w:p w14:paraId="0DA68A98"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1.1</w:t>
            </w:r>
          </w:p>
        </w:tc>
        <w:tc>
          <w:tcPr>
            <w:tcW w:w="2411" w:type="dxa"/>
          </w:tcPr>
          <w:p w14:paraId="491F9B1F" w14:textId="77777777" w:rsidR="00F12378" w:rsidRDefault="00F12378" w:rsidP="00AF1EFE">
            <w:pPr>
              <w:spacing w:line="216" w:lineRule="auto"/>
              <w:rPr>
                <w:rFonts w:ascii="Times New Roman" w:hAnsi="Times New Roman"/>
                <w:sz w:val="24"/>
                <w:szCs w:val="24"/>
              </w:rPr>
            </w:pPr>
          </w:p>
          <w:p w14:paraId="5C8ECD0D" w14:textId="77777777" w:rsidR="00F12378" w:rsidRPr="00EA6D66" w:rsidRDefault="00F12378" w:rsidP="00AF1EFE">
            <w:pPr>
              <w:spacing w:line="216" w:lineRule="auto"/>
              <w:rPr>
                <w:rFonts w:ascii="Times New Roman" w:hAnsi="Times New Roman"/>
                <w:sz w:val="24"/>
                <w:szCs w:val="24"/>
              </w:rPr>
            </w:pPr>
            <w:r w:rsidRPr="00EA6D66">
              <w:rPr>
                <w:rFonts w:ascii="Times New Roman" w:hAnsi="Times New Roman"/>
                <w:sz w:val="24"/>
                <w:szCs w:val="24"/>
              </w:rPr>
              <w:t>Задача</w:t>
            </w:r>
          </w:p>
        </w:tc>
        <w:tc>
          <w:tcPr>
            <w:tcW w:w="11907" w:type="dxa"/>
            <w:gridSpan w:val="11"/>
            <w:vAlign w:val="center"/>
          </w:tcPr>
          <w:p w14:paraId="6D5D4EED" w14:textId="77777777" w:rsidR="00F12378" w:rsidRDefault="00F12378" w:rsidP="00AF1EFE">
            <w:pPr>
              <w:spacing w:line="216" w:lineRule="auto"/>
              <w:rPr>
                <w:rFonts w:ascii="Times New Roman" w:hAnsi="Times New Roman"/>
                <w:sz w:val="24"/>
                <w:szCs w:val="24"/>
              </w:rPr>
            </w:pPr>
          </w:p>
          <w:p w14:paraId="2FA9C6D2" w14:textId="77777777" w:rsidR="00F12378" w:rsidRPr="00EA6D66" w:rsidRDefault="00F12378" w:rsidP="00AF1EFE">
            <w:pPr>
              <w:spacing w:line="216" w:lineRule="auto"/>
              <w:rPr>
                <w:rFonts w:ascii="Times New Roman" w:hAnsi="Times New Roman"/>
                <w:sz w:val="24"/>
                <w:szCs w:val="24"/>
              </w:rPr>
            </w:pPr>
            <w:r w:rsidRPr="00EA6D66">
              <w:rPr>
                <w:rFonts w:ascii="Times New Roman" w:hAnsi="Times New Roman"/>
                <w:sz w:val="24"/>
                <w:szCs w:val="24"/>
              </w:rPr>
              <w:t>энергосбережения и повышения энергетической эффективности в муниципальном секторе</w:t>
            </w:r>
          </w:p>
        </w:tc>
      </w:tr>
      <w:tr w:rsidR="00F12378" w:rsidRPr="00EA6D66" w14:paraId="516B2406" w14:textId="77777777" w:rsidTr="00AF1EFE">
        <w:trPr>
          <w:cantSplit/>
          <w:trHeight w:val="274"/>
        </w:trPr>
        <w:tc>
          <w:tcPr>
            <w:tcW w:w="992" w:type="dxa"/>
            <w:vMerge w:val="restart"/>
          </w:tcPr>
          <w:p w14:paraId="094E20A2"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1.1.1</w:t>
            </w:r>
          </w:p>
          <w:p w14:paraId="15469C47" w14:textId="77777777" w:rsidR="00F12378" w:rsidRPr="00EA6D66" w:rsidRDefault="00F12378" w:rsidP="00AF1EFE">
            <w:pPr>
              <w:rPr>
                <w:rFonts w:ascii="Times New Roman" w:hAnsi="Times New Roman"/>
                <w:sz w:val="24"/>
                <w:szCs w:val="24"/>
              </w:rPr>
            </w:pPr>
          </w:p>
          <w:p w14:paraId="50E616D3" w14:textId="77777777" w:rsidR="00F12378" w:rsidRPr="00EA6D66" w:rsidRDefault="00F12378" w:rsidP="00AF1EFE">
            <w:pPr>
              <w:rPr>
                <w:rFonts w:ascii="Times New Roman" w:hAnsi="Times New Roman"/>
                <w:sz w:val="24"/>
                <w:szCs w:val="24"/>
              </w:rPr>
            </w:pPr>
          </w:p>
          <w:p w14:paraId="26067DFC" w14:textId="77777777" w:rsidR="00F12378" w:rsidRPr="00EA6D66" w:rsidRDefault="00F12378" w:rsidP="00AF1EFE">
            <w:pPr>
              <w:rPr>
                <w:rFonts w:ascii="Times New Roman" w:hAnsi="Times New Roman"/>
                <w:sz w:val="24"/>
                <w:szCs w:val="24"/>
              </w:rPr>
            </w:pPr>
          </w:p>
          <w:p w14:paraId="621C0483" w14:textId="77777777" w:rsidR="00F12378" w:rsidRPr="00EA6D66" w:rsidRDefault="00F12378" w:rsidP="00AF1EFE">
            <w:pPr>
              <w:rPr>
                <w:rFonts w:ascii="Times New Roman" w:hAnsi="Times New Roman"/>
                <w:sz w:val="24"/>
                <w:szCs w:val="24"/>
              </w:rPr>
            </w:pPr>
          </w:p>
        </w:tc>
        <w:tc>
          <w:tcPr>
            <w:tcW w:w="2411" w:type="dxa"/>
            <w:vMerge w:val="restart"/>
          </w:tcPr>
          <w:p w14:paraId="67E5F8DE" w14:textId="77777777" w:rsidR="00F12378" w:rsidRPr="00EA6D66" w:rsidRDefault="00F12378" w:rsidP="00AF1EFE">
            <w:pPr>
              <w:spacing w:line="216" w:lineRule="auto"/>
              <w:rPr>
                <w:rFonts w:ascii="Times New Roman" w:hAnsi="Times New Roman"/>
                <w:sz w:val="24"/>
                <w:szCs w:val="24"/>
              </w:rPr>
            </w:pPr>
            <w:r w:rsidRPr="00EA6D66">
              <w:rPr>
                <w:rFonts w:ascii="Times New Roman" w:hAnsi="Times New Roman"/>
                <w:sz w:val="24"/>
                <w:szCs w:val="24"/>
              </w:rPr>
              <w:t>Мероприятия в области энергосбережения и повышения энергетической эффективности в муниципальном секторе</w:t>
            </w:r>
          </w:p>
        </w:tc>
        <w:tc>
          <w:tcPr>
            <w:tcW w:w="1418" w:type="dxa"/>
            <w:vAlign w:val="center"/>
          </w:tcPr>
          <w:p w14:paraId="7C895056" w14:textId="77777777" w:rsidR="00F12378" w:rsidRPr="00EA6D66" w:rsidRDefault="00F12378" w:rsidP="00AF1EFE">
            <w:pPr>
              <w:spacing w:line="216" w:lineRule="auto"/>
              <w:rPr>
                <w:rFonts w:ascii="Times New Roman" w:hAnsi="Times New Roman"/>
                <w:sz w:val="24"/>
                <w:szCs w:val="24"/>
              </w:rPr>
            </w:pPr>
            <w:r w:rsidRPr="00EA6D66">
              <w:rPr>
                <w:rFonts w:ascii="Times New Roman" w:hAnsi="Times New Roman"/>
                <w:sz w:val="24"/>
                <w:szCs w:val="24"/>
              </w:rPr>
              <w:t>Всего:</w:t>
            </w:r>
          </w:p>
        </w:tc>
        <w:tc>
          <w:tcPr>
            <w:tcW w:w="1421" w:type="dxa"/>
            <w:vAlign w:val="center"/>
          </w:tcPr>
          <w:p w14:paraId="3ADBDE77"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6,0</w:t>
            </w:r>
          </w:p>
        </w:tc>
        <w:tc>
          <w:tcPr>
            <w:tcW w:w="1130" w:type="dxa"/>
            <w:vAlign w:val="center"/>
          </w:tcPr>
          <w:p w14:paraId="1FF25260"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1,0</w:t>
            </w:r>
          </w:p>
        </w:tc>
        <w:tc>
          <w:tcPr>
            <w:tcW w:w="1045" w:type="dxa"/>
            <w:gridSpan w:val="2"/>
            <w:vAlign w:val="center"/>
          </w:tcPr>
          <w:p w14:paraId="2E4EE9DE"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1,0</w:t>
            </w:r>
          </w:p>
        </w:tc>
        <w:tc>
          <w:tcPr>
            <w:tcW w:w="1057" w:type="dxa"/>
            <w:vAlign w:val="center"/>
          </w:tcPr>
          <w:p w14:paraId="246EBDF2"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1,0</w:t>
            </w:r>
          </w:p>
        </w:tc>
        <w:tc>
          <w:tcPr>
            <w:tcW w:w="982" w:type="dxa"/>
            <w:vAlign w:val="center"/>
          </w:tcPr>
          <w:p w14:paraId="4779ADA7"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1,0</w:t>
            </w:r>
          </w:p>
        </w:tc>
        <w:tc>
          <w:tcPr>
            <w:tcW w:w="982" w:type="dxa"/>
            <w:vAlign w:val="center"/>
          </w:tcPr>
          <w:p w14:paraId="2207B71D"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1,0</w:t>
            </w:r>
          </w:p>
        </w:tc>
        <w:tc>
          <w:tcPr>
            <w:tcW w:w="1179" w:type="dxa"/>
            <w:vAlign w:val="center"/>
          </w:tcPr>
          <w:p w14:paraId="1D08860A"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1,0</w:t>
            </w:r>
          </w:p>
        </w:tc>
        <w:tc>
          <w:tcPr>
            <w:tcW w:w="1519" w:type="dxa"/>
            <w:vMerge w:val="restart"/>
          </w:tcPr>
          <w:p w14:paraId="6B0AF171" w14:textId="77777777" w:rsidR="00F12378" w:rsidRPr="00EA6D66" w:rsidRDefault="00F12378" w:rsidP="00AF1EFE">
            <w:pPr>
              <w:spacing w:line="216" w:lineRule="auto"/>
              <w:rPr>
                <w:rFonts w:ascii="Times New Roman" w:hAnsi="Times New Roman"/>
                <w:sz w:val="24"/>
                <w:szCs w:val="24"/>
              </w:rPr>
            </w:pPr>
          </w:p>
        </w:tc>
        <w:tc>
          <w:tcPr>
            <w:tcW w:w="1174" w:type="dxa"/>
            <w:vMerge w:val="restart"/>
          </w:tcPr>
          <w:p w14:paraId="1DDD64A7" w14:textId="77777777" w:rsidR="00F12378" w:rsidRPr="00EA6D66" w:rsidRDefault="00F12378" w:rsidP="00AF1EFE">
            <w:pPr>
              <w:spacing w:line="216" w:lineRule="auto"/>
              <w:rPr>
                <w:rFonts w:ascii="Times New Roman" w:hAnsi="Times New Roman"/>
                <w:sz w:val="24"/>
                <w:szCs w:val="24"/>
              </w:rPr>
            </w:pPr>
          </w:p>
        </w:tc>
      </w:tr>
      <w:tr w:rsidR="00F12378" w:rsidRPr="00EA6D66" w14:paraId="6D93EDA0" w14:textId="77777777" w:rsidTr="00AF1EFE">
        <w:trPr>
          <w:cantSplit/>
          <w:trHeight w:val="268"/>
        </w:trPr>
        <w:tc>
          <w:tcPr>
            <w:tcW w:w="992" w:type="dxa"/>
            <w:vMerge/>
          </w:tcPr>
          <w:p w14:paraId="1651CD5A" w14:textId="77777777" w:rsidR="00F12378" w:rsidRPr="00EA6D66" w:rsidRDefault="00F12378" w:rsidP="00AF1EFE">
            <w:pPr>
              <w:spacing w:line="216" w:lineRule="auto"/>
              <w:jc w:val="center"/>
              <w:rPr>
                <w:rFonts w:ascii="Times New Roman" w:hAnsi="Times New Roman"/>
                <w:sz w:val="24"/>
                <w:szCs w:val="24"/>
              </w:rPr>
            </w:pPr>
          </w:p>
        </w:tc>
        <w:tc>
          <w:tcPr>
            <w:tcW w:w="2411" w:type="dxa"/>
            <w:vMerge/>
          </w:tcPr>
          <w:p w14:paraId="5B3FC0FF" w14:textId="77777777" w:rsidR="00F12378" w:rsidRPr="00EA6D66" w:rsidRDefault="00F12378" w:rsidP="00AF1EFE">
            <w:pPr>
              <w:spacing w:line="216" w:lineRule="auto"/>
              <w:rPr>
                <w:rFonts w:ascii="Times New Roman" w:hAnsi="Times New Roman"/>
                <w:sz w:val="24"/>
                <w:szCs w:val="24"/>
              </w:rPr>
            </w:pPr>
          </w:p>
        </w:tc>
        <w:tc>
          <w:tcPr>
            <w:tcW w:w="1418" w:type="dxa"/>
            <w:vAlign w:val="center"/>
          </w:tcPr>
          <w:p w14:paraId="37DBE588" w14:textId="77777777" w:rsidR="00F12378" w:rsidRPr="00EA6D66" w:rsidRDefault="00F12378" w:rsidP="00AF1EFE">
            <w:pPr>
              <w:spacing w:line="216" w:lineRule="auto"/>
              <w:rPr>
                <w:rFonts w:ascii="Times New Roman" w:hAnsi="Times New Roman"/>
                <w:sz w:val="24"/>
                <w:szCs w:val="24"/>
              </w:rPr>
            </w:pPr>
            <w:r w:rsidRPr="00EA6D66">
              <w:rPr>
                <w:rFonts w:ascii="Times New Roman" w:hAnsi="Times New Roman"/>
                <w:sz w:val="24"/>
                <w:szCs w:val="24"/>
              </w:rPr>
              <w:t>местный бюджет</w:t>
            </w:r>
          </w:p>
        </w:tc>
        <w:tc>
          <w:tcPr>
            <w:tcW w:w="1421" w:type="dxa"/>
            <w:vAlign w:val="center"/>
          </w:tcPr>
          <w:p w14:paraId="0A0165A8"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130" w:type="dxa"/>
            <w:vAlign w:val="center"/>
          </w:tcPr>
          <w:p w14:paraId="72A589F0"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045" w:type="dxa"/>
            <w:gridSpan w:val="2"/>
            <w:vAlign w:val="center"/>
          </w:tcPr>
          <w:p w14:paraId="53A9A6F6"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057" w:type="dxa"/>
            <w:vAlign w:val="center"/>
          </w:tcPr>
          <w:p w14:paraId="2E76FF10"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982" w:type="dxa"/>
            <w:vAlign w:val="center"/>
          </w:tcPr>
          <w:p w14:paraId="2623DE88"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982" w:type="dxa"/>
            <w:vAlign w:val="center"/>
          </w:tcPr>
          <w:p w14:paraId="491CD974"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179" w:type="dxa"/>
            <w:vAlign w:val="center"/>
          </w:tcPr>
          <w:p w14:paraId="72CF0D01"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519" w:type="dxa"/>
            <w:vMerge/>
          </w:tcPr>
          <w:p w14:paraId="0C32E5B7" w14:textId="77777777" w:rsidR="00F12378" w:rsidRPr="00EA6D66" w:rsidRDefault="00F12378" w:rsidP="00AF1EFE">
            <w:pPr>
              <w:spacing w:line="216" w:lineRule="auto"/>
              <w:rPr>
                <w:rFonts w:ascii="Times New Roman" w:hAnsi="Times New Roman"/>
                <w:sz w:val="24"/>
                <w:szCs w:val="24"/>
              </w:rPr>
            </w:pPr>
          </w:p>
        </w:tc>
        <w:tc>
          <w:tcPr>
            <w:tcW w:w="1174" w:type="dxa"/>
            <w:vMerge/>
          </w:tcPr>
          <w:p w14:paraId="17A344D2" w14:textId="77777777" w:rsidR="00F12378" w:rsidRPr="00EA6D66" w:rsidRDefault="00F12378" w:rsidP="00AF1EFE">
            <w:pPr>
              <w:spacing w:line="216" w:lineRule="auto"/>
              <w:rPr>
                <w:rFonts w:ascii="Times New Roman" w:hAnsi="Times New Roman"/>
                <w:sz w:val="24"/>
                <w:szCs w:val="24"/>
              </w:rPr>
            </w:pPr>
          </w:p>
        </w:tc>
      </w:tr>
      <w:tr w:rsidR="00F12378" w:rsidRPr="00EA6D66" w14:paraId="387AD880" w14:textId="77777777" w:rsidTr="00AF1EFE">
        <w:trPr>
          <w:cantSplit/>
          <w:trHeight w:val="474"/>
        </w:trPr>
        <w:tc>
          <w:tcPr>
            <w:tcW w:w="992" w:type="dxa"/>
            <w:vMerge/>
          </w:tcPr>
          <w:p w14:paraId="5F0FFBF3" w14:textId="77777777" w:rsidR="00F12378" w:rsidRPr="00EA6D66" w:rsidRDefault="00F12378" w:rsidP="00AF1EFE">
            <w:pPr>
              <w:spacing w:line="216" w:lineRule="auto"/>
              <w:jc w:val="center"/>
              <w:rPr>
                <w:rFonts w:ascii="Times New Roman" w:hAnsi="Times New Roman"/>
                <w:sz w:val="24"/>
                <w:szCs w:val="24"/>
              </w:rPr>
            </w:pPr>
          </w:p>
        </w:tc>
        <w:tc>
          <w:tcPr>
            <w:tcW w:w="2411" w:type="dxa"/>
            <w:vMerge/>
          </w:tcPr>
          <w:p w14:paraId="0341779E" w14:textId="77777777" w:rsidR="00F12378" w:rsidRPr="00EA6D66" w:rsidRDefault="00F12378" w:rsidP="00AF1EFE">
            <w:pPr>
              <w:spacing w:line="216" w:lineRule="auto"/>
              <w:rPr>
                <w:rFonts w:ascii="Times New Roman" w:hAnsi="Times New Roman"/>
                <w:sz w:val="24"/>
                <w:szCs w:val="24"/>
              </w:rPr>
            </w:pPr>
          </w:p>
        </w:tc>
        <w:tc>
          <w:tcPr>
            <w:tcW w:w="1418" w:type="dxa"/>
            <w:vAlign w:val="center"/>
          </w:tcPr>
          <w:p w14:paraId="01968FD1" w14:textId="77777777" w:rsidR="00F12378" w:rsidRPr="00EA6D66" w:rsidRDefault="00F12378" w:rsidP="00AF1EFE">
            <w:pPr>
              <w:spacing w:line="216" w:lineRule="auto"/>
              <w:rPr>
                <w:rFonts w:ascii="Times New Roman" w:hAnsi="Times New Roman"/>
                <w:sz w:val="24"/>
                <w:szCs w:val="24"/>
              </w:rPr>
            </w:pPr>
            <w:r w:rsidRPr="00EA6D66">
              <w:rPr>
                <w:rFonts w:ascii="Times New Roman" w:hAnsi="Times New Roman"/>
                <w:sz w:val="24"/>
                <w:szCs w:val="24"/>
              </w:rPr>
              <w:t>краевой бюджет</w:t>
            </w:r>
          </w:p>
        </w:tc>
        <w:tc>
          <w:tcPr>
            <w:tcW w:w="1421" w:type="dxa"/>
            <w:vAlign w:val="center"/>
          </w:tcPr>
          <w:p w14:paraId="0817E6E0"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130" w:type="dxa"/>
            <w:vAlign w:val="center"/>
          </w:tcPr>
          <w:p w14:paraId="1800CE5A"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045" w:type="dxa"/>
            <w:gridSpan w:val="2"/>
            <w:vAlign w:val="center"/>
          </w:tcPr>
          <w:p w14:paraId="71F91523"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057" w:type="dxa"/>
            <w:vAlign w:val="center"/>
          </w:tcPr>
          <w:p w14:paraId="7BACC5D2"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982" w:type="dxa"/>
            <w:vAlign w:val="center"/>
          </w:tcPr>
          <w:p w14:paraId="2E2E011A"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982" w:type="dxa"/>
            <w:vAlign w:val="center"/>
          </w:tcPr>
          <w:p w14:paraId="35ED0701"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179" w:type="dxa"/>
            <w:vAlign w:val="center"/>
          </w:tcPr>
          <w:p w14:paraId="613292EB"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519" w:type="dxa"/>
            <w:vMerge/>
          </w:tcPr>
          <w:p w14:paraId="6C3B2E3D" w14:textId="77777777" w:rsidR="00F12378" w:rsidRPr="00EA6D66" w:rsidRDefault="00F12378" w:rsidP="00AF1EFE">
            <w:pPr>
              <w:spacing w:line="216" w:lineRule="auto"/>
              <w:rPr>
                <w:rFonts w:ascii="Times New Roman" w:hAnsi="Times New Roman"/>
                <w:sz w:val="24"/>
                <w:szCs w:val="24"/>
              </w:rPr>
            </w:pPr>
          </w:p>
        </w:tc>
        <w:tc>
          <w:tcPr>
            <w:tcW w:w="1174" w:type="dxa"/>
            <w:vMerge/>
          </w:tcPr>
          <w:p w14:paraId="3569D771" w14:textId="77777777" w:rsidR="00F12378" w:rsidRPr="00EA6D66" w:rsidRDefault="00F12378" w:rsidP="00AF1EFE">
            <w:pPr>
              <w:spacing w:line="216" w:lineRule="auto"/>
              <w:rPr>
                <w:rFonts w:ascii="Times New Roman" w:hAnsi="Times New Roman"/>
                <w:sz w:val="24"/>
                <w:szCs w:val="24"/>
              </w:rPr>
            </w:pPr>
          </w:p>
        </w:tc>
      </w:tr>
      <w:tr w:rsidR="00F12378" w:rsidRPr="00EA6D66" w14:paraId="204721E0" w14:textId="77777777" w:rsidTr="00AF1EFE">
        <w:trPr>
          <w:cantSplit/>
        </w:trPr>
        <w:tc>
          <w:tcPr>
            <w:tcW w:w="992" w:type="dxa"/>
            <w:vMerge/>
          </w:tcPr>
          <w:p w14:paraId="5BD08728" w14:textId="77777777" w:rsidR="00F12378" w:rsidRPr="00EA6D66" w:rsidRDefault="00F12378" w:rsidP="00AF1EFE">
            <w:pPr>
              <w:spacing w:line="216" w:lineRule="auto"/>
              <w:jc w:val="center"/>
              <w:rPr>
                <w:rFonts w:ascii="Times New Roman" w:hAnsi="Times New Roman"/>
                <w:sz w:val="24"/>
                <w:szCs w:val="24"/>
              </w:rPr>
            </w:pPr>
          </w:p>
        </w:tc>
        <w:tc>
          <w:tcPr>
            <w:tcW w:w="2411" w:type="dxa"/>
            <w:vMerge/>
          </w:tcPr>
          <w:p w14:paraId="69DDEF82" w14:textId="77777777" w:rsidR="00F12378" w:rsidRPr="00EA6D66" w:rsidRDefault="00F12378" w:rsidP="00AF1EFE">
            <w:pPr>
              <w:spacing w:line="216" w:lineRule="auto"/>
              <w:rPr>
                <w:rFonts w:ascii="Times New Roman" w:hAnsi="Times New Roman"/>
                <w:sz w:val="24"/>
                <w:szCs w:val="24"/>
              </w:rPr>
            </w:pPr>
          </w:p>
        </w:tc>
        <w:tc>
          <w:tcPr>
            <w:tcW w:w="1418" w:type="dxa"/>
            <w:vAlign w:val="center"/>
          </w:tcPr>
          <w:p w14:paraId="023A303D" w14:textId="77777777" w:rsidR="00F12378" w:rsidRPr="00EA6D66" w:rsidRDefault="00F12378" w:rsidP="00AF1EFE">
            <w:pPr>
              <w:spacing w:line="216" w:lineRule="auto"/>
              <w:rPr>
                <w:rFonts w:ascii="Times New Roman" w:hAnsi="Times New Roman"/>
                <w:sz w:val="24"/>
                <w:szCs w:val="24"/>
              </w:rPr>
            </w:pPr>
            <w:r w:rsidRPr="00EA6D66">
              <w:rPr>
                <w:rFonts w:ascii="Times New Roman" w:hAnsi="Times New Roman"/>
                <w:sz w:val="24"/>
                <w:szCs w:val="24"/>
              </w:rPr>
              <w:t>внебюджетные источники</w:t>
            </w:r>
          </w:p>
        </w:tc>
        <w:tc>
          <w:tcPr>
            <w:tcW w:w="1421" w:type="dxa"/>
            <w:vAlign w:val="center"/>
          </w:tcPr>
          <w:p w14:paraId="0D5937C1"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6,0</w:t>
            </w:r>
          </w:p>
        </w:tc>
        <w:tc>
          <w:tcPr>
            <w:tcW w:w="1130" w:type="dxa"/>
            <w:vAlign w:val="center"/>
          </w:tcPr>
          <w:p w14:paraId="32BCA54F"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1,0</w:t>
            </w:r>
          </w:p>
        </w:tc>
        <w:tc>
          <w:tcPr>
            <w:tcW w:w="1045" w:type="dxa"/>
            <w:gridSpan w:val="2"/>
            <w:vAlign w:val="center"/>
          </w:tcPr>
          <w:p w14:paraId="0A1E890A"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1,0</w:t>
            </w:r>
          </w:p>
        </w:tc>
        <w:tc>
          <w:tcPr>
            <w:tcW w:w="1057" w:type="dxa"/>
            <w:vAlign w:val="center"/>
          </w:tcPr>
          <w:p w14:paraId="507C0718"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1,0</w:t>
            </w:r>
          </w:p>
        </w:tc>
        <w:tc>
          <w:tcPr>
            <w:tcW w:w="982" w:type="dxa"/>
            <w:vAlign w:val="center"/>
          </w:tcPr>
          <w:p w14:paraId="412901FB"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1,0</w:t>
            </w:r>
          </w:p>
        </w:tc>
        <w:tc>
          <w:tcPr>
            <w:tcW w:w="982" w:type="dxa"/>
            <w:vAlign w:val="center"/>
          </w:tcPr>
          <w:p w14:paraId="5D3DC0FD"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1,0</w:t>
            </w:r>
          </w:p>
        </w:tc>
        <w:tc>
          <w:tcPr>
            <w:tcW w:w="1179" w:type="dxa"/>
            <w:vAlign w:val="center"/>
          </w:tcPr>
          <w:p w14:paraId="25219CB4"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1,0</w:t>
            </w:r>
          </w:p>
        </w:tc>
        <w:tc>
          <w:tcPr>
            <w:tcW w:w="1519" w:type="dxa"/>
            <w:vMerge/>
          </w:tcPr>
          <w:p w14:paraId="1585635C" w14:textId="77777777" w:rsidR="00F12378" w:rsidRPr="00EA6D66" w:rsidRDefault="00F12378" w:rsidP="00AF1EFE">
            <w:pPr>
              <w:spacing w:line="216" w:lineRule="auto"/>
              <w:rPr>
                <w:rFonts w:ascii="Times New Roman" w:hAnsi="Times New Roman"/>
                <w:sz w:val="24"/>
                <w:szCs w:val="24"/>
              </w:rPr>
            </w:pPr>
          </w:p>
        </w:tc>
        <w:tc>
          <w:tcPr>
            <w:tcW w:w="1174" w:type="dxa"/>
            <w:vMerge/>
          </w:tcPr>
          <w:p w14:paraId="39417C37" w14:textId="77777777" w:rsidR="00F12378" w:rsidRPr="00EA6D66" w:rsidRDefault="00F12378" w:rsidP="00AF1EFE">
            <w:pPr>
              <w:spacing w:line="216" w:lineRule="auto"/>
              <w:rPr>
                <w:rFonts w:ascii="Times New Roman" w:hAnsi="Times New Roman"/>
                <w:sz w:val="24"/>
                <w:szCs w:val="24"/>
              </w:rPr>
            </w:pPr>
          </w:p>
        </w:tc>
      </w:tr>
      <w:tr w:rsidR="00F12378" w:rsidRPr="00EA6D66" w14:paraId="4EF4D2A9" w14:textId="77777777" w:rsidTr="00AF1EFE">
        <w:trPr>
          <w:cantSplit/>
        </w:trPr>
        <w:tc>
          <w:tcPr>
            <w:tcW w:w="992" w:type="dxa"/>
          </w:tcPr>
          <w:p w14:paraId="63EB4452" w14:textId="77777777" w:rsidR="00F12378" w:rsidRPr="00EA6D66" w:rsidRDefault="00F12378" w:rsidP="00AF1EFE">
            <w:pPr>
              <w:spacing w:line="216" w:lineRule="auto"/>
              <w:jc w:val="center"/>
              <w:rPr>
                <w:rFonts w:ascii="Times New Roman" w:hAnsi="Times New Roman"/>
                <w:sz w:val="24"/>
                <w:szCs w:val="24"/>
              </w:rPr>
            </w:pPr>
          </w:p>
        </w:tc>
        <w:tc>
          <w:tcPr>
            <w:tcW w:w="2411" w:type="dxa"/>
          </w:tcPr>
          <w:p w14:paraId="53A8F599" w14:textId="77777777" w:rsidR="00F12378" w:rsidRPr="00EA6D66" w:rsidRDefault="00F12378" w:rsidP="00AF1EFE">
            <w:pPr>
              <w:spacing w:line="216" w:lineRule="auto"/>
              <w:rPr>
                <w:rFonts w:ascii="Times New Roman" w:hAnsi="Times New Roman"/>
                <w:sz w:val="24"/>
                <w:szCs w:val="24"/>
              </w:rPr>
            </w:pPr>
            <w:r w:rsidRPr="00EA6D66">
              <w:rPr>
                <w:rFonts w:ascii="Times New Roman" w:hAnsi="Times New Roman"/>
                <w:sz w:val="24"/>
                <w:szCs w:val="24"/>
              </w:rPr>
              <w:t>в том числе:</w:t>
            </w:r>
          </w:p>
        </w:tc>
        <w:tc>
          <w:tcPr>
            <w:tcW w:w="1418" w:type="dxa"/>
          </w:tcPr>
          <w:p w14:paraId="13E2D96F" w14:textId="77777777" w:rsidR="00F12378" w:rsidRPr="00EA6D66" w:rsidRDefault="00F12378" w:rsidP="00AF1EFE">
            <w:pPr>
              <w:spacing w:line="216" w:lineRule="auto"/>
              <w:rPr>
                <w:rFonts w:ascii="Times New Roman" w:hAnsi="Times New Roman"/>
                <w:sz w:val="24"/>
                <w:szCs w:val="24"/>
              </w:rPr>
            </w:pPr>
          </w:p>
        </w:tc>
        <w:tc>
          <w:tcPr>
            <w:tcW w:w="1421" w:type="dxa"/>
            <w:vAlign w:val="center"/>
          </w:tcPr>
          <w:p w14:paraId="00BC2B8E" w14:textId="77777777" w:rsidR="00F12378" w:rsidRPr="00EA6D66" w:rsidRDefault="00F12378" w:rsidP="00AF1EFE">
            <w:pPr>
              <w:spacing w:line="216" w:lineRule="auto"/>
              <w:jc w:val="center"/>
              <w:rPr>
                <w:rFonts w:ascii="Times New Roman" w:hAnsi="Times New Roman"/>
                <w:sz w:val="24"/>
                <w:szCs w:val="24"/>
              </w:rPr>
            </w:pPr>
          </w:p>
        </w:tc>
        <w:tc>
          <w:tcPr>
            <w:tcW w:w="1130" w:type="dxa"/>
            <w:vAlign w:val="center"/>
          </w:tcPr>
          <w:p w14:paraId="4DDF8ADA" w14:textId="77777777" w:rsidR="00F12378" w:rsidRPr="00EA6D66" w:rsidRDefault="00F12378" w:rsidP="00AF1EFE">
            <w:pPr>
              <w:spacing w:line="216" w:lineRule="auto"/>
              <w:jc w:val="center"/>
              <w:rPr>
                <w:rFonts w:ascii="Times New Roman" w:hAnsi="Times New Roman"/>
                <w:sz w:val="24"/>
                <w:szCs w:val="24"/>
              </w:rPr>
            </w:pPr>
          </w:p>
        </w:tc>
        <w:tc>
          <w:tcPr>
            <w:tcW w:w="1045" w:type="dxa"/>
            <w:gridSpan w:val="2"/>
            <w:vAlign w:val="center"/>
          </w:tcPr>
          <w:p w14:paraId="13DEA3BE" w14:textId="77777777" w:rsidR="00F12378" w:rsidRPr="00EA6D66" w:rsidRDefault="00F12378" w:rsidP="00AF1EFE">
            <w:pPr>
              <w:spacing w:line="216" w:lineRule="auto"/>
              <w:jc w:val="center"/>
              <w:rPr>
                <w:rFonts w:ascii="Times New Roman" w:hAnsi="Times New Roman"/>
                <w:sz w:val="24"/>
                <w:szCs w:val="24"/>
              </w:rPr>
            </w:pPr>
          </w:p>
        </w:tc>
        <w:tc>
          <w:tcPr>
            <w:tcW w:w="1057" w:type="dxa"/>
            <w:vAlign w:val="center"/>
          </w:tcPr>
          <w:p w14:paraId="5F3C6718" w14:textId="77777777" w:rsidR="00F12378" w:rsidRPr="00EA6D66" w:rsidRDefault="00F12378" w:rsidP="00AF1EFE">
            <w:pPr>
              <w:spacing w:line="216" w:lineRule="auto"/>
              <w:jc w:val="center"/>
              <w:rPr>
                <w:rFonts w:ascii="Times New Roman" w:hAnsi="Times New Roman"/>
                <w:sz w:val="24"/>
                <w:szCs w:val="24"/>
              </w:rPr>
            </w:pPr>
          </w:p>
        </w:tc>
        <w:tc>
          <w:tcPr>
            <w:tcW w:w="982" w:type="dxa"/>
            <w:vAlign w:val="center"/>
          </w:tcPr>
          <w:p w14:paraId="2B4BF0F7" w14:textId="77777777" w:rsidR="00F12378" w:rsidRPr="00EA6D66" w:rsidRDefault="00F12378" w:rsidP="00AF1EFE">
            <w:pPr>
              <w:spacing w:line="216" w:lineRule="auto"/>
              <w:jc w:val="center"/>
              <w:rPr>
                <w:rFonts w:ascii="Times New Roman" w:hAnsi="Times New Roman"/>
                <w:sz w:val="24"/>
                <w:szCs w:val="24"/>
              </w:rPr>
            </w:pPr>
          </w:p>
        </w:tc>
        <w:tc>
          <w:tcPr>
            <w:tcW w:w="982" w:type="dxa"/>
            <w:vAlign w:val="center"/>
          </w:tcPr>
          <w:p w14:paraId="1B680721" w14:textId="77777777" w:rsidR="00F12378" w:rsidRPr="00EA6D66" w:rsidRDefault="00F12378" w:rsidP="00AF1EFE">
            <w:pPr>
              <w:spacing w:line="216" w:lineRule="auto"/>
              <w:jc w:val="center"/>
              <w:rPr>
                <w:rFonts w:ascii="Times New Roman" w:hAnsi="Times New Roman"/>
                <w:sz w:val="24"/>
                <w:szCs w:val="24"/>
              </w:rPr>
            </w:pPr>
          </w:p>
        </w:tc>
        <w:tc>
          <w:tcPr>
            <w:tcW w:w="1179" w:type="dxa"/>
            <w:vAlign w:val="center"/>
          </w:tcPr>
          <w:p w14:paraId="00E636D6" w14:textId="77777777" w:rsidR="00F12378" w:rsidRPr="00EA6D66" w:rsidRDefault="00F12378" w:rsidP="00AF1EFE">
            <w:pPr>
              <w:spacing w:line="216" w:lineRule="auto"/>
              <w:jc w:val="center"/>
              <w:rPr>
                <w:rFonts w:ascii="Times New Roman" w:hAnsi="Times New Roman"/>
                <w:sz w:val="24"/>
                <w:szCs w:val="24"/>
              </w:rPr>
            </w:pPr>
          </w:p>
        </w:tc>
        <w:tc>
          <w:tcPr>
            <w:tcW w:w="1519" w:type="dxa"/>
          </w:tcPr>
          <w:p w14:paraId="1AD26BEA" w14:textId="77777777" w:rsidR="00F12378" w:rsidRPr="00EA6D66" w:rsidRDefault="00F12378" w:rsidP="00AF1EFE">
            <w:pPr>
              <w:spacing w:line="216" w:lineRule="auto"/>
              <w:rPr>
                <w:rFonts w:ascii="Times New Roman" w:hAnsi="Times New Roman"/>
                <w:sz w:val="24"/>
                <w:szCs w:val="24"/>
              </w:rPr>
            </w:pPr>
          </w:p>
        </w:tc>
        <w:tc>
          <w:tcPr>
            <w:tcW w:w="1174" w:type="dxa"/>
          </w:tcPr>
          <w:p w14:paraId="15829E05" w14:textId="77777777" w:rsidR="00F12378" w:rsidRPr="00EA6D66" w:rsidRDefault="00F12378" w:rsidP="00AF1EFE">
            <w:pPr>
              <w:spacing w:line="216" w:lineRule="auto"/>
              <w:rPr>
                <w:rFonts w:ascii="Times New Roman" w:hAnsi="Times New Roman"/>
                <w:sz w:val="24"/>
                <w:szCs w:val="24"/>
              </w:rPr>
            </w:pPr>
          </w:p>
        </w:tc>
      </w:tr>
      <w:tr w:rsidR="00F12378" w:rsidRPr="00EA6D66" w14:paraId="25AB2163" w14:textId="77777777" w:rsidTr="00AF1EFE">
        <w:trPr>
          <w:cantSplit/>
          <w:trHeight w:val="7112"/>
        </w:trPr>
        <w:tc>
          <w:tcPr>
            <w:tcW w:w="992" w:type="dxa"/>
            <w:vMerge w:val="restart"/>
          </w:tcPr>
          <w:p w14:paraId="21427F5E"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lastRenderedPageBreak/>
              <w:t>1.1.1.1</w:t>
            </w:r>
          </w:p>
        </w:tc>
        <w:tc>
          <w:tcPr>
            <w:tcW w:w="2411" w:type="dxa"/>
            <w:vMerge w:val="restart"/>
          </w:tcPr>
          <w:p w14:paraId="0F1CEC67" w14:textId="77777777" w:rsidR="00F12378" w:rsidRDefault="00F12378" w:rsidP="00AF1EFE">
            <w:pPr>
              <w:spacing w:line="216" w:lineRule="auto"/>
              <w:rPr>
                <w:rFonts w:ascii="Times New Roman" w:hAnsi="Times New Roman"/>
                <w:sz w:val="24"/>
                <w:szCs w:val="24"/>
              </w:rPr>
            </w:pPr>
            <w:r w:rsidRPr="00EA6D66">
              <w:rPr>
                <w:rFonts w:ascii="Times New Roman" w:hAnsi="Times New Roman"/>
                <w:sz w:val="24"/>
                <w:szCs w:val="24"/>
              </w:rPr>
              <w:t xml:space="preserve">Мероприятия, направленные на информационную поддержку и пропаганду энергосбережения и повышения энергетической эффективности, в том числе распространение в средствах массовой информации тематических теле- и радиопередач, информационно-просветительских программ о мероприятиях и способах энергосбережения и повышения энергетической эффективности, о выдающихся достижениях, в том числе зарубежных, в области </w:t>
            </w:r>
          </w:p>
          <w:p w14:paraId="63A5E82F" w14:textId="77777777" w:rsidR="00F12378" w:rsidRPr="00EA6D66" w:rsidRDefault="00F12378" w:rsidP="00AF1EFE">
            <w:pPr>
              <w:spacing w:line="216" w:lineRule="auto"/>
              <w:rPr>
                <w:rFonts w:ascii="Times New Roman" w:hAnsi="Times New Roman"/>
                <w:sz w:val="24"/>
                <w:szCs w:val="24"/>
              </w:rPr>
            </w:pPr>
            <w:r w:rsidRPr="00EA6D66">
              <w:rPr>
                <w:rFonts w:ascii="Times New Roman" w:hAnsi="Times New Roman"/>
                <w:sz w:val="24"/>
                <w:szCs w:val="24"/>
              </w:rPr>
              <w:t xml:space="preserve">энергосбережения и повышения энергетической эффективности и иной актуальной информации в данной области </w:t>
            </w:r>
          </w:p>
          <w:p w14:paraId="6EC938D3" w14:textId="77777777" w:rsidR="00F12378" w:rsidRPr="00EA6D66" w:rsidRDefault="00F12378" w:rsidP="00AF1EFE">
            <w:pPr>
              <w:spacing w:line="216" w:lineRule="auto"/>
              <w:rPr>
                <w:rFonts w:ascii="Times New Roman" w:hAnsi="Times New Roman"/>
                <w:sz w:val="24"/>
                <w:szCs w:val="24"/>
              </w:rPr>
            </w:pPr>
          </w:p>
        </w:tc>
        <w:tc>
          <w:tcPr>
            <w:tcW w:w="1418" w:type="dxa"/>
            <w:vAlign w:val="center"/>
          </w:tcPr>
          <w:p w14:paraId="3895EA1E" w14:textId="77777777" w:rsidR="00F12378" w:rsidRPr="00EA6D66" w:rsidRDefault="00F12378" w:rsidP="00AF1EFE">
            <w:pPr>
              <w:spacing w:line="216" w:lineRule="auto"/>
              <w:rPr>
                <w:rFonts w:ascii="Times New Roman" w:hAnsi="Times New Roman"/>
                <w:sz w:val="24"/>
                <w:szCs w:val="24"/>
              </w:rPr>
            </w:pPr>
            <w:r w:rsidRPr="00EA6D66">
              <w:rPr>
                <w:rFonts w:ascii="Times New Roman" w:hAnsi="Times New Roman"/>
                <w:sz w:val="24"/>
                <w:szCs w:val="24"/>
              </w:rPr>
              <w:lastRenderedPageBreak/>
              <w:t>Всего:</w:t>
            </w:r>
          </w:p>
        </w:tc>
        <w:tc>
          <w:tcPr>
            <w:tcW w:w="1421" w:type="dxa"/>
            <w:vAlign w:val="center"/>
          </w:tcPr>
          <w:p w14:paraId="6A43574A"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6,0</w:t>
            </w:r>
          </w:p>
        </w:tc>
        <w:tc>
          <w:tcPr>
            <w:tcW w:w="1130" w:type="dxa"/>
            <w:vAlign w:val="center"/>
          </w:tcPr>
          <w:p w14:paraId="34789C48"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1,0</w:t>
            </w:r>
          </w:p>
        </w:tc>
        <w:tc>
          <w:tcPr>
            <w:tcW w:w="1045" w:type="dxa"/>
            <w:gridSpan w:val="2"/>
            <w:vAlign w:val="center"/>
          </w:tcPr>
          <w:p w14:paraId="12104D4D"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1,0</w:t>
            </w:r>
          </w:p>
        </w:tc>
        <w:tc>
          <w:tcPr>
            <w:tcW w:w="1057" w:type="dxa"/>
            <w:vAlign w:val="center"/>
          </w:tcPr>
          <w:p w14:paraId="16723FF8"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1,0</w:t>
            </w:r>
          </w:p>
        </w:tc>
        <w:tc>
          <w:tcPr>
            <w:tcW w:w="982" w:type="dxa"/>
            <w:vAlign w:val="center"/>
          </w:tcPr>
          <w:p w14:paraId="380CBB07"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1,0</w:t>
            </w:r>
          </w:p>
        </w:tc>
        <w:tc>
          <w:tcPr>
            <w:tcW w:w="982" w:type="dxa"/>
            <w:vAlign w:val="center"/>
          </w:tcPr>
          <w:p w14:paraId="5B6FBC48"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1,0</w:t>
            </w:r>
          </w:p>
        </w:tc>
        <w:tc>
          <w:tcPr>
            <w:tcW w:w="1179" w:type="dxa"/>
            <w:vAlign w:val="center"/>
          </w:tcPr>
          <w:p w14:paraId="6896ED98"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1,0</w:t>
            </w:r>
          </w:p>
        </w:tc>
        <w:tc>
          <w:tcPr>
            <w:tcW w:w="1519" w:type="dxa"/>
            <w:vMerge w:val="restart"/>
          </w:tcPr>
          <w:p w14:paraId="0125DF73" w14:textId="77777777" w:rsidR="00F12378" w:rsidRPr="00EA6D66" w:rsidRDefault="00F12378" w:rsidP="00AF1EFE">
            <w:pPr>
              <w:spacing w:line="216" w:lineRule="auto"/>
              <w:rPr>
                <w:rFonts w:ascii="Times New Roman" w:hAnsi="Times New Roman"/>
                <w:sz w:val="24"/>
                <w:szCs w:val="24"/>
              </w:rPr>
            </w:pPr>
            <w:proofErr w:type="gramStart"/>
            <w:r w:rsidRPr="00EA6D66">
              <w:rPr>
                <w:rFonts w:ascii="Times New Roman" w:hAnsi="Times New Roman"/>
                <w:sz w:val="24"/>
                <w:szCs w:val="24"/>
              </w:rPr>
              <w:t>Размещен-</w:t>
            </w:r>
            <w:proofErr w:type="spellStart"/>
            <w:r w:rsidRPr="00EA6D66">
              <w:rPr>
                <w:rFonts w:ascii="Times New Roman" w:hAnsi="Times New Roman"/>
                <w:sz w:val="24"/>
                <w:szCs w:val="24"/>
              </w:rPr>
              <w:t>ные</w:t>
            </w:r>
            <w:proofErr w:type="spellEnd"/>
            <w:proofErr w:type="gramEnd"/>
            <w:r w:rsidRPr="00EA6D66">
              <w:rPr>
                <w:rFonts w:ascii="Times New Roman" w:hAnsi="Times New Roman"/>
                <w:sz w:val="24"/>
                <w:szCs w:val="24"/>
              </w:rPr>
              <w:t xml:space="preserve"> в средствах массовой информации материалы в области </w:t>
            </w:r>
            <w:proofErr w:type="spellStart"/>
            <w:r w:rsidRPr="00EA6D66">
              <w:rPr>
                <w:rFonts w:ascii="Times New Roman" w:hAnsi="Times New Roman"/>
                <w:sz w:val="24"/>
                <w:szCs w:val="24"/>
              </w:rPr>
              <w:t>энергосбере</w:t>
            </w:r>
            <w:proofErr w:type="spellEnd"/>
          </w:p>
          <w:p w14:paraId="24FA0297" w14:textId="77777777" w:rsidR="00F12378" w:rsidRPr="00EA6D66" w:rsidRDefault="00F12378" w:rsidP="00AF1EFE">
            <w:pPr>
              <w:spacing w:line="216" w:lineRule="auto"/>
              <w:rPr>
                <w:rFonts w:ascii="Times New Roman" w:hAnsi="Times New Roman"/>
                <w:sz w:val="24"/>
                <w:szCs w:val="24"/>
              </w:rPr>
            </w:pPr>
            <w:proofErr w:type="spellStart"/>
            <w:r w:rsidRPr="00EA6D66">
              <w:rPr>
                <w:rFonts w:ascii="Times New Roman" w:hAnsi="Times New Roman"/>
                <w:sz w:val="24"/>
                <w:szCs w:val="24"/>
              </w:rPr>
              <w:t>жения</w:t>
            </w:r>
            <w:proofErr w:type="spellEnd"/>
            <w:r w:rsidRPr="00EA6D66">
              <w:rPr>
                <w:rFonts w:ascii="Times New Roman" w:hAnsi="Times New Roman"/>
                <w:sz w:val="24"/>
                <w:szCs w:val="24"/>
              </w:rPr>
              <w:t xml:space="preserve"> и повышения </w:t>
            </w:r>
            <w:proofErr w:type="spellStart"/>
            <w:r w:rsidRPr="00EA6D66">
              <w:rPr>
                <w:rFonts w:ascii="Times New Roman" w:hAnsi="Times New Roman"/>
                <w:sz w:val="24"/>
                <w:szCs w:val="24"/>
              </w:rPr>
              <w:t>энергетичес</w:t>
            </w:r>
            <w:proofErr w:type="spellEnd"/>
          </w:p>
          <w:p w14:paraId="26421D18" w14:textId="77777777" w:rsidR="00F12378" w:rsidRPr="00EA6D66" w:rsidRDefault="00F12378" w:rsidP="00AF1EFE">
            <w:pPr>
              <w:spacing w:line="216" w:lineRule="auto"/>
              <w:rPr>
                <w:rFonts w:ascii="Times New Roman" w:hAnsi="Times New Roman"/>
                <w:sz w:val="24"/>
                <w:szCs w:val="24"/>
              </w:rPr>
            </w:pPr>
            <w:r w:rsidRPr="00EA6D66">
              <w:rPr>
                <w:rFonts w:ascii="Times New Roman" w:hAnsi="Times New Roman"/>
                <w:sz w:val="24"/>
                <w:szCs w:val="24"/>
              </w:rPr>
              <w:t xml:space="preserve">кой </w:t>
            </w:r>
            <w:proofErr w:type="spellStart"/>
            <w:r w:rsidRPr="00EA6D66">
              <w:rPr>
                <w:rFonts w:ascii="Times New Roman" w:hAnsi="Times New Roman"/>
                <w:sz w:val="24"/>
                <w:szCs w:val="24"/>
              </w:rPr>
              <w:t>эффектив</w:t>
            </w:r>
            <w:proofErr w:type="spellEnd"/>
            <w:r w:rsidRPr="00EA6D66">
              <w:rPr>
                <w:rFonts w:ascii="Times New Roman" w:hAnsi="Times New Roman"/>
                <w:sz w:val="24"/>
                <w:szCs w:val="24"/>
              </w:rPr>
              <w:t xml:space="preserve">- </w:t>
            </w:r>
          </w:p>
          <w:p w14:paraId="5162F693" w14:textId="77777777" w:rsidR="00F12378" w:rsidRPr="00EA6D66" w:rsidRDefault="00F12378" w:rsidP="00AF1EFE">
            <w:pPr>
              <w:spacing w:line="216" w:lineRule="auto"/>
              <w:rPr>
                <w:rFonts w:ascii="Times New Roman" w:hAnsi="Times New Roman"/>
                <w:sz w:val="24"/>
                <w:szCs w:val="24"/>
              </w:rPr>
            </w:pPr>
            <w:proofErr w:type="spellStart"/>
            <w:r w:rsidRPr="00EA6D66">
              <w:rPr>
                <w:rFonts w:ascii="Times New Roman" w:hAnsi="Times New Roman"/>
                <w:sz w:val="24"/>
                <w:szCs w:val="24"/>
              </w:rPr>
              <w:t>ности</w:t>
            </w:r>
            <w:proofErr w:type="spellEnd"/>
          </w:p>
        </w:tc>
        <w:tc>
          <w:tcPr>
            <w:tcW w:w="1174" w:type="dxa"/>
            <w:vMerge w:val="restart"/>
          </w:tcPr>
          <w:p w14:paraId="5C9A4738" w14:textId="77777777" w:rsidR="00F12378" w:rsidRPr="00EA6D66" w:rsidRDefault="00F12378" w:rsidP="00AF1EFE">
            <w:pPr>
              <w:spacing w:line="216" w:lineRule="auto"/>
              <w:rPr>
                <w:rFonts w:ascii="Times New Roman" w:hAnsi="Times New Roman"/>
                <w:sz w:val="24"/>
                <w:szCs w:val="24"/>
              </w:rPr>
            </w:pPr>
            <w:proofErr w:type="spellStart"/>
            <w:r w:rsidRPr="00EA6D66">
              <w:rPr>
                <w:rFonts w:ascii="Times New Roman" w:hAnsi="Times New Roman"/>
                <w:sz w:val="24"/>
                <w:szCs w:val="24"/>
              </w:rPr>
              <w:t>Управле-ние</w:t>
            </w:r>
            <w:proofErr w:type="spellEnd"/>
            <w:r w:rsidRPr="00EA6D66">
              <w:rPr>
                <w:rFonts w:ascii="Times New Roman" w:hAnsi="Times New Roman"/>
                <w:sz w:val="24"/>
                <w:szCs w:val="24"/>
              </w:rPr>
              <w:t xml:space="preserve"> строи-</w:t>
            </w:r>
            <w:proofErr w:type="spellStart"/>
            <w:r w:rsidRPr="00EA6D66">
              <w:rPr>
                <w:rFonts w:ascii="Times New Roman" w:hAnsi="Times New Roman"/>
                <w:sz w:val="24"/>
                <w:szCs w:val="24"/>
              </w:rPr>
              <w:t>тельства</w:t>
            </w:r>
            <w:proofErr w:type="spellEnd"/>
            <w:r w:rsidRPr="00EA6D66">
              <w:rPr>
                <w:rFonts w:ascii="Times New Roman" w:hAnsi="Times New Roman"/>
                <w:sz w:val="24"/>
                <w:szCs w:val="24"/>
              </w:rPr>
              <w:t xml:space="preserve"> </w:t>
            </w:r>
            <w:proofErr w:type="spellStart"/>
            <w:r w:rsidRPr="00EA6D66">
              <w:rPr>
                <w:rFonts w:ascii="Times New Roman" w:hAnsi="Times New Roman"/>
                <w:sz w:val="24"/>
                <w:szCs w:val="24"/>
              </w:rPr>
              <w:t>админи</w:t>
            </w:r>
            <w:proofErr w:type="spellEnd"/>
            <w:r w:rsidRPr="00EA6D66">
              <w:rPr>
                <w:rFonts w:ascii="Times New Roman" w:hAnsi="Times New Roman"/>
                <w:sz w:val="24"/>
                <w:szCs w:val="24"/>
              </w:rPr>
              <w:t xml:space="preserve"> рации </w:t>
            </w:r>
            <w:r>
              <w:rPr>
                <w:rFonts w:ascii="Times New Roman" w:hAnsi="Times New Roman"/>
                <w:sz w:val="24"/>
                <w:szCs w:val="24"/>
              </w:rPr>
              <w:t xml:space="preserve">муниципального образования </w:t>
            </w:r>
            <w:r w:rsidRPr="00EA6D66">
              <w:rPr>
                <w:rFonts w:ascii="Times New Roman" w:hAnsi="Times New Roman"/>
                <w:sz w:val="24"/>
                <w:szCs w:val="24"/>
              </w:rPr>
              <w:t>Каневской</w:t>
            </w:r>
            <w:r>
              <w:rPr>
                <w:rFonts w:ascii="Times New Roman" w:hAnsi="Times New Roman"/>
                <w:sz w:val="24"/>
                <w:szCs w:val="24"/>
              </w:rPr>
              <w:t xml:space="preserve"> </w:t>
            </w:r>
            <w:proofErr w:type="gramStart"/>
            <w:r>
              <w:rPr>
                <w:rFonts w:ascii="Times New Roman" w:hAnsi="Times New Roman"/>
                <w:sz w:val="24"/>
                <w:szCs w:val="24"/>
              </w:rPr>
              <w:t xml:space="preserve">муниципальный </w:t>
            </w:r>
            <w:r w:rsidRPr="00EA6D66">
              <w:rPr>
                <w:rFonts w:ascii="Times New Roman" w:hAnsi="Times New Roman"/>
                <w:sz w:val="24"/>
                <w:szCs w:val="24"/>
              </w:rPr>
              <w:t xml:space="preserve"> район</w:t>
            </w:r>
            <w:proofErr w:type="gramEnd"/>
          </w:p>
        </w:tc>
      </w:tr>
      <w:tr w:rsidR="00F12378" w:rsidRPr="00EA6D66" w14:paraId="3C440F9C" w14:textId="77777777" w:rsidTr="00AF1EFE">
        <w:trPr>
          <w:cantSplit/>
        </w:trPr>
        <w:tc>
          <w:tcPr>
            <w:tcW w:w="992" w:type="dxa"/>
            <w:vMerge/>
          </w:tcPr>
          <w:p w14:paraId="312C97FA" w14:textId="77777777" w:rsidR="00F12378" w:rsidRPr="00EA6D66" w:rsidRDefault="00F12378" w:rsidP="00AF1EFE">
            <w:pPr>
              <w:spacing w:line="216" w:lineRule="auto"/>
              <w:jc w:val="center"/>
              <w:rPr>
                <w:rFonts w:ascii="Times New Roman" w:hAnsi="Times New Roman"/>
                <w:sz w:val="24"/>
                <w:szCs w:val="24"/>
              </w:rPr>
            </w:pPr>
          </w:p>
        </w:tc>
        <w:tc>
          <w:tcPr>
            <w:tcW w:w="2411" w:type="dxa"/>
            <w:vMerge/>
          </w:tcPr>
          <w:p w14:paraId="16CF1077" w14:textId="77777777" w:rsidR="00F12378" w:rsidRPr="00EA6D66" w:rsidRDefault="00F12378" w:rsidP="00AF1EFE">
            <w:pPr>
              <w:spacing w:line="216" w:lineRule="auto"/>
              <w:rPr>
                <w:rFonts w:ascii="Times New Roman" w:hAnsi="Times New Roman"/>
                <w:sz w:val="24"/>
                <w:szCs w:val="24"/>
              </w:rPr>
            </w:pPr>
          </w:p>
        </w:tc>
        <w:tc>
          <w:tcPr>
            <w:tcW w:w="1418" w:type="dxa"/>
            <w:vAlign w:val="center"/>
          </w:tcPr>
          <w:p w14:paraId="20B75304" w14:textId="77777777" w:rsidR="00F12378" w:rsidRPr="00EA6D66" w:rsidRDefault="00F12378" w:rsidP="00AF1EFE">
            <w:pPr>
              <w:spacing w:line="216" w:lineRule="auto"/>
              <w:rPr>
                <w:rFonts w:ascii="Times New Roman" w:hAnsi="Times New Roman"/>
                <w:sz w:val="24"/>
                <w:szCs w:val="24"/>
              </w:rPr>
            </w:pPr>
            <w:r w:rsidRPr="00EA6D66">
              <w:rPr>
                <w:rFonts w:ascii="Times New Roman" w:hAnsi="Times New Roman"/>
                <w:sz w:val="24"/>
                <w:szCs w:val="24"/>
              </w:rPr>
              <w:t>местный бюджет</w:t>
            </w:r>
          </w:p>
        </w:tc>
        <w:tc>
          <w:tcPr>
            <w:tcW w:w="1421" w:type="dxa"/>
            <w:vAlign w:val="center"/>
          </w:tcPr>
          <w:p w14:paraId="33F87341"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130" w:type="dxa"/>
            <w:vAlign w:val="center"/>
          </w:tcPr>
          <w:p w14:paraId="5D6A644C"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045" w:type="dxa"/>
            <w:gridSpan w:val="2"/>
            <w:vAlign w:val="center"/>
          </w:tcPr>
          <w:p w14:paraId="55968FB9"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057" w:type="dxa"/>
            <w:vAlign w:val="center"/>
          </w:tcPr>
          <w:p w14:paraId="0C149D6D"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982" w:type="dxa"/>
            <w:vAlign w:val="center"/>
          </w:tcPr>
          <w:p w14:paraId="0DE823AF"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982" w:type="dxa"/>
            <w:vAlign w:val="center"/>
          </w:tcPr>
          <w:p w14:paraId="1DADB62F"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179" w:type="dxa"/>
            <w:vAlign w:val="center"/>
          </w:tcPr>
          <w:p w14:paraId="2C32F919"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519" w:type="dxa"/>
            <w:vMerge/>
          </w:tcPr>
          <w:p w14:paraId="3A8B0D9F" w14:textId="77777777" w:rsidR="00F12378" w:rsidRPr="00EA6D66" w:rsidRDefault="00F12378" w:rsidP="00AF1EFE">
            <w:pPr>
              <w:spacing w:line="216" w:lineRule="auto"/>
              <w:rPr>
                <w:rFonts w:ascii="Times New Roman" w:hAnsi="Times New Roman"/>
                <w:sz w:val="24"/>
                <w:szCs w:val="24"/>
              </w:rPr>
            </w:pPr>
          </w:p>
        </w:tc>
        <w:tc>
          <w:tcPr>
            <w:tcW w:w="1174" w:type="dxa"/>
            <w:vMerge/>
          </w:tcPr>
          <w:p w14:paraId="039668ED" w14:textId="77777777" w:rsidR="00F12378" w:rsidRPr="00EA6D66" w:rsidRDefault="00F12378" w:rsidP="00AF1EFE">
            <w:pPr>
              <w:spacing w:line="216" w:lineRule="auto"/>
              <w:rPr>
                <w:rFonts w:ascii="Times New Roman" w:hAnsi="Times New Roman"/>
                <w:sz w:val="24"/>
                <w:szCs w:val="24"/>
              </w:rPr>
            </w:pPr>
          </w:p>
        </w:tc>
      </w:tr>
      <w:tr w:rsidR="00F12378" w:rsidRPr="00EA6D66" w14:paraId="10392A41" w14:textId="77777777" w:rsidTr="00AF1EFE">
        <w:trPr>
          <w:cantSplit/>
        </w:trPr>
        <w:tc>
          <w:tcPr>
            <w:tcW w:w="992" w:type="dxa"/>
            <w:vMerge/>
          </w:tcPr>
          <w:p w14:paraId="1A17A067" w14:textId="77777777" w:rsidR="00F12378" w:rsidRPr="00EA6D66" w:rsidRDefault="00F12378" w:rsidP="00AF1EFE">
            <w:pPr>
              <w:spacing w:line="216" w:lineRule="auto"/>
              <w:jc w:val="center"/>
              <w:rPr>
                <w:rFonts w:ascii="Times New Roman" w:hAnsi="Times New Roman"/>
                <w:sz w:val="24"/>
                <w:szCs w:val="24"/>
              </w:rPr>
            </w:pPr>
          </w:p>
        </w:tc>
        <w:tc>
          <w:tcPr>
            <w:tcW w:w="2411" w:type="dxa"/>
            <w:vMerge/>
          </w:tcPr>
          <w:p w14:paraId="177142E6" w14:textId="77777777" w:rsidR="00F12378" w:rsidRPr="00EA6D66" w:rsidRDefault="00F12378" w:rsidP="00AF1EFE">
            <w:pPr>
              <w:spacing w:line="216" w:lineRule="auto"/>
              <w:rPr>
                <w:rFonts w:ascii="Times New Roman" w:hAnsi="Times New Roman"/>
                <w:sz w:val="24"/>
                <w:szCs w:val="24"/>
              </w:rPr>
            </w:pPr>
          </w:p>
        </w:tc>
        <w:tc>
          <w:tcPr>
            <w:tcW w:w="1418" w:type="dxa"/>
            <w:vAlign w:val="center"/>
          </w:tcPr>
          <w:p w14:paraId="6F201CDC" w14:textId="77777777" w:rsidR="00F12378" w:rsidRPr="00EA6D66" w:rsidRDefault="00F12378" w:rsidP="00AF1EFE">
            <w:pPr>
              <w:spacing w:line="216" w:lineRule="auto"/>
              <w:rPr>
                <w:rFonts w:ascii="Times New Roman" w:hAnsi="Times New Roman"/>
                <w:sz w:val="24"/>
                <w:szCs w:val="24"/>
              </w:rPr>
            </w:pPr>
            <w:r w:rsidRPr="00EA6D66">
              <w:rPr>
                <w:rFonts w:ascii="Times New Roman" w:hAnsi="Times New Roman"/>
                <w:sz w:val="24"/>
                <w:szCs w:val="24"/>
              </w:rPr>
              <w:t>краевой бюджет</w:t>
            </w:r>
          </w:p>
        </w:tc>
        <w:tc>
          <w:tcPr>
            <w:tcW w:w="1421" w:type="dxa"/>
            <w:vAlign w:val="center"/>
          </w:tcPr>
          <w:p w14:paraId="3E0023AD"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130" w:type="dxa"/>
            <w:vAlign w:val="center"/>
          </w:tcPr>
          <w:p w14:paraId="26657226"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045" w:type="dxa"/>
            <w:gridSpan w:val="2"/>
            <w:vAlign w:val="center"/>
          </w:tcPr>
          <w:p w14:paraId="1CD8EE87"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057" w:type="dxa"/>
            <w:vAlign w:val="center"/>
          </w:tcPr>
          <w:p w14:paraId="494378E6"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982" w:type="dxa"/>
            <w:vAlign w:val="center"/>
          </w:tcPr>
          <w:p w14:paraId="3C81F0D0"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982" w:type="dxa"/>
            <w:vAlign w:val="center"/>
          </w:tcPr>
          <w:p w14:paraId="60002C8F"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179" w:type="dxa"/>
            <w:vAlign w:val="center"/>
          </w:tcPr>
          <w:p w14:paraId="01BA515B"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519" w:type="dxa"/>
            <w:vMerge/>
          </w:tcPr>
          <w:p w14:paraId="63CFB6A5" w14:textId="77777777" w:rsidR="00F12378" w:rsidRPr="00EA6D66" w:rsidRDefault="00F12378" w:rsidP="00AF1EFE">
            <w:pPr>
              <w:spacing w:line="216" w:lineRule="auto"/>
              <w:rPr>
                <w:rFonts w:ascii="Times New Roman" w:hAnsi="Times New Roman"/>
                <w:sz w:val="24"/>
                <w:szCs w:val="24"/>
              </w:rPr>
            </w:pPr>
          </w:p>
        </w:tc>
        <w:tc>
          <w:tcPr>
            <w:tcW w:w="1174" w:type="dxa"/>
            <w:vMerge/>
          </w:tcPr>
          <w:p w14:paraId="329EC6B0" w14:textId="77777777" w:rsidR="00F12378" w:rsidRPr="00EA6D66" w:rsidRDefault="00F12378" w:rsidP="00AF1EFE">
            <w:pPr>
              <w:spacing w:line="216" w:lineRule="auto"/>
              <w:rPr>
                <w:rFonts w:ascii="Times New Roman" w:hAnsi="Times New Roman"/>
                <w:sz w:val="24"/>
                <w:szCs w:val="24"/>
              </w:rPr>
            </w:pPr>
          </w:p>
        </w:tc>
      </w:tr>
      <w:tr w:rsidR="00F12378" w:rsidRPr="00EA6D66" w14:paraId="187D1820" w14:textId="77777777" w:rsidTr="00AF1EFE">
        <w:trPr>
          <w:cantSplit/>
        </w:trPr>
        <w:tc>
          <w:tcPr>
            <w:tcW w:w="992" w:type="dxa"/>
            <w:vMerge/>
          </w:tcPr>
          <w:p w14:paraId="7C16AAB2" w14:textId="77777777" w:rsidR="00F12378" w:rsidRPr="00EA6D66" w:rsidRDefault="00F12378" w:rsidP="00AF1EFE">
            <w:pPr>
              <w:spacing w:line="216" w:lineRule="auto"/>
              <w:jc w:val="center"/>
              <w:rPr>
                <w:rFonts w:ascii="Times New Roman" w:hAnsi="Times New Roman"/>
                <w:sz w:val="24"/>
                <w:szCs w:val="24"/>
              </w:rPr>
            </w:pPr>
          </w:p>
        </w:tc>
        <w:tc>
          <w:tcPr>
            <w:tcW w:w="2411" w:type="dxa"/>
            <w:vMerge/>
          </w:tcPr>
          <w:p w14:paraId="0C9F5984" w14:textId="77777777" w:rsidR="00F12378" w:rsidRPr="00EA6D66" w:rsidRDefault="00F12378" w:rsidP="00AF1EFE">
            <w:pPr>
              <w:spacing w:line="216" w:lineRule="auto"/>
              <w:rPr>
                <w:rFonts w:ascii="Times New Roman" w:hAnsi="Times New Roman"/>
                <w:sz w:val="24"/>
                <w:szCs w:val="24"/>
              </w:rPr>
            </w:pPr>
          </w:p>
        </w:tc>
        <w:tc>
          <w:tcPr>
            <w:tcW w:w="1418" w:type="dxa"/>
            <w:vAlign w:val="center"/>
          </w:tcPr>
          <w:p w14:paraId="5839D154" w14:textId="77777777" w:rsidR="00F12378" w:rsidRPr="00EA6D66" w:rsidRDefault="00F12378" w:rsidP="00AF1EFE">
            <w:pPr>
              <w:spacing w:line="216" w:lineRule="auto"/>
              <w:rPr>
                <w:rFonts w:ascii="Times New Roman" w:hAnsi="Times New Roman"/>
                <w:sz w:val="24"/>
                <w:szCs w:val="24"/>
              </w:rPr>
            </w:pPr>
            <w:r w:rsidRPr="00EA6D66">
              <w:rPr>
                <w:rFonts w:ascii="Times New Roman" w:hAnsi="Times New Roman"/>
                <w:sz w:val="24"/>
                <w:szCs w:val="24"/>
              </w:rPr>
              <w:t>федеральный бюджет</w:t>
            </w:r>
          </w:p>
        </w:tc>
        <w:tc>
          <w:tcPr>
            <w:tcW w:w="1421" w:type="dxa"/>
            <w:vAlign w:val="center"/>
          </w:tcPr>
          <w:p w14:paraId="3D205C15"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130" w:type="dxa"/>
            <w:vAlign w:val="center"/>
          </w:tcPr>
          <w:p w14:paraId="1D795FEE"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045" w:type="dxa"/>
            <w:gridSpan w:val="2"/>
            <w:vAlign w:val="center"/>
          </w:tcPr>
          <w:p w14:paraId="5462002E"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057" w:type="dxa"/>
            <w:vAlign w:val="center"/>
          </w:tcPr>
          <w:p w14:paraId="4EADD2EE"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982" w:type="dxa"/>
            <w:vAlign w:val="center"/>
          </w:tcPr>
          <w:p w14:paraId="7D81D5B7"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982" w:type="dxa"/>
            <w:vAlign w:val="center"/>
          </w:tcPr>
          <w:p w14:paraId="78F0C4D7"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179" w:type="dxa"/>
            <w:vAlign w:val="center"/>
          </w:tcPr>
          <w:p w14:paraId="47BC5395"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519" w:type="dxa"/>
            <w:vMerge/>
          </w:tcPr>
          <w:p w14:paraId="1EDF4F20" w14:textId="77777777" w:rsidR="00F12378" w:rsidRPr="00EA6D66" w:rsidRDefault="00F12378" w:rsidP="00AF1EFE">
            <w:pPr>
              <w:spacing w:line="216" w:lineRule="auto"/>
              <w:rPr>
                <w:rFonts w:ascii="Times New Roman" w:hAnsi="Times New Roman"/>
                <w:sz w:val="24"/>
                <w:szCs w:val="24"/>
              </w:rPr>
            </w:pPr>
          </w:p>
        </w:tc>
        <w:tc>
          <w:tcPr>
            <w:tcW w:w="1174" w:type="dxa"/>
            <w:vMerge/>
          </w:tcPr>
          <w:p w14:paraId="77EB49DA" w14:textId="77777777" w:rsidR="00F12378" w:rsidRPr="00EA6D66" w:rsidRDefault="00F12378" w:rsidP="00AF1EFE">
            <w:pPr>
              <w:spacing w:line="216" w:lineRule="auto"/>
              <w:rPr>
                <w:rFonts w:ascii="Times New Roman" w:hAnsi="Times New Roman"/>
                <w:sz w:val="24"/>
                <w:szCs w:val="24"/>
              </w:rPr>
            </w:pPr>
          </w:p>
        </w:tc>
      </w:tr>
      <w:tr w:rsidR="00F12378" w:rsidRPr="00EA6D66" w14:paraId="5CB06810" w14:textId="77777777" w:rsidTr="00AF1EFE">
        <w:trPr>
          <w:cantSplit/>
          <w:trHeight w:val="7405"/>
        </w:trPr>
        <w:tc>
          <w:tcPr>
            <w:tcW w:w="992" w:type="dxa"/>
            <w:vMerge/>
          </w:tcPr>
          <w:p w14:paraId="121334B5" w14:textId="77777777" w:rsidR="00F12378" w:rsidRPr="00EA6D66" w:rsidRDefault="00F12378" w:rsidP="00AF1EFE">
            <w:pPr>
              <w:spacing w:line="216" w:lineRule="auto"/>
              <w:jc w:val="center"/>
              <w:rPr>
                <w:rFonts w:ascii="Times New Roman" w:hAnsi="Times New Roman"/>
                <w:sz w:val="24"/>
                <w:szCs w:val="24"/>
              </w:rPr>
            </w:pPr>
          </w:p>
        </w:tc>
        <w:tc>
          <w:tcPr>
            <w:tcW w:w="2411" w:type="dxa"/>
            <w:vMerge/>
          </w:tcPr>
          <w:p w14:paraId="05D9B642" w14:textId="77777777" w:rsidR="00F12378" w:rsidRPr="00EA6D66" w:rsidRDefault="00F12378" w:rsidP="00AF1EFE">
            <w:pPr>
              <w:spacing w:line="216" w:lineRule="auto"/>
              <w:rPr>
                <w:rFonts w:ascii="Times New Roman" w:hAnsi="Times New Roman"/>
                <w:sz w:val="24"/>
                <w:szCs w:val="24"/>
              </w:rPr>
            </w:pPr>
          </w:p>
        </w:tc>
        <w:tc>
          <w:tcPr>
            <w:tcW w:w="1418" w:type="dxa"/>
            <w:vAlign w:val="center"/>
          </w:tcPr>
          <w:p w14:paraId="0C31C5CA" w14:textId="77777777" w:rsidR="00F12378" w:rsidRPr="00EA6D66" w:rsidRDefault="00F12378" w:rsidP="00AF1EFE">
            <w:pPr>
              <w:spacing w:line="216" w:lineRule="auto"/>
              <w:rPr>
                <w:rFonts w:ascii="Times New Roman" w:hAnsi="Times New Roman"/>
                <w:sz w:val="24"/>
                <w:szCs w:val="24"/>
              </w:rPr>
            </w:pPr>
            <w:r w:rsidRPr="00EA6D66">
              <w:rPr>
                <w:rFonts w:ascii="Times New Roman" w:hAnsi="Times New Roman"/>
                <w:sz w:val="24"/>
                <w:szCs w:val="24"/>
              </w:rPr>
              <w:t>внебюджетные источники</w:t>
            </w:r>
          </w:p>
        </w:tc>
        <w:tc>
          <w:tcPr>
            <w:tcW w:w="1421" w:type="dxa"/>
            <w:vAlign w:val="center"/>
          </w:tcPr>
          <w:p w14:paraId="6C7D989E"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6,0</w:t>
            </w:r>
          </w:p>
        </w:tc>
        <w:tc>
          <w:tcPr>
            <w:tcW w:w="1130" w:type="dxa"/>
            <w:vAlign w:val="center"/>
          </w:tcPr>
          <w:p w14:paraId="2954D51E"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1,0</w:t>
            </w:r>
          </w:p>
        </w:tc>
        <w:tc>
          <w:tcPr>
            <w:tcW w:w="1045" w:type="dxa"/>
            <w:gridSpan w:val="2"/>
            <w:vAlign w:val="center"/>
          </w:tcPr>
          <w:p w14:paraId="3680B325"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1,0</w:t>
            </w:r>
          </w:p>
        </w:tc>
        <w:tc>
          <w:tcPr>
            <w:tcW w:w="1057" w:type="dxa"/>
            <w:vAlign w:val="center"/>
          </w:tcPr>
          <w:p w14:paraId="026564B7"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1,0</w:t>
            </w:r>
          </w:p>
        </w:tc>
        <w:tc>
          <w:tcPr>
            <w:tcW w:w="982" w:type="dxa"/>
            <w:vAlign w:val="center"/>
          </w:tcPr>
          <w:p w14:paraId="06D584E5"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1,0</w:t>
            </w:r>
          </w:p>
        </w:tc>
        <w:tc>
          <w:tcPr>
            <w:tcW w:w="982" w:type="dxa"/>
            <w:vAlign w:val="center"/>
          </w:tcPr>
          <w:p w14:paraId="4857F273"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1,0</w:t>
            </w:r>
          </w:p>
        </w:tc>
        <w:tc>
          <w:tcPr>
            <w:tcW w:w="1179" w:type="dxa"/>
            <w:vAlign w:val="center"/>
          </w:tcPr>
          <w:p w14:paraId="70FD0B85"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1,0</w:t>
            </w:r>
          </w:p>
        </w:tc>
        <w:tc>
          <w:tcPr>
            <w:tcW w:w="1519" w:type="dxa"/>
            <w:vMerge/>
          </w:tcPr>
          <w:p w14:paraId="36AFD17F" w14:textId="77777777" w:rsidR="00F12378" w:rsidRPr="00EA6D66" w:rsidRDefault="00F12378" w:rsidP="00AF1EFE">
            <w:pPr>
              <w:spacing w:line="216" w:lineRule="auto"/>
              <w:rPr>
                <w:rFonts w:ascii="Times New Roman" w:hAnsi="Times New Roman"/>
                <w:sz w:val="24"/>
                <w:szCs w:val="24"/>
              </w:rPr>
            </w:pPr>
          </w:p>
        </w:tc>
        <w:tc>
          <w:tcPr>
            <w:tcW w:w="1174" w:type="dxa"/>
            <w:vMerge/>
          </w:tcPr>
          <w:p w14:paraId="1204C96F" w14:textId="77777777" w:rsidR="00F12378" w:rsidRPr="00EA6D66" w:rsidRDefault="00F12378" w:rsidP="00AF1EFE">
            <w:pPr>
              <w:spacing w:line="216" w:lineRule="auto"/>
              <w:rPr>
                <w:rFonts w:ascii="Times New Roman" w:hAnsi="Times New Roman"/>
                <w:sz w:val="24"/>
                <w:szCs w:val="24"/>
              </w:rPr>
            </w:pPr>
          </w:p>
        </w:tc>
      </w:tr>
      <w:tr w:rsidR="00F12378" w:rsidRPr="00EA6D66" w14:paraId="4E31931D" w14:textId="77777777" w:rsidTr="00AF1EFE">
        <w:tc>
          <w:tcPr>
            <w:tcW w:w="992" w:type="dxa"/>
            <w:vAlign w:val="center"/>
          </w:tcPr>
          <w:p w14:paraId="76950540" w14:textId="77777777" w:rsidR="00F12378" w:rsidRPr="00EA6D66" w:rsidRDefault="00F12378" w:rsidP="00AF1EFE">
            <w:pPr>
              <w:spacing w:line="216" w:lineRule="auto"/>
              <w:rPr>
                <w:rFonts w:ascii="Times New Roman" w:hAnsi="Times New Roman"/>
                <w:sz w:val="24"/>
                <w:szCs w:val="24"/>
              </w:rPr>
            </w:pPr>
            <w:r w:rsidRPr="00EA6D66">
              <w:rPr>
                <w:rFonts w:ascii="Times New Roman" w:hAnsi="Times New Roman"/>
                <w:sz w:val="24"/>
                <w:szCs w:val="24"/>
              </w:rPr>
              <w:t xml:space="preserve">   1.2</w:t>
            </w:r>
          </w:p>
        </w:tc>
        <w:tc>
          <w:tcPr>
            <w:tcW w:w="2411" w:type="dxa"/>
            <w:vAlign w:val="center"/>
          </w:tcPr>
          <w:p w14:paraId="4DF7677A" w14:textId="77777777" w:rsidR="00F12378" w:rsidRPr="00EA6D66" w:rsidRDefault="00F12378" w:rsidP="00AF1EFE">
            <w:pPr>
              <w:spacing w:line="216" w:lineRule="auto"/>
              <w:rPr>
                <w:rFonts w:ascii="Times New Roman" w:hAnsi="Times New Roman"/>
                <w:sz w:val="24"/>
                <w:szCs w:val="24"/>
              </w:rPr>
            </w:pPr>
            <w:r w:rsidRPr="00EA6D66">
              <w:rPr>
                <w:rFonts w:ascii="Times New Roman" w:hAnsi="Times New Roman"/>
                <w:sz w:val="24"/>
                <w:szCs w:val="24"/>
              </w:rPr>
              <w:t>Задача</w:t>
            </w:r>
          </w:p>
        </w:tc>
        <w:tc>
          <w:tcPr>
            <w:tcW w:w="11907" w:type="dxa"/>
            <w:gridSpan w:val="11"/>
            <w:vAlign w:val="center"/>
          </w:tcPr>
          <w:p w14:paraId="27499DA5" w14:textId="77777777" w:rsidR="00F12378" w:rsidRPr="00EA6D66" w:rsidRDefault="00F12378" w:rsidP="00AF1EFE">
            <w:pPr>
              <w:spacing w:line="216" w:lineRule="auto"/>
              <w:rPr>
                <w:rFonts w:ascii="Times New Roman" w:hAnsi="Times New Roman"/>
                <w:sz w:val="24"/>
                <w:szCs w:val="24"/>
              </w:rPr>
            </w:pPr>
            <w:r w:rsidRPr="00EA6D66">
              <w:rPr>
                <w:rFonts w:ascii="Times New Roman" w:hAnsi="Times New Roman"/>
                <w:sz w:val="24"/>
                <w:szCs w:val="24"/>
              </w:rPr>
              <w:t>Энергосбережения и повышения энергетической эффективности в системах коммунальной инфраструктуры</w:t>
            </w:r>
          </w:p>
        </w:tc>
      </w:tr>
      <w:tr w:rsidR="00F12378" w:rsidRPr="00EA6D66" w14:paraId="66DCDD97" w14:textId="77777777" w:rsidTr="00AF1EFE">
        <w:trPr>
          <w:cantSplit/>
          <w:trHeight w:val="424"/>
        </w:trPr>
        <w:tc>
          <w:tcPr>
            <w:tcW w:w="992" w:type="dxa"/>
            <w:vMerge w:val="restart"/>
          </w:tcPr>
          <w:p w14:paraId="5EE5A702"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1.2.1</w:t>
            </w:r>
          </w:p>
        </w:tc>
        <w:tc>
          <w:tcPr>
            <w:tcW w:w="2411" w:type="dxa"/>
            <w:vMerge w:val="restart"/>
          </w:tcPr>
          <w:p w14:paraId="2B44F203" w14:textId="77777777" w:rsidR="00F12378" w:rsidRPr="00EA6D66" w:rsidRDefault="00F12378" w:rsidP="00AF1EFE">
            <w:pPr>
              <w:spacing w:line="216" w:lineRule="auto"/>
              <w:rPr>
                <w:rFonts w:ascii="Times New Roman" w:hAnsi="Times New Roman"/>
                <w:sz w:val="24"/>
                <w:szCs w:val="24"/>
              </w:rPr>
            </w:pPr>
            <w:r w:rsidRPr="00EA6D66">
              <w:rPr>
                <w:rFonts w:ascii="Times New Roman" w:hAnsi="Times New Roman"/>
                <w:sz w:val="24"/>
                <w:szCs w:val="24"/>
              </w:rPr>
              <w:t xml:space="preserve">Мероприятия в области энергосбережения и повышения </w:t>
            </w:r>
            <w:r w:rsidRPr="00EA6D66">
              <w:rPr>
                <w:rFonts w:ascii="Times New Roman" w:hAnsi="Times New Roman"/>
                <w:sz w:val="24"/>
                <w:szCs w:val="24"/>
              </w:rPr>
              <w:lastRenderedPageBreak/>
              <w:t>энергетической эффективности в системах коммунальной инфраструктуры</w:t>
            </w:r>
          </w:p>
        </w:tc>
        <w:tc>
          <w:tcPr>
            <w:tcW w:w="1418" w:type="dxa"/>
            <w:vAlign w:val="center"/>
          </w:tcPr>
          <w:p w14:paraId="0F05215A" w14:textId="77777777" w:rsidR="00F12378" w:rsidRPr="00EA6D66" w:rsidRDefault="00F12378" w:rsidP="00AF1EFE">
            <w:pPr>
              <w:spacing w:line="216" w:lineRule="auto"/>
              <w:rPr>
                <w:rFonts w:ascii="Times New Roman" w:hAnsi="Times New Roman"/>
                <w:sz w:val="24"/>
                <w:szCs w:val="24"/>
              </w:rPr>
            </w:pPr>
            <w:r w:rsidRPr="00EA6D66">
              <w:rPr>
                <w:rFonts w:ascii="Times New Roman" w:hAnsi="Times New Roman"/>
                <w:sz w:val="24"/>
                <w:szCs w:val="24"/>
              </w:rPr>
              <w:lastRenderedPageBreak/>
              <w:t>Всего:</w:t>
            </w:r>
          </w:p>
        </w:tc>
        <w:tc>
          <w:tcPr>
            <w:tcW w:w="1421" w:type="dxa"/>
            <w:vAlign w:val="bottom"/>
          </w:tcPr>
          <w:p w14:paraId="52DD3F61" w14:textId="77777777" w:rsidR="00F12378" w:rsidRPr="00A62211" w:rsidRDefault="00F12378" w:rsidP="00AF1EFE">
            <w:pPr>
              <w:spacing w:line="216" w:lineRule="auto"/>
              <w:jc w:val="center"/>
              <w:rPr>
                <w:rFonts w:ascii="Times New Roman" w:hAnsi="Times New Roman"/>
                <w:sz w:val="24"/>
                <w:szCs w:val="24"/>
              </w:rPr>
            </w:pPr>
            <w:r>
              <w:rPr>
                <w:rFonts w:ascii="Times New Roman" w:hAnsi="Times New Roman"/>
                <w:color w:val="000000"/>
                <w:sz w:val="24"/>
                <w:szCs w:val="24"/>
              </w:rPr>
              <w:t>84649,50</w:t>
            </w:r>
          </w:p>
        </w:tc>
        <w:tc>
          <w:tcPr>
            <w:tcW w:w="1130" w:type="dxa"/>
            <w:vAlign w:val="bottom"/>
          </w:tcPr>
          <w:p w14:paraId="0CD5433C" w14:textId="77777777" w:rsidR="00F12378" w:rsidRPr="00A62211" w:rsidRDefault="00F12378" w:rsidP="00AF1EFE">
            <w:pPr>
              <w:spacing w:line="216" w:lineRule="auto"/>
              <w:rPr>
                <w:rFonts w:ascii="Times New Roman" w:hAnsi="Times New Roman"/>
                <w:sz w:val="24"/>
                <w:szCs w:val="24"/>
              </w:rPr>
            </w:pPr>
            <w:r w:rsidRPr="00A62211">
              <w:rPr>
                <w:rFonts w:ascii="Times New Roman" w:hAnsi="Times New Roman"/>
                <w:color w:val="000000"/>
                <w:sz w:val="24"/>
                <w:szCs w:val="24"/>
              </w:rPr>
              <w:t>30450</w:t>
            </w:r>
            <w:r>
              <w:rPr>
                <w:rFonts w:ascii="Times New Roman" w:hAnsi="Times New Roman"/>
                <w:color w:val="000000"/>
                <w:sz w:val="24"/>
                <w:szCs w:val="24"/>
              </w:rPr>
              <w:t>,0</w:t>
            </w:r>
          </w:p>
        </w:tc>
        <w:tc>
          <w:tcPr>
            <w:tcW w:w="1045" w:type="dxa"/>
            <w:gridSpan w:val="2"/>
            <w:vAlign w:val="bottom"/>
          </w:tcPr>
          <w:p w14:paraId="6C8103D9" w14:textId="77777777" w:rsidR="00F12378" w:rsidRPr="00A62211" w:rsidRDefault="00F12378" w:rsidP="00AF1EFE">
            <w:pPr>
              <w:spacing w:line="216" w:lineRule="auto"/>
              <w:jc w:val="center"/>
              <w:rPr>
                <w:rFonts w:ascii="Times New Roman" w:hAnsi="Times New Roman"/>
                <w:sz w:val="24"/>
                <w:szCs w:val="24"/>
              </w:rPr>
            </w:pPr>
            <w:r>
              <w:rPr>
                <w:rFonts w:ascii="Times New Roman" w:hAnsi="Times New Roman"/>
                <w:color w:val="000000"/>
                <w:sz w:val="24"/>
                <w:szCs w:val="24"/>
              </w:rPr>
              <w:t>8709,0</w:t>
            </w:r>
          </w:p>
        </w:tc>
        <w:tc>
          <w:tcPr>
            <w:tcW w:w="1057" w:type="dxa"/>
            <w:vAlign w:val="bottom"/>
          </w:tcPr>
          <w:p w14:paraId="2C7D9EBC" w14:textId="77777777" w:rsidR="00F12378" w:rsidRPr="00A62211" w:rsidRDefault="00F12378" w:rsidP="00AF1EFE">
            <w:pPr>
              <w:spacing w:line="216" w:lineRule="auto"/>
              <w:jc w:val="center"/>
              <w:rPr>
                <w:rFonts w:ascii="Times New Roman" w:hAnsi="Times New Roman"/>
                <w:sz w:val="24"/>
                <w:szCs w:val="24"/>
              </w:rPr>
            </w:pPr>
            <w:r w:rsidRPr="00A62211">
              <w:rPr>
                <w:rFonts w:ascii="Times New Roman" w:hAnsi="Times New Roman"/>
                <w:color w:val="000000"/>
                <w:sz w:val="24"/>
                <w:szCs w:val="24"/>
              </w:rPr>
              <w:t>45463,5</w:t>
            </w:r>
          </w:p>
        </w:tc>
        <w:tc>
          <w:tcPr>
            <w:tcW w:w="982" w:type="dxa"/>
            <w:vAlign w:val="bottom"/>
          </w:tcPr>
          <w:p w14:paraId="6A3F525C" w14:textId="77777777" w:rsidR="00F12378" w:rsidRPr="00A62211" w:rsidRDefault="00F12378" w:rsidP="00AF1EFE">
            <w:pPr>
              <w:spacing w:line="216" w:lineRule="auto"/>
              <w:jc w:val="center"/>
              <w:rPr>
                <w:rFonts w:ascii="Times New Roman" w:hAnsi="Times New Roman"/>
                <w:sz w:val="24"/>
                <w:szCs w:val="24"/>
              </w:rPr>
            </w:pPr>
            <w:r w:rsidRPr="00A62211">
              <w:rPr>
                <w:rFonts w:ascii="Times New Roman" w:hAnsi="Times New Roman"/>
                <w:color w:val="000000"/>
                <w:sz w:val="24"/>
                <w:szCs w:val="24"/>
              </w:rPr>
              <w:t>9</w:t>
            </w:r>
          </w:p>
        </w:tc>
        <w:tc>
          <w:tcPr>
            <w:tcW w:w="982" w:type="dxa"/>
            <w:vAlign w:val="bottom"/>
          </w:tcPr>
          <w:p w14:paraId="1A4778E1" w14:textId="77777777" w:rsidR="00F12378" w:rsidRPr="00A62211" w:rsidRDefault="00F12378" w:rsidP="00AF1EFE">
            <w:pPr>
              <w:spacing w:line="216" w:lineRule="auto"/>
              <w:jc w:val="center"/>
              <w:rPr>
                <w:rFonts w:ascii="Times New Roman" w:hAnsi="Times New Roman"/>
                <w:sz w:val="24"/>
                <w:szCs w:val="24"/>
              </w:rPr>
            </w:pPr>
            <w:r w:rsidRPr="00A62211">
              <w:rPr>
                <w:rFonts w:ascii="Times New Roman" w:hAnsi="Times New Roman"/>
                <w:color w:val="000000"/>
                <w:sz w:val="24"/>
                <w:szCs w:val="24"/>
              </w:rPr>
              <w:t>9</w:t>
            </w:r>
          </w:p>
        </w:tc>
        <w:tc>
          <w:tcPr>
            <w:tcW w:w="1179" w:type="dxa"/>
            <w:vAlign w:val="bottom"/>
          </w:tcPr>
          <w:p w14:paraId="42F500F7" w14:textId="77777777" w:rsidR="00F12378" w:rsidRPr="00A62211" w:rsidRDefault="00F12378" w:rsidP="00AF1EFE">
            <w:pPr>
              <w:spacing w:line="216" w:lineRule="auto"/>
              <w:jc w:val="center"/>
              <w:rPr>
                <w:rFonts w:ascii="Times New Roman" w:hAnsi="Times New Roman"/>
                <w:sz w:val="24"/>
                <w:szCs w:val="24"/>
              </w:rPr>
            </w:pPr>
            <w:r w:rsidRPr="00A62211">
              <w:rPr>
                <w:rFonts w:ascii="Times New Roman" w:hAnsi="Times New Roman"/>
                <w:color w:val="000000"/>
                <w:sz w:val="24"/>
                <w:szCs w:val="24"/>
              </w:rPr>
              <w:t>9</w:t>
            </w:r>
          </w:p>
        </w:tc>
        <w:tc>
          <w:tcPr>
            <w:tcW w:w="1519" w:type="dxa"/>
            <w:vMerge w:val="restart"/>
          </w:tcPr>
          <w:p w14:paraId="4C32EA88" w14:textId="77777777" w:rsidR="00F12378" w:rsidRPr="00EA6D66" w:rsidRDefault="00F12378" w:rsidP="00AF1EFE">
            <w:pPr>
              <w:spacing w:line="216" w:lineRule="auto"/>
              <w:rPr>
                <w:rFonts w:ascii="Times New Roman" w:hAnsi="Times New Roman"/>
                <w:sz w:val="24"/>
                <w:szCs w:val="24"/>
              </w:rPr>
            </w:pPr>
          </w:p>
        </w:tc>
        <w:tc>
          <w:tcPr>
            <w:tcW w:w="1174" w:type="dxa"/>
            <w:vMerge w:val="restart"/>
          </w:tcPr>
          <w:p w14:paraId="585C4556" w14:textId="77777777" w:rsidR="00F12378" w:rsidRPr="00EA6D66" w:rsidRDefault="00F12378" w:rsidP="00AF1EFE">
            <w:pPr>
              <w:spacing w:line="216" w:lineRule="auto"/>
              <w:rPr>
                <w:rFonts w:ascii="Times New Roman" w:hAnsi="Times New Roman"/>
                <w:sz w:val="24"/>
                <w:szCs w:val="24"/>
              </w:rPr>
            </w:pPr>
          </w:p>
        </w:tc>
      </w:tr>
      <w:tr w:rsidR="00F12378" w:rsidRPr="00EA6D66" w14:paraId="45D687B7" w14:textId="77777777" w:rsidTr="00AF1EFE">
        <w:trPr>
          <w:cantSplit/>
          <w:trHeight w:val="430"/>
        </w:trPr>
        <w:tc>
          <w:tcPr>
            <w:tcW w:w="992" w:type="dxa"/>
            <w:vMerge/>
          </w:tcPr>
          <w:p w14:paraId="422DD288" w14:textId="77777777" w:rsidR="00F12378" w:rsidRPr="00EA6D66" w:rsidRDefault="00F12378" w:rsidP="00AF1EFE">
            <w:pPr>
              <w:spacing w:line="216" w:lineRule="auto"/>
              <w:jc w:val="center"/>
              <w:rPr>
                <w:rFonts w:ascii="Times New Roman" w:hAnsi="Times New Roman"/>
                <w:sz w:val="24"/>
                <w:szCs w:val="24"/>
              </w:rPr>
            </w:pPr>
          </w:p>
        </w:tc>
        <w:tc>
          <w:tcPr>
            <w:tcW w:w="2411" w:type="dxa"/>
            <w:vMerge/>
          </w:tcPr>
          <w:p w14:paraId="72F27BBA" w14:textId="77777777" w:rsidR="00F12378" w:rsidRPr="00EA6D66" w:rsidRDefault="00F12378" w:rsidP="00AF1EFE">
            <w:pPr>
              <w:spacing w:line="216" w:lineRule="auto"/>
              <w:rPr>
                <w:rFonts w:ascii="Times New Roman" w:hAnsi="Times New Roman"/>
                <w:sz w:val="24"/>
                <w:szCs w:val="24"/>
              </w:rPr>
            </w:pPr>
          </w:p>
        </w:tc>
        <w:tc>
          <w:tcPr>
            <w:tcW w:w="1418" w:type="dxa"/>
            <w:vAlign w:val="center"/>
          </w:tcPr>
          <w:p w14:paraId="5B8183FB" w14:textId="77777777" w:rsidR="00F12378" w:rsidRPr="00EA6D66" w:rsidRDefault="00F12378" w:rsidP="00AF1EFE">
            <w:pPr>
              <w:spacing w:line="216" w:lineRule="auto"/>
              <w:rPr>
                <w:rFonts w:ascii="Times New Roman" w:hAnsi="Times New Roman"/>
                <w:sz w:val="24"/>
                <w:szCs w:val="24"/>
              </w:rPr>
            </w:pPr>
            <w:r w:rsidRPr="00EA6D66">
              <w:rPr>
                <w:rFonts w:ascii="Times New Roman" w:hAnsi="Times New Roman"/>
                <w:sz w:val="24"/>
                <w:szCs w:val="24"/>
              </w:rPr>
              <w:t>местный бюджет</w:t>
            </w:r>
          </w:p>
        </w:tc>
        <w:tc>
          <w:tcPr>
            <w:tcW w:w="1421" w:type="dxa"/>
            <w:vAlign w:val="center"/>
          </w:tcPr>
          <w:p w14:paraId="12B1264D" w14:textId="77777777" w:rsidR="00F12378" w:rsidRPr="00EA6D66" w:rsidRDefault="00F12378" w:rsidP="00AF1EFE">
            <w:pPr>
              <w:spacing w:line="216" w:lineRule="auto"/>
              <w:rPr>
                <w:rFonts w:ascii="Times New Roman" w:hAnsi="Times New Roman"/>
                <w:sz w:val="24"/>
                <w:szCs w:val="24"/>
              </w:rPr>
            </w:pPr>
            <w:r>
              <w:rPr>
                <w:rFonts w:ascii="Times New Roman" w:hAnsi="Times New Roman"/>
                <w:sz w:val="24"/>
                <w:szCs w:val="24"/>
              </w:rPr>
              <w:t xml:space="preserve">    44595,5</w:t>
            </w:r>
          </w:p>
        </w:tc>
        <w:tc>
          <w:tcPr>
            <w:tcW w:w="1130" w:type="dxa"/>
            <w:vAlign w:val="center"/>
          </w:tcPr>
          <w:p w14:paraId="311723F4" w14:textId="77777777" w:rsidR="00F12378" w:rsidRPr="00EA6D66" w:rsidRDefault="00F12378" w:rsidP="00AF1EFE">
            <w:pPr>
              <w:spacing w:line="216" w:lineRule="auto"/>
              <w:jc w:val="center"/>
              <w:rPr>
                <w:rFonts w:ascii="Times New Roman" w:hAnsi="Times New Roman"/>
                <w:sz w:val="24"/>
                <w:szCs w:val="24"/>
              </w:rPr>
            </w:pPr>
            <w:r>
              <w:rPr>
                <w:rFonts w:ascii="Times New Roman" w:hAnsi="Times New Roman"/>
                <w:sz w:val="24"/>
                <w:szCs w:val="24"/>
              </w:rPr>
              <w:t>30441,0</w:t>
            </w:r>
          </w:p>
        </w:tc>
        <w:tc>
          <w:tcPr>
            <w:tcW w:w="1045" w:type="dxa"/>
            <w:gridSpan w:val="2"/>
            <w:vAlign w:val="center"/>
          </w:tcPr>
          <w:p w14:paraId="5FCB0228" w14:textId="77777777" w:rsidR="00F12378" w:rsidRPr="00EA6D66" w:rsidRDefault="00F12378" w:rsidP="00AF1EFE">
            <w:pPr>
              <w:spacing w:line="216" w:lineRule="auto"/>
              <w:rPr>
                <w:rFonts w:ascii="Times New Roman" w:hAnsi="Times New Roman"/>
                <w:sz w:val="24"/>
                <w:szCs w:val="24"/>
              </w:rPr>
            </w:pPr>
            <w:r>
              <w:rPr>
                <w:rFonts w:ascii="Times New Roman" w:hAnsi="Times New Roman"/>
                <w:sz w:val="24"/>
                <w:szCs w:val="24"/>
              </w:rPr>
              <w:t>8700,0</w:t>
            </w:r>
          </w:p>
        </w:tc>
        <w:tc>
          <w:tcPr>
            <w:tcW w:w="1057" w:type="dxa"/>
            <w:vAlign w:val="center"/>
          </w:tcPr>
          <w:p w14:paraId="0A1EB36B" w14:textId="77777777" w:rsidR="00F12378" w:rsidRPr="00EA6D66" w:rsidRDefault="00F12378" w:rsidP="00AF1EFE">
            <w:pPr>
              <w:spacing w:line="216" w:lineRule="auto"/>
              <w:jc w:val="center"/>
              <w:rPr>
                <w:rFonts w:ascii="Times New Roman" w:hAnsi="Times New Roman"/>
                <w:sz w:val="24"/>
                <w:szCs w:val="24"/>
              </w:rPr>
            </w:pPr>
            <w:r>
              <w:rPr>
                <w:rFonts w:ascii="Times New Roman" w:hAnsi="Times New Roman"/>
                <w:sz w:val="24"/>
                <w:szCs w:val="24"/>
              </w:rPr>
              <w:t>5454,5</w:t>
            </w:r>
          </w:p>
        </w:tc>
        <w:tc>
          <w:tcPr>
            <w:tcW w:w="982" w:type="dxa"/>
            <w:vAlign w:val="center"/>
          </w:tcPr>
          <w:p w14:paraId="56D5BF26"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982" w:type="dxa"/>
            <w:vAlign w:val="center"/>
          </w:tcPr>
          <w:p w14:paraId="6113063F"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179" w:type="dxa"/>
            <w:vAlign w:val="center"/>
          </w:tcPr>
          <w:p w14:paraId="31E378E0"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519" w:type="dxa"/>
            <w:vMerge/>
          </w:tcPr>
          <w:p w14:paraId="7EA108FB" w14:textId="77777777" w:rsidR="00F12378" w:rsidRPr="00EA6D66" w:rsidRDefault="00F12378" w:rsidP="00AF1EFE">
            <w:pPr>
              <w:spacing w:line="216" w:lineRule="auto"/>
              <w:rPr>
                <w:rFonts w:ascii="Times New Roman" w:hAnsi="Times New Roman"/>
                <w:sz w:val="24"/>
                <w:szCs w:val="24"/>
              </w:rPr>
            </w:pPr>
          </w:p>
        </w:tc>
        <w:tc>
          <w:tcPr>
            <w:tcW w:w="1174" w:type="dxa"/>
            <w:vMerge/>
          </w:tcPr>
          <w:p w14:paraId="02E27CB3" w14:textId="77777777" w:rsidR="00F12378" w:rsidRPr="00EA6D66" w:rsidRDefault="00F12378" w:rsidP="00AF1EFE">
            <w:pPr>
              <w:spacing w:line="216" w:lineRule="auto"/>
              <w:rPr>
                <w:rFonts w:ascii="Times New Roman" w:hAnsi="Times New Roman"/>
                <w:sz w:val="24"/>
                <w:szCs w:val="24"/>
              </w:rPr>
            </w:pPr>
          </w:p>
        </w:tc>
      </w:tr>
      <w:tr w:rsidR="00F12378" w:rsidRPr="00EA6D66" w14:paraId="17CB6E65" w14:textId="77777777" w:rsidTr="00AF1EFE">
        <w:trPr>
          <w:cantSplit/>
          <w:trHeight w:val="407"/>
        </w:trPr>
        <w:tc>
          <w:tcPr>
            <w:tcW w:w="992" w:type="dxa"/>
            <w:vMerge/>
          </w:tcPr>
          <w:p w14:paraId="52214329" w14:textId="77777777" w:rsidR="00F12378" w:rsidRPr="00EA6D66" w:rsidRDefault="00F12378" w:rsidP="00AF1EFE">
            <w:pPr>
              <w:spacing w:line="216" w:lineRule="auto"/>
              <w:jc w:val="center"/>
              <w:rPr>
                <w:rFonts w:ascii="Times New Roman" w:hAnsi="Times New Roman"/>
                <w:sz w:val="24"/>
                <w:szCs w:val="24"/>
              </w:rPr>
            </w:pPr>
          </w:p>
        </w:tc>
        <w:tc>
          <w:tcPr>
            <w:tcW w:w="2411" w:type="dxa"/>
            <w:vMerge/>
          </w:tcPr>
          <w:p w14:paraId="611A57E8" w14:textId="77777777" w:rsidR="00F12378" w:rsidRPr="00EA6D66" w:rsidRDefault="00F12378" w:rsidP="00AF1EFE">
            <w:pPr>
              <w:spacing w:line="216" w:lineRule="auto"/>
              <w:rPr>
                <w:rFonts w:ascii="Times New Roman" w:hAnsi="Times New Roman"/>
                <w:sz w:val="24"/>
                <w:szCs w:val="24"/>
              </w:rPr>
            </w:pPr>
          </w:p>
        </w:tc>
        <w:tc>
          <w:tcPr>
            <w:tcW w:w="1418" w:type="dxa"/>
            <w:vAlign w:val="center"/>
          </w:tcPr>
          <w:p w14:paraId="4AAB3B38" w14:textId="77777777" w:rsidR="00F12378" w:rsidRPr="00EA6D66" w:rsidRDefault="00F12378" w:rsidP="00AF1EFE">
            <w:pPr>
              <w:spacing w:line="216" w:lineRule="auto"/>
              <w:rPr>
                <w:rFonts w:ascii="Times New Roman" w:hAnsi="Times New Roman"/>
                <w:sz w:val="24"/>
                <w:szCs w:val="24"/>
              </w:rPr>
            </w:pPr>
            <w:r w:rsidRPr="00EA6D66">
              <w:rPr>
                <w:rFonts w:ascii="Times New Roman" w:hAnsi="Times New Roman"/>
                <w:sz w:val="24"/>
                <w:szCs w:val="24"/>
              </w:rPr>
              <w:t>краевой бюджет</w:t>
            </w:r>
          </w:p>
        </w:tc>
        <w:tc>
          <w:tcPr>
            <w:tcW w:w="1421" w:type="dxa"/>
            <w:vAlign w:val="center"/>
          </w:tcPr>
          <w:p w14:paraId="260BA850" w14:textId="77777777" w:rsidR="00F12378" w:rsidRPr="00EA6D66" w:rsidRDefault="00F12378" w:rsidP="00AF1EFE">
            <w:pPr>
              <w:spacing w:line="216" w:lineRule="auto"/>
              <w:jc w:val="center"/>
              <w:rPr>
                <w:rFonts w:ascii="Times New Roman" w:hAnsi="Times New Roman"/>
                <w:sz w:val="24"/>
                <w:szCs w:val="24"/>
              </w:rPr>
            </w:pPr>
            <w:r>
              <w:rPr>
                <w:rFonts w:ascii="Times New Roman" w:hAnsi="Times New Roman"/>
                <w:sz w:val="24"/>
                <w:szCs w:val="24"/>
              </w:rPr>
              <w:t>40000,0</w:t>
            </w:r>
          </w:p>
        </w:tc>
        <w:tc>
          <w:tcPr>
            <w:tcW w:w="1130" w:type="dxa"/>
            <w:vAlign w:val="center"/>
          </w:tcPr>
          <w:p w14:paraId="2844DE27" w14:textId="77777777" w:rsidR="00F12378" w:rsidRPr="00EA6D66" w:rsidRDefault="00F12378" w:rsidP="00AF1EFE">
            <w:pPr>
              <w:spacing w:line="216" w:lineRule="auto"/>
              <w:jc w:val="center"/>
              <w:rPr>
                <w:rFonts w:ascii="Times New Roman" w:hAnsi="Times New Roman"/>
                <w:sz w:val="24"/>
                <w:szCs w:val="24"/>
                <w:lang w:val="en-GB"/>
              </w:rPr>
            </w:pPr>
            <w:r w:rsidRPr="00EA6D66">
              <w:rPr>
                <w:rFonts w:ascii="Times New Roman" w:hAnsi="Times New Roman"/>
                <w:sz w:val="24"/>
                <w:szCs w:val="24"/>
              </w:rPr>
              <w:t>0,0</w:t>
            </w:r>
          </w:p>
        </w:tc>
        <w:tc>
          <w:tcPr>
            <w:tcW w:w="1045" w:type="dxa"/>
            <w:gridSpan w:val="2"/>
            <w:vAlign w:val="center"/>
          </w:tcPr>
          <w:p w14:paraId="750B56E1" w14:textId="77777777" w:rsidR="00F12378" w:rsidRPr="00EA6D66" w:rsidRDefault="00F12378" w:rsidP="00AF1EFE">
            <w:pPr>
              <w:spacing w:line="216" w:lineRule="auto"/>
              <w:jc w:val="center"/>
              <w:rPr>
                <w:rFonts w:ascii="Times New Roman" w:hAnsi="Times New Roman"/>
                <w:sz w:val="24"/>
                <w:szCs w:val="24"/>
              </w:rPr>
            </w:pPr>
            <w:r>
              <w:rPr>
                <w:rFonts w:ascii="Times New Roman" w:hAnsi="Times New Roman"/>
                <w:sz w:val="24"/>
                <w:szCs w:val="24"/>
              </w:rPr>
              <w:t>0,0</w:t>
            </w:r>
          </w:p>
        </w:tc>
        <w:tc>
          <w:tcPr>
            <w:tcW w:w="1057" w:type="dxa"/>
            <w:vAlign w:val="center"/>
          </w:tcPr>
          <w:p w14:paraId="4F10F856" w14:textId="77777777" w:rsidR="00F12378" w:rsidRPr="00EA6D66" w:rsidRDefault="00F12378" w:rsidP="00AF1EFE">
            <w:pPr>
              <w:spacing w:line="216" w:lineRule="auto"/>
              <w:jc w:val="center"/>
              <w:rPr>
                <w:rFonts w:ascii="Times New Roman" w:hAnsi="Times New Roman"/>
                <w:sz w:val="24"/>
                <w:szCs w:val="24"/>
              </w:rPr>
            </w:pPr>
            <w:r>
              <w:rPr>
                <w:rFonts w:ascii="Times New Roman" w:hAnsi="Times New Roman"/>
                <w:sz w:val="24"/>
                <w:szCs w:val="24"/>
              </w:rPr>
              <w:t>40000,0</w:t>
            </w:r>
          </w:p>
        </w:tc>
        <w:tc>
          <w:tcPr>
            <w:tcW w:w="982" w:type="dxa"/>
            <w:vAlign w:val="center"/>
          </w:tcPr>
          <w:p w14:paraId="5913EC28"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982" w:type="dxa"/>
            <w:vAlign w:val="center"/>
          </w:tcPr>
          <w:p w14:paraId="6C57B077"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179" w:type="dxa"/>
            <w:vAlign w:val="center"/>
          </w:tcPr>
          <w:p w14:paraId="7B19C1AF"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519" w:type="dxa"/>
            <w:vMerge/>
          </w:tcPr>
          <w:p w14:paraId="26284B8A" w14:textId="77777777" w:rsidR="00F12378" w:rsidRPr="00EA6D66" w:rsidRDefault="00F12378" w:rsidP="00AF1EFE">
            <w:pPr>
              <w:spacing w:line="216" w:lineRule="auto"/>
              <w:rPr>
                <w:rFonts w:ascii="Times New Roman" w:hAnsi="Times New Roman"/>
                <w:sz w:val="24"/>
                <w:szCs w:val="24"/>
              </w:rPr>
            </w:pPr>
          </w:p>
        </w:tc>
        <w:tc>
          <w:tcPr>
            <w:tcW w:w="1174" w:type="dxa"/>
            <w:vMerge/>
          </w:tcPr>
          <w:p w14:paraId="72E6B570" w14:textId="77777777" w:rsidR="00F12378" w:rsidRPr="00EA6D66" w:rsidRDefault="00F12378" w:rsidP="00AF1EFE">
            <w:pPr>
              <w:spacing w:line="216" w:lineRule="auto"/>
              <w:rPr>
                <w:rFonts w:ascii="Times New Roman" w:hAnsi="Times New Roman"/>
                <w:sz w:val="24"/>
                <w:szCs w:val="24"/>
              </w:rPr>
            </w:pPr>
          </w:p>
        </w:tc>
      </w:tr>
      <w:tr w:rsidR="00F12378" w:rsidRPr="00EA6D66" w14:paraId="606AAD7C" w14:textId="77777777" w:rsidTr="00AF1EFE">
        <w:trPr>
          <w:cantSplit/>
        </w:trPr>
        <w:tc>
          <w:tcPr>
            <w:tcW w:w="992" w:type="dxa"/>
            <w:vMerge/>
          </w:tcPr>
          <w:p w14:paraId="7256D0F6" w14:textId="77777777" w:rsidR="00F12378" w:rsidRPr="00EA6D66" w:rsidRDefault="00F12378" w:rsidP="00AF1EFE">
            <w:pPr>
              <w:spacing w:line="216" w:lineRule="auto"/>
              <w:jc w:val="center"/>
              <w:rPr>
                <w:rFonts w:ascii="Times New Roman" w:hAnsi="Times New Roman"/>
                <w:sz w:val="24"/>
                <w:szCs w:val="24"/>
              </w:rPr>
            </w:pPr>
          </w:p>
        </w:tc>
        <w:tc>
          <w:tcPr>
            <w:tcW w:w="2411" w:type="dxa"/>
            <w:vMerge/>
          </w:tcPr>
          <w:p w14:paraId="079B5705" w14:textId="77777777" w:rsidR="00F12378" w:rsidRPr="00EA6D66" w:rsidRDefault="00F12378" w:rsidP="00AF1EFE">
            <w:pPr>
              <w:spacing w:line="216" w:lineRule="auto"/>
              <w:rPr>
                <w:rFonts w:ascii="Times New Roman" w:hAnsi="Times New Roman"/>
                <w:sz w:val="24"/>
                <w:szCs w:val="24"/>
              </w:rPr>
            </w:pPr>
          </w:p>
        </w:tc>
        <w:tc>
          <w:tcPr>
            <w:tcW w:w="1418" w:type="dxa"/>
            <w:vAlign w:val="center"/>
          </w:tcPr>
          <w:p w14:paraId="6D6612C9" w14:textId="77777777" w:rsidR="00F12378" w:rsidRPr="00EA6D66" w:rsidRDefault="00F12378" w:rsidP="00AF1EFE">
            <w:pPr>
              <w:spacing w:line="216" w:lineRule="auto"/>
              <w:rPr>
                <w:rFonts w:ascii="Times New Roman" w:hAnsi="Times New Roman"/>
                <w:sz w:val="24"/>
                <w:szCs w:val="24"/>
              </w:rPr>
            </w:pPr>
            <w:r w:rsidRPr="00EA6D66">
              <w:rPr>
                <w:rFonts w:ascii="Times New Roman" w:hAnsi="Times New Roman"/>
                <w:sz w:val="24"/>
                <w:szCs w:val="24"/>
              </w:rPr>
              <w:t>федеральный бюджет</w:t>
            </w:r>
          </w:p>
        </w:tc>
        <w:tc>
          <w:tcPr>
            <w:tcW w:w="1421" w:type="dxa"/>
            <w:vAlign w:val="center"/>
          </w:tcPr>
          <w:p w14:paraId="7FEB9D28"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130" w:type="dxa"/>
            <w:vAlign w:val="center"/>
          </w:tcPr>
          <w:p w14:paraId="0CF8F65B"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045" w:type="dxa"/>
            <w:gridSpan w:val="2"/>
            <w:vAlign w:val="center"/>
          </w:tcPr>
          <w:p w14:paraId="460FA70C"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057" w:type="dxa"/>
            <w:vAlign w:val="center"/>
          </w:tcPr>
          <w:p w14:paraId="618854B8"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982" w:type="dxa"/>
            <w:vAlign w:val="center"/>
          </w:tcPr>
          <w:p w14:paraId="4626FD1F"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982" w:type="dxa"/>
            <w:vAlign w:val="center"/>
          </w:tcPr>
          <w:p w14:paraId="60C965C7"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179" w:type="dxa"/>
            <w:vAlign w:val="center"/>
          </w:tcPr>
          <w:p w14:paraId="29526321"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519" w:type="dxa"/>
            <w:vMerge/>
          </w:tcPr>
          <w:p w14:paraId="58B1A8AD" w14:textId="77777777" w:rsidR="00F12378" w:rsidRPr="00EA6D66" w:rsidRDefault="00F12378" w:rsidP="00AF1EFE">
            <w:pPr>
              <w:spacing w:line="216" w:lineRule="auto"/>
              <w:rPr>
                <w:rFonts w:ascii="Times New Roman" w:hAnsi="Times New Roman"/>
                <w:sz w:val="24"/>
                <w:szCs w:val="24"/>
              </w:rPr>
            </w:pPr>
          </w:p>
        </w:tc>
        <w:tc>
          <w:tcPr>
            <w:tcW w:w="1174" w:type="dxa"/>
            <w:vMerge/>
          </w:tcPr>
          <w:p w14:paraId="32A0DDD3" w14:textId="77777777" w:rsidR="00F12378" w:rsidRPr="00EA6D66" w:rsidRDefault="00F12378" w:rsidP="00AF1EFE">
            <w:pPr>
              <w:spacing w:line="216" w:lineRule="auto"/>
              <w:rPr>
                <w:rFonts w:ascii="Times New Roman" w:hAnsi="Times New Roman"/>
                <w:sz w:val="24"/>
                <w:szCs w:val="24"/>
              </w:rPr>
            </w:pPr>
          </w:p>
        </w:tc>
      </w:tr>
      <w:tr w:rsidR="00F12378" w:rsidRPr="00EA6D66" w14:paraId="2A0C6C2C" w14:textId="77777777" w:rsidTr="00AF1EFE">
        <w:trPr>
          <w:cantSplit/>
        </w:trPr>
        <w:tc>
          <w:tcPr>
            <w:tcW w:w="992" w:type="dxa"/>
            <w:vMerge/>
          </w:tcPr>
          <w:p w14:paraId="778E52F9" w14:textId="77777777" w:rsidR="00F12378" w:rsidRPr="00EA6D66" w:rsidRDefault="00F12378" w:rsidP="00AF1EFE">
            <w:pPr>
              <w:spacing w:line="216" w:lineRule="auto"/>
              <w:jc w:val="center"/>
              <w:rPr>
                <w:rFonts w:ascii="Times New Roman" w:hAnsi="Times New Roman"/>
                <w:sz w:val="24"/>
                <w:szCs w:val="24"/>
              </w:rPr>
            </w:pPr>
          </w:p>
        </w:tc>
        <w:tc>
          <w:tcPr>
            <w:tcW w:w="2411" w:type="dxa"/>
            <w:vMerge/>
          </w:tcPr>
          <w:p w14:paraId="2A120E00" w14:textId="77777777" w:rsidR="00F12378" w:rsidRPr="00EA6D66" w:rsidRDefault="00F12378" w:rsidP="00AF1EFE">
            <w:pPr>
              <w:spacing w:line="216" w:lineRule="auto"/>
              <w:rPr>
                <w:rFonts w:ascii="Times New Roman" w:hAnsi="Times New Roman"/>
                <w:sz w:val="24"/>
                <w:szCs w:val="24"/>
              </w:rPr>
            </w:pPr>
          </w:p>
        </w:tc>
        <w:tc>
          <w:tcPr>
            <w:tcW w:w="1418" w:type="dxa"/>
            <w:vAlign w:val="center"/>
          </w:tcPr>
          <w:p w14:paraId="11AFCD13" w14:textId="77777777" w:rsidR="00F12378" w:rsidRPr="00EA6D66" w:rsidRDefault="00F12378" w:rsidP="00AF1EFE">
            <w:pPr>
              <w:spacing w:line="216" w:lineRule="auto"/>
              <w:rPr>
                <w:rFonts w:ascii="Times New Roman" w:hAnsi="Times New Roman"/>
                <w:sz w:val="24"/>
                <w:szCs w:val="24"/>
              </w:rPr>
            </w:pPr>
            <w:r w:rsidRPr="00EA6D66">
              <w:rPr>
                <w:rFonts w:ascii="Times New Roman" w:hAnsi="Times New Roman"/>
                <w:sz w:val="24"/>
                <w:szCs w:val="24"/>
              </w:rPr>
              <w:t>внебюджетные источники</w:t>
            </w:r>
          </w:p>
        </w:tc>
        <w:tc>
          <w:tcPr>
            <w:tcW w:w="1421" w:type="dxa"/>
            <w:vAlign w:val="center"/>
          </w:tcPr>
          <w:p w14:paraId="205B18C9"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54,0</w:t>
            </w:r>
          </w:p>
        </w:tc>
        <w:tc>
          <w:tcPr>
            <w:tcW w:w="1130" w:type="dxa"/>
            <w:vAlign w:val="center"/>
          </w:tcPr>
          <w:p w14:paraId="61D2AA6A"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9,0</w:t>
            </w:r>
          </w:p>
        </w:tc>
        <w:tc>
          <w:tcPr>
            <w:tcW w:w="1045" w:type="dxa"/>
            <w:gridSpan w:val="2"/>
            <w:vAlign w:val="center"/>
          </w:tcPr>
          <w:p w14:paraId="69E084B7"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9,0</w:t>
            </w:r>
          </w:p>
        </w:tc>
        <w:tc>
          <w:tcPr>
            <w:tcW w:w="1057" w:type="dxa"/>
            <w:vAlign w:val="center"/>
          </w:tcPr>
          <w:p w14:paraId="65504302" w14:textId="77777777" w:rsidR="00F12378" w:rsidRPr="00EA6D66" w:rsidRDefault="00F12378" w:rsidP="00AF1EFE">
            <w:pPr>
              <w:spacing w:line="216" w:lineRule="auto"/>
              <w:rPr>
                <w:rFonts w:ascii="Times New Roman" w:hAnsi="Times New Roman"/>
                <w:sz w:val="24"/>
                <w:szCs w:val="24"/>
              </w:rPr>
            </w:pPr>
            <w:r w:rsidRPr="00EA6D66">
              <w:rPr>
                <w:rFonts w:ascii="Times New Roman" w:hAnsi="Times New Roman"/>
                <w:sz w:val="24"/>
                <w:szCs w:val="24"/>
              </w:rPr>
              <w:t xml:space="preserve">   9,0</w:t>
            </w:r>
          </w:p>
        </w:tc>
        <w:tc>
          <w:tcPr>
            <w:tcW w:w="982" w:type="dxa"/>
            <w:vAlign w:val="center"/>
          </w:tcPr>
          <w:p w14:paraId="53279E75"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9,0</w:t>
            </w:r>
          </w:p>
        </w:tc>
        <w:tc>
          <w:tcPr>
            <w:tcW w:w="982" w:type="dxa"/>
            <w:vAlign w:val="center"/>
          </w:tcPr>
          <w:p w14:paraId="31F6DC93"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9,0</w:t>
            </w:r>
          </w:p>
        </w:tc>
        <w:tc>
          <w:tcPr>
            <w:tcW w:w="1179" w:type="dxa"/>
            <w:vAlign w:val="center"/>
          </w:tcPr>
          <w:p w14:paraId="6678C6B8"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9,0</w:t>
            </w:r>
          </w:p>
        </w:tc>
        <w:tc>
          <w:tcPr>
            <w:tcW w:w="1519" w:type="dxa"/>
            <w:vMerge/>
          </w:tcPr>
          <w:p w14:paraId="426C8072" w14:textId="77777777" w:rsidR="00F12378" w:rsidRPr="00EA6D66" w:rsidRDefault="00F12378" w:rsidP="00AF1EFE">
            <w:pPr>
              <w:spacing w:line="216" w:lineRule="auto"/>
              <w:rPr>
                <w:rFonts w:ascii="Times New Roman" w:hAnsi="Times New Roman"/>
                <w:sz w:val="24"/>
                <w:szCs w:val="24"/>
              </w:rPr>
            </w:pPr>
          </w:p>
        </w:tc>
        <w:tc>
          <w:tcPr>
            <w:tcW w:w="1174" w:type="dxa"/>
            <w:vMerge/>
          </w:tcPr>
          <w:p w14:paraId="57887C11" w14:textId="77777777" w:rsidR="00F12378" w:rsidRPr="00EA6D66" w:rsidRDefault="00F12378" w:rsidP="00AF1EFE">
            <w:pPr>
              <w:spacing w:line="216" w:lineRule="auto"/>
              <w:rPr>
                <w:rFonts w:ascii="Times New Roman" w:hAnsi="Times New Roman"/>
                <w:sz w:val="24"/>
                <w:szCs w:val="24"/>
              </w:rPr>
            </w:pPr>
          </w:p>
        </w:tc>
      </w:tr>
      <w:tr w:rsidR="00F12378" w:rsidRPr="00EA6D66" w14:paraId="50A9D647" w14:textId="77777777" w:rsidTr="00AF1EFE">
        <w:trPr>
          <w:cantSplit/>
        </w:trPr>
        <w:tc>
          <w:tcPr>
            <w:tcW w:w="992" w:type="dxa"/>
            <w:vMerge/>
          </w:tcPr>
          <w:p w14:paraId="399E9F37" w14:textId="77777777" w:rsidR="00F12378" w:rsidRPr="00EA6D66" w:rsidRDefault="00F12378" w:rsidP="00AF1EFE">
            <w:pPr>
              <w:spacing w:line="216" w:lineRule="auto"/>
              <w:jc w:val="center"/>
              <w:rPr>
                <w:rFonts w:ascii="Times New Roman" w:hAnsi="Times New Roman"/>
                <w:sz w:val="24"/>
                <w:szCs w:val="24"/>
              </w:rPr>
            </w:pPr>
          </w:p>
        </w:tc>
        <w:tc>
          <w:tcPr>
            <w:tcW w:w="2411" w:type="dxa"/>
          </w:tcPr>
          <w:p w14:paraId="154EC28C" w14:textId="77777777" w:rsidR="00F12378" w:rsidRPr="00EA6D66" w:rsidRDefault="00F12378" w:rsidP="00AF1EFE">
            <w:pPr>
              <w:spacing w:line="216" w:lineRule="auto"/>
              <w:rPr>
                <w:rFonts w:ascii="Times New Roman" w:hAnsi="Times New Roman"/>
                <w:sz w:val="24"/>
                <w:szCs w:val="24"/>
              </w:rPr>
            </w:pPr>
            <w:r w:rsidRPr="00EA6D66">
              <w:rPr>
                <w:rFonts w:ascii="Times New Roman" w:hAnsi="Times New Roman"/>
                <w:sz w:val="24"/>
                <w:szCs w:val="24"/>
              </w:rPr>
              <w:t>в том числе:</w:t>
            </w:r>
          </w:p>
        </w:tc>
        <w:tc>
          <w:tcPr>
            <w:tcW w:w="1418" w:type="dxa"/>
          </w:tcPr>
          <w:p w14:paraId="098A25DE" w14:textId="77777777" w:rsidR="00F12378" w:rsidRPr="00EA6D66" w:rsidRDefault="00F12378" w:rsidP="00AF1EFE">
            <w:pPr>
              <w:spacing w:line="216" w:lineRule="auto"/>
              <w:rPr>
                <w:rFonts w:ascii="Times New Roman" w:hAnsi="Times New Roman"/>
                <w:sz w:val="24"/>
                <w:szCs w:val="24"/>
              </w:rPr>
            </w:pPr>
          </w:p>
        </w:tc>
        <w:tc>
          <w:tcPr>
            <w:tcW w:w="1421" w:type="dxa"/>
          </w:tcPr>
          <w:p w14:paraId="13DB612F" w14:textId="77777777" w:rsidR="00F12378" w:rsidRPr="00EA6D66" w:rsidRDefault="00F12378" w:rsidP="00AF1EFE">
            <w:pPr>
              <w:spacing w:line="216" w:lineRule="auto"/>
              <w:rPr>
                <w:rFonts w:ascii="Times New Roman" w:hAnsi="Times New Roman"/>
                <w:sz w:val="24"/>
                <w:szCs w:val="24"/>
              </w:rPr>
            </w:pPr>
          </w:p>
        </w:tc>
        <w:tc>
          <w:tcPr>
            <w:tcW w:w="1130" w:type="dxa"/>
          </w:tcPr>
          <w:p w14:paraId="622C1001" w14:textId="77777777" w:rsidR="00F12378" w:rsidRPr="00EA6D66" w:rsidRDefault="00F12378" w:rsidP="00AF1EFE">
            <w:pPr>
              <w:spacing w:line="216" w:lineRule="auto"/>
              <w:rPr>
                <w:rFonts w:ascii="Times New Roman" w:hAnsi="Times New Roman"/>
                <w:sz w:val="24"/>
                <w:szCs w:val="24"/>
              </w:rPr>
            </w:pPr>
          </w:p>
        </w:tc>
        <w:tc>
          <w:tcPr>
            <w:tcW w:w="1045" w:type="dxa"/>
            <w:gridSpan w:val="2"/>
          </w:tcPr>
          <w:p w14:paraId="4F6EDE97" w14:textId="77777777" w:rsidR="00F12378" w:rsidRPr="00EA6D66" w:rsidRDefault="00F12378" w:rsidP="00AF1EFE">
            <w:pPr>
              <w:spacing w:line="216" w:lineRule="auto"/>
              <w:rPr>
                <w:rFonts w:ascii="Times New Roman" w:hAnsi="Times New Roman"/>
                <w:sz w:val="24"/>
                <w:szCs w:val="24"/>
              </w:rPr>
            </w:pPr>
          </w:p>
        </w:tc>
        <w:tc>
          <w:tcPr>
            <w:tcW w:w="1057" w:type="dxa"/>
          </w:tcPr>
          <w:p w14:paraId="6B5E13BB" w14:textId="77777777" w:rsidR="00F12378" w:rsidRPr="00EA6D66" w:rsidRDefault="00F12378" w:rsidP="00AF1EFE">
            <w:pPr>
              <w:spacing w:line="216" w:lineRule="auto"/>
              <w:rPr>
                <w:rFonts w:ascii="Times New Roman" w:hAnsi="Times New Roman"/>
                <w:sz w:val="24"/>
                <w:szCs w:val="24"/>
              </w:rPr>
            </w:pPr>
          </w:p>
        </w:tc>
        <w:tc>
          <w:tcPr>
            <w:tcW w:w="982" w:type="dxa"/>
          </w:tcPr>
          <w:p w14:paraId="1327D4B6" w14:textId="77777777" w:rsidR="00F12378" w:rsidRPr="00EA6D66" w:rsidRDefault="00F12378" w:rsidP="00AF1EFE">
            <w:pPr>
              <w:spacing w:line="216" w:lineRule="auto"/>
              <w:rPr>
                <w:rFonts w:ascii="Times New Roman" w:hAnsi="Times New Roman"/>
                <w:sz w:val="24"/>
                <w:szCs w:val="24"/>
              </w:rPr>
            </w:pPr>
          </w:p>
        </w:tc>
        <w:tc>
          <w:tcPr>
            <w:tcW w:w="982" w:type="dxa"/>
          </w:tcPr>
          <w:p w14:paraId="7A18139E" w14:textId="77777777" w:rsidR="00F12378" w:rsidRPr="00EA6D66" w:rsidRDefault="00F12378" w:rsidP="00AF1EFE">
            <w:pPr>
              <w:spacing w:line="216" w:lineRule="auto"/>
              <w:rPr>
                <w:rFonts w:ascii="Times New Roman" w:hAnsi="Times New Roman"/>
                <w:sz w:val="24"/>
                <w:szCs w:val="24"/>
              </w:rPr>
            </w:pPr>
          </w:p>
        </w:tc>
        <w:tc>
          <w:tcPr>
            <w:tcW w:w="1179" w:type="dxa"/>
          </w:tcPr>
          <w:p w14:paraId="08B59BDF" w14:textId="77777777" w:rsidR="00F12378" w:rsidRPr="00EA6D66" w:rsidRDefault="00F12378" w:rsidP="00AF1EFE">
            <w:pPr>
              <w:spacing w:line="216" w:lineRule="auto"/>
              <w:rPr>
                <w:rFonts w:ascii="Times New Roman" w:hAnsi="Times New Roman"/>
                <w:sz w:val="24"/>
                <w:szCs w:val="24"/>
              </w:rPr>
            </w:pPr>
          </w:p>
        </w:tc>
        <w:tc>
          <w:tcPr>
            <w:tcW w:w="1519" w:type="dxa"/>
          </w:tcPr>
          <w:p w14:paraId="3A297D13" w14:textId="77777777" w:rsidR="00F12378" w:rsidRPr="00EA6D66" w:rsidRDefault="00F12378" w:rsidP="00AF1EFE">
            <w:pPr>
              <w:spacing w:line="216" w:lineRule="auto"/>
              <w:rPr>
                <w:rFonts w:ascii="Times New Roman" w:hAnsi="Times New Roman"/>
                <w:sz w:val="24"/>
                <w:szCs w:val="24"/>
              </w:rPr>
            </w:pPr>
          </w:p>
        </w:tc>
        <w:tc>
          <w:tcPr>
            <w:tcW w:w="1174" w:type="dxa"/>
          </w:tcPr>
          <w:p w14:paraId="64B00B2E" w14:textId="77777777" w:rsidR="00F12378" w:rsidRPr="00EA6D66" w:rsidRDefault="00F12378" w:rsidP="00AF1EFE">
            <w:pPr>
              <w:spacing w:line="216" w:lineRule="auto"/>
              <w:rPr>
                <w:rFonts w:ascii="Times New Roman" w:hAnsi="Times New Roman"/>
                <w:sz w:val="24"/>
                <w:szCs w:val="24"/>
              </w:rPr>
            </w:pPr>
          </w:p>
        </w:tc>
      </w:tr>
      <w:tr w:rsidR="00F12378" w:rsidRPr="00EA6D66" w14:paraId="6EF54256" w14:textId="77777777" w:rsidTr="00AF1EFE">
        <w:trPr>
          <w:cantSplit/>
          <w:trHeight w:val="701"/>
        </w:trPr>
        <w:tc>
          <w:tcPr>
            <w:tcW w:w="992" w:type="dxa"/>
            <w:vMerge w:val="restart"/>
          </w:tcPr>
          <w:p w14:paraId="1E8E3138"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1.2.1.1</w:t>
            </w:r>
          </w:p>
        </w:tc>
        <w:tc>
          <w:tcPr>
            <w:tcW w:w="2411" w:type="dxa"/>
            <w:vMerge w:val="restart"/>
          </w:tcPr>
          <w:p w14:paraId="5002F980" w14:textId="77777777" w:rsidR="00F12378" w:rsidRPr="00EA6D66" w:rsidRDefault="00F12378" w:rsidP="00AF1EFE">
            <w:pPr>
              <w:spacing w:line="216" w:lineRule="auto"/>
              <w:rPr>
                <w:rFonts w:ascii="Times New Roman" w:hAnsi="Times New Roman"/>
                <w:sz w:val="24"/>
                <w:szCs w:val="24"/>
              </w:rPr>
            </w:pPr>
            <w:r w:rsidRPr="00EA6D66">
              <w:rPr>
                <w:rFonts w:ascii="Times New Roman" w:hAnsi="Times New Roman"/>
                <w:sz w:val="24"/>
                <w:szCs w:val="24"/>
              </w:rPr>
              <w:t xml:space="preserve">Строительство </w:t>
            </w:r>
            <w:proofErr w:type="spellStart"/>
            <w:r w:rsidRPr="00EA6D66">
              <w:rPr>
                <w:rFonts w:ascii="Times New Roman" w:hAnsi="Times New Roman"/>
                <w:sz w:val="24"/>
                <w:szCs w:val="24"/>
              </w:rPr>
              <w:t>блочно</w:t>
            </w:r>
            <w:proofErr w:type="spellEnd"/>
            <w:r w:rsidRPr="00EA6D66">
              <w:rPr>
                <w:rFonts w:ascii="Times New Roman" w:hAnsi="Times New Roman"/>
                <w:sz w:val="24"/>
                <w:szCs w:val="24"/>
              </w:rPr>
              <w:t>-модульной котельной на нужды поселка Газовиков ст. Каневской, мощностью около 7 Гкал/час.</w:t>
            </w:r>
          </w:p>
        </w:tc>
        <w:tc>
          <w:tcPr>
            <w:tcW w:w="1418" w:type="dxa"/>
            <w:vAlign w:val="center"/>
          </w:tcPr>
          <w:p w14:paraId="1D2A7A45" w14:textId="77777777" w:rsidR="00F12378" w:rsidRPr="00EA6D66" w:rsidRDefault="00F12378" w:rsidP="00AF1EFE">
            <w:pPr>
              <w:spacing w:line="216" w:lineRule="auto"/>
              <w:rPr>
                <w:rFonts w:ascii="Times New Roman" w:hAnsi="Times New Roman"/>
                <w:sz w:val="24"/>
                <w:szCs w:val="24"/>
              </w:rPr>
            </w:pPr>
            <w:r w:rsidRPr="00EA6D66">
              <w:rPr>
                <w:rFonts w:ascii="Times New Roman" w:hAnsi="Times New Roman"/>
                <w:sz w:val="24"/>
                <w:szCs w:val="24"/>
              </w:rPr>
              <w:t>Всего:</w:t>
            </w:r>
          </w:p>
        </w:tc>
        <w:tc>
          <w:tcPr>
            <w:tcW w:w="1421" w:type="dxa"/>
            <w:vAlign w:val="center"/>
          </w:tcPr>
          <w:p w14:paraId="01A16995" w14:textId="77777777" w:rsidR="00F12378" w:rsidRPr="00EA6D66" w:rsidRDefault="00F12378" w:rsidP="00AF1EFE">
            <w:pPr>
              <w:spacing w:line="216" w:lineRule="auto"/>
              <w:jc w:val="center"/>
              <w:rPr>
                <w:rFonts w:ascii="Times New Roman" w:hAnsi="Times New Roman"/>
                <w:sz w:val="24"/>
                <w:szCs w:val="24"/>
              </w:rPr>
            </w:pPr>
            <w:r>
              <w:rPr>
                <w:rFonts w:ascii="Times New Roman" w:hAnsi="Times New Roman"/>
                <w:sz w:val="24"/>
                <w:szCs w:val="24"/>
              </w:rPr>
              <w:t>45454,5</w:t>
            </w:r>
          </w:p>
        </w:tc>
        <w:tc>
          <w:tcPr>
            <w:tcW w:w="1130" w:type="dxa"/>
            <w:vAlign w:val="center"/>
          </w:tcPr>
          <w:p w14:paraId="285C3BAB"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045" w:type="dxa"/>
            <w:gridSpan w:val="2"/>
            <w:vAlign w:val="center"/>
          </w:tcPr>
          <w:p w14:paraId="7569CDFC" w14:textId="77777777" w:rsidR="00F12378" w:rsidRPr="00EA6D66" w:rsidRDefault="00F12378" w:rsidP="00AF1EFE">
            <w:pPr>
              <w:spacing w:line="216" w:lineRule="auto"/>
              <w:jc w:val="center"/>
              <w:rPr>
                <w:rFonts w:ascii="Times New Roman" w:hAnsi="Times New Roman"/>
                <w:sz w:val="24"/>
                <w:szCs w:val="24"/>
              </w:rPr>
            </w:pPr>
            <w:r>
              <w:rPr>
                <w:rFonts w:ascii="Times New Roman" w:hAnsi="Times New Roman"/>
                <w:sz w:val="24"/>
                <w:szCs w:val="24"/>
              </w:rPr>
              <w:t>0,0</w:t>
            </w:r>
          </w:p>
        </w:tc>
        <w:tc>
          <w:tcPr>
            <w:tcW w:w="1057" w:type="dxa"/>
            <w:vAlign w:val="center"/>
          </w:tcPr>
          <w:p w14:paraId="77103118" w14:textId="77777777" w:rsidR="00F12378" w:rsidRPr="00EA6D66" w:rsidRDefault="00F12378" w:rsidP="00AF1EFE">
            <w:pPr>
              <w:spacing w:line="216" w:lineRule="auto"/>
              <w:jc w:val="center"/>
              <w:rPr>
                <w:rFonts w:ascii="Times New Roman" w:hAnsi="Times New Roman"/>
                <w:sz w:val="24"/>
                <w:szCs w:val="24"/>
              </w:rPr>
            </w:pPr>
            <w:r>
              <w:rPr>
                <w:rFonts w:ascii="Times New Roman" w:hAnsi="Times New Roman"/>
                <w:sz w:val="24"/>
                <w:szCs w:val="24"/>
              </w:rPr>
              <w:t>45454,5</w:t>
            </w:r>
          </w:p>
        </w:tc>
        <w:tc>
          <w:tcPr>
            <w:tcW w:w="982" w:type="dxa"/>
            <w:vAlign w:val="center"/>
          </w:tcPr>
          <w:p w14:paraId="43386792"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982" w:type="dxa"/>
            <w:vAlign w:val="center"/>
          </w:tcPr>
          <w:p w14:paraId="65EA1DA2"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179" w:type="dxa"/>
            <w:vAlign w:val="center"/>
          </w:tcPr>
          <w:p w14:paraId="617FC8A2"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519" w:type="dxa"/>
            <w:vMerge w:val="restart"/>
          </w:tcPr>
          <w:p w14:paraId="7E40E78F" w14:textId="77777777" w:rsidR="00F12378" w:rsidRPr="00EA6D66" w:rsidRDefault="00F12378" w:rsidP="00AF1EFE">
            <w:pPr>
              <w:spacing w:line="216" w:lineRule="auto"/>
              <w:rPr>
                <w:rFonts w:ascii="Times New Roman" w:hAnsi="Times New Roman"/>
                <w:sz w:val="24"/>
                <w:szCs w:val="24"/>
              </w:rPr>
            </w:pPr>
            <w:proofErr w:type="gramStart"/>
            <w:r w:rsidRPr="00EA6D66">
              <w:rPr>
                <w:rFonts w:ascii="Times New Roman" w:hAnsi="Times New Roman"/>
                <w:sz w:val="24"/>
                <w:szCs w:val="24"/>
              </w:rPr>
              <w:t>Обеспечен-</w:t>
            </w:r>
            <w:proofErr w:type="spellStart"/>
            <w:r w:rsidRPr="00EA6D66">
              <w:rPr>
                <w:rFonts w:ascii="Times New Roman" w:hAnsi="Times New Roman"/>
                <w:sz w:val="24"/>
                <w:szCs w:val="24"/>
              </w:rPr>
              <w:t>ные</w:t>
            </w:r>
            <w:proofErr w:type="spellEnd"/>
            <w:proofErr w:type="gramEnd"/>
            <w:r w:rsidRPr="00EA6D66">
              <w:rPr>
                <w:rFonts w:ascii="Times New Roman" w:hAnsi="Times New Roman"/>
                <w:sz w:val="24"/>
                <w:szCs w:val="24"/>
              </w:rPr>
              <w:t xml:space="preserve"> качествен-ной </w:t>
            </w:r>
            <w:proofErr w:type="spellStart"/>
            <w:r w:rsidRPr="00EA6D66">
              <w:rPr>
                <w:rFonts w:ascii="Times New Roman" w:hAnsi="Times New Roman"/>
                <w:sz w:val="24"/>
                <w:szCs w:val="24"/>
              </w:rPr>
              <w:t>коммуналь</w:t>
            </w:r>
            <w:proofErr w:type="spellEnd"/>
            <w:r w:rsidRPr="00EA6D66">
              <w:rPr>
                <w:rFonts w:ascii="Times New Roman" w:hAnsi="Times New Roman"/>
                <w:sz w:val="24"/>
                <w:szCs w:val="24"/>
              </w:rPr>
              <w:t>-ной услугой более 1500 жителей, 6 бюджетных учреждений и около 20 прочих потребите-лей</w:t>
            </w:r>
          </w:p>
        </w:tc>
        <w:tc>
          <w:tcPr>
            <w:tcW w:w="1174" w:type="dxa"/>
            <w:vMerge w:val="restart"/>
          </w:tcPr>
          <w:p w14:paraId="1B004AB1" w14:textId="77777777" w:rsidR="00F12378" w:rsidRPr="00EA6D66" w:rsidRDefault="00F12378" w:rsidP="00AF1EFE">
            <w:pPr>
              <w:spacing w:line="216" w:lineRule="auto"/>
              <w:rPr>
                <w:rFonts w:ascii="Times New Roman" w:hAnsi="Times New Roman"/>
                <w:sz w:val="24"/>
                <w:szCs w:val="24"/>
              </w:rPr>
            </w:pPr>
            <w:proofErr w:type="spellStart"/>
            <w:proofErr w:type="gramStart"/>
            <w:r w:rsidRPr="00EA6D66">
              <w:rPr>
                <w:rFonts w:ascii="Times New Roman" w:hAnsi="Times New Roman"/>
                <w:sz w:val="24"/>
                <w:szCs w:val="24"/>
              </w:rPr>
              <w:t>Управле-ние</w:t>
            </w:r>
            <w:proofErr w:type="spellEnd"/>
            <w:proofErr w:type="gramEnd"/>
            <w:r w:rsidRPr="00EA6D66">
              <w:rPr>
                <w:rFonts w:ascii="Times New Roman" w:hAnsi="Times New Roman"/>
                <w:sz w:val="24"/>
                <w:szCs w:val="24"/>
              </w:rPr>
              <w:t xml:space="preserve"> строи-</w:t>
            </w:r>
            <w:proofErr w:type="spellStart"/>
            <w:r w:rsidRPr="00EA6D66">
              <w:rPr>
                <w:rFonts w:ascii="Times New Roman" w:hAnsi="Times New Roman"/>
                <w:sz w:val="24"/>
                <w:szCs w:val="24"/>
              </w:rPr>
              <w:t>тельства</w:t>
            </w:r>
            <w:proofErr w:type="spellEnd"/>
            <w:r w:rsidRPr="00EA6D66">
              <w:rPr>
                <w:rFonts w:ascii="Times New Roman" w:hAnsi="Times New Roman"/>
                <w:sz w:val="24"/>
                <w:szCs w:val="24"/>
              </w:rPr>
              <w:t xml:space="preserve"> </w:t>
            </w:r>
            <w:proofErr w:type="spellStart"/>
            <w:r w:rsidRPr="00EA6D66">
              <w:rPr>
                <w:rFonts w:ascii="Times New Roman" w:hAnsi="Times New Roman"/>
                <w:sz w:val="24"/>
                <w:szCs w:val="24"/>
              </w:rPr>
              <w:t>админист</w:t>
            </w:r>
            <w:proofErr w:type="spellEnd"/>
            <w:r w:rsidRPr="00EA6D66">
              <w:rPr>
                <w:rFonts w:ascii="Times New Roman" w:hAnsi="Times New Roman"/>
                <w:sz w:val="24"/>
                <w:szCs w:val="24"/>
              </w:rPr>
              <w:t>-рации МО Каневской</w:t>
            </w:r>
            <w:r>
              <w:rPr>
                <w:rFonts w:ascii="Times New Roman" w:hAnsi="Times New Roman"/>
                <w:sz w:val="24"/>
                <w:szCs w:val="24"/>
              </w:rPr>
              <w:t xml:space="preserve"> муниципальный</w:t>
            </w:r>
            <w:r w:rsidRPr="00EA6D66">
              <w:rPr>
                <w:rFonts w:ascii="Times New Roman" w:hAnsi="Times New Roman"/>
                <w:sz w:val="24"/>
                <w:szCs w:val="24"/>
              </w:rPr>
              <w:t xml:space="preserve"> район,</w:t>
            </w:r>
          </w:p>
          <w:p w14:paraId="753E37F2" w14:textId="77777777" w:rsidR="00F12378" w:rsidRPr="00EA6D66" w:rsidRDefault="00F12378" w:rsidP="00AF1EFE">
            <w:pPr>
              <w:spacing w:line="216" w:lineRule="auto"/>
              <w:rPr>
                <w:rFonts w:ascii="Times New Roman" w:hAnsi="Times New Roman"/>
                <w:sz w:val="24"/>
                <w:szCs w:val="24"/>
              </w:rPr>
            </w:pPr>
            <w:r w:rsidRPr="00EA6D66">
              <w:rPr>
                <w:rFonts w:ascii="Times New Roman" w:hAnsi="Times New Roman"/>
                <w:sz w:val="24"/>
                <w:szCs w:val="24"/>
              </w:rPr>
              <w:t>МУП «</w:t>
            </w:r>
            <w:proofErr w:type="spellStart"/>
            <w:r w:rsidRPr="00EA6D66">
              <w:rPr>
                <w:rFonts w:ascii="Times New Roman" w:hAnsi="Times New Roman"/>
                <w:sz w:val="24"/>
                <w:szCs w:val="24"/>
              </w:rPr>
              <w:t>Каневс</w:t>
            </w:r>
            <w:proofErr w:type="spellEnd"/>
            <w:r w:rsidRPr="00EA6D66">
              <w:rPr>
                <w:rFonts w:ascii="Times New Roman" w:hAnsi="Times New Roman"/>
                <w:sz w:val="24"/>
                <w:szCs w:val="24"/>
              </w:rPr>
              <w:t>-кие тепловые сети», МКУ «Дирекция единого заказчика»</w:t>
            </w:r>
          </w:p>
        </w:tc>
      </w:tr>
      <w:tr w:rsidR="00F12378" w:rsidRPr="00EA6D66" w14:paraId="376A792C" w14:textId="77777777" w:rsidTr="00AF1EFE">
        <w:trPr>
          <w:cantSplit/>
          <w:trHeight w:val="719"/>
        </w:trPr>
        <w:tc>
          <w:tcPr>
            <w:tcW w:w="992" w:type="dxa"/>
            <w:vMerge/>
          </w:tcPr>
          <w:p w14:paraId="51FECE29" w14:textId="77777777" w:rsidR="00F12378" w:rsidRPr="00EA6D66" w:rsidRDefault="00F12378" w:rsidP="00AF1EFE">
            <w:pPr>
              <w:spacing w:line="216" w:lineRule="auto"/>
              <w:rPr>
                <w:rFonts w:ascii="Times New Roman" w:hAnsi="Times New Roman"/>
                <w:sz w:val="24"/>
                <w:szCs w:val="24"/>
              </w:rPr>
            </w:pPr>
          </w:p>
        </w:tc>
        <w:tc>
          <w:tcPr>
            <w:tcW w:w="2411" w:type="dxa"/>
            <w:vMerge/>
          </w:tcPr>
          <w:p w14:paraId="3737CA8B" w14:textId="77777777" w:rsidR="00F12378" w:rsidRPr="00EA6D66" w:rsidRDefault="00F12378" w:rsidP="00AF1EFE">
            <w:pPr>
              <w:spacing w:line="216" w:lineRule="auto"/>
              <w:rPr>
                <w:rFonts w:ascii="Times New Roman" w:hAnsi="Times New Roman"/>
                <w:sz w:val="24"/>
                <w:szCs w:val="24"/>
              </w:rPr>
            </w:pPr>
          </w:p>
        </w:tc>
        <w:tc>
          <w:tcPr>
            <w:tcW w:w="1418" w:type="dxa"/>
            <w:vAlign w:val="center"/>
          </w:tcPr>
          <w:p w14:paraId="7262138E" w14:textId="77777777" w:rsidR="00F12378" w:rsidRPr="00EA6D66" w:rsidRDefault="00F12378" w:rsidP="00AF1EFE">
            <w:pPr>
              <w:spacing w:line="216" w:lineRule="auto"/>
              <w:rPr>
                <w:rFonts w:ascii="Times New Roman" w:hAnsi="Times New Roman"/>
                <w:sz w:val="24"/>
                <w:szCs w:val="24"/>
              </w:rPr>
            </w:pPr>
            <w:r w:rsidRPr="00EA6D66">
              <w:rPr>
                <w:rFonts w:ascii="Times New Roman" w:hAnsi="Times New Roman"/>
                <w:sz w:val="24"/>
                <w:szCs w:val="24"/>
              </w:rPr>
              <w:t>местный бюджет</w:t>
            </w:r>
          </w:p>
        </w:tc>
        <w:tc>
          <w:tcPr>
            <w:tcW w:w="1421" w:type="dxa"/>
            <w:vAlign w:val="center"/>
          </w:tcPr>
          <w:p w14:paraId="37951F5B" w14:textId="77777777" w:rsidR="00F12378" w:rsidRPr="00EA6D66" w:rsidRDefault="00F12378" w:rsidP="00AF1EFE">
            <w:pPr>
              <w:spacing w:line="216" w:lineRule="auto"/>
              <w:jc w:val="center"/>
              <w:rPr>
                <w:rFonts w:ascii="Times New Roman" w:hAnsi="Times New Roman"/>
                <w:sz w:val="24"/>
                <w:szCs w:val="24"/>
              </w:rPr>
            </w:pPr>
            <w:r>
              <w:rPr>
                <w:rFonts w:ascii="Times New Roman" w:hAnsi="Times New Roman"/>
                <w:sz w:val="24"/>
                <w:szCs w:val="24"/>
              </w:rPr>
              <w:t>5454,5</w:t>
            </w:r>
          </w:p>
        </w:tc>
        <w:tc>
          <w:tcPr>
            <w:tcW w:w="1130" w:type="dxa"/>
            <w:vAlign w:val="center"/>
          </w:tcPr>
          <w:p w14:paraId="6EE0A7C5"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045" w:type="dxa"/>
            <w:gridSpan w:val="2"/>
            <w:vAlign w:val="center"/>
          </w:tcPr>
          <w:p w14:paraId="3B9115DF" w14:textId="77777777" w:rsidR="00F12378" w:rsidRPr="00EA6D66" w:rsidRDefault="00F12378" w:rsidP="00AF1EFE">
            <w:pPr>
              <w:spacing w:line="216" w:lineRule="auto"/>
              <w:jc w:val="center"/>
              <w:rPr>
                <w:rFonts w:ascii="Times New Roman" w:hAnsi="Times New Roman"/>
                <w:sz w:val="24"/>
                <w:szCs w:val="24"/>
              </w:rPr>
            </w:pPr>
            <w:r>
              <w:rPr>
                <w:rFonts w:ascii="Times New Roman" w:hAnsi="Times New Roman"/>
                <w:sz w:val="24"/>
                <w:szCs w:val="24"/>
              </w:rPr>
              <w:t>0,0</w:t>
            </w:r>
          </w:p>
        </w:tc>
        <w:tc>
          <w:tcPr>
            <w:tcW w:w="1057" w:type="dxa"/>
            <w:vAlign w:val="center"/>
          </w:tcPr>
          <w:p w14:paraId="4800D5AB" w14:textId="77777777" w:rsidR="00F12378" w:rsidRPr="00EA6D66" w:rsidRDefault="00F12378" w:rsidP="00AF1EFE">
            <w:pPr>
              <w:spacing w:line="216" w:lineRule="auto"/>
              <w:jc w:val="center"/>
              <w:rPr>
                <w:rFonts w:ascii="Times New Roman" w:hAnsi="Times New Roman"/>
                <w:sz w:val="24"/>
                <w:szCs w:val="24"/>
              </w:rPr>
            </w:pPr>
            <w:r>
              <w:rPr>
                <w:rFonts w:ascii="Times New Roman" w:hAnsi="Times New Roman"/>
                <w:sz w:val="24"/>
                <w:szCs w:val="24"/>
              </w:rPr>
              <w:t>5454,5</w:t>
            </w:r>
          </w:p>
        </w:tc>
        <w:tc>
          <w:tcPr>
            <w:tcW w:w="982" w:type="dxa"/>
            <w:vAlign w:val="center"/>
          </w:tcPr>
          <w:p w14:paraId="6311C9CD"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982" w:type="dxa"/>
            <w:vAlign w:val="center"/>
          </w:tcPr>
          <w:p w14:paraId="3C779EA8"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179" w:type="dxa"/>
            <w:vAlign w:val="center"/>
          </w:tcPr>
          <w:p w14:paraId="540E5D0F"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519" w:type="dxa"/>
            <w:vMerge/>
          </w:tcPr>
          <w:p w14:paraId="4614F3F9" w14:textId="77777777" w:rsidR="00F12378" w:rsidRPr="00EA6D66" w:rsidRDefault="00F12378" w:rsidP="00AF1EFE">
            <w:pPr>
              <w:spacing w:line="216" w:lineRule="auto"/>
              <w:rPr>
                <w:rFonts w:ascii="Times New Roman" w:hAnsi="Times New Roman"/>
                <w:sz w:val="24"/>
                <w:szCs w:val="24"/>
              </w:rPr>
            </w:pPr>
          </w:p>
        </w:tc>
        <w:tc>
          <w:tcPr>
            <w:tcW w:w="1174" w:type="dxa"/>
            <w:vMerge/>
          </w:tcPr>
          <w:p w14:paraId="2CE06409" w14:textId="77777777" w:rsidR="00F12378" w:rsidRPr="00EA6D66" w:rsidRDefault="00F12378" w:rsidP="00AF1EFE">
            <w:pPr>
              <w:spacing w:line="216" w:lineRule="auto"/>
              <w:rPr>
                <w:rFonts w:ascii="Times New Roman" w:hAnsi="Times New Roman"/>
                <w:sz w:val="24"/>
                <w:szCs w:val="24"/>
              </w:rPr>
            </w:pPr>
          </w:p>
        </w:tc>
      </w:tr>
      <w:tr w:rsidR="00F12378" w:rsidRPr="00EA6D66" w14:paraId="3C934998" w14:textId="77777777" w:rsidTr="00AF1EFE">
        <w:trPr>
          <w:cantSplit/>
          <w:trHeight w:val="679"/>
        </w:trPr>
        <w:tc>
          <w:tcPr>
            <w:tcW w:w="992" w:type="dxa"/>
            <w:vMerge/>
          </w:tcPr>
          <w:p w14:paraId="0AB766E7" w14:textId="77777777" w:rsidR="00F12378" w:rsidRPr="00EA6D66" w:rsidRDefault="00F12378" w:rsidP="00AF1EFE">
            <w:pPr>
              <w:spacing w:line="216" w:lineRule="auto"/>
              <w:rPr>
                <w:rFonts w:ascii="Times New Roman" w:hAnsi="Times New Roman"/>
                <w:sz w:val="24"/>
                <w:szCs w:val="24"/>
              </w:rPr>
            </w:pPr>
          </w:p>
        </w:tc>
        <w:tc>
          <w:tcPr>
            <w:tcW w:w="2411" w:type="dxa"/>
            <w:vMerge/>
          </w:tcPr>
          <w:p w14:paraId="38F35E32" w14:textId="77777777" w:rsidR="00F12378" w:rsidRPr="00EA6D66" w:rsidRDefault="00F12378" w:rsidP="00AF1EFE">
            <w:pPr>
              <w:spacing w:line="216" w:lineRule="auto"/>
              <w:rPr>
                <w:rFonts w:ascii="Times New Roman" w:hAnsi="Times New Roman"/>
                <w:sz w:val="24"/>
                <w:szCs w:val="24"/>
              </w:rPr>
            </w:pPr>
          </w:p>
        </w:tc>
        <w:tc>
          <w:tcPr>
            <w:tcW w:w="1418" w:type="dxa"/>
            <w:vAlign w:val="center"/>
          </w:tcPr>
          <w:p w14:paraId="6B71796E" w14:textId="77777777" w:rsidR="00F12378" w:rsidRPr="00EA6D66" w:rsidRDefault="00F12378" w:rsidP="00AF1EFE">
            <w:pPr>
              <w:spacing w:line="216" w:lineRule="auto"/>
              <w:rPr>
                <w:rFonts w:ascii="Times New Roman" w:hAnsi="Times New Roman"/>
                <w:sz w:val="24"/>
                <w:szCs w:val="24"/>
              </w:rPr>
            </w:pPr>
            <w:r w:rsidRPr="00EA6D66">
              <w:rPr>
                <w:rFonts w:ascii="Times New Roman" w:hAnsi="Times New Roman"/>
                <w:sz w:val="24"/>
                <w:szCs w:val="24"/>
              </w:rPr>
              <w:t>краевой бюджет</w:t>
            </w:r>
          </w:p>
        </w:tc>
        <w:tc>
          <w:tcPr>
            <w:tcW w:w="1421" w:type="dxa"/>
            <w:vAlign w:val="center"/>
          </w:tcPr>
          <w:p w14:paraId="7B4C65EC" w14:textId="77777777" w:rsidR="00F12378" w:rsidRPr="00EA6D66" w:rsidRDefault="00F12378" w:rsidP="00AF1EFE">
            <w:pPr>
              <w:spacing w:line="216" w:lineRule="auto"/>
              <w:jc w:val="center"/>
              <w:rPr>
                <w:rFonts w:ascii="Times New Roman" w:hAnsi="Times New Roman"/>
                <w:sz w:val="24"/>
                <w:szCs w:val="24"/>
              </w:rPr>
            </w:pPr>
            <w:r>
              <w:rPr>
                <w:rFonts w:ascii="Times New Roman" w:hAnsi="Times New Roman"/>
                <w:sz w:val="24"/>
                <w:szCs w:val="24"/>
              </w:rPr>
              <w:t>40000,0</w:t>
            </w:r>
          </w:p>
        </w:tc>
        <w:tc>
          <w:tcPr>
            <w:tcW w:w="1130" w:type="dxa"/>
            <w:vAlign w:val="center"/>
          </w:tcPr>
          <w:p w14:paraId="3CEEFD67"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045" w:type="dxa"/>
            <w:gridSpan w:val="2"/>
            <w:vAlign w:val="center"/>
          </w:tcPr>
          <w:p w14:paraId="377C3D33" w14:textId="77777777" w:rsidR="00F12378" w:rsidRPr="00EA6D66" w:rsidRDefault="00F12378" w:rsidP="00AF1EFE">
            <w:pPr>
              <w:spacing w:line="216" w:lineRule="auto"/>
              <w:jc w:val="center"/>
              <w:rPr>
                <w:rFonts w:ascii="Times New Roman" w:hAnsi="Times New Roman"/>
                <w:sz w:val="24"/>
                <w:szCs w:val="24"/>
              </w:rPr>
            </w:pPr>
            <w:r>
              <w:rPr>
                <w:rFonts w:ascii="Times New Roman" w:hAnsi="Times New Roman"/>
                <w:sz w:val="24"/>
                <w:szCs w:val="24"/>
              </w:rPr>
              <w:t>0,0</w:t>
            </w:r>
          </w:p>
        </w:tc>
        <w:tc>
          <w:tcPr>
            <w:tcW w:w="1057" w:type="dxa"/>
            <w:vAlign w:val="center"/>
          </w:tcPr>
          <w:p w14:paraId="34448CC5" w14:textId="77777777" w:rsidR="00F12378" w:rsidRPr="00EA6D66" w:rsidRDefault="00F12378" w:rsidP="00AF1EFE">
            <w:pPr>
              <w:spacing w:line="216" w:lineRule="auto"/>
              <w:jc w:val="center"/>
              <w:rPr>
                <w:rFonts w:ascii="Times New Roman" w:hAnsi="Times New Roman"/>
                <w:sz w:val="24"/>
                <w:szCs w:val="24"/>
              </w:rPr>
            </w:pPr>
            <w:r>
              <w:rPr>
                <w:rFonts w:ascii="Times New Roman" w:hAnsi="Times New Roman"/>
                <w:sz w:val="24"/>
                <w:szCs w:val="24"/>
              </w:rPr>
              <w:t>40000,0</w:t>
            </w:r>
          </w:p>
        </w:tc>
        <w:tc>
          <w:tcPr>
            <w:tcW w:w="982" w:type="dxa"/>
            <w:vAlign w:val="center"/>
          </w:tcPr>
          <w:p w14:paraId="44D920BB"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982" w:type="dxa"/>
            <w:vAlign w:val="center"/>
          </w:tcPr>
          <w:p w14:paraId="58C9847E"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179" w:type="dxa"/>
            <w:vAlign w:val="center"/>
          </w:tcPr>
          <w:p w14:paraId="45ECB874"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519" w:type="dxa"/>
            <w:vMerge/>
          </w:tcPr>
          <w:p w14:paraId="256D1C73" w14:textId="77777777" w:rsidR="00F12378" w:rsidRPr="00EA6D66" w:rsidRDefault="00F12378" w:rsidP="00AF1EFE">
            <w:pPr>
              <w:spacing w:line="216" w:lineRule="auto"/>
              <w:rPr>
                <w:rFonts w:ascii="Times New Roman" w:hAnsi="Times New Roman"/>
                <w:sz w:val="24"/>
                <w:szCs w:val="24"/>
              </w:rPr>
            </w:pPr>
          </w:p>
        </w:tc>
        <w:tc>
          <w:tcPr>
            <w:tcW w:w="1174" w:type="dxa"/>
            <w:vMerge/>
          </w:tcPr>
          <w:p w14:paraId="65E9273D" w14:textId="77777777" w:rsidR="00F12378" w:rsidRPr="00EA6D66" w:rsidRDefault="00F12378" w:rsidP="00AF1EFE">
            <w:pPr>
              <w:spacing w:line="216" w:lineRule="auto"/>
              <w:rPr>
                <w:rFonts w:ascii="Times New Roman" w:hAnsi="Times New Roman"/>
                <w:sz w:val="24"/>
                <w:szCs w:val="24"/>
              </w:rPr>
            </w:pPr>
          </w:p>
        </w:tc>
      </w:tr>
      <w:tr w:rsidR="00F12378" w:rsidRPr="00EA6D66" w14:paraId="27916859" w14:textId="77777777" w:rsidTr="00AF1EFE">
        <w:trPr>
          <w:cantSplit/>
          <w:trHeight w:val="703"/>
        </w:trPr>
        <w:tc>
          <w:tcPr>
            <w:tcW w:w="992" w:type="dxa"/>
            <w:vMerge/>
          </w:tcPr>
          <w:p w14:paraId="797B1E69" w14:textId="77777777" w:rsidR="00F12378" w:rsidRPr="00EA6D66" w:rsidRDefault="00F12378" w:rsidP="00AF1EFE">
            <w:pPr>
              <w:spacing w:line="216" w:lineRule="auto"/>
              <w:rPr>
                <w:rFonts w:ascii="Times New Roman" w:hAnsi="Times New Roman"/>
                <w:sz w:val="24"/>
                <w:szCs w:val="24"/>
              </w:rPr>
            </w:pPr>
          </w:p>
        </w:tc>
        <w:tc>
          <w:tcPr>
            <w:tcW w:w="2411" w:type="dxa"/>
            <w:vMerge/>
          </w:tcPr>
          <w:p w14:paraId="034AAC51" w14:textId="77777777" w:rsidR="00F12378" w:rsidRPr="00EA6D66" w:rsidRDefault="00F12378" w:rsidP="00AF1EFE">
            <w:pPr>
              <w:spacing w:line="216" w:lineRule="auto"/>
              <w:rPr>
                <w:rFonts w:ascii="Times New Roman" w:hAnsi="Times New Roman"/>
                <w:sz w:val="24"/>
                <w:szCs w:val="24"/>
              </w:rPr>
            </w:pPr>
          </w:p>
        </w:tc>
        <w:tc>
          <w:tcPr>
            <w:tcW w:w="1418" w:type="dxa"/>
            <w:vAlign w:val="center"/>
          </w:tcPr>
          <w:p w14:paraId="62C150CD" w14:textId="77777777" w:rsidR="00F12378" w:rsidRPr="00EA6D66" w:rsidRDefault="00F12378" w:rsidP="00AF1EFE">
            <w:pPr>
              <w:spacing w:line="216" w:lineRule="auto"/>
              <w:rPr>
                <w:rFonts w:ascii="Times New Roman" w:hAnsi="Times New Roman"/>
                <w:sz w:val="24"/>
                <w:szCs w:val="24"/>
              </w:rPr>
            </w:pPr>
            <w:r w:rsidRPr="00EA6D66">
              <w:rPr>
                <w:rFonts w:ascii="Times New Roman" w:hAnsi="Times New Roman"/>
                <w:sz w:val="24"/>
                <w:szCs w:val="24"/>
              </w:rPr>
              <w:t>федеральный бюджет</w:t>
            </w:r>
          </w:p>
        </w:tc>
        <w:tc>
          <w:tcPr>
            <w:tcW w:w="1421" w:type="dxa"/>
            <w:vAlign w:val="center"/>
          </w:tcPr>
          <w:p w14:paraId="2D45BD37"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130" w:type="dxa"/>
            <w:vAlign w:val="center"/>
          </w:tcPr>
          <w:p w14:paraId="6778B14F"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045" w:type="dxa"/>
            <w:gridSpan w:val="2"/>
            <w:vAlign w:val="center"/>
          </w:tcPr>
          <w:p w14:paraId="1C3704BC"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057" w:type="dxa"/>
            <w:vAlign w:val="center"/>
          </w:tcPr>
          <w:p w14:paraId="05BD5C65"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982" w:type="dxa"/>
            <w:vAlign w:val="center"/>
          </w:tcPr>
          <w:p w14:paraId="4C8E35BB"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982" w:type="dxa"/>
            <w:vAlign w:val="center"/>
          </w:tcPr>
          <w:p w14:paraId="06B012C4"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179" w:type="dxa"/>
            <w:vAlign w:val="center"/>
          </w:tcPr>
          <w:p w14:paraId="2BCC95C9"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519" w:type="dxa"/>
            <w:vMerge/>
          </w:tcPr>
          <w:p w14:paraId="629B1CC7" w14:textId="77777777" w:rsidR="00F12378" w:rsidRPr="00EA6D66" w:rsidRDefault="00F12378" w:rsidP="00AF1EFE">
            <w:pPr>
              <w:spacing w:line="216" w:lineRule="auto"/>
              <w:rPr>
                <w:rFonts w:ascii="Times New Roman" w:hAnsi="Times New Roman"/>
                <w:sz w:val="24"/>
                <w:szCs w:val="24"/>
              </w:rPr>
            </w:pPr>
          </w:p>
        </w:tc>
        <w:tc>
          <w:tcPr>
            <w:tcW w:w="1174" w:type="dxa"/>
            <w:vMerge/>
          </w:tcPr>
          <w:p w14:paraId="73ABF98C" w14:textId="77777777" w:rsidR="00F12378" w:rsidRPr="00EA6D66" w:rsidRDefault="00F12378" w:rsidP="00AF1EFE">
            <w:pPr>
              <w:spacing w:line="216" w:lineRule="auto"/>
              <w:rPr>
                <w:rFonts w:ascii="Times New Roman" w:hAnsi="Times New Roman"/>
                <w:sz w:val="24"/>
                <w:szCs w:val="24"/>
              </w:rPr>
            </w:pPr>
          </w:p>
        </w:tc>
      </w:tr>
      <w:tr w:rsidR="00F12378" w:rsidRPr="00EA6D66" w14:paraId="30C072EC" w14:textId="77777777" w:rsidTr="00AF1EFE">
        <w:trPr>
          <w:cantSplit/>
        </w:trPr>
        <w:tc>
          <w:tcPr>
            <w:tcW w:w="992" w:type="dxa"/>
            <w:vMerge/>
          </w:tcPr>
          <w:p w14:paraId="105CD4CF" w14:textId="77777777" w:rsidR="00F12378" w:rsidRPr="00EA6D66" w:rsidRDefault="00F12378" w:rsidP="00AF1EFE">
            <w:pPr>
              <w:spacing w:line="216" w:lineRule="auto"/>
              <w:rPr>
                <w:rFonts w:ascii="Times New Roman" w:hAnsi="Times New Roman"/>
                <w:sz w:val="24"/>
                <w:szCs w:val="24"/>
              </w:rPr>
            </w:pPr>
          </w:p>
        </w:tc>
        <w:tc>
          <w:tcPr>
            <w:tcW w:w="2411" w:type="dxa"/>
            <w:vMerge/>
          </w:tcPr>
          <w:p w14:paraId="545CBEB2" w14:textId="77777777" w:rsidR="00F12378" w:rsidRPr="00EA6D66" w:rsidRDefault="00F12378" w:rsidP="00AF1EFE">
            <w:pPr>
              <w:spacing w:line="216" w:lineRule="auto"/>
              <w:rPr>
                <w:rFonts w:ascii="Times New Roman" w:hAnsi="Times New Roman"/>
                <w:sz w:val="24"/>
                <w:szCs w:val="24"/>
              </w:rPr>
            </w:pPr>
          </w:p>
        </w:tc>
        <w:tc>
          <w:tcPr>
            <w:tcW w:w="1418" w:type="dxa"/>
            <w:vAlign w:val="center"/>
          </w:tcPr>
          <w:p w14:paraId="050CA708" w14:textId="77777777" w:rsidR="00F12378" w:rsidRPr="00EA6D66" w:rsidRDefault="00F12378" w:rsidP="00AF1EFE">
            <w:pPr>
              <w:spacing w:line="216" w:lineRule="auto"/>
              <w:rPr>
                <w:rFonts w:ascii="Times New Roman" w:hAnsi="Times New Roman"/>
                <w:sz w:val="24"/>
                <w:szCs w:val="24"/>
              </w:rPr>
            </w:pPr>
            <w:r w:rsidRPr="00EA6D66">
              <w:rPr>
                <w:rFonts w:ascii="Times New Roman" w:hAnsi="Times New Roman"/>
                <w:sz w:val="24"/>
                <w:szCs w:val="24"/>
              </w:rPr>
              <w:t>внебюджетные источники</w:t>
            </w:r>
          </w:p>
        </w:tc>
        <w:tc>
          <w:tcPr>
            <w:tcW w:w="1421" w:type="dxa"/>
            <w:vAlign w:val="center"/>
          </w:tcPr>
          <w:p w14:paraId="517094C1"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130" w:type="dxa"/>
            <w:vAlign w:val="center"/>
          </w:tcPr>
          <w:p w14:paraId="67078874"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045" w:type="dxa"/>
            <w:gridSpan w:val="2"/>
            <w:vAlign w:val="center"/>
          </w:tcPr>
          <w:p w14:paraId="270AA9E7"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057" w:type="dxa"/>
            <w:vAlign w:val="center"/>
          </w:tcPr>
          <w:p w14:paraId="5F24BBA3"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982" w:type="dxa"/>
            <w:vAlign w:val="center"/>
          </w:tcPr>
          <w:p w14:paraId="1F3F4950"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982" w:type="dxa"/>
            <w:vAlign w:val="center"/>
          </w:tcPr>
          <w:p w14:paraId="59EC4785"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179" w:type="dxa"/>
            <w:vAlign w:val="center"/>
          </w:tcPr>
          <w:p w14:paraId="5880A1C4"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519" w:type="dxa"/>
            <w:vMerge/>
          </w:tcPr>
          <w:p w14:paraId="59CABDFC" w14:textId="77777777" w:rsidR="00F12378" w:rsidRPr="00EA6D66" w:rsidRDefault="00F12378" w:rsidP="00AF1EFE">
            <w:pPr>
              <w:spacing w:line="216" w:lineRule="auto"/>
              <w:rPr>
                <w:rFonts w:ascii="Times New Roman" w:hAnsi="Times New Roman"/>
                <w:sz w:val="24"/>
                <w:szCs w:val="24"/>
              </w:rPr>
            </w:pPr>
          </w:p>
        </w:tc>
        <w:tc>
          <w:tcPr>
            <w:tcW w:w="1174" w:type="dxa"/>
            <w:vMerge/>
          </w:tcPr>
          <w:p w14:paraId="51E747F5" w14:textId="77777777" w:rsidR="00F12378" w:rsidRPr="00EA6D66" w:rsidRDefault="00F12378" w:rsidP="00AF1EFE">
            <w:pPr>
              <w:spacing w:line="216" w:lineRule="auto"/>
              <w:rPr>
                <w:rFonts w:ascii="Times New Roman" w:hAnsi="Times New Roman"/>
                <w:sz w:val="24"/>
                <w:szCs w:val="24"/>
              </w:rPr>
            </w:pPr>
          </w:p>
        </w:tc>
      </w:tr>
      <w:tr w:rsidR="00F12378" w:rsidRPr="00EA6D66" w14:paraId="3EF09447" w14:textId="77777777" w:rsidTr="00AF1EFE">
        <w:trPr>
          <w:cantSplit/>
          <w:trHeight w:val="507"/>
        </w:trPr>
        <w:tc>
          <w:tcPr>
            <w:tcW w:w="992" w:type="dxa"/>
            <w:vMerge w:val="restart"/>
          </w:tcPr>
          <w:p w14:paraId="6205974E" w14:textId="77777777" w:rsidR="00F12378" w:rsidRPr="00EA6D66" w:rsidRDefault="00F12378" w:rsidP="00AF1EFE">
            <w:pPr>
              <w:spacing w:line="216" w:lineRule="auto"/>
              <w:rPr>
                <w:rFonts w:ascii="Times New Roman" w:hAnsi="Times New Roman"/>
                <w:sz w:val="24"/>
                <w:szCs w:val="24"/>
              </w:rPr>
            </w:pPr>
            <w:r w:rsidRPr="00EA6D66">
              <w:rPr>
                <w:rFonts w:ascii="Times New Roman" w:hAnsi="Times New Roman"/>
                <w:sz w:val="24"/>
                <w:szCs w:val="24"/>
              </w:rPr>
              <w:t>1.2.1.2</w:t>
            </w:r>
          </w:p>
        </w:tc>
        <w:tc>
          <w:tcPr>
            <w:tcW w:w="2411" w:type="dxa"/>
            <w:vMerge w:val="restart"/>
          </w:tcPr>
          <w:p w14:paraId="0B8A87CC" w14:textId="77777777" w:rsidR="00F12378" w:rsidRPr="00EA6D66" w:rsidRDefault="00F12378" w:rsidP="00AF1EFE">
            <w:pPr>
              <w:spacing w:line="216" w:lineRule="auto"/>
              <w:rPr>
                <w:rFonts w:ascii="Times New Roman" w:hAnsi="Times New Roman"/>
                <w:sz w:val="24"/>
                <w:szCs w:val="24"/>
              </w:rPr>
            </w:pPr>
            <w:r w:rsidRPr="00EA6D66">
              <w:rPr>
                <w:rFonts w:ascii="Times New Roman" w:hAnsi="Times New Roman"/>
                <w:sz w:val="24"/>
                <w:szCs w:val="24"/>
              </w:rPr>
              <w:t xml:space="preserve">Разработка проектно-сметной </w:t>
            </w:r>
            <w:r w:rsidRPr="00EA6D66">
              <w:rPr>
                <w:rFonts w:ascii="Times New Roman" w:hAnsi="Times New Roman"/>
                <w:sz w:val="24"/>
                <w:szCs w:val="24"/>
              </w:rPr>
              <w:lastRenderedPageBreak/>
              <w:t xml:space="preserve">документации на строительство </w:t>
            </w:r>
            <w:proofErr w:type="gramStart"/>
            <w:r w:rsidRPr="00EA6D66">
              <w:rPr>
                <w:rFonts w:ascii="Times New Roman" w:hAnsi="Times New Roman"/>
                <w:sz w:val="24"/>
                <w:szCs w:val="24"/>
              </w:rPr>
              <w:t>объекта :</w:t>
            </w:r>
            <w:proofErr w:type="gramEnd"/>
            <w:r w:rsidRPr="00EA6D66">
              <w:rPr>
                <w:rFonts w:ascii="Times New Roman" w:hAnsi="Times New Roman"/>
                <w:sz w:val="24"/>
                <w:szCs w:val="24"/>
              </w:rPr>
              <w:t xml:space="preserve"> «Строительство </w:t>
            </w:r>
            <w:proofErr w:type="spellStart"/>
            <w:r w:rsidRPr="00EA6D66">
              <w:rPr>
                <w:rFonts w:ascii="Times New Roman" w:hAnsi="Times New Roman"/>
                <w:sz w:val="24"/>
                <w:szCs w:val="24"/>
              </w:rPr>
              <w:t>блочно</w:t>
            </w:r>
            <w:proofErr w:type="spellEnd"/>
            <w:r w:rsidRPr="00EA6D66">
              <w:rPr>
                <w:rFonts w:ascii="Times New Roman" w:hAnsi="Times New Roman"/>
                <w:sz w:val="24"/>
                <w:szCs w:val="24"/>
              </w:rPr>
              <w:t xml:space="preserve">-модульной котельной в </w:t>
            </w:r>
            <w:proofErr w:type="spellStart"/>
            <w:r w:rsidRPr="00EA6D66">
              <w:rPr>
                <w:rFonts w:ascii="Times New Roman" w:hAnsi="Times New Roman"/>
                <w:sz w:val="24"/>
                <w:szCs w:val="24"/>
              </w:rPr>
              <w:t>ст.Каневской</w:t>
            </w:r>
            <w:proofErr w:type="spellEnd"/>
            <w:r w:rsidRPr="00EA6D66">
              <w:rPr>
                <w:rFonts w:ascii="Times New Roman" w:hAnsi="Times New Roman"/>
                <w:sz w:val="24"/>
                <w:szCs w:val="24"/>
              </w:rPr>
              <w:t xml:space="preserve"> Каневского района Краснодарского края»</w:t>
            </w:r>
          </w:p>
        </w:tc>
        <w:tc>
          <w:tcPr>
            <w:tcW w:w="1418" w:type="dxa"/>
            <w:vAlign w:val="center"/>
          </w:tcPr>
          <w:p w14:paraId="5C884545" w14:textId="77777777" w:rsidR="00F12378" w:rsidRPr="00EA6D66" w:rsidRDefault="00F12378" w:rsidP="00AF1EFE">
            <w:pPr>
              <w:spacing w:line="216" w:lineRule="auto"/>
              <w:rPr>
                <w:rFonts w:ascii="Times New Roman" w:hAnsi="Times New Roman"/>
                <w:sz w:val="24"/>
                <w:szCs w:val="24"/>
              </w:rPr>
            </w:pPr>
            <w:r w:rsidRPr="00EA6D66">
              <w:rPr>
                <w:rFonts w:ascii="Times New Roman" w:hAnsi="Times New Roman"/>
                <w:sz w:val="24"/>
                <w:szCs w:val="24"/>
              </w:rPr>
              <w:lastRenderedPageBreak/>
              <w:t>Всего:</w:t>
            </w:r>
          </w:p>
        </w:tc>
        <w:tc>
          <w:tcPr>
            <w:tcW w:w="1421" w:type="dxa"/>
            <w:vAlign w:val="center"/>
          </w:tcPr>
          <w:p w14:paraId="72D64FB1"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3060,0</w:t>
            </w:r>
          </w:p>
        </w:tc>
        <w:tc>
          <w:tcPr>
            <w:tcW w:w="1130" w:type="dxa"/>
            <w:vAlign w:val="center"/>
          </w:tcPr>
          <w:p w14:paraId="22BC1B29"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3060,0</w:t>
            </w:r>
          </w:p>
        </w:tc>
        <w:tc>
          <w:tcPr>
            <w:tcW w:w="1045" w:type="dxa"/>
            <w:gridSpan w:val="2"/>
            <w:vAlign w:val="center"/>
          </w:tcPr>
          <w:p w14:paraId="256AB010"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057" w:type="dxa"/>
            <w:vAlign w:val="center"/>
          </w:tcPr>
          <w:p w14:paraId="08F12A2F"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982" w:type="dxa"/>
            <w:vAlign w:val="center"/>
          </w:tcPr>
          <w:p w14:paraId="26EC14C8"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982" w:type="dxa"/>
            <w:vAlign w:val="center"/>
          </w:tcPr>
          <w:p w14:paraId="49E60FFA"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179" w:type="dxa"/>
            <w:vAlign w:val="center"/>
          </w:tcPr>
          <w:p w14:paraId="19FFC310"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519" w:type="dxa"/>
            <w:vMerge w:val="restart"/>
          </w:tcPr>
          <w:p w14:paraId="03EAFD1B" w14:textId="77777777" w:rsidR="00F12378" w:rsidRPr="00EA6D66" w:rsidRDefault="00F12378" w:rsidP="00AF1EFE">
            <w:pPr>
              <w:spacing w:line="216" w:lineRule="auto"/>
              <w:rPr>
                <w:rFonts w:ascii="Times New Roman" w:hAnsi="Times New Roman"/>
                <w:sz w:val="24"/>
                <w:szCs w:val="24"/>
              </w:rPr>
            </w:pPr>
            <w:r w:rsidRPr="00EA6D66">
              <w:rPr>
                <w:rFonts w:ascii="Times New Roman" w:hAnsi="Times New Roman"/>
                <w:sz w:val="24"/>
                <w:szCs w:val="24"/>
              </w:rPr>
              <w:t>Разработка проектно-</w:t>
            </w:r>
            <w:r w:rsidRPr="00EA6D66">
              <w:rPr>
                <w:rFonts w:ascii="Times New Roman" w:hAnsi="Times New Roman"/>
                <w:sz w:val="24"/>
                <w:szCs w:val="24"/>
              </w:rPr>
              <w:lastRenderedPageBreak/>
              <w:t xml:space="preserve">сметной документации на строительство </w:t>
            </w:r>
            <w:proofErr w:type="gramStart"/>
            <w:r w:rsidRPr="00EA6D66">
              <w:rPr>
                <w:rFonts w:ascii="Times New Roman" w:hAnsi="Times New Roman"/>
                <w:sz w:val="24"/>
                <w:szCs w:val="24"/>
              </w:rPr>
              <w:t>объекта :</w:t>
            </w:r>
            <w:proofErr w:type="gramEnd"/>
            <w:r w:rsidRPr="00EA6D66">
              <w:rPr>
                <w:rFonts w:ascii="Times New Roman" w:hAnsi="Times New Roman"/>
                <w:sz w:val="24"/>
                <w:szCs w:val="24"/>
              </w:rPr>
              <w:t xml:space="preserve"> «Строительство </w:t>
            </w:r>
            <w:proofErr w:type="spellStart"/>
            <w:r w:rsidRPr="00EA6D66">
              <w:rPr>
                <w:rFonts w:ascii="Times New Roman" w:hAnsi="Times New Roman"/>
                <w:sz w:val="24"/>
                <w:szCs w:val="24"/>
              </w:rPr>
              <w:t>блочно</w:t>
            </w:r>
            <w:proofErr w:type="spellEnd"/>
            <w:r w:rsidRPr="00EA6D66">
              <w:rPr>
                <w:rFonts w:ascii="Times New Roman" w:hAnsi="Times New Roman"/>
                <w:sz w:val="24"/>
                <w:szCs w:val="24"/>
              </w:rPr>
              <w:t xml:space="preserve">-модульной котельной в </w:t>
            </w:r>
            <w:proofErr w:type="spellStart"/>
            <w:r w:rsidRPr="00EA6D66">
              <w:rPr>
                <w:rFonts w:ascii="Times New Roman" w:hAnsi="Times New Roman"/>
                <w:sz w:val="24"/>
                <w:szCs w:val="24"/>
              </w:rPr>
              <w:t>ст.Каневской</w:t>
            </w:r>
            <w:proofErr w:type="spellEnd"/>
            <w:r w:rsidRPr="00EA6D66">
              <w:rPr>
                <w:rFonts w:ascii="Times New Roman" w:hAnsi="Times New Roman"/>
                <w:sz w:val="24"/>
                <w:szCs w:val="24"/>
              </w:rPr>
              <w:t xml:space="preserve"> Каневского района Краснодарского края»</w:t>
            </w:r>
          </w:p>
        </w:tc>
        <w:tc>
          <w:tcPr>
            <w:tcW w:w="1174" w:type="dxa"/>
            <w:vMerge w:val="restart"/>
          </w:tcPr>
          <w:p w14:paraId="68FCA270" w14:textId="77777777" w:rsidR="00F12378" w:rsidRPr="00EA6D66" w:rsidRDefault="00F12378" w:rsidP="00AF1EFE">
            <w:pPr>
              <w:spacing w:line="216" w:lineRule="auto"/>
              <w:rPr>
                <w:rFonts w:ascii="Times New Roman" w:hAnsi="Times New Roman"/>
                <w:sz w:val="24"/>
                <w:szCs w:val="24"/>
              </w:rPr>
            </w:pPr>
            <w:r w:rsidRPr="00EA6D66">
              <w:rPr>
                <w:rFonts w:ascii="Times New Roman" w:hAnsi="Times New Roman"/>
                <w:sz w:val="24"/>
                <w:szCs w:val="24"/>
              </w:rPr>
              <w:lastRenderedPageBreak/>
              <w:t>МКУ «Дирекц</w:t>
            </w:r>
            <w:r w:rsidRPr="00EA6D66">
              <w:rPr>
                <w:rFonts w:ascii="Times New Roman" w:hAnsi="Times New Roman"/>
                <w:sz w:val="24"/>
                <w:szCs w:val="24"/>
              </w:rPr>
              <w:lastRenderedPageBreak/>
              <w:t>ия единого заказчика»</w:t>
            </w:r>
          </w:p>
        </w:tc>
      </w:tr>
      <w:tr w:rsidR="00F12378" w:rsidRPr="00EA6D66" w14:paraId="79C859AB" w14:textId="77777777" w:rsidTr="00AF1EFE">
        <w:trPr>
          <w:cantSplit/>
          <w:trHeight w:val="557"/>
        </w:trPr>
        <w:tc>
          <w:tcPr>
            <w:tcW w:w="992" w:type="dxa"/>
            <w:vMerge/>
          </w:tcPr>
          <w:p w14:paraId="2E754FB8" w14:textId="77777777" w:rsidR="00F12378" w:rsidRPr="00EA6D66" w:rsidRDefault="00F12378" w:rsidP="00AF1EFE">
            <w:pPr>
              <w:spacing w:line="216" w:lineRule="auto"/>
              <w:rPr>
                <w:rFonts w:ascii="Times New Roman" w:hAnsi="Times New Roman"/>
                <w:sz w:val="24"/>
                <w:szCs w:val="24"/>
              </w:rPr>
            </w:pPr>
          </w:p>
        </w:tc>
        <w:tc>
          <w:tcPr>
            <w:tcW w:w="2411" w:type="dxa"/>
            <w:vMerge/>
          </w:tcPr>
          <w:p w14:paraId="65801D35" w14:textId="77777777" w:rsidR="00F12378" w:rsidRPr="00EA6D66" w:rsidRDefault="00F12378" w:rsidP="00AF1EFE">
            <w:pPr>
              <w:spacing w:line="216" w:lineRule="auto"/>
              <w:rPr>
                <w:rFonts w:ascii="Times New Roman" w:hAnsi="Times New Roman"/>
                <w:sz w:val="24"/>
                <w:szCs w:val="24"/>
              </w:rPr>
            </w:pPr>
          </w:p>
        </w:tc>
        <w:tc>
          <w:tcPr>
            <w:tcW w:w="1418" w:type="dxa"/>
            <w:vAlign w:val="center"/>
          </w:tcPr>
          <w:p w14:paraId="7EED7283" w14:textId="77777777" w:rsidR="00F12378" w:rsidRDefault="00F12378" w:rsidP="00AF1EFE">
            <w:pPr>
              <w:spacing w:line="216" w:lineRule="auto"/>
              <w:rPr>
                <w:rFonts w:ascii="Times New Roman" w:hAnsi="Times New Roman"/>
                <w:sz w:val="24"/>
                <w:szCs w:val="24"/>
              </w:rPr>
            </w:pPr>
            <w:r w:rsidRPr="00EA6D66">
              <w:rPr>
                <w:rFonts w:ascii="Times New Roman" w:hAnsi="Times New Roman"/>
                <w:sz w:val="24"/>
                <w:szCs w:val="24"/>
              </w:rPr>
              <w:t>местный бюджет</w:t>
            </w:r>
          </w:p>
          <w:p w14:paraId="764EF9E2" w14:textId="77777777" w:rsidR="00F12378" w:rsidRPr="00EA6D66" w:rsidRDefault="00F12378" w:rsidP="00AF1EFE">
            <w:pPr>
              <w:spacing w:line="216" w:lineRule="auto"/>
              <w:rPr>
                <w:rFonts w:ascii="Times New Roman" w:hAnsi="Times New Roman"/>
                <w:sz w:val="24"/>
                <w:szCs w:val="24"/>
              </w:rPr>
            </w:pPr>
          </w:p>
        </w:tc>
        <w:tc>
          <w:tcPr>
            <w:tcW w:w="1421" w:type="dxa"/>
            <w:vAlign w:val="center"/>
          </w:tcPr>
          <w:p w14:paraId="4ED53B54"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3060,0</w:t>
            </w:r>
          </w:p>
        </w:tc>
        <w:tc>
          <w:tcPr>
            <w:tcW w:w="1130" w:type="dxa"/>
            <w:vAlign w:val="center"/>
          </w:tcPr>
          <w:p w14:paraId="6551D277"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3060,0</w:t>
            </w:r>
          </w:p>
        </w:tc>
        <w:tc>
          <w:tcPr>
            <w:tcW w:w="1045" w:type="dxa"/>
            <w:gridSpan w:val="2"/>
            <w:vAlign w:val="center"/>
          </w:tcPr>
          <w:p w14:paraId="0F040DFA"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057" w:type="dxa"/>
            <w:vAlign w:val="center"/>
          </w:tcPr>
          <w:p w14:paraId="2998F521"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982" w:type="dxa"/>
            <w:vAlign w:val="center"/>
          </w:tcPr>
          <w:p w14:paraId="6C00CD80"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982" w:type="dxa"/>
            <w:vAlign w:val="center"/>
          </w:tcPr>
          <w:p w14:paraId="75D89185"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179" w:type="dxa"/>
            <w:vAlign w:val="center"/>
          </w:tcPr>
          <w:p w14:paraId="10539C6C"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519" w:type="dxa"/>
            <w:vMerge/>
          </w:tcPr>
          <w:p w14:paraId="72A48D82" w14:textId="77777777" w:rsidR="00F12378" w:rsidRPr="00EA6D66" w:rsidRDefault="00F12378" w:rsidP="00AF1EFE">
            <w:pPr>
              <w:spacing w:line="216" w:lineRule="auto"/>
              <w:rPr>
                <w:rFonts w:ascii="Times New Roman" w:hAnsi="Times New Roman"/>
                <w:sz w:val="24"/>
                <w:szCs w:val="24"/>
              </w:rPr>
            </w:pPr>
          </w:p>
        </w:tc>
        <w:tc>
          <w:tcPr>
            <w:tcW w:w="1174" w:type="dxa"/>
            <w:vMerge/>
          </w:tcPr>
          <w:p w14:paraId="2DD5AFDC" w14:textId="77777777" w:rsidR="00F12378" w:rsidRPr="00EA6D66" w:rsidRDefault="00F12378" w:rsidP="00AF1EFE">
            <w:pPr>
              <w:spacing w:line="216" w:lineRule="auto"/>
              <w:rPr>
                <w:rFonts w:ascii="Times New Roman" w:hAnsi="Times New Roman"/>
                <w:sz w:val="24"/>
                <w:szCs w:val="24"/>
              </w:rPr>
            </w:pPr>
          </w:p>
        </w:tc>
      </w:tr>
      <w:tr w:rsidR="00F12378" w:rsidRPr="00EA6D66" w14:paraId="24A8D244" w14:textId="77777777" w:rsidTr="00AF1EFE">
        <w:trPr>
          <w:cantSplit/>
          <w:trHeight w:val="551"/>
        </w:trPr>
        <w:tc>
          <w:tcPr>
            <w:tcW w:w="992" w:type="dxa"/>
            <w:vMerge/>
          </w:tcPr>
          <w:p w14:paraId="1624F1A8" w14:textId="77777777" w:rsidR="00F12378" w:rsidRPr="00EA6D66" w:rsidRDefault="00F12378" w:rsidP="00AF1EFE">
            <w:pPr>
              <w:spacing w:line="216" w:lineRule="auto"/>
              <w:rPr>
                <w:rFonts w:ascii="Times New Roman" w:hAnsi="Times New Roman"/>
                <w:sz w:val="24"/>
                <w:szCs w:val="24"/>
              </w:rPr>
            </w:pPr>
          </w:p>
        </w:tc>
        <w:tc>
          <w:tcPr>
            <w:tcW w:w="2411" w:type="dxa"/>
            <w:vMerge/>
          </w:tcPr>
          <w:p w14:paraId="22576950" w14:textId="77777777" w:rsidR="00F12378" w:rsidRPr="00EA6D66" w:rsidRDefault="00F12378" w:rsidP="00AF1EFE">
            <w:pPr>
              <w:spacing w:line="216" w:lineRule="auto"/>
              <w:rPr>
                <w:rFonts w:ascii="Times New Roman" w:hAnsi="Times New Roman"/>
                <w:sz w:val="24"/>
                <w:szCs w:val="24"/>
              </w:rPr>
            </w:pPr>
          </w:p>
        </w:tc>
        <w:tc>
          <w:tcPr>
            <w:tcW w:w="1418" w:type="dxa"/>
            <w:vAlign w:val="center"/>
          </w:tcPr>
          <w:p w14:paraId="0E6FED25" w14:textId="77777777" w:rsidR="00F12378" w:rsidRPr="00EA6D66" w:rsidRDefault="00F12378" w:rsidP="00AF1EFE">
            <w:pPr>
              <w:spacing w:line="216" w:lineRule="auto"/>
              <w:rPr>
                <w:rFonts w:ascii="Times New Roman" w:hAnsi="Times New Roman"/>
                <w:sz w:val="24"/>
                <w:szCs w:val="24"/>
              </w:rPr>
            </w:pPr>
            <w:r w:rsidRPr="00EA6D66">
              <w:rPr>
                <w:rFonts w:ascii="Times New Roman" w:hAnsi="Times New Roman"/>
                <w:sz w:val="24"/>
                <w:szCs w:val="24"/>
              </w:rPr>
              <w:t>краевой бюджет</w:t>
            </w:r>
          </w:p>
        </w:tc>
        <w:tc>
          <w:tcPr>
            <w:tcW w:w="1421" w:type="dxa"/>
            <w:vAlign w:val="center"/>
          </w:tcPr>
          <w:p w14:paraId="76E95810"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130" w:type="dxa"/>
            <w:vAlign w:val="center"/>
          </w:tcPr>
          <w:p w14:paraId="70E463C8"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045" w:type="dxa"/>
            <w:gridSpan w:val="2"/>
            <w:vAlign w:val="center"/>
          </w:tcPr>
          <w:p w14:paraId="04D4E72C"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057" w:type="dxa"/>
            <w:vAlign w:val="center"/>
          </w:tcPr>
          <w:p w14:paraId="76B52BAB"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982" w:type="dxa"/>
            <w:vAlign w:val="center"/>
          </w:tcPr>
          <w:p w14:paraId="1F59312A"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982" w:type="dxa"/>
            <w:vAlign w:val="center"/>
          </w:tcPr>
          <w:p w14:paraId="3BBFDD6B"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179" w:type="dxa"/>
            <w:vAlign w:val="center"/>
          </w:tcPr>
          <w:p w14:paraId="4A9E1E73"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519" w:type="dxa"/>
            <w:vMerge/>
          </w:tcPr>
          <w:p w14:paraId="2F02EDAE" w14:textId="77777777" w:rsidR="00F12378" w:rsidRPr="00EA6D66" w:rsidRDefault="00F12378" w:rsidP="00AF1EFE">
            <w:pPr>
              <w:spacing w:line="216" w:lineRule="auto"/>
              <w:rPr>
                <w:rFonts w:ascii="Times New Roman" w:hAnsi="Times New Roman"/>
                <w:sz w:val="24"/>
                <w:szCs w:val="24"/>
              </w:rPr>
            </w:pPr>
          </w:p>
        </w:tc>
        <w:tc>
          <w:tcPr>
            <w:tcW w:w="1174" w:type="dxa"/>
            <w:vMerge/>
          </w:tcPr>
          <w:p w14:paraId="1E650621" w14:textId="77777777" w:rsidR="00F12378" w:rsidRPr="00EA6D66" w:rsidRDefault="00F12378" w:rsidP="00AF1EFE">
            <w:pPr>
              <w:spacing w:line="216" w:lineRule="auto"/>
              <w:rPr>
                <w:rFonts w:ascii="Times New Roman" w:hAnsi="Times New Roman"/>
                <w:sz w:val="24"/>
                <w:szCs w:val="24"/>
              </w:rPr>
            </w:pPr>
          </w:p>
        </w:tc>
      </w:tr>
      <w:tr w:rsidR="00F12378" w:rsidRPr="00EA6D66" w14:paraId="6215B339" w14:textId="77777777" w:rsidTr="00AF1EFE">
        <w:trPr>
          <w:cantSplit/>
        </w:trPr>
        <w:tc>
          <w:tcPr>
            <w:tcW w:w="992" w:type="dxa"/>
            <w:vMerge/>
          </w:tcPr>
          <w:p w14:paraId="7B974FF8" w14:textId="77777777" w:rsidR="00F12378" w:rsidRPr="00EA6D66" w:rsidRDefault="00F12378" w:rsidP="00AF1EFE">
            <w:pPr>
              <w:spacing w:line="216" w:lineRule="auto"/>
              <w:rPr>
                <w:rFonts w:ascii="Times New Roman" w:hAnsi="Times New Roman"/>
                <w:sz w:val="24"/>
                <w:szCs w:val="24"/>
              </w:rPr>
            </w:pPr>
          </w:p>
        </w:tc>
        <w:tc>
          <w:tcPr>
            <w:tcW w:w="2411" w:type="dxa"/>
            <w:vMerge/>
          </w:tcPr>
          <w:p w14:paraId="76E3D20E" w14:textId="77777777" w:rsidR="00F12378" w:rsidRPr="00EA6D66" w:rsidRDefault="00F12378" w:rsidP="00AF1EFE">
            <w:pPr>
              <w:spacing w:line="216" w:lineRule="auto"/>
              <w:rPr>
                <w:rFonts w:ascii="Times New Roman" w:hAnsi="Times New Roman"/>
                <w:sz w:val="24"/>
                <w:szCs w:val="24"/>
              </w:rPr>
            </w:pPr>
          </w:p>
        </w:tc>
        <w:tc>
          <w:tcPr>
            <w:tcW w:w="1418" w:type="dxa"/>
            <w:vAlign w:val="center"/>
          </w:tcPr>
          <w:p w14:paraId="1CFE51C2" w14:textId="77777777" w:rsidR="00F12378" w:rsidRPr="00EA6D66" w:rsidRDefault="00F12378" w:rsidP="00AF1EFE">
            <w:pPr>
              <w:spacing w:line="216" w:lineRule="auto"/>
              <w:rPr>
                <w:rFonts w:ascii="Times New Roman" w:hAnsi="Times New Roman"/>
                <w:sz w:val="24"/>
                <w:szCs w:val="24"/>
              </w:rPr>
            </w:pPr>
            <w:r w:rsidRPr="00EA6D66">
              <w:rPr>
                <w:rFonts w:ascii="Times New Roman" w:hAnsi="Times New Roman"/>
                <w:sz w:val="24"/>
                <w:szCs w:val="24"/>
              </w:rPr>
              <w:t>федеральный бюджет</w:t>
            </w:r>
          </w:p>
        </w:tc>
        <w:tc>
          <w:tcPr>
            <w:tcW w:w="1421" w:type="dxa"/>
            <w:vAlign w:val="center"/>
          </w:tcPr>
          <w:p w14:paraId="63933DE4"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130" w:type="dxa"/>
            <w:vAlign w:val="center"/>
          </w:tcPr>
          <w:p w14:paraId="22BA396F"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045" w:type="dxa"/>
            <w:gridSpan w:val="2"/>
            <w:vAlign w:val="center"/>
          </w:tcPr>
          <w:p w14:paraId="5D3A167D"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057" w:type="dxa"/>
            <w:vAlign w:val="center"/>
          </w:tcPr>
          <w:p w14:paraId="187D97F9"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982" w:type="dxa"/>
            <w:vAlign w:val="center"/>
          </w:tcPr>
          <w:p w14:paraId="253BE7C7"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982" w:type="dxa"/>
            <w:vAlign w:val="center"/>
          </w:tcPr>
          <w:p w14:paraId="0637793D"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179" w:type="dxa"/>
            <w:vAlign w:val="center"/>
          </w:tcPr>
          <w:p w14:paraId="1932D8A1"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519" w:type="dxa"/>
            <w:vMerge/>
          </w:tcPr>
          <w:p w14:paraId="4EAD4632" w14:textId="77777777" w:rsidR="00F12378" w:rsidRPr="00EA6D66" w:rsidRDefault="00F12378" w:rsidP="00AF1EFE">
            <w:pPr>
              <w:spacing w:line="216" w:lineRule="auto"/>
              <w:rPr>
                <w:rFonts w:ascii="Times New Roman" w:hAnsi="Times New Roman"/>
                <w:sz w:val="24"/>
                <w:szCs w:val="24"/>
              </w:rPr>
            </w:pPr>
          </w:p>
        </w:tc>
        <w:tc>
          <w:tcPr>
            <w:tcW w:w="1174" w:type="dxa"/>
            <w:vMerge/>
          </w:tcPr>
          <w:p w14:paraId="686ABE5C" w14:textId="77777777" w:rsidR="00F12378" w:rsidRPr="00EA6D66" w:rsidRDefault="00F12378" w:rsidP="00AF1EFE">
            <w:pPr>
              <w:spacing w:line="216" w:lineRule="auto"/>
              <w:rPr>
                <w:rFonts w:ascii="Times New Roman" w:hAnsi="Times New Roman"/>
                <w:sz w:val="24"/>
                <w:szCs w:val="24"/>
              </w:rPr>
            </w:pPr>
          </w:p>
        </w:tc>
      </w:tr>
      <w:tr w:rsidR="00F12378" w:rsidRPr="00EA6D66" w14:paraId="679FCA40" w14:textId="77777777" w:rsidTr="00AF1EFE">
        <w:trPr>
          <w:cantSplit/>
        </w:trPr>
        <w:tc>
          <w:tcPr>
            <w:tcW w:w="992" w:type="dxa"/>
            <w:vMerge/>
          </w:tcPr>
          <w:p w14:paraId="75898FCF" w14:textId="77777777" w:rsidR="00F12378" w:rsidRPr="00EA6D66" w:rsidRDefault="00F12378" w:rsidP="00AF1EFE">
            <w:pPr>
              <w:spacing w:line="216" w:lineRule="auto"/>
              <w:rPr>
                <w:rFonts w:ascii="Times New Roman" w:hAnsi="Times New Roman"/>
                <w:sz w:val="24"/>
                <w:szCs w:val="24"/>
              </w:rPr>
            </w:pPr>
          </w:p>
        </w:tc>
        <w:tc>
          <w:tcPr>
            <w:tcW w:w="2411" w:type="dxa"/>
            <w:vMerge/>
          </w:tcPr>
          <w:p w14:paraId="395EECF0" w14:textId="77777777" w:rsidR="00F12378" w:rsidRPr="00EA6D66" w:rsidRDefault="00F12378" w:rsidP="00AF1EFE">
            <w:pPr>
              <w:spacing w:line="216" w:lineRule="auto"/>
              <w:rPr>
                <w:rFonts w:ascii="Times New Roman" w:hAnsi="Times New Roman"/>
                <w:sz w:val="24"/>
                <w:szCs w:val="24"/>
              </w:rPr>
            </w:pPr>
          </w:p>
        </w:tc>
        <w:tc>
          <w:tcPr>
            <w:tcW w:w="1418" w:type="dxa"/>
            <w:vAlign w:val="center"/>
          </w:tcPr>
          <w:p w14:paraId="09B48D08" w14:textId="77777777" w:rsidR="00F12378" w:rsidRPr="00EA6D66" w:rsidRDefault="00F12378" w:rsidP="00AF1EFE">
            <w:pPr>
              <w:spacing w:line="216" w:lineRule="auto"/>
              <w:rPr>
                <w:rFonts w:ascii="Times New Roman" w:hAnsi="Times New Roman"/>
                <w:sz w:val="24"/>
                <w:szCs w:val="24"/>
              </w:rPr>
            </w:pPr>
            <w:r w:rsidRPr="00EA6D66">
              <w:rPr>
                <w:rFonts w:ascii="Times New Roman" w:hAnsi="Times New Roman"/>
                <w:sz w:val="24"/>
                <w:szCs w:val="24"/>
              </w:rPr>
              <w:t>внебюджетные источники</w:t>
            </w:r>
          </w:p>
        </w:tc>
        <w:tc>
          <w:tcPr>
            <w:tcW w:w="1421" w:type="dxa"/>
            <w:vAlign w:val="center"/>
          </w:tcPr>
          <w:p w14:paraId="6E931736"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130" w:type="dxa"/>
            <w:vAlign w:val="center"/>
          </w:tcPr>
          <w:p w14:paraId="1BEE725F"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045" w:type="dxa"/>
            <w:gridSpan w:val="2"/>
            <w:vAlign w:val="center"/>
          </w:tcPr>
          <w:p w14:paraId="25A674D0"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057" w:type="dxa"/>
            <w:vAlign w:val="center"/>
          </w:tcPr>
          <w:p w14:paraId="7DDC2248"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982" w:type="dxa"/>
            <w:vAlign w:val="center"/>
          </w:tcPr>
          <w:p w14:paraId="011C1261"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982" w:type="dxa"/>
            <w:vAlign w:val="center"/>
          </w:tcPr>
          <w:p w14:paraId="2CF9CE35"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179" w:type="dxa"/>
            <w:vAlign w:val="center"/>
          </w:tcPr>
          <w:p w14:paraId="06689F3A"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519" w:type="dxa"/>
            <w:vMerge/>
          </w:tcPr>
          <w:p w14:paraId="76B1161F" w14:textId="77777777" w:rsidR="00F12378" w:rsidRPr="00EA6D66" w:rsidRDefault="00F12378" w:rsidP="00AF1EFE">
            <w:pPr>
              <w:spacing w:line="216" w:lineRule="auto"/>
              <w:rPr>
                <w:rFonts w:ascii="Times New Roman" w:hAnsi="Times New Roman"/>
                <w:sz w:val="24"/>
                <w:szCs w:val="24"/>
              </w:rPr>
            </w:pPr>
          </w:p>
        </w:tc>
        <w:tc>
          <w:tcPr>
            <w:tcW w:w="1174" w:type="dxa"/>
            <w:vMerge/>
          </w:tcPr>
          <w:p w14:paraId="02AAA59B" w14:textId="77777777" w:rsidR="00F12378" w:rsidRPr="00EA6D66" w:rsidRDefault="00F12378" w:rsidP="00AF1EFE">
            <w:pPr>
              <w:spacing w:line="216" w:lineRule="auto"/>
              <w:rPr>
                <w:rFonts w:ascii="Times New Roman" w:hAnsi="Times New Roman"/>
                <w:sz w:val="24"/>
                <w:szCs w:val="24"/>
              </w:rPr>
            </w:pPr>
          </w:p>
        </w:tc>
      </w:tr>
      <w:tr w:rsidR="00F12378" w:rsidRPr="00EA6D66" w14:paraId="1896A5EB" w14:textId="77777777" w:rsidTr="00AF1EFE">
        <w:trPr>
          <w:cantSplit/>
        </w:trPr>
        <w:tc>
          <w:tcPr>
            <w:tcW w:w="992" w:type="dxa"/>
            <w:vMerge w:val="restart"/>
          </w:tcPr>
          <w:p w14:paraId="781EFA20" w14:textId="77777777" w:rsidR="00F12378" w:rsidRPr="00EA6D66" w:rsidRDefault="00F12378" w:rsidP="00AF1EFE">
            <w:pPr>
              <w:spacing w:line="216" w:lineRule="auto"/>
              <w:rPr>
                <w:rFonts w:ascii="Times New Roman" w:hAnsi="Times New Roman"/>
                <w:sz w:val="24"/>
                <w:szCs w:val="24"/>
              </w:rPr>
            </w:pPr>
            <w:r w:rsidRPr="00EA6D66">
              <w:rPr>
                <w:rFonts w:ascii="Times New Roman" w:hAnsi="Times New Roman"/>
                <w:sz w:val="24"/>
                <w:szCs w:val="24"/>
              </w:rPr>
              <w:t>1.2.1.3</w:t>
            </w:r>
          </w:p>
        </w:tc>
        <w:tc>
          <w:tcPr>
            <w:tcW w:w="2411" w:type="dxa"/>
            <w:vMerge w:val="restart"/>
          </w:tcPr>
          <w:p w14:paraId="576E9EA7" w14:textId="77777777" w:rsidR="00F12378" w:rsidRPr="00EA6D66" w:rsidRDefault="00F12378" w:rsidP="00AF1EFE">
            <w:pPr>
              <w:spacing w:line="216" w:lineRule="auto"/>
              <w:rPr>
                <w:rFonts w:ascii="Times New Roman" w:hAnsi="Times New Roman"/>
                <w:sz w:val="24"/>
                <w:szCs w:val="24"/>
              </w:rPr>
            </w:pPr>
            <w:r w:rsidRPr="00EA6D66">
              <w:rPr>
                <w:rFonts w:ascii="Times New Roman" w:hAnsi="Times New Roman"/>
                <w:sz w:val="24"/>
                <w:szCs w:val="24"/>
              </w:rPr>
              <w:t xml:space="preserve">Проведение комплекса мероприятий по ремонту объектов теплоснабжения и приобретение оборудования в целях обеспечения бесперебойной работы объектов теплоснабжения  </w:t>
            </w:r>
          </w:p>
        </w:tc>
        <w:tc>
          <w:tcPr>
            <w:tcW w:w="1418" w:type="dxa"/>
            <w:vAlign w:val="center"/>
          </w:tcPr>
          <w:p w14:paraId="49C93E6A" w14:textId="77777777" w:rsidR="00F12378" w:rsidRPr="00EA6D66" w:rsidRDefault="00F12378" w:rsidP="00AF1EFE">
            <w:pPr>
              <w:spacing w:line="216" w:lineRule="auto"/>
              <w:rPr>
                <w:rFonts w:ascii="Times New Roman" w:hAnsi="Times New Roman"/>
                <w:sz w:val="24"/>
                <w:szCs w:val="24"/>
              </w:rPr>
            </w:pPr>
            <w:r w:rsidRPr="00EA6D66">
              <w:rPr>
                <w:rFonts w:ascii="Times New Roman" w:hAnsi="Times New Roman"/>
                <w:sz w:val="24"/>
                <w:szCs w:val="24"/>
              </w:rPr>
              <w:t>Всего:</w:t>
            </w:r>
          </w:p>
        </w:tc>
        <w:tc>
          <w:tcPr>
            <w:tcW w:w="1421" w:type="dxa"/>
            <w:vAlign w:val="center"/>
          </w:tcPr>
          <w:p w14:paraId="486C48DE" w14:textId="77777777" w:rsidR="00F12378" w:rsidRPr="00EA6D66" w:rsidRDefault="00F12378" w:rsidP="00AF1EFE">
            <w:pPr>
              <w:spacing w:line="216" w:lineRule="auto"/>
              <w:jc w:val="center"/>
              <w:rPr>
                <w:rFonts w:ascii="Times New Roman" w:hAnsi="Times New Roman"/>
                <w:sz w:val="24"/>
                <w:szCs w:val="24"/>
              </w:rPr>
            </w:pPr>
            <w:r>
              <w:rPr>
                <w:rFonts w:ascii="Times New Roman" w:hAnsi="Times New Roman"/>
                <w:sz w:val="24"/>
                <w:szCs w:val="24"/>
              </w:rPr>
              <w:t>299,4</w:t>
            </w:r>
            <w:r w:rsidRPr="00EA6D66">
              <w:rPr>
                <w:rFonts w:ascii="Times New Roman" w:hAnsi="Times New Roman"/>
                <w:sz w:val="24"/>
                <w:szCs w:val="24"/>
              </w:rPr>
              <w:t>0</w:t>
            </w:r>
          </w:p>
        </w:tc>
        <w:tc>
          <w:tcPr>
            <w:tcW w:w="1130" w:type="dxa"/>
            <w:vAlign w:val="center"/>
          </w:tcPr>
          <w:p w14:paraId="7D3436C0" w14:textId="77777777" w:rsidR="00F12378" w:rsidRPr="00EA6D66" w:rsidRDefault="00F12378" w:rsidP="00AF1EFE">
            <w:pPr>
              <w:spacing w:line="216" w:lineRule="auto"/>
              <w:jc w:val="center"/>
              <w:rPr>
                <w:rFonts w:ascii="Times New Roman" w:hAnsi="Times New Roman"/>
                <w:sz w:val="24"/>
                <w:szCs w:val="24"/>
              </w:rPr>
            </w:pPr>
            <w:r>
              <w:rPr>
                <w:rFonts w:ascii="Times New Roman" w:hAnsi="Times New Roman"/>
                <w:sz w:val="24"/>
                <w:szCs w:val="24"/>
              </w:rPr>
              <w:t>299,4</w:t>
            </w:r>
            <w:r w:rsidRPr="00EA6D66">
              <w:rPr>
                <w:rFonts w:ascii="Times New Roman" w:hAnsi="Times New Roman"/>
                <w:sz w:val="24"/>
                <w:szCs w:val="24"/>
              </w:rPr>
              <w:t>0</w:t>
            </w:r>
          </w:p>
        </w:tc>
        <w:tc>
          <w:tcPr>
            <w:tcW w:w="1045" w:type="dxa"/>
            <w:gridSpan w:val="2"/>
            <w:vAlign w:val="center"/>
          </w:tcPr>
          <w:p w14:paraId="5725563D"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057" w:type="dxa"/>
            <w:vAlign w:val="center"/>
          </w:tcPr>
          <w:p w14:paraId="4E6A50FB"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982" w:type="dxa"/>
            <w:vAlign w:val="center"/>
          </w:tcPr>
          <w:p w14:paraId="5FB17976"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982" w:type="dxa"/>
            <w:vAlign w:val="center"/>
          </w:tcPr>
          <w:p w14:paraId="368D7A43"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179" w:type="dxa"/>
            <w:vAlign w:val="center"/>
          </w:tcPr>
          <w:p w14:paraId="6C98205F"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519" w:type="dxa"/>
            <w:vMerge w:val="restart"/>
          </w:tcPr>
          <w:p w14:paraId="231EDA05" w14:textId="77777777" w:rsidR="00F12378" w:rsidRPr="00EA6D66" w:rsidRDefault="00F12378" w:rsidP="00AF1EFE">
            <w:pPr>
              <w:spacing w:line="216" w:lineRule="auto"/>
              <w:rPr>
                <w:rFonts w:ascii="Times New Roman" w:hAnsi="Times New Roman"/>
                <w:sz w:val="24"/>
                <w:szCs w:val="24"/>
              </w:rPr>
            </w:pPr>
            <w:r w:rsidRPr="00EA6D66">
              <w:rPr>
                <w:rFonts w:ascii="Times New Roman" w:hAnsi="Times New Roman"/>
                <w:sz w:val="24"/>
                <w:szCs w:val="24"/>
              </w:rPr>
              <w:t>Замена тепловой сети на нужды отопления и снабжения теплом потребителей социально значимых объектов.</w:t>
            </w:r>
          </w:p>
        </w:tc>
        <w:tc>
          <w:tcPr>
            <w:tcW w:w="1174" w:type="dxa"/>
            <w:vMerge w:val="restart"/>
          </w:tcPr>
          <w:p w14:paraId="719EAEE1" w14:textId="77777777" w:rsidR="00F12378" w:rsidRPr="00EA6D66" w:rsidRDefault="00F12378" w:rsidP="00AF1EFE">
            <w:pPr>
              <w:spacing w:line="216" w:lineRule="auto"/>
              <w:rPr>
                <w:rFonts w:ascii="Times New Roman" w:hAnsi="Times New Roman"/>
                <w:sz w:val="24"/>
                <w:szCs w:val="24"/>
              </w:rPr>
            </w:pPr>
            <w:r w:rsidRPr="00EA6D66">
              <w:rPr>
                <w:rFonts w:ascii="Times New Roman" w:hAnsi="Times New Roman"/>
                <w:sz w:val="24"/>
                <w:szCs w:val="24"/>
              </w:rPr>
              <w:t>МУП «Каневские тепловые сети»</w:t>
            </w:r>
          </w:p>
          <w:p w14:paraId="6FA7EF5D" w14:textId="77777777" w:rsidR="00F12378" w:rsidRPr="00EA6D66" w:rsidRDefault="00F12378" w:rsidP="00AF1EFE">
            <w:pPr>
              <w:spacing w:line="216" w:lineRule="auto"/>
              <w:rPr>
                <w:rFonts w:ascii="Times New Roman" w:hAnsi="Times New Roman"/>
                <w:sz w:val="24"/>
                <w:szCs w:val="24"/>
              </w:rPr>
            </w:pPr>
          </w:p>
        </w:tc>
      </w:tr>
      <w:tr w:rsidR="00F12378" w:rsidRPr="00EA6D66" w14:paraId="52BBE075" w14:textId="77777777" w:rsidTr="00AF1EFE">
        <w:trPr>
          <w:cantSplit/>
          <w:trHeight w:val="499"/>
        </w:trPr>
        <w:tc>
          <w:tcPr>
            <w:tcW w:w="992" w:type="dxa"/>
            <w:vMerge/>
          </w:tcPr>
          <w:p w14:paraId="6667E7D5" w14:textId="77777777" w:rsidR="00F12378" w:rsidRPr="00EA6D66" w:rsidRDefault="00F12378" w:rsidP="00AF1EFE">
            <w:pPr>
              <w:spacing w:line="216" w:lineRule="auto"/>
              <w:rPr>
                <w:rFonts w:ascii="Times New Roman" w:hAnsi="Times New Roman"/>
                <w:sz w:val="24"/>
                <w:szCs w:val="24"/>
              </w:rPr>
            </w:pPr>
          </w:p>
        </w:tc>
        <w:tc>
          <w:tcPr>
            <w:tcW w:w="2411" w:type="dxa"/>
            <w:vMerge/>
          </w:tcPr>
          <w:p w14:paraId="3B35D0D0" w14:textId="77777777" w:rsidR="00F12378" w:rsidRPr="00EA6D66" w:rsidRDefault="00F12378" w:rsidP="00AF1EFE">
            <w:pPr>
              <w:spacing w:line="216" w:lineRule="auto"/>
              <w:rPr>
                <w:rFonts w:ascii="Times New Roman" w:hAnsi="Times New Roman"/>
                <w:sz w:val="24"/>
                <w:szCs w:val="24"/>
              </w:rPr>
            </w:pPr>
          </w:p>
        </w:tc>
        <w:tc>
          <w:tcPr>
            <w:tcW w:w="1418" w:type="dxa"/>
            <w:vAlign w:val="center"/>
          </w:tcPr>
          <w:p w14:paraId="1A988DC3" w14:textId="77777777" w:rsidR="00F12378" w:rsidRPr="00EA6D66" w:rsidRDefault="00F12378" w:rsidP="00AF1EFE">
            <w:pPr>
              <w:spacing w:line="216" w:lineRule="auto"/>
              <w:rPr>
                <w:rFonts w:ascii="Times New Roman" w:hAnsi="Times New Roman"/>
                <w:sz w:val="24"/>
                <w:szCs w:val="24"/>
              </w:rPr>
            </w:pPr>
            <w:r w:rsidRPr="00EA6D66">
              <w:rPr>
                <w:rFonts w:ascii="Times New Roman" w:hAnsi="Times New Roman"/>
                <w:sz w:val="24"/>
                <w:szCs w:val="24"/>
              </w:rPr>
              <w:t>краевой бюджет</w:t>
            </w:r>
          </w:p>
        </w:tc>
        <w:tc>
          <w:tcPr>
            <w:tcW w:w="1421" w:type="dxa"/>
            <w:vAlign w:val="center"/>
          </w:tcPr>
          <w:p w14:paraId="69832F47"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130" w:type="dxa"/>
            <w:vAlign w:val="center"/>
          </w:tcPr>
          <w:p w14:paraId="68B9B4E5"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045" w:type="dxa"/>
            <w:gridSpan w:val="2"/>
            <w:vAlign w:val="center"/>
          </w:tcPr>
          <w:p w14:paraId="375DA9EE"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057" w:type="dxa"/>
            <w:vAlign w:val="center"/>
          </w:tcPr>
          <w:p w14:paraId="1F4CE927"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982" w:type="dxa"/>
            <w:vAlign w:val="center"/>
          </w:tcPr>
          <w:p w14:paraId="649940E7"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982" w:type="dxa"/>
            <w:vAlign w:val="center"/>
          </w:tcPr>
          <w:p w14:paraId="665BBF8C"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179" w:type="dxa"/>
            <w:vAlign w:val="center"/>
          </w:tcPr>
          <w:p w14:paraId="68D051B2"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519" w:type="dxa"/>
            <w:vMerge/>
          </w:tcPr>
          <w:p w14:paraId="1ADB12D3" w14:textId="77777777" w:rsidR="00F12378" w:rsidRPr="00EA6D66" w:rsidRDefault="00F12378" w:rsidP="00AF1EFE">
            <w:pPr>
              <w:spacing w:line="216" w:lineRule="auto"/>
              <w:rPr>
                <w:rFonts w:ascii="Times New Roman" w:hAnsi="Times New Roman"/>
                <w:sz w:val="24"/>
                <w:szCs w:val="24"/>
              </w:rPr>
            </w:pPr>
          </w:p>
        </w:tc>
        <w:tc>
          <w:tcPr>
            <w:tcW w:w="1174" w:type="dxa"/>
            <w:vMerge/>
          </w:tcPr>
          <w:p w14:paraId="616DF77A" w14:textId="77777777" w:rsidR="00F12378" w:rsidRPr="00EA6D66" w:rsidRDefault="00F12378" w:rsidP="00AF1EFE">
            <w:pPr>
              <w:spacing w:line="216" w:lineRule="auto"/>
              <w:rPr>
                <w:rFonts w:ascii="Times New Roman" w:hAnsi="Times New Roman"/>
                <w:sz w:val="24"/>
                <w:szCs w:val="24"/>
              </w:rPr>
            </w:pPr>
          </w:p>
        </w:tc>
      </w:tr>
      <w:tr w:rsidR="00F12378" w:rsidRPr="00EA6D66" w14:paraId="0338439D" w14:textId="77777777" w:rsidTr="00AF1EFE">
        <w:trPr>
          <w:cantSplit/>
        </w:trPr>
        <w:tc>
          <w:tcPr>
            <w:tcW w:w="992" w:type="dxa"/>
            <w:vMerge/>
          </w:tcPr>
          <w:p w14:paraId="0C9EB9E1" w14:textId="77777777" w:rsidR="00F12378" w:rsidRPr="00EA6D66" w:rsidRDefault="00F12378" w:rsidP="00AF1EFE">
            <w:pPr>
              <w:spacing w:line="216" w:lineRule="auto"/>
              <w:rPr>
                <w:rFonts w:ascii="Times New Roman" w:hAnsi="Times New Roman"/>
                <w:sz w:val="24"/>
                <w:szCs w:val="24"/>
              </w:rPr>
            </w:pPr>
          </w:p>
        </w:tc>
        <w:tc>
          <w:tcPr>
            <w:tcW w:w="2411" w:type="dxa"/>
            <w:vMerge/>
          </w:tcPr>
          <w:p w14:paraId="404DAA41" w14:textId="77777777" w:rsidR="00F12378" w:rsidRPr="00EA6D66" w:rsidRDefault="00F12378" w:rsidP="00AF1EFE">
            <w:pPr>
              <w:spacing w:line="216" w:lineRule="auto"/>
              <w:rPr>
                <w:rFonts w:ascii="Times New Roman" w:hAnsi="Times New Roman"/>
                <w:sz w:val="24"/>
                <w:szCs w:val="24"/>
              </w:rPr>
            </w:pPr>
          </w:p>
        </w:tc>
        <w:tc>
          <w:tcPr>
            <w:tcW w:w="1418" w:type="dxa"/>
            <w:vAlign w:val="center"/>
          </w:tcPr>
          <w:p w14:paraId="7E895E52" w14:textId="77777777" w:rsidR="00F12378" w:rsidRPr="00EA6D66" w:rsidRDefault="00F12378" w:rsidP="00AF1EFE">
            <w:pPr>
              <w:spacing w:line="216" w:lineRule="auto"/>
              <w:rPr>
                <w:rFonts w:ascii="Times New Roman" w:hAnsi="Times New Roman"/>
                <w:sz w:val="24"/>
                <w:szCs w:val="24"/>
              </w:rPr>
            </w:pPr>
            <w:r w:rsidRPr="00EA6D66">
              <w:rPr>
                <w:rFonts w:ascii="Times New Roman" w:hAnsi="Times New Roman"/>
                <w:sz w:val="24"/>
                <w:szCs w:val="24"/>
              </w:rPr>
              <w:t>местный бюджет</w:t>
            </w:r>
          </w:p>
        </w:tc>
        <w:tc>
          <w:tcPr>
            <w:tcW w:w="1421" w:type="dxa"/>
            <w:vAlign w:val="center"/>
          </w:tcPr>
          <w:p w14:paraId="76F46067" w14:textId="77777777" w:rsidR="00F12378" w:rsidRPr="00EA6D66" w:rsidRDefault="00F12378" w:rsidP="00AF1EFE">
            <w:pPr>
              <w:spacing w:line="216" w:lineRule="auto"/>
              <w:jc w:val="center"/>
              <w:rPr>
                <w:rFonts w:ascii="Times New Roman" w:hAnsi="Times New Roman"/>
                <w:sz w:val="24"/>
                <w:szCs w:val="24"/>
              </w:rPr>
            </w:pPr>
            <w:r>
              <w:rPr>
                <w:rFonts w:ascii="Times New Roman" w:hAnsi="Times New Roman"/>
                <w:sz w:val="24"/>
                <w:szCs w:val="24"/>
              </w:rPr>
              <w:t>299,4</w:t>
            </w:r>
            <w:r w:rsidRPr="00EA6D66">
              <w:rPr>
                <w:rFonts w:ascii="Times New Roman" w:hAnsi="Times New Roman"/>
                <w:sz w:val="24"/>
                <w:szCs w:val="24"/>
              </w:rPr>
              <w:t>0</w:t>
            </w:r>
          </w:p>
        </w:tc>
        <w:tc>
          <w:tcPr>
            <w:tcW w:w="1130" w:type="dxa"/>
            <w:vAlign w:val="center"/>
          </w:tcPr>
          <w:p w14:paraId="18234FEC" w14:textId="77777777" w:rsidR="00F12378" w:rsidRPr="00EA6D66" w:rsidRDefault="00F12378" w:rsidP="00AF1EFE">
            <w:pPr>
              <w:spacing w:line="216" w:lineRule="auto"/>
              <w:jc w:val="center"/>
              <w:rPr>
                <w:rFonts w:ascii="Times New Roman" w:hAnsi="Times New Roman"/>
                <w:sz w:val="24"/>
                <w:szCs w:val="24"/>
              </w:rPr>
            </w:pPr>
            <w:r>
              <w:rPr>
                <w:rFonts w:ascii="Times New Roman" w:hAnsi="Times New Roman"/>
                <w:sz w:val="24"/>
                <w:szCs w:val="24"/>
              </w:rPr>
              <w:t>299,4</w:t>
            </w:r>
            <w:r w:rsidRPr="00EA6D66">
              <w:rPr>
                <w:rFonts w:ascii="Times New Roman" w:hAnsi="Times New Roman"/>
                <w:sz w:val="24"/>
                <w:szCs w:val="24"/>
              </w:rPr>
              <w:t>0</w:t>
            </w:r>
          </w:p>
        </w:tc>
        <w:tc>
          <w:tcPr>
            <w:tcW w:w="1045" w:type="dxa"/>
            <w:gridSpan w:val="2"/>
            <w:vAlign w:val="center"/>
          </w:tcPr>
          <w:p w14:paraId="1DBDD7FE"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057" w:type="dxa"/>
            <w:vAlign w:val="center"/>
          </w:tcPr>
          <w:p w14:paraId="1713FB26"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982" w:type="dxa"/>
            <w:vAlign w:val="center"/>
          </w:tcPr>
          <w:p w14:paraId="7496AC68"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982" w:type="dxa"/>
            <w:vAlign w:val="center"/>
          </w:tcPr>
          <w:p w14:paraId="5360F62F"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179" w:type="dxa"/>
            <w:vAlign w:val="center"/>
          </w:tcPr>
          <w:p w14:paraId="49D15233"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519" w:type="dxa"/>
            <w:vMerge/>
          </w:tcPr>
          <w:p w14:paraId="7E4B424B" w14:textId="77777777" w:rsidR="00F12378" w:rsidRPr="00EA6D66" w:rsidRDefault="00F12378" w:rsidP="00AF1EFE">
            <w:pPr>
              <w:spacing w:line="216" w:lineRule="auto"/>
              <w:rPr>
                <w:rFonts w:ascii="Times New Roman" w:hAnsi="Times New Roman"/>
                <w:sz w:val="24"/>
                <w:szCs w:val="24"/>
              </w:rPr>
            </w:pPr>
          </w:p>
        </w:tc>
        <w:tc>
          <w:tcPr>
            <w:tcW w:w="1174" w:type="dxa"/>
            <w:vMerge/>
          </w:tcPr>
          <w:p w14:paraId="283B3A4C" w14:textId="77777777" w:rsidR="00F12378" w:rsidRPr="00EA6D66" w:rsidRDefault="00F12378" w:rsidP="00AF1EFE">
            <w:pPr>
              <w:spacing w:line="216" w:lineRule="auto"/>
              <w:rPr>
                <w:rFonts w:ascii="Times New Roman" w:hAnsi="Times New Roman"/>
                <w:sz w:val="24"/>
                <w:szCs w:val="24"/>
              </w:rPr>
            </w:pPr>
          </w:p>
        </w:tc>
      </w:tr>
      <w:tr w:rsidR="00F12378" w:rsidRPr="00EA6D66" w14:paraId="49727308" w14:textId="77777777" w:rsidTr="00AF1EFE">
        <w:trPr>
          <w:cantSplit/>
        </w:trPr>
        <w:tc>
          <w:tcPr>
            <w:tcW w:w="992" w:type="dxa"/>
            <w:vMerge/>
          </w:tcPr>
          <w:p w14:paraId="208694E3" w14:textId="77777777" w:rsidR="00F12378" w:rsidRPr="00EA6D66" w:rsidRDefault="00F12378" w:rsidP="00AF1EFE">
            <w:pPr>
              <w:spacing w:line="216" w:lineRule="auto"/>
              <w:rPr>
                <w:rFonts w:ascii="Times New Roman" w:hAnsi="Times New Roman"/>
                <w:sz w:val="24"/>
                <w:szCs w:val="24"/>
              </w:rPr>
            </w:pPr>
          </w:p>
        </w:tc>
        <w:tc>
          <w:tcPr>
            <w:tcW w:w="2411" w:type="dxa"/>
            <w:vMerge/>
          </w:tcPr>
          <w:p w14:paraId="660A7A71" w14:textId="77777777" w:rsidR="00F12378" w:rsidRPr="00EA6D66" w:rsidRDefault="00F12378" w:rsidP="00AF1EFE">
            <w:pPr>
              <w:spacing w:line="216" w:lineRule="auto"/>
              <w:rPr>
                <w:rFonts w:ascii="Times New Roman" w:hAnsi="Times New Roman"/>
                <w:sz w:val="24"/>
                <w:szCs w:val="24"/>
              </w:rPr>
            </w:pPr>
          </w:p>
        </w:tc>
        <w:tc>
          <w:tcPr>
            <w:tcW w:w="1418" w:type="dxa"/>
            <w:vAlign w:val="center"/>
          </w:tcPr>
          <w:p w14:paraId="3B0837D0" w14:textId="77777777" w:rsidR="00F12378" w:rsidRPr="00EA6D66" w:rsidRDefault="00F12378" w:rsidP="00AF1EFE">
            <w:pPr>
              <w:spacing w:line="216" w:lineRule="auto"/>
              <w:rPr>
                <w:rFonts w:ascii="Times New Roman" w:hAnsi="Times New Roman"/>
                <w:sz w:val="24"/>
                <w:szCs w:val="24"/>
              </w:rPr>
            </w:pPr>
            <w:r w:rsidRPr="00EA6D66">
              <w:rPr>
                <w:rFonts w:ascii="Times New Roman" w:hAnsi="Times New Roman"/>
                <w:sz w:val="24"/>
                <w:szCs w:val="24"/>
              </w:rPr>
              <w:t>внебюджетные источники</w:t>
            </w:r>
          </w:p>
        </w:tc>
        <w:tc>
          <w:tcPr>
            <w:tcW w:w="1421" w:type="dxa"/>
            <w:vAlign w:val="center"/>
          </w:tcPr>
          <w:p w14:paraId="4551FC95"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130" w:type="dxa"/>
            <w:vAlign w:val="center"/>
          </w:tcPr>
          <w:p w14:paraId="7553A7AF"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045" w:type="dxa"/>
            <w:gridSpan w:val="2"/>
            <w:vAlign w:val="center"/>
          </w:tcPr>
          <w:p w14:paraId="2554D053"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057" w:type="dxa"/>
            <w:vAlign w:val="center"/>
          </w:tcPr>
          <w:p w14:paraId="41C8BB6C"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982" w:type="dxa"/>
            <w:vAlign w:val="center"/>
          </w:tcPr>
          <w:p w14:paraId="4CCAEBB6"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982" w:type="dxa"/>
            <w:vAlign w:val="center"/>
          </w:tcPr>
          <w:p w14:paraId="1FC177EA"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179" w:type="dxa"/>
            <w:vAlign w:val="center"/>
          </w:tcPr>
          <w:p w14:paraId="5C221AD5"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519" w:type="dxa"/>
            <w:vMerge/>
          </w:tcPr>
          <w:p w14:paraId="236C3A84" w14:textId="77777777" w:rsidR="00F12378" w:rsidRPr="00EA6D66" w:rsidRDefault="00F12378" w:rsidP="00AF1EFE">
            <w:pPr>
              <w:spacing w:line="216" w:lineRule="auto"/>
              <w:rPr>
                <w:rFonts w:ascii="Times New Roman" w:hAnsi="Times New Roman"/>
                <w:sz w:val="24"/>
                <w:szCs w:val="24"/>
              </w:rPr>
            </w:pPr>
          </w:p>
        </w:tc>
        <w:tc>
          <w:tcPr>
            <w:tcW w:w="1174" w:type="dxa"/>
            <w:vMerge/>
          </w:tcPr>
          <w:p w14:paraId="0A0DAB54" w14:textId="77777777" w:rsidR="00F12378" w:rsidRPr="00EA6D66" w:rsidRDefault="00F12378" w:rsidP="00AF1EFE">
            <w:pPr>
              <w:spacing w:line="216" w:lineRule="auto"/>
              <w:rPr>
                <w:rFonts w:ascii="Times New Roman" w:hAnsi="Times New Roman"/>
                <w:sz w:val="24"/>
                <w:szCs w:val="24"/>
              </w:rPr>
            </w:pPr>
          </w:p>
        </w:tc>
      </w:tr>
      <w:tr w:rsidR="00F12378" w:rsidRPr="00EA6D66" w14:paraId="3785F520" w14:textId="77777777" w:rsidTr="00AF1EFE">
        <w:trPr>
          <w:cantSplit/>
        </w:trPr>
        <w:tc>
          <w:tcPr>
            <w:tcW w:w="992" w:type="dxa"/>
            <w:vMerge/>
          </w:tcPr>
          <w:p w14:paraId="46B3D89E" w14:textId="77777777" w:rsidR="00F12378" w:rsidRPr="00EA6D66" w:rsidRDefault="00F12378" w:rsidP="00AF1EFE">
            <w:pPr>
              <w:spacing w:line="216" w:lineRule="auto"/>
              <w:rPr>
                <w:rFonts w:ascii="Times New Roman" w:hAnsi="Times New Roman"/>
                <w:sz w:val="24"/>
                <w:szCs w:val="24"/>
              </w:rPr>
            </w:pPr>
          </w:p>
        </w:tc>
        <w:tc>
          <w:tcPr>
            <w:tcW w:w="2411" w:type="dxa"/>
            <w:vMerge/>
          </w:tcPr>
          <w:p w14:paraId="7C89EFA6" w14:textId="77777777" w:rsidR="00F12378" w:rsidRPr="00EA6D66" w:rsidRDefault="00F12378" w:rsidP="00AF1EFE">
            <w:pPr>
              <w:spacing w:line="216" w:lineRule="auto"/>
              <w:rPr>
                <w:rFonts w:ascii="Times New Roman" w:hAnsi="Times New Roman"/>
                <w:sz w:val="24"/>
                <w:szCs w:val="24"/>
              </w:rPr>
            </w:pPr>
          </w:p>
        </w:tc>
        <w:tc>
          <w:tcPr>
            <w:tcW w:w="1418" w:type="dxa"/>
            <w:vAlign w:val="center"/>
          </w:tcPr>
          <w:p w14:paraId="52BBB3BB" w14:textId="77777777" w:rsidR="00F12378" w:rsidRPr="00EA6D66" w:rsidRDefault="00F12378" w:rsidP="00AF1EFE">
            <w:pPr>
              <w:spacing w:line="216" w:lineRule="auto"/>
              <w:rPr>
                <w:rFonts w:ascii="Times New Roman" w:hAnsi="Times New Roman"/>
                <w:sz w:val="24"/>
                <w:szCs w:val="24"/>
              </w:rPr>
            </w:pPr>
            <w:r w:rsidRPr="00EA6D66">
              <w:rPr>
                <w:rFonts w:ascii="Times New Roman" w:hAnsi="Times New Roman"/>
                <w:sz w:val="24"/>
                <w:szCs w:val="24"/>
              </w:rPr>
              <w:t>федеральный бюджет</w:t>
            </w:r>
          </w:p>
        </w:tc>
        <w:tc>
          <w:tcPr>
            <w:tcW w:w="1421" w:type="dxa"/>
            <w:vAlign w:val="center"/>
          </w:tcPr>
          <w:p w14:paraId="05EAF3AA"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130" w:type="dxa"/>
            <w:vAlign w:val="center"/>
          </w:tcPr>
          <w:p w14:paraId="2192755C"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045" w:type="dxa"/>
            <w:gridSpan w:val="2"/>
            <w:vAlign w:val="center"/>
          </w:tcPr>
          <w:p w14:paraId="0AAD1188"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057" w:type="dxa"/>
            <w:vAlign w:val="center"/>
          </w:tcPr>
          <w:p w14:paraId="2C865058"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982" w:type="dxa"/>
            <w:vAlign w:val="center"/>
          </w:tcPr>
          <w:p w14:paraId="37C513D0"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982" w:type="dxa"/>
            <w:vAlign w:val="center"/>
          </w:tcPr>
          <w:p w14:paraId="1E95F638"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179" w:type="dxa"/>
            <w:vAlign w:val="center"/>
          </w:tcPr>
          <w:p w14:paraId="7A138C25"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519" w:type="dxa"/>
            <w:vMerge/>
          </w:tcPr>
          <w:p w14:paraId="5AF4646C" w14:textId="77777777" w:rsidR="00F12378" w:rsidRPr="00EA6D66" w:rsidRDefault="00F12378" w:rsidP="00AF1EFE">
            <w:pPr>
              <w:spacing w:line="216" w:lineRule="auto"/>
              <w:rPr>
                <w:rFonts w:ascii="Times New Roman" w:hAnsi="Times New Roman"/>
                <w:sz w:val="24"/>
                <w:szCs w:val="24"/>
              </w:rPr>
            </w:pPr>
          </w:p>
        </w:tc>
        <w:tc>
          <w:tcPr>
            <w:tcW w:w="1174" w:type="dxa"/>
            <w:vMerge/>
          </w:tcPr>
          <w:p w14:paraId="6CBD5C2C" w14:textId="77777777" w:rsidR="00F12378" w:rsidRPr="00EA6D66" w:rsidRDefault="00F12378" w:rsidP="00AF1EFE">
            <w:pPr>
              <w:spacing w:line="216" w:lineRule="auto"/>
              <w:rPr>
                <w:rFonts w:ascii="Times New Roman" w:hAnsi="Times New Roman"/>
                <w:sz w:val="24"/>
                <w:szCs w:val="24"/>
              </w:rPr>
            </w:pPr>
          </w:p>
        </w:tc>
      </w:tr>
      <w:tr w:rsidR="00F12378" w:rsidRPr="00EA6D66" w14:paraId="0D963E3A" w14:textId="77777777" w:rsidTr="00AF1EFE">
        <w:trPr>
          <w:trHeight w:val="542"/>
        </w:trPr>
        <w:tc>
          <w:tcPr>
            <w:tcW w:w="992" w:type="dxa"/>
            <w:vMerge w:val="restart"/>
          </w:tcPr>
          <w:p w14:paraId="2919B141"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1.2.1.4</w:t>
            </w:r>
          </w:p>
        </w:tc>
        <w:tc>
          <w:tcPr>
            <w:tcW w:w="2411" w:type="dxa"/>
            <w:vMerge w:val="restart"/>
          </w:tcPr>
          <w:p w14:paraId="59B1E247" w14:textId="77777777" w:rsidR="00F12378" w:rsidRPr="00EA6D66" w:rsidRDefault="00F12378" w:rsidP="00AF1EFE">
            <w:pPr>
              <w:spacing w:line="216" w:lineRule="auto"/>
              <w:rPr>
                <w:rFonts w:ascii="Times New Roman" w:hAnsi="Times New Roman"/>
                <w:sz w:val="24"/>
                <w:szCs w:val="24"/>
              </w:rPr>
            </w:pPr>
            <w:r w:rsidRPr="00EA6D66">
              <w:rPr>
                <w:rFonts w:ascii="Times New Roman" w:hAnsi="Times New Roman"/>
                <w:sz w:val="24"/>
                <w:szCs w:val="24"/>
              </w:rPr>
              <w:t xml:space="preserve">Применение осветительных устройств с использованием светодиодов в зданиях предприятий </w:t>
            </w:r>
            <w:r w:rsidRPr="00EA6D66">
              <w:rPr>
                <w:rFonts w:ascii="Times New Roman" w:hAnsi="Times New Roman"/>
                <w:sz w:val="24"/>
                <w:szCs w:val="24"/>
              </w:rPr>
              <w:lastRenderedPageBreak/>
              <w:t>коммунального комплекса</w:t>
            </w:r>
          </w:p>
        </w:tc>
        <w:tc>
          <w:tcPr>
            <w:tcW w:w="1418" w:type="dxa"/>
            <w:vAlign w:val="center"/>
          </w:tcPr>
          <w:p w14:paraId="1842AB91" w14:textId="77777777" w:rsidR="00F12378" w:rsidRPr="00EA6D66" w:rsidRDefault="00F12378" w:rsidP="00AF1EFE">
            <w:pPr>
              <w:spacing w:line="216" w:lineRule="auto"/>
              <w:rPr>
                <w:rFonts w:ascii="Times New Roman" w:hAnsi="Times New Roman"/>
                <w:sz w:val="24"/>
                <w:szCs w:val="24"/>
              </w:rPr>
            </w:pPr>
            <w:r w:rsidRPr="00EA6D66">
              <w:rPr>
                <w:rFonts w:ascii="Times New Roman" w:hAnsi="Times New Roman"/>
                <w:sz w:val="24"/>
                <w:szCs w:val="24"/>
              </w:rPr>
              <w:lastRenderedPageBreak/>
              <w:t>Всего:</w:t>
            </w:r>
          </w:p>
        </w:tc>
        <w:tc>
          <w:tcPr>
            <w:tcW w:w="1421" w:type="dxa"/>
            <w:vAlign w:val="center"/>
          </w:tcPr>
          <w:p w14:paraId="50BC911F"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54,0</w:t>
            </w:r>
          </w:p>
        </w:tc>
        <w:tc>
          <w:tcPr>
            <w:tcW w:w="1130" w:type="dxa"/>
            <w:vAlign w:val="center"/>
          </w:tcPr>
          <w:p w14:paraId="6D183BFC"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9,0</w:t>
            </w:r>
          </w:p>
        </w:tc>
        <w:tc>
          <w:tcPr>
            <w:tcW w:w="1045" w:type="dxa"/>
            <w:gridSpan w:val="2"/>
            <w:vAlign w:val="center"/>
          </w:tcPr>
          <w:p w14:paraId="55C217B3"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9,0</w:t>
            </w:r>
          </w:p>
        </w:tc>
        <w:tc>
          <w:tcPr>
            <w:tcW w:w="1057" w:type="dxa"/>
            <w:vAlign w:val="center"/>
          </w:tcPr>
          <w:p w14:paraId="12141043"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9,0</w:t>
            </w:r>
          </w:p>
        </w:tc>
        <w:tc>
          <w:tcPr>
            <w:tcW w:w="982" w:type="dxa"/>
            <w:vAlign w:val="center"/>
          </w:tcPr>
          <w:p w14:paraId="26C092D6"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9,0</w:t>
            </w:r>
          </w:p>
        </w:tc>
        <w:tc>
          <w:tcPr>
            <w:tcW w:w="982" w:type="dxa"/>
            <w:vAlign w:val="center"/>
          </w:tcPr>
          <w:p w14:paraId="44CDF3EF"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9,0</w:t>
            </w:r>
          </w:p>
        </w:tc>
        <w:tc>
          <w:tcPr>
            <w:tcW w:w="1179" w:type="dxa"/>
            <w:vAlign w:val="center"/>
          </w:tcPr>
          <w:p w14:paraId="2C13E9A6"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9,0</w:t>
            </w:r>
          </w:p>
        </w:tc>
        <w:tc>
          <w:tcPr>
            <w:tcW w:w="1519" w:type="dxa"/>
            <w:vMerge w:val="restart"/>
          </w:tcPr>
          <w:p w14:paraId="12F74645" w14:textId="77777777" w:rsidR="00F12378" w:rsidRPr="00EA6D66" w:rsidRDefault="00F12378" w:rsidP="00AF1EFE">
            <w:pPr>
              <w:pStyle w:val="Default"/>
              <w:jc w:val="both"/>
              <w:rPr>
                <w:rFonts w:ascii="Times New Roman" w:hAnsi="Times New Roman" w:cs="Times New Roman"/>
              </w:rPr>
            </w:pPr>
            <w:proofErr w:type="gramStart"/>
            <w:r w:rsidRPr="00EA6D66">
              <w:rPr>
                <w:rFonts w:ascii="Times New Roman" w:hAnsi="Times New Roman" w:cs="Times New Roman"/>
              </w:rPr>
              <w:t>Установлен-</w:t>
            </w:r>
            <w:proofErr w:type="spellStart"/>
            <w:r w:rsidRPr="00EA6D66">
              <w:rPr>
                <w:rFonts w:ascii="Times New Roman" w:hAnsi="Times New Roman" w:cs="Times New Roman"/>
              </w:rPr>
              <w:t>ные</w:t>
            </w:r>
            <w:proofErr w:type="spellEnd"/>
            <w:proofErr w:type="gramEnd"/>
            <w:r w:rsidRPr="00EA6D66">
              <w:rPr>
                <w:rFonts w:ascii="Times New Roman" w:hAnsi="Times New Roman" w:cs="Times New Roman"/>
              </w:rPr>
              <w:t xml:space="preserve"> </w:t>
            </w:r>
            <w:proofErr w:type="spellStart"/>
            <w:r w:rsidRPr="00EA6D66">
              <w:rPr>
                <w:rFonts w:ascii="Times New Roman" w:hAnsi="Times New Roman" w:cs="Times New Roman"/>
              </w:rPr>
              <w:t>энергосбере-гающих</w:t>
            </w:r>
            <w:proofErr w:type="spellEnd"/>
            <w:r w:rsidRPr="00EA6D66">
              <w:rPr>
                <w:rFonts w:ascii="Times New Roman" w:hAnsi="Times New Roman" w:cs="Times New Roman"/>
              </w:rPr>
              <w:t xml:space="preserve"> светодиод-</w:t>
            </w:r>
            <w:proofErr w:type="spellStart"/>
            <w:r w:rsidRPr="00EA6D66">
              <w:rPr>
                <w:rFonts w:ascii="Times New Roman" w:hAnsi="Times New Roman" w:cs="Times New Roman"/>
              </w:rPr>
              <w:t>ных</w:t>
            </w:r>
            <w:proofErr w:type="spellEnd"/>
            <w:r w:rsidRPr="00EA6D66">
              <w:rPr>
                <w:rFonts w:ascii="Times New Roman" w:hAnsi="Times New Roman" w:cs="Times New Roman"/>
              </w:rPr>
              <w:t xml:space="preserve"> ламп с </w:t>
            </w:r>
            <w:r w:rsidRPr="00EA6D66">
              <w:rPr>
                <w:rFonts w:ascii="Times New Roman" w:hAnsi="Times New Roman" w:cs="Times New Roman"/>
              </w:rPr>
              <w:lastRenderedPageBreak/>
              <w:t>меньшей мощностью</w:t>
            </w:r>
          </w:p>
        </w:tc>
        <w:tc>
          <w:tcPr>
            <w:tcW w:w="1174" w:type="dxa"/>
            <w:vMerge w:val="restart"/>
          </w:tcPr>
          <w:p w14:paraId="334F8B0D" w14:textId="77777777" w:rsidR="00F12378" w:rsidRPr="00EA6D66" w:rsidRDefault="00F12378" w:rsidP="00AF1EFE">
            <w:pPr>
              <w:spacing w:line="216" w:lineRule="auto"/>
              <w:rPr>
                <w:rFonts w:ascii="Times New Roman" w:hAnsi="Times New Roman"/>
                <w:sz w:val="24"/>
                <w:szCs w:val="24"/>
              </w:rPr>
            </w:pPr>
            <w:proofErr w:type="spellStart"/>
            <w:proofErr w:type="gramStart"/>
            <w:r w:rsidRPr="00EA6D66">
              <w:rPr>
                <w:rFonts w:ascii="Times New Roman" w:hAnsi="Times New Roman"/>
                <w:sz w:val="24"/>
                <w:szCs w:val="24"/>
              </w:rPr>
              <w:lastRenderedPageBreak/>
              <w:t>Управле-ние</w:t>
            </w:r>
            <w:proofErr w:type="spellEnd"/>
            <w:proofErr w:type="gramEnd"/>
            <w:r w:rsidRPr="00EA6D66">
              <w:rPr>
                <w:rFonts w:ascii="Times New Roman" w:hAnsi="Times New Roman"/>
                <w:sz w:val="24"/>
                <w:szCs w:val="24"/>
              </w:rPr>
              <w:t xml:space="preserve"> строи-</w:t>
            </w:r>
            <w:proofErr w:type="spellStart"/>
            <w:r w:rsidRPr="00EA6D66">
              <w:rPr>
                <w:rFonts w:ascii="Times New Roman" w:hAnsi="Times New Roman"/>
                <w:sz w:val="24"/>
                <w:szCs w:val="24"/>
              </w:rPr>
              <w:t>тельства</w:t>
            </w:r>
            <w:proofErr w:type="spellEnd"/>
            <w:r w:rsidRPr="00EA6D66">
              <w:rPr>
                <w:rFonts w:ascii="Times New Roman" w:hAnsi="Times New Roman"/>
                <w:sz w:val="24"/>
                <w:szCs w:val="24"/>
              </w:rPr>
              <w:t xml:space="preserve"> </w:t>
            </w:r>
            <w:proofErr w:type="spellStart"/>
            <w:r w:rsidRPr="00EA6D66">
              <w:rPr>
                <w:rFonts w:ascii="Times New Roman" w:hAnsi="Times New Roman"/>
                <w:sz w:val="24"/>
                <w:szCs w:val="24"/>
              </w:rPr>
              <w:t>админист</w:t>
            </w:r>
            <w:proofErr w:type="spellEnd"/>
            <w:r w:rsidRPr="00EA6D66">
              <w:rPr>
                <w:rFonts w:ascii="Times New Roman" w:hAnsi="Times New Roman"/>
                <w:sz w:val="24"/>
                <w:szCs w:val="24"/>
              </w:rPr>
              <w:t xml:space="preserve">-рации МО </w:t>
            </w:r>
            <w:r w:rsidRPr="00EA6D66">
              <w:rPr>
                <w:rFonts w:ascii="Times New Roman" w:hAnsi="Times New Roman"/>
                <w:sz w:val="24"/>
                <w:szCs w:val="24"/>
              </w:rPr>
              <w:lastRenderedPageBreak/>
              <w:t xml:space="preserve">Каневской </w:t>
            </w:r>
            <w:r>
              <w:rPr>
                <w:rFonts w:ascii="Times New Roman" w:hAnsi="Times New Roman"/>
                <w:sz w:val="24"/>
                <w:szCs w:val="24"/>
              </w:rPr>
              <w:t xml:space="preserve">муниципальный </w:t>
            </w:r>
            <w:r w:rsidRPr="00EA6D66">
              <w:rPr>
                <w:rFonts w:ascii="Times New Roman" w:hAnsi="Times New Roman"/>
                <w:sz w:val="24"/>
                <w:szCs w:val="24"/>
              </w:rPr>
              <w:t>район МУП «Каневские тепловые сети»</w:t>
            </w:r>
          </w:p>
        </w:tc>
      </w:tr>
      <w:tr w:rsidR="00F12378" w:rsidRPr="00EA6D66" w14:paraId="3E281596" w14:textId="77777777" w:rsidTr="00AF1EFE">
        <w:trPr>
          <w:trHeight w:val="542"/>
        </w:trPr>
        <w:tc>
          <w:tcPr>
            <w:tcW w:w="992" w:type="dxa"/>
            <w:vMerge/>
          </w:tcPr>
          <w:p w14:paraId="57DDFC01" w14:textId="77777777" w:rsidR="00F12378" w:rsidRPr="00EA6D66" w:rsidRDefault="00F12378" w:rsidP="00AF1EFE">
            <w:pPr>
              <w:spacing w:line="216" w:lineRule="auto"/>
              <w:jc w:val="center"/>
              <w:rPr>
                <w:rFonts w:ascii="Times New Roman" w:hAnsi="Times New Roman"/>
                <w:sz w:val="24"/>
                <w:szCs w:val="24"/>
              </w:rPr>
            </w:pPr>
          </w:p>
        </w:tc>
        <w:tc>
          <w:tcPr>
            <w:tcW w:w="2411" w:type="dxa"/>
            <w:vMerge/>
          </w:tcPr>
          <w:p w14:paraId="7A199065" w14:textId="77777777" w:rsidR="00F12378" w:rsidRPr="00EA6D66" w:rsidRDefault="00F12378" w:rsidP="00AF1EFE">
            <w:pPr>
              <w:spacing w:line="216" w:lineRule="auto"/>
              <w:rPr>
                <w:rFonts w:ascii="Times New Roman" w:hAnsi="Times New Roman"/>
                <w:sz w:val="24"/>
                <w:szCs w:val="24"/>
              </w:rPr>
            </w:pPr>
          </w:p>
        </w:tc>
        <w:tc>
          <w:tcPr>
            <w:tcW w:w="1418" w:type="dxa"/>
            <w:vAlign w:val="center"/>
          </w:tcPr>
          <w:p w14:paraId="41C57152" w14:textId="77777777" w:rsidR="00F12378" w:rsidRPr="00EA6D66" w:rsidRDefault="00F12378" w:rsidP="00AF1EFE">
            <w:pPr>
              <w:spacing w:line="216" w:lineRule="auto"/>
              <w:rPr>
                <w:rFonts w:ascii="Times New Roman" w:hAnsi="Times New Roman"/>
                <w:sz w:val="24"/>
                <w:szCs w:val="24"/>
              </w:rPr>
            </w:pPr>
            <w:r w:rsidRPr="00EA6D66">
              <w:rPr>
                <w:rFonts w:ascii="Times New Roman" w:hAnsi="Times New Roman"/>
                <w:sz w:val="24"/>
                <w:szCs w:val="24"/>
              </w:rPr>
              <w:t>краевой бюджет</w:t>
            </w:r>
          </w:p>
        </w:tc>
        <w:tc>
          <w:tcPr>
            <w:tcW w:w="1421" w:type="dxa"/>
            <w:vAlign w:val="center"/>
          </w:tcPr>
          <w:p w14:paraId="4E992FBA"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130" w:type="dxa"/>
            <w:vAlign w:val="center"/>
          </w:tcPr>
          <w:p w14:paraId="65C8E3B6"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045" w:type="dxa"/>
            <w:gridSpan w:val="2"/>
            <w:vAlign w:val="center"/>
          </w:tcPr>
          <w:p w14:paraId="66D4A198"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057" w:type="dxa"/>
            <w:vAlign w:val="center"/>
          </w:tcPr>
          <w:p w14:paraId="06483451"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982" w:type="dxa"/>
            <w:vAlign w:val="center"/>
          </w:tcPr>
          <w:p w14:paraId="1B0BB0B7"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982" w:type="dxa"/>
            <w:vAlign w:val="center"/>
          </w:tcPr>
          <w:p w14:paraId="2A87132E"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179" w:type="dxa"/>
            <w:vAlign w:val="center"/>
          </w:tcPr>
          <w:p w14:paraId="1AF7961E"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519" w:type="dxa"/>
            <w:vMerge/>
          </w:tcPr>
          <w:p w14:paraId="2746BE8A" w14:textId="77777777" w:rsidR="00F12378" w:rsidRPr="00EA6D66" w:rsidRDefault="00F12378" w:rsidP="00AF1EFE">
            <w:pPr>
              <w:pStyle w:val="Default"/>
              <w:jc w:val="both"/>
              <w:rPr>
                <w:rFonts w:ascii="Times New Roman" w:hAnsi="Times New Roman"/>
              </w:rPr>
            </w:pPr>
          </w:p>
        </w:tc>
        <w:tc>
          <w:tcPr>
            <w:tcW w:w="1174" w:type="dxa"/>
            <w:vMerge/>
          </w:tcPr>
          <w:p w14:paraId="60086C1A" w14:textId="77777777" w:rsidR="00F12378" w:rsidRPr="00EA6D66" w:rsidRDefault="00F12378" w:rsidP="00AF1EFE">
            <w:pPr>
              <w:spacing w:line="216" w:lineRule="auto"/>
              <w:rPr>
                <w:rFonts w:ascii="Times New Roman" w:hAnsi="Times New Roman"/>
                <w:sz w:val="24"/>
                <w:szCs w:val="24"/>
              </w:rPr>
            </w:pPr>
          </w:p>
        </w:tc>
      </w:tr>
      <w:tr w:rsidR="00F12378" w:rsidRPr="00EA6D66" w14:paraId="56ADBF29" w14:textId="77777777" w:rsidTr="00AF1EFE">
        <w:trPr>
          <w:trHeight w:val="566"/>
        </w:trPr>
        <w:tc>
          <w:tcPr>
            <w:tcW w:w="992" w:type="dxa"/>
            <w:vMerge/>
          </w:tcPr>
          <w:p w14:paraId="22D0E3CD" w14:textId="77777777" w:rsidR="00F12378" w:rsidRPr="00EA6D66" w:rsidRDefault="00F12378" w:rsidP="00AF1EFE">
            <w:pPr>
              <w:spacing w:line="216" w:lineRule="auto"/>
              <w:rPr>
                <w:rFonts w:ascii="Times New Roman" w:hAnsi="Times New Roman"/>
                <w:sz w:val="24"/>
                <w:szCs w:val="24"/>
              </w:rPr>
            </w:pPr>
          </w:p>
        </w:tc>
        <w:tc>
          <w:tcPr>
            <w:tcW w:w="2411" w:type="dxa"/>
            <w:vMerge/>
          </w:tcPr>
          <w:p w14:paraId="42BFEDD0" w14:textId="77777777" w:rsidR="00F12378" w:rsidRPr="00EA6D66" w:rsidRDefault="00F12378" w:rsidP="00AF1EFE">
            <w:pPr>
              <w:spacing w:line="216" w:lineRule="auto"/>
              <w:rPr>
                <w:rFonts w:ascii="Times New Roman" w:hAnsi="Times New Roman"/>
                <w:sz w:val="24"/>
                <w:szCs w:val="24"/>
              </w:rPr>
            </w:pPr>
          </w:p>
        </w:tc>
        <w:tc>
          <w:tcPr>
            <w:tcW w:w="1418" w:type="dxa"/>
            <w:vAlign w:val="center"/>
          </w:tcPr>
          <w:p w14:paraId="58132332" w14:textId="77777777" w:rsidR="00F12378" w:rsidRPr="00EA6D66" w:rsidRDefault="00F12378" w:rsidP="00AF1EFE">
            <w:pPr>
              <w:spacing w:line="216" w:lineRule="auto"/>
              <w:rPr>
                <w:rFonts w:ascii="Times New Roman" w:hAnsi="Times New Roman"/>
                <w:sz w:val="24"/>
                <w:szCs w:val="24"/>
              </w:rPr>
            </w:pPr>
            <w:r w:rsidRPr="00EA6D66">
              <w:rPr>
                <w:rFonts w:ascii="Times New Roman" w:hAnsi="Times New Roman"/>
                <w:sz w:val="24"/>
                <w:szCs w:val="24"/>
              </w:rPr>
              <w:t>местный бюджет</w:t>
            </w:r>
          </w:p>
        </w:tc>
        <w:tc>
          <w:tcPr>
            <w:tcW w:w="1421" w:type="dxa"/>
            <w:vAlign w:val="center"/>
          </w:tcPr>
          <w:p w14:paraId="713A1ECF"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130" w:type="dxa"/>
            <w:vAlign w:val="center"/>
          </w:tcPr>
          <w:p w14:paraId="5DBCEFBF"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045" w:type="dxa"/>
            <w:gridSpan w:val="2"/>
            <w:vAlign w:val="center"/>
          </w:tcPr>
          <w:p w14:paraId="344658AA"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057" w:type="dxa"/>
            <w:vAlign w:val="center"/>
          </w:tcPr>
          <w:p w14:paraId="09C44947"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982" w:type="dxa"/>
            <w:vAlign w:val="center"/>
          </w:tcPr>
          <w:p w14:paraId="4A3BE243"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982" w:type="dxa"/>
            <w:vAlign w:val="center"/>
          </w:tcPr>
          <w:p w14:paraId="76640A64"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179" w:type="dxa"/>
            <w:vAlign w:val="center"/>
          </w:tcPr>
          <w:p w14:paraId="76EF874D"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519" w:type="dxa"/>
            <w:vMerge/>
          </w:tcPr>
          <w:p w14:paraId="5E26813E" w14:textId="77777777" w:rsidR="00F12378" w:rsidRPr="00EA6D66" w:rsidRDefault="00F12378" w:rsidP="00AF1EFE">
            <w:pPr>
              <w:spacing w:line="216" w:lineRule="auto"/>
              <w:rPr>
                <w:rFonts w:ascii="Times New Roman" w:hAnsi="Times New Roman"/>
                <w:sz w:val="24"/>
                <w:szCs w:val="24"/>
              </w:rPr>
            </w:pPr>
          </w:p>
        </w:tc>
        <w:tc>
          <w:tcPr>
            <w:tcW w:w="1174" w:type="dxa"/>
            <w:vMerge/>
          </w:tcPr>
          <w:p w14:paraId="06391380" w14:textId="77777777" w:rsidR="00F12378" w:rsidRPr="00EA6D66" w:rsidRDefault="00F12378" w:rsidP="00AF1EFE">
            <w:pPr>
              <w:spacing w:line="216" w:lineRule="auto"/>
              <w:rPr>
                <w:rFonts w:ascii="Times New Roman" w:hAnsi="Times New Roman"/>
                <w:sz w:val="24"/>
                <w:szCs w:val="24"/>
              </w:rPr>
            </w:pPr>
          </w:p>
        </w:tc>
      </w:tr>
      <w:tr w:rsidR="00F12378" w:rsidRPr="00EA6D66" w14:paraId="03FEDFFF" w14:textId="77777777" w:rsidTr="00AF1EFE">
        <w:trPr>
          <w:trHeight w:val="559"/>
        </w:trPr>
        <w:tc>
          <w:tcPr>
            <w:tcW w:w="992" w:type="dxa"/>
            <w:vMerge/>
          </w:tcPr>
          <w:p w14:paraId="628B616F" w14:textId="77777777" w:rsidR="00F12378" w:rsidRPr="00EA6D66" w:rsidRDefault="00F12378" w:rsidP="00AF1EFE">
            <w:pPr>
              <w:spacing w:line="216" w:lineRule="auto"/>
              <w:rPr>
                <w:rFonts w:ascii="Times New Roman" w:hAnsi="Times New Roman"/>
                <w:sz w:val="24"/>
                <w:szCs w:val="24"/>
              </w:rPr>
            </w:pPr>
          </w:p>
        </w:tc>
        <w:tc>
          <w:tcPr>
            <w:tcW w:w="2411" w:type="dxa"/>
            <w:vMerge/>
          </w:tcPr>
          <w:p w14:paraId="1825BB7D" w14:textId="77777777" w:rsidR="00F12378" w:rsidRPr="00EA6D66" w:rsidRDefault="00F12378" w:rsidP="00AF1EFE">
            <w:pPr>
              <w:spacing w:line="216" w:lineRule="auto"/>
              <w:rPr>
                <w:rFonts w:ascii="Times New Roman" w:hAnsi="Times New Roman"/>
                <w:sz w:val="24"/>
                <w:szCs w:val="24"/>
              </w:rPr>
            </w:pPr>
          </w:p>
        </w:tc>
        <w:tc>
          <w:tcPr>
            <w:tcW w:w="1418" w:type="dxa"/>
            <w:vAlign w:val="center"/>
          </w:tcPr>
          <w:p w14:paraId="7A966DEB" w14:textId="77777777" w:rsidR="00F12378" w:rsidRPr="00EA6D66" w:rsidRDefault="00F12378" w:rsidP="00AF1EFE">
            <w:pPr>
              <w:spacing w:line="216" w:lineRule="auto"/>
              <w:rPr>
                <w:rFonts w:ascii="Times New Roman" w:hAnsi="Times New Roman"/>
                <w:sz w:val="24"/>
                <w:szCs w:val="24"/>
              </w:rPr>
            </w:pPr>
            <w:r w:rsidRPr="00EA6D66">
              <w:rPr>
                <w:rFonts w:ascii="Times New Roman" w:hAnsi="Times New Roman"/>
                <w:sz w:val="24"/>
                <w:szCs w:val="24"/>
              </w:rPr>
              <w:t>внебюджетные источники</w:t>
            </w:r>
          </w:p>
        </w:tc>
        <w:tc>
          <w:tcPr>
            <w:tcW w:w="1421" w:type="dxa"/>
            <w:vAlign w:val="center"/>
          </w:tcPr>
          <w:p w14:paraId="7803C375"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54,0</w:t>
            </w:r>
          </w:p>
        </w:tc>
        <w:tc>
          <w:tcPr>
            <w:tcW w:w="1130" w:type="dxa"/>
            <w:vAlign w:val="center"/>
          </w:tcPr>
          <w:p w14:paraId="436E5FB5"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9,0</w:t>
            </w:r>
          </w:p>
        </w:tc>
        <w:tc>
          <w:tcPr>
            <w:tcW w:w="1045" w:type="dxa"/>
            <w:gridSpan w:val="2"/>
            <w:vAlign w:val="center"/>
          </w:tcPr>
          <w:p w14:paraId="7C5A747F"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9,0</w:t>
            </w:r>
          </w:p>
        </w:tc>
        <w:tc>
          <w:tcPr>
            <w:tcW w:w="1057" w:type="dxa"/>
            <w:vAlign w:val="center"/>
          </w:tcPr>
          <w:p w14:paraId="353432DC"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9,0</w:t>
            </w:r>
          </w:p>
        </w:tc>
        <w:tc>
          <w:tcPr>
            <w:tcW w:w="982" w:type="dxa"/>
            <w:vAlign w:val="center"/>
          </w:tcPr>
          <w:p w14:paraId="2E8FEC2D"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9,0</w:t>
            </w:r>
          </w:p>
        </w:tc>
        <w:tc>
          <w:tcPr>
            <w:tcW w:w="982" w:type="dxa"/>
            <w:vAlign w:val="center"/>
          </w:tcPr>
          <w:p w14:paraId="62645469"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9,0</w:t>
            </w:r>
          </w:p>
        </w:tc>
        <w:tc>
          <w:tcPr>
            <w:tcW w:w="1179" w:type="dxa"/>
            <w:vAlign w:val="center"/>
          </w:tcPr>
          <w:p w14:paraId="3E0726B9"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9,0</w:t>
            </w:r>
          </w:p>
        </w:tc>
        <w:tc>
          <w:tcPr>
            <w:tcW w:w="1519" w:type="dxa"/>
            <w:vMerge/>
          </w:tcPr>
          <w:p w14:paraId="3365543C" w14:textId="77777777" w:rsidR="00F12378" w:rsidRPr="00EA6D66" w:rsidRDefault="00F12378" w:rsidP="00AF1EFE">
            <w:pPr>
              <w:spacing w:line="216" w:lineRule="auto"/>
              <w:rPr>
                <w:rFonts w:ascii="Times New Roman" w:hAnsi="Times New Roman"/>
                <w:sz w:val="24"/>
                <w:szCs w:val="24"/>
              </w:rPr>
            </w:pPr>
          </w:p>
        </w:tc>
        <w:tc>
          <w:tcPr>
            <w:tcW w:w="1174" w:type="dxa"/>
            <w:vMerge/>
          </w:tcPr>
          <w:p w14:paraId="515D5125" w14:textId="77777777" w:rsidR="00F12378" w:rsidRPr="00EA6D66" w:rsidRDefault="00F12378" w:rsidP="00AF1EFE">
            <w:pPr>
              <w:spacing w:line="216" w:lineRule="auto"/>
              <w:rPr>
                <w:rFonts w:ascii="Times New Roman" w:hAnsi="Times New Roman"/>
                <w:sz w:val="24"/>
                <w:szCs w:val="24"/>
              </w:rPr>
            </w:pPr>
          </w:p>
        </w:tc>
      </w:tr>
      <w:tr w:rsidR="00F12378" w:rsidRPr="00EA6D66" w14:paraId="676AD524" w14:textId="77777777" w:rsidTr="00AF1EFE">
        <w:trPr>
          <w:cantSplit/>
          <w:trHeight w:val="565"/>
        </w:trPr>
        <w:tc>
          <w:tcPr>
            <w:tcW w:w="992" w:type="dxa"/>
            <w:vMerge w:val="restart"/>
          </w:tcPr>
          <w:p w14:paraId="63E3EE29"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1.2.1.5</w:t>
            </w:r>
          </w:p>
        </w:tc>
        <w:tc>
          <w:tcPr>
            <w:tcW w:w="2411" w:type="dxa"/>
            <w:vMerge w:val="restart"/>
          </w:tcPr>
          <w:p w14:paraId="3A348166" w14:textId="77777777" w:rsidR="00F12378" w:rsidRPr="00EA6D66" w:rsidRDefault="00F12378" w:rsidP="00AF1EFE">
            <w:pPr>
              <w:spacing w:line="216" w:lineRule="auto"/>
              <w:rPr>
                <w:rFonts w:ascii="Times New Roman" w:hAnsi="Times New Roman"/>
                <w:sz w:val="24"/>
                <w:szCs w:val="24"/>
              </w:rPr>
            </w:pPr>
            <w:r w:rsidRPr="00EA6D66">
              <w:rPr>
                <w:rFonts w:ascii="Times New Roman" w:hAnsi="Times New Roman"/>
                <w:sz w:val="24"/>
                <w:szCs w:val="24"/>
              </w:rPr>
              <w:t xml:space="preserve">Мероприятия, связанные с технологическим присоединением объектов строительства к сетям инженерно-технического обеспечения </w:t>
            </w:r>
          </w:p>
        </w:tc>
        <w:tc>
          <w:tcPr>
            <w:tcW w:w="1418" w:type="dxa"/>
            <w:vAlign w:val="center"/>
          </w:tcPr>
          <w:p w14:paraId="0B54EC1E" w14:textId="77777777" w:rsidR="00F12378" w:rsidRPr="00EA6D66" w:rsidRDefault="00F12378" w:rsidP="00AF1EFE">
            <w:pPr>
              <w:spacing w:line="216" w:lineRule="auto"/>
              <w:rPr>
                <w:rFonts w:ascii="Times New Roman" w:hAnsi="Times New Roman"/>
                <w:sz w:val="24"/>
                <w:szCs w:val="24"/>
              </w:rPr>
            </w:pPr>
            <w:r w:rsidRPr="00EA6D66">
              <w:rPr>
                <w:rFonts w:ascii="Times New Roman" w:hAnsi="Times New Roman"/>
                <w:sz w:val="24"/>
                <w:szCs w:val="24"/>
              </w:rPr>
              <w:t>Всего:</w:t>
            </w:r>
          </w:p>
        </w:tc>
        <w:tc>
          <w:tcPr>
            <w:tcW w:w="1421" w:type="dxa"/>
            <w:vAlign w:val="center"/>
          </w:tcPr>
          <w:p w14:paraId="53F2E801"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81,6</w:t>
            </w:r>
          </w:p>
        </w:tc>
        <w:tc>
          <w:tcPr>
            <w:tcW w:w="1130" w:type="dxa"/>
            <w:vAlign w:val="center"/>
          </w:tcPr>
          <w:p w14:paraId="28BB558B"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81,6</w:t>
            </w:r>
          </w:p>
        </w:tc>
        <w:tc>
          <w:tcPr>
            <w:tcW w:w="1045" w:type="dxa"/>
            <w:gridSpan w:val="2"/>
            <w:vAlign w:val="center"/>
          </w:tcPr>
          <w:p w14:paraId="35CD6D8B"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057" w:type="dxa"/>
            <w:vAlign w:val="center"/>
          </w:tcPr>
          <w:p w14:paraId="24F0423E"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982" w:type="dxa"/>
            <w:vAlign w:val="center"/>
          </w:tcPr>
          <w:p w14:paraId="302A08B6"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982" w:type="dxa"/>
            <w:vAlign w:val="center"/>
          </w:tcPr>
          <w:p w14:paraId="579CECD5"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179" w:type="dxa"/>
            <w:vAlign w:val="center"/>
          </w:tcPr>
          <w:p w14:paraId="3A36827E"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519" w:type="dxa"/>
            <w:vMerge w:val="restart"/>
          </w:tcPr>
          <w:p w14:paraId="5838F0D1" w14:textId="77777777" w:rsidR="00F12378" w:rsidRPr="00EA6D66" w:rsidRDefault="00F12378" w:rsidP="00AF1EFE">
            <w:pPr>
              <w:spacing w:line="216" w:lineRule="auto"/>
              <w:rPr>
                <w:rFonts w:ascii="Times New Roman" w:hAnsi="Times New Roman"/>
                <w:sz w:val="24"/>
                <w:szCs w:val="24"/>
              </w:rPr>
            </w:pPr>
            <w:r w:rsidRPr="00EA6D66">
              <w:rPr>
                <w:rFonts w:ascii="Times New Roman" w:hAnsi="Times New Roman"/>
                <w:sz w:val="24"/>
                <w:szCs w:val="24"/>
              </w:rPr>
              <w:t>Технологическое присоединение объектов строительства к сетям инженерно-технического обеспечения</w:t>
            </w:r>
          </w:p>
        </w:tc>
        <w:tc>
          <w:tcPr>
            <w:tcW w:w="1174" w:type="dxa"/>
            <w:vMerge w:val="restart"/>
          </w:tcPr>
          <w:p w14:paraId="1B7B61FD" w14:textId="77777777" w:rsidR="00F12378" w:rsidRPr="00EA6D66" w:rsidRDefault="00F12378" w:rsidP="00AF1EFE">
            <w:pPr>
              <w:spacing w:line="216" w:lineRule="auto"/>
              <w:rPr>
                <w:rFonts w:ascii="Times New Roman" w:hAnsi="Times New Roman"/>
                <w:sz w:val="24"/>
                <w:szCs w:val="24"/>
              </w:rPr>
            </w:pPr>
            <w:proofErr w:type="spellStart"/>
            <w:proofErr w:type="gramStart"/>
            <w:r w:rsidRPr="00EA6D66">
              <w:rPr>
                <w:rFonts w:ascii="Times New Roman" w:hAnsi="Times New Roman"/>
                <w:sz w:val="24"/>
                <w:szCs w:val="24"/>
              </w:rPr>
              <w:t>Управле-ние</w:t>
            </w:r>
            <w:proofErr w:type="spellEnd"/>
            <w:proofErr w:type="gramEnd"/>
            <w:r w:rsidRPr="00EA6D66">
              <w:rPr>
                <w:rFonts w:ascii="Times New Roman" w:hAnsi="Times New Roman"/>
                <w:sz w:val="24"/>
                <w:szCs w:val="24"/>
              </w:rPr>
              <w:t xml:space="preserve"> строи-</w:t>
            </w:r>
            <w:proofErr w:type="spellStart"/>
            <w:r w:rsidRPr="00EA6D66">
              <w:rPr>
                <w:rFonts w:ascii="Times New Roman" w:hAnsi="Times New Roman"/>
                <w:sz w:val="24"/>
                <w:szCs w:val="24"/>
              </w:rPr>
              <w:t>тельства</w:t>
            </w:r>
            <w:proofErr w:type="spellEnd"/>
            <w:r w:rsidRPr="00EA6D66">
              <w:rPr>
                <w:rFonts w:ascii="Times New Roman" w:hAnsi="Times New Roman"/>
                <w:sz w:val="24"/>
                <w:szCs w:val="24"/>
              </w:rPr>
              <w:t xml:space="preserve"> </w:t>
            </w:r>
            <w:proofErr w:type="spellStart"/>
            <w:r w:rsidRPr="00EA6D66">
              <w:rPr>
                <w:rFonts w:ascii="Times New Roman" w:hAnsi="Times New Roman"/>
                <w:sz w:val="24"/>
                <w:szCs w:val="24"/>
              </w:rPr>
              <w:t>админист</w:t>
            </w:r>
            <w:proofErr w:type="spellEnd"/>
            <w:r w:rsidRPr="00EA6D66">
              <w:rPr>
                <w:rFonts w:ascii="Times New Roman" w:hAnsi="Times New Roman"/>
                <w:sz w:val="24"/>
                <w:szCs w:val="24"/>
              </w:rPr>
              <w:t>-рации МО Каневской</w:t>
            </w:r>
            <w:r>
              <w:rPr>
                <w:rFonts w:ascii="Times New Roman" w:hAnsi="Times New Roman"/>
                <w:sz w:val="24"/>
                <w:szCs w:val="24"/>
              </w:rPr>
              <w:t xml:space="preserve"> муниципальный</w:t>
            </w:r>
            <w:r w:rsidRPr="00EA6D66">
              <w:rPr>
                <w:rFonts w:ascii="Times New Roman" w:hAnsi="Times New Roman"/>
                <w:sz w:val="24"/>
                <w:szCs w:val="24"/>
              </w:rPr>
              <w:t xml:space="preserve"> район</w:t>
            </w:r>
          </w:p>
        </w:tc>
      </w:tr>
      <w:tr w:rsidR="00F12378" w:rsidRPr="00EA6D66" w14:paraId="4BF60A05" w14:textId="77777777" w:rsidTr="00AF1EFE">
        <w:trPr>
          <w:cantSplit/>
          <w:trHeight w:val="565"/>
        </w:trPr>
        <w:tc>
          <w:tcPr>
            <w:tcW w:w="992" w:type="dxa"/>
            <w:vMerge/>
          </w:tcPr>
          <w:p w14:paraId="087FA2B1" w14:textId="77777777" w:rsidR="00F12378" w:rsidRPr="00EA6D66" w:rsidRDefault="00F12378" w:rsidP="00AF1EFE">
            <w:pPr>
              <w:spacing w:line="216" w:lineRule="auto"/>
              <w:jc w:val="center"/>
              <w:rPr>
                <w:rFonts w:ascii="Times New Roman" w:hAnsi="Times New Roman"/>
                <w:sz w:val="24"/>
                <w:szCs w:val="24"/>
              </w:rPr>
            </w:pPr>
          </w:p>
        </w:tc>
        <w:tc>
          <w:tcPr>
            <w:tcW w:w="2411" w:type="dxa"/>
            <w:vMerge/>
          </w:tcPr>
          <w:p w14:paraId="23912743" w14:textId="77777777" w:rsidR="00F12378" w:rsidRPr="00EA6D66" w:rsidRDefault="00F12378" w:rsidP="00AF1EFE">
            <w:pPr>
              <w:spacing w:line="216" w:lineRule="auto"/>
              <w:jc w:val="center"/>
              <w:rPr>
                <w:rFonts w:ascii="Times New Roman" w:hAnsi="Times New Roman"/>
                <w:sz w:val="24"/>
                <w:szCs w:val="24"/>
              </w:rPr>
            </w:pPr>
          </w:p>
        </w:tc>
        <w:tc>
          <w:tcPr>
            <w:tcW w:w="1418" w:type="dxa"/>
            <w:vAlign w:val="center"/>
          </w:tcPr>
          <w:p w14:paraId="129BE958" w14:textId="77777777" w:rsidR="00F12378" w:rsidRPr="00EA6D66" w:rsidRDefault="00F12378" w:rsidP="00AF1EFE">
            <w:pPr>
              <w:spacing w:line="216" w:lineRule="auto"/>
              <w:rPr>
                <w:rFonts w:ascii="Times New Roman" w:hAnsi="Times New Roman"/>
                <w:sz w:val="24"/>
                <w:szCs w:val="24"/>
              </w:rPr>
            </w:pPr>
            <w:r w:rsidRPr="00EA6D66">
              <w:rPr>
                <w:rFonts w:ascii="Times New Roman" w:hAnsi="Times New Roman"/>
                <w:sz w:val="24"/>
                <w:szCs w:val="24"/>
              </w:rPr>
              <w:t>краевой бюджет</w:t>
            </w:r>
          </w:p>
        </w:tc>
        <w:tc>
          <w:tcPr>
            <w:tcW w:w="1421" w:type="dxa"/>
            <w:vAlign w:val="center"/>
          </w:tcPr>
          <w:p w14:paraId="02538AB2"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130" w:type="dxa"/>
            <w:vAlign w:val="center"/>
          </w:tcPr>
          <w:p w14:paraId="59FC8B34"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045" w:type="dxa"/>
            <w:gridSpan w:val="2"/>
            <w:vAlign w:val="center"/>
          </w:tcPr>
          <w:p w14:paraId="4875411B"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057" w:type="dxa"/>
            <w:vAlign w:val="center"/>
          </w:tcPr>
          <w:p w14:paraId="554F72E9"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982" w:type="dxa"/>
            <w:vAlign w:val="center"/>
          </w:tcPr>
          <w:p w14:paraId="63F84722"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982" w:type="dxa"/>
            <w:vAlign w:val="center"/>
          </w:tcPr>
          <w:p w14:paraId="46CDD22C"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179" w:type="dxa"/>
            <w:vAlign w:val="center"/>
          </w:tcPr>
          <w:p w14:paraId="6104AE42"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519" w:type="dxa"/>
            <w:vMerge/>
          </w:tcPr>
          <w:p w14:paraId="0B9E16BC" w14:textId="77777777" w:rsidR="00F12378" w:rsidRPr="00EA6D66" w:rsidRDefault="00F12378" w:rsidP="00AF1EFE">
            <w:pPr>
              <w:spacing w:line="216" w:lineRule="auto"/>
              <w:rPr>
                <w:rFonts w:ascii="Times New Roman" w:hAnsi="Times New Roman"/>
                <w:sz w:val="24"/>
                <w:szCs w:val="24"/>
              </w:rPr>
            </w:pPr>
          </w:p>
        </w:tc>
        <w:tc>
          <w:tcPr>
            <w:tcW w:w="1174" w:type="dxa"/>
            <w:vMerge/>
          </w:tcPr>
          <w:p w14:paraId="4ADAEE55" w14:textId="77777777" w:rsidR="00F12378" w:rsidRPr="00EA6D66" w:rsidRDefault="00F12378" w:rsidP="00AF1EFE">
            <w:pPr>
              <w:spacing w:line="216" w:lineRule="auto"/>
              <w:rPr>
                <w:rFonts w:ascii="Times New Roman" w:hAnsi="Times New Roman"/>
                <w:sz w:val="24"/>
                <w:szCs w:val="24"/>
              </w:rPr>
            </w:pPr>
          </w:p>
        </w:tc>
      </w:tr>
      <w:tr w:rsidR="00F12378" w:rsidRPr="00EA6D66" w14:paraId="2DCD3372" w14:textId="77777777" w:rsidTr="00AF1EFE">
        <w:trPr>
          <w:cantSplit/>
          <w:trHeight w:val="565"/>
        </w:trPr>
        <w:tc>
          <w:tcPr>
            <w:tcW w:w="992" w:type="dxa"/>
            <w:vMerge/>
          </w:tcPr>
          <w:p w14:paraId="38EB452C" w14:textId="77777777" w:rsidR="00F12378" w:rsidRPr="00EA6D66" w:rsidRDefault="00F12378" w:rsidP="00AF1EFE">
            <w:pPr>
              <w:spacing w:line="216" w:lineRule="auto"/>
              <w:jc w:val="center"/>
              <w:rPr>
                <w:rFonts w:ascii="Times New Roman" w:hAnsi="Times New Roman"/>
                <w:sz w:val="24"/>
                <w:szCs w:val="24"/>
              </w:rPr>
            </w:pPr>
          </w:p>
        </w:tc>
        <w:tc>
          <w:tcPr>
            <w:tcW w:w="2411" w:type="dxa"/>
            <w:vMerge/>
          </w:tcPr>
          <w:p w14:paraId="34C97D48" w14:textId="77777777" w:rsidR="00F12378" w:rsidRPr="00EA6D66" w:rsidRDefault="00F12378" w:rsidP="00AF1EFE">
            <w:pPr>
              <w:spacing w:line="216" w:lineRule="auto"/>
              <w:jc w:val="center"/>
              <w:rPr>
                <w:rFonts w:ascii="Times New Roman" w:hAnsi="Times New Roman"/>
                <w:sz w:val="24"/>
                <w:szCs w:val="24"/>
              </w:rPr>
            </w:pPr>
          </w:p>
        </w:tc>
        <w:tc>
          <w:tcPr>
            <w:tcW w:w="1418" w:type="dxa"/>
            <w:vAlign w:val="center"/>
          </w:tcPr>
          <w:p w14:paraId="30D7F3E5" w14:textId="77777777" w:rsidR="00F12378" w:rsidRPr="00EA6D66" w:rsidRDefault="00F12378" w:rsidP="00AF1EFE">
            <w:pPr>
              <w:spacing w:line="216" w:lineRule="auto"/>
              <w:rPr>
                <w:rFonts w:ascii="Times New Roman" w:hAnsi="Times New Roman"/>
                <w:sz w:val="24"/>
                <w:szCs w:val="24"/>
              </w:rPr>
            </w:pPr>
            <w:r w:rsidRPr="00EA6D66">
              <w:rPr>
                <w:rFonts w:ascii="Times New Roman" w:hAnsi="Times New Roman"/>
                <w:sz w:val="24"/>
                <w:szCs w:val="24"/>
              </w:rPr>
              <w:t>местный бюджет</w:t>
            </w:r>
          </w:p>
        </w:tc>
        <w:tc>
          <w:tcPr>
            <w:tcW w:w="1421" w:type="dxa"/>
            <w:vAlign w:val="center"/>
          </w:tcPr>
          <w:p w14:paraId="67B46FA1"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81,6</w:t>
            </w:r>
          </w:p>
        </w:tc>
        <w:tc>
          <w:tcPr>
            <w:tcW w:w="1130" w:type="dxa"/>
            <w:vAlign w:val="center"/>
          </w:tcPr>
          <w:p w14:paraId="102B72B8"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81,6</w:t>
            </w:r>
          </w:p>
        </w:tc>
        <w:tc>
          <w:tcPr>
            <w:tcW w:w="1045" w:type="dxa"/>
            <w:gridSpan w:val="2"/>
            <w:vAlign w:val="center"/>
          </w:tcPr>
          <w:p w14:paraId="6DDCC0A7"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057" w:type="dxa"/>
            <w:vAlign w:val="center"/>
          </w:tcPr>
          <w:p w14:paraId="48D7AF45"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982" w:type="dxa"/>
            <w:vAlign w:val="center"/>
          </w:tcPr>
          <w:p w14:paraId="156BB36D"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982" w:type="dxa"/>
            <w:vAlign w:val="center"/>
          </w:tcPr>
          <w:p w14:paraId="5FCF0967"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179" w:type="dxa"/>
            <w:vAlign w:val="center"/>
          </w:tcPr>
          <w:p w14:paraId="24A8A616"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519" w:type="dxa"/>
            <w:vMerge/>
          </w:tcPr>
          <w:p w14:paraId="74F86285" w14:textId="77777777" w:rsidR="00F12378" w:rsidRPr="00EA6D66" w:rsidRDefault="00F12378" w:rsidP="00AF1EFE">
            <w:pPr>
              <w:spacing w:line="216" w:lineRule="auto"/>
              <w:rPr>
                <w:rFonts w:ascii="Times New Roman" w:hAnsi="Times New Roman"/>
                <w:sz w:val="24"/>
                <w:szCs w:val="24"/>
              </w:rPr>
            </w:pPr>
          </w:p>
        </w:tc>
        <w:tc>
          <w:tcPr>
            <w:tcW w:w="1174" w:type="dxa"/>
            <w:vMerge/>
          </w:tcPr>
          <w:p w14:paraId="77E881EC" w14:textId="77777777" w:rsidR="00F12378" w:rsidRPr="00EA6D66" w:rsidRDefault="00F12378" w:rsidP="00AF1EFE">
            <w:pPr>
              <w:spacing w:line="216" w:lineRule="auto"/>
              <w:rPr>
                <w:rFonts w:ascii="Times New Roman" w:hAnsi="Times New Roman"/>
                <w:sz w:val="24"/>
                <w:szCs w:val="24"/>
              </w:rPr>
            </w:pPr>
          </w:p>
        </w:tc>
      </w:tr>
      <w:tr w:rsidR="00F12378" w:rsidRPr="00EA6D66" w14:paraId="35C90F4C" w14:textId="77777777" w:rsidTr="00AF1EFE">
        <w:trPr>
          <w:cantSplit/>
          <w:trHeight w:val="565"/>
        </w:trPr>
        <w:tc>
          <w:tcPr>
            <w:tcW w:w="992" w:type="dxa"/>
            <w:vMerge/>
          </w:tcPr>
          <w:p w14:paraId="343B67DE" w14:textId="77777777" w:rsidR="00F12378" w:rsidRPr="00EA6D66" w:rsidRDefault="00F12378" w:rsidP="00AF1EFE">
            <w:pPr>
              <w:spacing w:line="216" w:lineRule="auto"/>
              <w:jc w:val="center"/>
              <w:rPr>
                <w:rFonts w:ascii="Times New Roman" w:hAnsi="Times New Roman"/>
                <w:sz w:val="24"/>
                <w:szCs w:val="24"/>
              </w:rPr>
            </w:pPr>
          </w:p>
        </w:tc>
        <w:tc>
          <w:tcPr>
            <w:tcW w:w="2411" w:type="dxa"/>
            <w:vMerge/>
          </w:tcPr>
          <w:p w14:paraId="660C861D" w14:textId="77777777" w:rsidR="00F12378" w:rsidRPr="00EA6D66" w:rsidRDefault="00F12378" w:rsidP="00AF1EFE">
            <w:pPr>
              <w:spacing w:line="216" w:lineRule="auto"/>
              <w:jc w:val="center"/>
              <w:rPr>
                <w:rFonts w:ascii="Times New Roman" w:hAnsi="Times New Roman"/>
                <w:sz w:val="24"/>
                <w:szCs w:val="24"/>
              </w:rPr>
            </w:pPr>
          </w:p>
        </w:tc>
        <w:tc>
          <w:tcPr>
            <w:tcW w:w="1418" w:type="dxa"/>
            <w:vAlign w:val="center"/>
          </w:tcPr>
          <w:p w14:paraId="0981F7E8" w14:textId="77777777" w:rsidR="00F12378" w:rsidRPr="00EA6D66" w:rsidRDefault="00F12378" w:rsidP="00AF1EFE">
            <w:pPr>
              <w:spacing w:line="216" w:lineRule="auto"/>
              <w:rPr>
                <w:rFonts w:ascii="Times New Roman" w:hAnsi="Times New Roman"/>
                <w:sz w:val="24"/>
                <w:szCs w:val="24"/>
              </w:rPr>
            </w:pPr>
            <w:r w:rsidRPr="00EA6D66">
              <w:rPr>
                <w:rFonts w:ascii="Times New Roman" w:hAnsi="Times New Roman"/>
                <w:sz w:val="24"/>
                <w:szCs w:val="24"/>
              </w:rPr>
              <w:t>внебюджетные источники</w:t>
            </w:r>
          </w:p>
        </w:tc>
        <w:tc>
          <w:tcPr>
            <w:tcW w:w="1421" w:type="dxa"/>
            <w:vAlign w:val="center"/>
          </w:tcPr>
          <w:p w14:paraId="5A102BF0"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130" w:type="dxa"/>
            <w:vAlign w:val="center"/>
          </w:tcPr>
          <w:p w14:paraId="397279EB"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045" w:type="dxa"/>
            <w:gridSpan w:val="2"/>
            <w:vAlign w:val="center"/>
          </w:tcPr>
          <w:p w14:paraId="77BBFD24"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057" w:type="dxa"/>
            <w:vAlign w:val="center"/>
          </w:tcPr>
          <w:p w14:paraId="01EB46F1"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982" w:type="dxa"/>
            <w:vAlign w:val="center"/>
          </w:tcPr>
          <w:p w14:paraId="3A0D3E94"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982" w:type="dxa"/>
            <w:vAlign w:val="center"/>
          </w:tcPr>
          <w:p w14:paraId="292681FF"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179" w:type="dxa"/>
            <w:vAlign w:val="center"/>
          </w:tcPr>
          <w:p w14:paraId="4555D007"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519" w:type="dxa"/>
            <w:vMerge/>
          </w:tcPr>
          <w:p w14:paraId="081A85D2" w14:textId="77777777" w:rsidR="00F12378" w:rsidRPr="00EA6D66" w:rsidRDefault="00F12378" w:rsidP="00AF1EFE">
            <w:pPr>
              <w:spacing w:line="216" w:lineRule="auto"/>
              <w:rPr>
                <w:rFonts w:ascii="Times New Roman" w:hAnsi="Times New Roman"/>
                <w:sz w:val="24"/>
                <w:szCs w:val="24"/>
              </w:rPr>
            </w:pPr>
          </w:p>
        </w:tc>
        <w:tc>
          <w:tcPr>
            <w:tcW w:w="1174" w:type="dxa"/>
            <w:vMerge/>
          </w:tcPr>
          <w:p w14:paraId="7C8C84A1" w14:textId="77777777" w:rsidR="00F12378" w:rsidRPr="00EA6D66" w:rsidRDefault="00F12378" w:rsidP="00AF1EFE">
            <w:pPr>
              <w:spacing w:line="216" w:lineRule="auto"/>
              <w:rPr>
                <w:rFonts w:ascii="Times New Roman" w:hAnsi="Times New Roman"/>
                <w:sz w:val="24"/>
                <w:szCs w:val="24"/>
              </w:rPr>
            </w:pPr>
          </w:p>
        </w:tc>
      </w:tr>
      <w:tr w:rsidR="00F12378" w:rsidRPr="00EA6D66" w14:paraId="66629A3D" w14:textId="77777777" w:rsidTr="00AF1EFE">
        <w:trPr>
          <w:cantSplit/>
          <w:trHeight w:val="854"/>
        </w:trPr>
        <w:tc>
          <w:tcPr>
            <w:tcW w:w="992" w:type="dxa"/>
            <w:vMerge/>
          </w:tcPr>
          <w:p w14:paraId="7D5CA55B" w14:textId="77777777" w:rsidR="00F12378" w:rsidRPr="00EA6D66" w:rsidRDefault="00F12378" w:rsidP="00AF1EFE">
            <w:pPr>
              <w:spacing w:line="216" w:lineRule="auto"/>
              <w:jc w:val="center"/>
              <w:rPr>
                <w:rFonts w:ascii="Times New Roman" w:hAnsi="Times New Roman"/>
                <w:sz w:val="24"/>
                <w:szCs w:val="24"/>
              </w:rPr>
            </w:pPr>
          </w:p>
        </w:tc>
        <w:tc>
          <w:tcPr>
            <w:tcW w:w="2411" w:type="dxa"/>
            <w:vMerge/>
          </w:tcPr>
          <w:p w14:paraId="66409096" w14:textId="77777777" w:rsidR="00F12378" w:rsidRPr="00EA6D66" w:rsidRDefault="00F12378" w:rsidP="00AF1EFE">
            <w:pPr>
              <w:spacing w:line="216" w:lineRule="auto"/>
              <w:jc w:val="center"/>
              <w:rPr>
                <w:rFonts w:ascii="Times New Roman" w:hAnsi="Times New Roman"/>
                <w:sz w:val="24"/>
                <w:szCs w:val="24"/>
              </w:rPr>
            </w:pPr>
          </w:p>
        </w:tc>
        <w:tc>
          <w:tcPr>
            <w:tcW w:w="1418" w:type="dxa"/>
            <w:vAlign w:val="center"/>
          </w:tcPr>
          <w:p w14:paraId="55F7C67F" w14:textId="77777777" w:rsidR="00F12378" w:rsidRPr="00EA6D66" w:rsidRDefault="00F12378" w:rsidP="00AF1EFE">
            <w:pPr>
              <w:spacing w:line="216" w:lineRule="auto"/>
              <w:rPr>
                <w:rFonts w:ascii="Times New Roman" w:hAnsi="Times New Roman"/>
                <w:sz w:val="24"/>
                <w:szCs w:val="24"/>
              </w:rPr>
            </w:pPr>
            <w:r w:rsidRPr="00EA6D66">
              <w:rPr>
                <w:rFonts w:ascii="Times New Roman" w:hAnsi="Times New Roman"/>
                <w:sz w:val="24"/>
                <w:szCs w:val="24"/>
              </w:rPr>
              <w:t>федеральный бюджет</w:t>
            </w:r>
          </w:p>
        </w:tc>
        <w:tc>
          <w:tcPr>
            <w:tcW w:w="1421" w:type="dxa"/>
            <w:vAlign w:val="center"/>
          </w:tcPr>
          <w:p w14:paraId="1D86E795"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130" w:type="dxa"/>
            <w:vAlign w:val="center"/>
          </w:tcPr>
          <w:p w14:paraId="5B6EF2C1"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045" w:type="dxa"/>
            <w:gridSpan w:val="2"/>
            <w:vAlign w:val="center"/>
          </w:tcPr>
          <w:p w14:paraId="4A63B5B9"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057" w:type="dxa"/>
            <w:vAlign w:val="center"/>
          </w:tcPr>
          <w:p w14:paraId="6E3F4B5A"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982" w:type="dxa"/>
            <w:vAlign w:val="center"/>
          </w:tcPr>
          <w:p w14:paraId="0D3AB109"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982" w:type="dxa"/>
            <w:vAlign w:val="center"/>
          </w:tcPr>
          <w:p w14:paraId="1FA66B22"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179" w:type="dxa"/>
            <w:vAlign w:val="center"/>
          </w:tcPr>
          <w:p w14:paraId="4E68A80E"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519" w:type="dxa"/>
            <w:vMerge/>
          </w:tcPr>
          <w:p w14:paraId="2003FD7A" w14:textId="77777777" w:rsidR="00F12378" w:rsidRPr="00EA6D66" w:rsidRDefault="00F12378" w:rsidP="00AF1EFE">
            <w:pPr>
              <w:spacing w:line="216" w:lineRule="auto"/>
              <w:rPr>
                <w:rFonts w:ascii="Times New Roman" w:hAnsi="Times New Roman"/>
                <w:sz w:val="24"/>
                <w:szCs w:val="24"/>
              </w:rPr>
            </w:pPr>
          </w:p>
        </w:tc>
        <w:tc>
          <w:tcPr>
            <w:tcW w:w="1174" w:type="dxa"/>
            <w:vMerge/>
          </w:tcPr>
          <w:p w14:paraId="541FE35F" w14:textId="77777777" w:rsidR="00F12378" w:rsidRPr="00EA6D66" w:rsidRDefault="00F12378" w:rsidP="00AF1EFE">
            <w:pPr>
              <w:spacing w:line="216" w:lineRule="auto"/>
              <w:rPr>
                <w:rFonts w:ascii="Times New Roman" w:hAnsi="Times New Roman"/>
                <w:sz w:val="24"/>
                <w:szCs w:val="24"/>
              </w:rPr>
            </w:pPr>
          </w:p>
        </w:tc>
      </w:tr>
      <w:tr w:rsidR="00F12378" w:rsidRPr="00EA6D66" w14:paraId="5DE84B84" w14:textId="77777777" w:rsidTr="00AF1EFE">
        <w:trPr>
          <w:cantSplit/>
        </w:trPr>
        <w:tc>
          <w:tcPr>
            <w:tcW w:w="992" w:type="dxa"/>
            <w:vMerge w:val="restart"/>
          </w:tcPr>
          <w:p w14:paraId="6FC3F11F" w14:textId="77777777" w:rsidR="00F12378" w:rsidRPr="00EA6D66" w:rsidRDefault="00F12378" w:rsidP="00AF1EFE">
            <w:pPr>
              <w:spacing w:line="216" w:lineRule="auto"/>
              <w:rPr>
                <w:rFonts w:ascii="Times New Roman" w:hAnsi="Times New Roman"/>
                <w:sz w:val="24"/>
                <w:szCs w:val="24"/>
              </w:rPr>
            </w:pPr>
            <w:r w:rsidRPr="00EA6D66">
              <w:rPr>
                <w:rFonts w:ascii="Times New Roman" w:hAnsi="Times New Roman"/>
                <w:sz w:val="24"/>
                <w:szCs w:val="24"/>
              </w:rPr>
              <w:t>1.2.1.6</w:t>
            </w:r>
          </w:p>
        </w:tc>
        <w:tc>
          <w:tcPr>
            <w:tcW w:w="2411" w:type="dxa"/>
            <w:vMerge w:val="restart"/>
          </w:tcPr>
          <w:p w14:paraId="4B061FBB" w14:textId="77777777" w:rsidR="00F12378" w:rsidRPr="00EA6D66" w:rsidRDefault="00F12378" w:rsidP="00AF1EFE">
            <w:pPr>
              <w:rPr>
                <w:rFonts w:ascii="Times New Roman" w:hAnsi="Times New Roman"/>
                <w:sz w:val="24"/>
                <w:szCs w:val="24"/>
              </w:rPr>
            </w:pPr>
            <w:r w:rsidRPr="00EA6D66">
              <w:rPr>
                <w:rFonts w:ascii="Times New Roman" w:hAnsi="Times New Roman"/>
                <w:sz w:val="24"/>
                <w:szCs w:val="24"/>
              </w:rPr>
              <w:t>Финансовое обеспечение затрат в связи с производством (реализацией) товаров, выполнением работ, оказанием услуг</w:t>
            </w:r>
          </w:p>
          <w:p w14:paraId="44FC314F" w14:textId="77777777" w:rsidR="00F12378" w:rsidRPr="00EA6D66" w:rsidRDefault="00F12378" w:rsidP="00AF1EFE">
            <w:pPr>
              <w:spacing w:line="216" w:lineRule="auto"/>
              <w:rPr>
                <w:rFonts w:ascii="Times New Roman" w:hAnsi="Times New Roman"/>
                <w:sz w:val="24"/>
                <w:szCs w:val="24"/>
              </w:rPr>
            </w:pPr>
          </w:p>
        </w:tc>
        <w:tc>
          <w:tcPr>
            <w:tcW w:w="1418" w:type="dxa"/>
            <w:vAlign w:val="center"/>
          </w:tcPr>
          <w:p w14:paraId="19FC7E84" w14:textId="77777777" w:rsidR="00F12378" w:rsidRPr="00EA6D66" w:rsidRDefault="00F12378" w:rsidP="00AF1EFE">
            <w:pPr>
              <w:spacing w:line="216" w:lineRule="auto"/>
              <w:rPr>
                <w:rFonts w:ascii="Times New Roman" w:hAnsi="Times New Roman"/>
                <w:sz w:val="24"/>
                <w:szCs w:val="24"/>
              </w:rPr>
            </w:pPr>
            <w:r w:rsidRPr="00EA6D66">
              <w:rPr>
                <w:rFonts w:ascii="Times New Roman" w:hAnsi="Times New Roman"/>
                <w:sz w:val="24"/>
                <w:szCs w:val="24"/>
              </w:rPr>
              <w:t>Всего:</w:t>
            </w:r>
          </w:p>
        </w:tc>
        <w:tc>
          <w:tcPr>
            <w:tcW w:w="1421" w:type="dxa"/>
            <w:vAlign w:val="center"/>
          </w:tcPr>
          <w:p w14:paraId="068E4721" w14:textId="77777777" w:rsidR="00F12378" w:rsidRPr="00EA6D66" w:rsidRDefault="00F12378" w:rsidP="00AF1EFE">
            <w:pPr>
              <w:spacing w:line="216" w:lineRule="auto"/>
              <w:jc w:val="center"/>
              <w:rPr>
                <w:rFonts w:ascii="Times New Roman" w:hAnsi="Times New Roman"/>
                <w:sz w:val="24"/>
                <w:szCs w:val="24"/>
              </w:rPr>
            </w:pPr>
            <w:r>
              <w:rPr>
                <w:rFonts w:ascii="Times New Roman" w:hAnsi="Times New Roman"/>
                <w:sz w:val="24"/>
                <w:szCs w:val="24"/>
              </w:rPr>
              <w:t>35700</w:t>
            </w:r>
            <w:r w:rsidRPr="00EA6D66">
              <w:rPr>
                <w:rFonts w:ascii="Times New Roman" w:hAnsi="Times New Roman"/>
                <w:sz w:val="24"/>
                <w:szCs w:val="24"/>
              </w:rPr>
              <w:t>,0</w:t>
            </w:r>
          </w:p>
        </w:tc>
        <w:tc>
          <w:tcPr>
            <w:tcW w:w="1130" w:type="dxa"/>
            <w:vAlign w:val="center"/>
          </w:tcPr>
          <w:p w14:paraId="1B4B60CE" w14:textId="77777777" w:rsidR="00F12378" w:rsidRPr="00EA6D66" w:rsidRDefault="00F12378" w:rsidP="00AF1EFE">
            <w:pPr>
              <w:spacing w:line="216" w:lineRule="auto"/>
              <w:rPr>
                <w:rFonts w:ascii="Times New Roman" w:hAnsi="Times New Roman"/>
                <w:sz w:val="24"/>
                <w:szCs w:val="24"/>
              </w:rPr>
            </w:pPr>
            <w:r>
              <w:rPr>
                <w:rFonts w:ascii="Times New Roman" w:hAnsi="Times New Roman"/>
                <w:sz w:val="24"/>
                <w:szCs w:val="24"/>
              </w:rPr>
              <w:t>27</w:t>
            </w:r>
            <w:r w:rsidRPr="00EA6D66">
              <w:rPr>
                <w:rFonts w:ascii="Times New Roman" w:hAnsi="Times New Roman"/>
                <w:sz w:val="24"/>
                <w:szCs w:val="24"/>
              </w:rPr>
              <w:t>000,0</w:t>
            </w:r>
          </w:p>
        </w:tc>
        <w:tc>
          <w:tcPr>
            <w:tcW w:w="1045" w:type="dxa"/>
            <w:gridSpan w:val="2"/>
            <w:vAlign w:val="center"/>
          </w:tcPr>
          <w:p w14:paraId="35CD91EF" w14:textId="77777777" w:rsidR="00F12378" w:rsidRPr="00EA6D66" w:rsidRDefault="00F12378" w:rsidP="00AF1EFE">
            <w:pPr>
              <w:spacing w:line="216" w:lineRule="auto"/>
              <w:jc w:val="center"/>
              <w:rPr>
                <w:rFonts w:ascii="Times New Roman" w:hAnsi="Times New Roman"/>
                <w:sz w:val="24"/>
                <w:szCs w:val="24"/>
              </w:rPr>
            </w:pPr>
            <w:r>
              <w:rPr>
                <w:rFonts w:ascii="Times New Roman" w:hAnsi="Times New Roman"/>
                <w:sz w:val="24"/>
                <w:szCs w:val="24"/>
              </w:rPr>
              <w:t>8700,0</w:t>
            </w:r>
          </w:p>
        </w:tc>
        <w:tc>
          <w:tcPr>
            <w:tcW w:w="1057" w:type="dxa"/>
            <w:vAlign w:val="center"/>
          </w:tcPr>
          <w:p w14:paraId="2A644229"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982" w:type="dxa"/>
            <w:vAlign w:val="center"/>
          </w:tcPr>
          <w:p w14:paraId="634AEB8B"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982" w:type="dxa"/>
            <w:vAlign w:val="center"/>
          </w:tcPr>
          <w:p w14:paraId="4C3B2CBB"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179" w:type="dxa"/>
            <w:vAlign w:val="center"/>
          </w:tcPr>
          <w:p w14:paraId="152FD7BB"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519" w:type="dxa"/>
            <w:vMerge w:val="restart"/>
          </w:tcPr>
          <w:p w14:paraId="6773D395" w14:textId="77777777" w:rsidR="00F12378" w:rsidRPr="00EA6D66" w:rsidRDefault="00F12378" w:rsidP="00AF1EFE">
            <w:pPr>
              <w:spacing w:line="216" w:lineRule="auto"/>
              <w:rPr>
                <w:rFonts w:ascii="Times New Roman" w:hAnsi="Times New Roman"/>
                <w:sz w:val="24"/>
                <w:szCs w:val="24"/>
              </w:rPr>
            </w:pPr>
            <w:r w:rsidRPr="00EA6D66">
              <w:rPr>
                <w:rFonts w:ascii="Times New Roman" w:hAnsi="Times New Roman"/>
                <w:sz w:val="24"/>
                <w:szCs w:val="24"/>
              </w:rPr>
              <w:t xml:space="preserve">Погашение кредиторской задолженности </w:t>
            </w:r>
          </w:p>
        </w:tc>
        <w:tc>
          <w:tcPr>
            <w:tcW w:w="1174" w:type="dxa"/>
            <w:vMerge w:val="restart"/>
          </w:tcPr>
          <w:p w14:paraId="6188F33D" w14:textId="77777777" w:rsidR="00F12378" w:rsidRPr="00EA6D66" w:rsidRDefault="00F12378" w:rsidP="00AF1EFE">
            <w:pPr>
              <w:spacing w:line="216" w:lineRule="auto"/>
              <w:rPr>
                <w:rFonts w:ascii="Times New Roman" w:hAnsi="Times New Roman"/>
                <w:sz w:val="24"/>
                <w:szCs w:val="24"/>
              </w:rPr>
            </w:pPr>
            <w:r w:rsidRPr="00EA6D66">
              <w:rPr>
                <w:rFonts w:ascii="Times New Roman" w:hAnsi="Times New Roman"/>
                <w:sz w:val="24"/>
                <w:szCs w:val="24"/>
              </w:rPr>
              <w:t>МУП «</w:t>
            </w:r>
            <w:proofErr w:type="spellStart"/>
            <w:r w:rsidRPr="00EA6D66">
              <w:rPr>
                <w:rFonts w:ascii="Times New Roman" w:hAnsi="Times New Roman"/>
                <w:sz w:val="24"/>
                <w:szCs w:val="24"/>
              </w:rPr>
              <w:t>Каневс</w:t>
            </w:r>
            <w:proofErr w:type="spellEnd"/>
            <w:r w:rsidRPr="00EA6D66">
              <w:rPr>
                <w:rFonts w:ascii="Times New Roman" w:hAnsi="Times New Roman"/>
                <w:sz w:val="24"/>
                <w:szCs w:val="24"/>
              </w:rPr>
              <w:t>-кие тепловые сети»,</w:t>
            </w:r>
          </w:p>
        </w:tc>
      </w:tr>
      <w:tr w:rsidR="00F12378" w:rsidRPr="00EA6D66" w14:paraId="45ED8C55" w14:textId="77777777" w:rsidTr="00AF1EFE">
        <w:trPr>
          <w:cantSplit/>
        </w:trPr>
        <w:tc>
          <w:tcPr>
            <w:tcW w:w="992" w:type="dxa"/>
            <w:vMerge/>
          </w:tcPr>
          <w:p w14:paraId="33A5F76C" w14:textId="77777777" w:rsidR="00F12378" w:rsidRPr="00EA6D66" w:rsidRDefault="00F12378" w:rsidP="00AF1EFE">
            <w:pPr>
              <w:spacing w:line="216" w:lineRule="auto"/>
              <w:rPr>
                <w:rFonts w:ascii="Times New Roman" w:hAnsi="Times New Roman"/>
                <w:sz w:val="24"/>
                <w:szCs w:val="24"/>
              </w:rPr>
            </w:pPr>
          </w:p>
        </w:tc>
        <w:tc>
          <w:tcPr>
            <w:tcW w:w="2411" w:type="dxa"/>
            <w:vMerge/>
          </w:tcPr>
          <w:p w14:paraId="0111B65E" w14:textId="77777777" w:rsidR="00F12378" w:rsidRPr="00EA6D66" w:rsidRDefault="00F12378" w:rsidP="00AF1EFE">
            <w:pPr>
              <w:spacing w:line="216" w:lineRule="auto"/>
              <w:rPr>
                <w:rFonts w:ascii="Times New Roman" w:hAnsi="Times New Roman"/>
                <w:sz w:val="24"/>
                <w:szCs w:val="24"/>
              </w:rPr>
            </w:pPr>
          </w:p>
        </w:tc>
        <w:tc>
          <w:tcPr>
            <w:tcW w:w="1418" w:type="dxa"/>
          </w:tcPr>
          <w:p w14:paraId="1F8DD63E" w14:textId="77777777" w:rsidR="00F12378" w:rsidRPr="00EA6D66" w:rsidRDefault="00F12378" w:rsidP="00AF1EFE">
            <w:pPr>
              <w:spacing w:line="216" w:lineRule="auto"/>
              <w:rPr>
                <w:rFonts w:ascii="Times New Roman" w:hAnsi="Times New Roman"/>
                <w:sz w:val="24"/>
                <w:szCs w:val="24"/>
              </w:rPr>
            </w:pPr>
            <w:r w:rsidRPr="00EA6D66">
              <w:rPr>
                <w:rFonts w:ascii="Times New Roman" w:hAnsi="Times New Roman"/>
                <w:sz w:val="24"/>
                <w:szCs w:val="24"/>
              </w:rPr>
              <w:t>краевой бюджет</w:t>
            </w:r>
          </w:p>
        </w:tc>
        <w:tc>
          <w:tcPr>
            <w:tcW w:w="1421" w:type="dxa"/>
            <w:vAlign w:val="center"/>
          </w:tcPr>
          <w:p w14:paraId="1F60D4CE"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130" w:type="dxa"/>
            <w:vAlign w:val="center"/>
          </w:tcPr>
          <w:p w14:paraId="60D09E5D"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045" w:type="dxa"/>
            <w:gridSpan w:val="2"/>
            <w:vAlign w:val="center"/>
          </w:tcPr>
          <w:p w14:paraId="3E584ED5"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057" w:type="dxa"/>
            <w:vAlign w:val="center"/>
          </w:tcPr>
          <w:p w14:paraId="5CD518E5"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982" w:type="dxa"/>
            <w:vAlign w:val="center"/>
          </w:tcPr>
          <w:p w14:paraId="7628E906"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982" w:type="dxa"/>
            <w:vAlign w:val="center"/>
          </w:tcPr>
          <w:p w14:paraId="1A80713C"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179" w:type="dxa"/>
            <w:vAlign w:val="center"/>
          </w:tcPr>
          <w:p w14:paraId="4C84CD8F"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519" w:type="dxa"/>
            <w:vMerge/>
          </w:tcPr>
          <w:p w14:paraId="1DCEBAB9" w14:textId="77777777" w:rsidR="00F12378" w:rsidRPr="00EA6D66" w:rsidRDefault="00F12378" w:rsidP="00AF1EFE">
            <w:pPr>
              <w:spacing w:line="216" w:lineRule="auto"/>
              <w:rPr>
                <w:rFonts w:ascii="Times New Roman" w:hAnsi="Times New Roman"/>
                <w:sz w:val="24"/>
                <w:szCs w:val="24"/>
              </w:rPr>
            </w:pPr>
          </w:p>
        </w:tc>
        <w:tc>
          <w:tcPr>
            <w:tcW w:w="1174" w:type="dxa"/>
            <w:vMerge/>
          </w:tcPr>
          <w:p w14:paraId="1EDE0188" w14:textId="77777777" w:rsidR="00F12378" w:rsidRPr="00EA6D66" w:rsidRDefault="00F12378" w:rsidP="00AF1EFE">
            <w:pPr>
              <w:spacing w:line="216" w:lineRule="auto"/>
              <w:rPr>
                <w:rFonts w:ascii="Times New Roman" w:hAnsi="Times New Roman"/>
                <w:sz w:val="24"/>
                <w:szCs w:val="24"/>
              </w:rPr>
            </w:pPr>
          </w:p>
        </w:tc>
      </w:tr>
      <w:tr w:rsidR="00F12378" w:rsidRPr="00EA6D66" w14:paraId="370629C4" w14:textId="77777777" w:rsidTr="00AF1EFE">
        <w:trPr>
          <w:cantSplit/>
        </w:trPr>
        <w:tc>
          <w:tcPr>
            <w:tcW w:w="992" w:type="dxa"/>
            <w:vMerge/>
          </w:tcPr>
          <w:p w14:paraId="452D6F1F" w14:textId="77777777" w:rsidR="00F12378" w:rsidRPr="00EA6D66" w:rsidRDefault="00F12378" w:rsidP="00AF1EFE">
            <w:pPr>
              <w:spacing w:line="216" w:lineRule="auto"/>
              <w:rPr>
                <w:rFonts w:ascii="Times New Roman" w:hAnsi="Times New Roman"/>
                <w:sz w:val="24"/>
                <w:szCs w:val="24"/>
              </w:rPr>
            </w:pPr>
          </w:p>
        </w:tc>
        <w:tc>
          <w:tcPr>
            <w:tcW w:w="2411" w:type="dxa"/>
            <w:vMerge/>
          </w:tcPr>
          <w:p w14:paraId="7B0CD4B8" w14:textId="77777777" w:rsidR="00F12378" w:rsidRPr="00EA6D66" w:rsidRDefault="00F12378" w:rsidP="00AF1EFE">
            <w:pPr>
              <w:spacing w:line="216" w:lineRule="auto"/>
              <w:rPr>
                <w:rFonts w:ascii="Times New Roman" w:hAnsi="Times New Roman"/>
                <w:sz w:val="24"/>
                <w:szCs w:val="24"/>
              </w:rPr>
            </w:pPr>
          </w:p>
        </w:tc>
        <w:tc>
          <w:tcPr>
            <w:tcW w:w="1418" w:type="dxa"/>
          </w:tcPr>
          <w:p w14:paraId="36499C97" w14:textId="77777777" w:rsidR="00F12378" w:rsidRPr="00EA6D66" w:rsidRDefault="00F12378" w:rsidP="00AF1EFE">
            <w:pPr>
              <w:spacing w:line="216" w:lineRule="auto"/>
              <w:rPr>
                <w:rFonts w:ascii="Times New Roman" w:hAnsi="Times New Roman"/>
                <w:sz w:val="24"/>
                <w:szCs w:val="24"/>
              </w:rPr>
            </w:pPr>
            <w:r w:rsidRPr="00EA6D66">
              <w:rPr>
                <w:rFonts w:ascii="Times New Roman" w:hAnsi="Times New Roman"/>
                <w:sz w:val="24"/>
                <w:szCs w:val="24"/>
              </w:rPr>
              <w:t>местный бюджет</w:t>
            </w:r>
          </w:p>
        </w:tc>
        <w:tc>
          <w:tcPr>
            <w:tcW w:w="1421" w:type="dxa"/>
            <w:vAlign w:val="center"/>
          </w:tcPr>
          <w:p w14:paraId="41092F89" w14:textId="77777777" w:rsidR="00F12378" w:rsidRPr="00EA6D66" w:rsidRDefault="00F12378" w:rsidP="00AF1EFE">
            <w:pPr>
              <w:spacing w:line="216" w:lineRule="auto"/>
              <w:jc w:val="center"/>
              <w:rPr>
                <w:rFonts w:ascii="Times New Roman" w:hAnsi="Times New Roman"/>
                <w:sz w:val="24"/>
                <w:szCs w:val="24"/>
              </w:rPr>
            </w:pPr>
            <w:r>
              <w:rPr>
                <w:rFonts w:ascii="Times New Roman" w:hAnsi="Times New Roman"/>
                <w:sz w:val="24"/>
                <w:szCs w:val="24"/>
              </w:rPr>
              <w:t>35700</w:t>
            </w:r>
            <w:r w:rsidRPr="00EA6D66">
              <w:rPr>
                <w:rFonts w:ascii="Times New Roman" w:hAnsi="Times New Roman"/>
                <w:sz w:val="24"/>
                <w:szCs w:val="24"/>
              </w:rPr>
              <w:t>,0</w:t>
            </w:r>
          </w:p>
        </w:tc>
        <w:tc>
          <w:tcPr>
            <w:tcW w:w="1130" w:type="dxa"/>
            <w:vAlign w:val="center"/>
          </w:tcPr>
          <w:p w14:paraId="18717D14" w14:textId="77777777" w:rsidR="00F12378" w:rsidRPr="00EA6D66" w:rsidRDefault="00F12378" w:rsidP="00AF1EFE">
            <w:pPr>
              <w:spacing w:line="216" w:lineRule="auto"/>
              <w:rPr>
                <w:rFonts w:ascii="Times New Roman" w:hAnsi="Times New Roman"/>
                <w:sz w:val="24"/>
                <w:szCs w:val="24"/>
              </w:rPr>
            </w:pPr>
            <w:r>
              <w:rPr>
                <w:rFonts w:ascii="Times New Roman" w:hAnsi="Times New Roman"/>
                <w:sz w:val="24"/>
                <w:szCs w:val="24"/>
              </w:rPr>
              <w:t>27</w:t>
            </w:r>
            <w:r w:rsidRPr="00EA6D66">
              <w:rPr>
                <w:rFonts w:ascii="Times New Roman" w:hAnsi="Times New Roman"/>
                <w:sz w:val="24"/>
                <w:szCs w:val="24"/>
              </w:rPr>
              <w:t>000,0</w:t>
            </w:r>
          </w:p>
        </w:tc>
        <w:tc>
          <w:tcPr>
            <w:tcW w:w="1045" w:type="dxa"/>
            <w:gridSpan w:val="2"/>
            <w:vAlign w:val="center"/>
          </w:tcPr>
          <w:p w14:paraId="54D827BB" w14:textId="77777777" w:rsidR="00F12378" w:rsidRPr="00EA6D66" w:rsidRDefault="00F12378" w:rsidP="00AF1EFE">
            <w:pPr>
              <w:spacing w:line="216" w:lineRule="auto"/>
              <w:jc w:val="center"/>
              <w:rPr>
                <w:rFonts w:ascii="Times New Roman" w:hAnsi="Times New Roman"/>
                <w:sz w:val="24"/>
                <w:szCs w:val="24"/>
              </w:rPr>
            </w:pPr>
            <w:r>
              <w:rPr>
                <w:rFonts w:ascii="Times New Roman" w:hAnsi="Times New Roman"/>
                <w:sz w:val="24"/>
                <w:szCs w:val="24"/>
              </w:rPr>
              <w:t>8700,0</w:t>
            </w:r>
          </w:p>
        </w:tc>
        <w:tc>
          <w:tcPr>
            <w:tcW w:w="1057" w:type="dxa"/>
            <w:vAlign w:val="center"/>
          </w:tcPr>
          <w:p w14:paraId="03790502"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982" w:type="dxa"/>
            <w:vAlign w:val="center"/>
          </w:tcPr>
          <w:p w14:paraId="54C1C98F"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982" w:type="dxa"/>
            <w:vAlign w:val="center"/>
          </w:tcPr>
          <w:p w14:paraId="295E56C1"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179" w:type="dxa"/>
            <w:vAlign w:val="center"/>
          </w:tcPr>
          <w:p w14:paraId="233301DB"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519" w:type="dxa"/>
            <w:vMerge/>
          </w:tcPr>
          <w:p w14:paraId="76DAFCEE" w14:textId="77777777" w:rsidR="00F12378" w:rsidRPr="00EA6D66" w:rsidRDefault="00F12378" w:rsidP="00AF1EFE">
            <w:pPr>
              <w:spacing w:line="216" w:lineRule="auto"/>
              <w:rPr>
                <w:rFonts w:ascii="Times New Roman" w:hAnsi="Times New Roman"/>
                <w:sz w:val="24"/>
                <w:szCs w:val="24"/>
              </w:rPr>
            </w:pPr>
          </w:p>
        </w:tc>
        <w:tc>
          <w:tcPr>
            <w:tcW w:w="1174" w:type="dxa"/>
            <w:vMerge/>
          </w:tcPr>
          <w:p w14:paraId="4A263683" w14:textId="77777777" w:rsidR="00F12378" w:rsidRPr="00EA6D66" w:rsidRDefault="00F12378" w:rsidP="00AF1EFE">
            <w:pPr>
              <w:spacing w:line="216" w:lineRule="auto"/>
              <w:rPr>
                <w:rFonts w:ascii="Times New Roman" w:hAnsi="Times New Roman"/>
                <w:sz w:val="24"/>
                <w:szCs w:val="24"/>
              </w:rPr>
            </w:pPr>
          </w:p>
        </w:tc>
      </w:tr>
      <w:tr w:rsidR="00F12378" w:rsidRPr="00EA6D66" w14:paraId="4EDB9CBB" w14:textId="77777777" w:rsidTr="00AF1EFE">
        <w:trPr>
          <w:cantSplit/>
        </w:trPr>
        <w:tc>
          <w:tcPr>
            <w:tcW w:w="992" w:type="dxa"/>
            <w:vMerge/>
          </w:tcPr>
          <w:p w14:paraId="027D0672" w14:textId="77777777" w:rsidR="00F12378" w:rsidRPr="00EA6D66" w:rsidRDefault="00F12378" w:rsidP="00AF1EFE">
            <w:pPr>
              <w:spacing w:line="216" w:lineRule="auto"/>
              <w:rPr>
                <w:rFonts w:ascii="Times New Roman" w:hAnsi="Times New Roman"/>
                <w:sz w:val="24"/>
                <w:szCs w:val="24"/>
              </w:rPr>
            </w:pPr>
          </w:p>
        </w:tc>
        <w:tc>
          <w:tcPr>
            <w:tcW w:w="2411" w:type="dxa"/>
            <w:vMerge/>
          </w:tcPr>
          <w:p w14:paraId="116CE669" w14:textId="77777777" w:rsidR="00F12378" w:rsidRPr="00EA6D66" w:rsidRDefault="00F12378" w:rsidP="00AF1EFE">
            <w:pPr>
              <w:spacing w:line="216" w:lineRule="auto"/>
              <w:rPr>
                <w:rFonts w:ascii="Times New Roman" w:hAnsi="Times New Roman"/>
                <w:sz w:val="24"/>
                <w:szCs w:val="24"/>
              </w:rPr>
            </w:pPr>
          </w:p>
        </w:tc>
        <w:tc>
          <w:tcPr>
            <w:tcW w:w="1418" w:type="dxa"/>
            <w:vAlign w:val="center"/>
          </w:tcPr>
          <w:p w14:paraId="19CFF6F5" w14:textId="77777777" w:rsidR="00F12378" w:rsidRPr="00EA6D66" w:rsidRDefault="00F12378" w:rsidP="00AF1EFE">
            <w:pPr>
              <w:spacing w:line="216" w:lineRule="auto"/>
              <w:rPr>
                <w:rFonts w:ascii="Times New Roman" w:hAnsi="Times New Roman"/>
                <w:sz w:val="24"/>
                <w:szCs w:val="24"/>
              </w:rPr>
            </w:pPr>
            <w:r w:rsidRPr="00EA6D66">
              <w:rPr>
                <w:rFonts w:ascii="Times New Roman" w:hAnsi="Times New Roman"/>
                <w:sz w:val="24"/>
                <w:szCs w:val="24"/>
              </w:rPr>
              <w:t>внебюджетные источники</w:t>
            </w:r>
          </w:p>
        </w:tc>
        <w:tc>
          <w:tcPr>
            <w:tcW w:w="1421" w:type="dxa"/>
            <w:vAlign w:val="center"/>
          </w:tcPr>
          <w:p w14:paraId="5A41D0F2"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130" w:type="dxa"/>
            <w:vAlign w:val="center"/>
          </w:tcPr>
          <w:p w14:paraId="29F9B9BE"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045" w:type="dxa"/>
            <w:gridSpan w:val="2"/>
            <w:vAlign w:val="center"/>
          </w:tcPr>
          <w:p w14:paraId="6C578217"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057" w:type="dxa"/>
            <w:vAlign w:val="center"/>
          </w:tcPr>
          <w:p w14:paraId="7426A4EA"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982" w:type="dxa"/>
            <w:vAlign w:val="center"/>
          </w:tcPr>
          <w:p w14:paraId="099188E4"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982" w:type="dxa"/>
            <w:vAlign w:val="center"/>
          </w:tcPr>
          <w:p w14:paraId="2F3D4B40"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179" w:type="dxa"/>
            <w:vAlign w:val="center"/>
          </w:tcPr>
          <w:p w14:paraId="5D7CA779" w14:textId="77777777" w:rsidR="00F12378" w:rsidRPr="00EA6D66" w:rsidRDefault="00F12378" w:rsidP="00AF1EFE">
            <w:pPr>
              <w:spacing w:line="216" w:lineRule="auto"/>
              <w:jc w:val="center"/>
              <w:rPr>
                <w:rFonts w:ascii="Times New Roman" w:hAnsi="Times New Roman"/>
                <w:sz w:val="24"/>
                <w:szCs w:val="24"/>
              </w:rPr>
            </w:pPr>
            <w:r w:rsidRPr="00EA6D66">
              <w:rPr>
                <w:rFonts w:ascii="Times New Roman" w:hAnsi="Times New Roman"/>
                <w:sz w:val="24"/>
                <w:szCs w:val="24"/>
              </w:rPr>
              <w:t>0,0</w:t>
            </w:r>
          </w:p>
        </w:tc>
        <w:tc>
          <w:tcPr>
            <w:tcW w:w="1519" w:type="dxa"/>
            <w:vMerge/>
          </w:tcPr>
          <w:p w14:paraId="1231A2E7" w14:textId="77777777" w:rsidR="00F12378" w:rsidRPr="00EA6D66" w:rsidRDefault="00F12378" w:rsidP="00AF1EFE">
            <w:pPr>
              <w:spacing w:line="216" w:lineRule="auto"/>
              <w:rPr>
                <w:rFonts w:ascii="Times New Roman" w:hAnsi="Times New Roman"/>
                <w:sz w:val="24"/>
                <w:szCs w:val="24"/>
              </w:rPr>
            </w:pPr>
          </w:p>
        </w:tc>
        <w:tc>
          <w:tcPr>
            <w:tcW w:w="1174" w:type="dxa"/>
            <w:vMerge/>
          </w:tcPr>
          <w:p w14:paraId="15433882" w14:textId="77777777" w:rsidR="00F12378" w:rsidRPr="00EA6D66" w:rsidRDefault="00F12378" w:rsidP="00AF1EFE">
            <w:pPr>
              <w:spacing w:line="216" w:lineRule="auto"/>
              <w:rPr>
                <w:rFonts w:ascii="Times New Roman" w:hAnsi="Times New Roman"/>
                <w:sz w:val="24"/>
                <w:szCs w:val="24"/>
              </w:rPr>
            </w:pPr>
          </w:p>
        </w:tc>
      </w:tr>
      <w:tr w:rsidR="00F12378" w:rsidRPr="00EA6D66" w14:paraId="3DC92924" w14:textId="77777777" w:rsidTr="00AF1EFE">
        <w:trPr>
          <w:cantSplit/>
        </w:trPr>
        <w:tc>
          <w:tcPr>
            <w:tcW w:w="992" w:type="dxa"/>
            <w:vMerge/>
          </w:tcPr>
          <w:p w14:paraId="5A18930A" w14:textId="77777777" w:rsidR="00F12378" w:rsidRPr="00EA6D66" w:rsidRDefault="00F12378" w:rsidP="00AF1EFE">
            <w:pPr>
              <w:spacing w:line="216" w:lineRule="auto"/>
              <w:rPr>
                <w:rFonts w:ascii="Times New Roman" w:hAnsi="Times New Roman"/>
                <w:sz w:val="24"/>
                <w:szCs w:val="24"/>
              </w:rPr>
            </w:pPr>
          </w:p>
        </w:tc>
        <w:tc>
          <w:tcPr>
            <w:tcW w:w="2411" w:type="dxa"/>
          </w:tcPr>
          <w:p w14:paraId="7BCDD00E" w14:textId="77777777" w:rsidR="00F12378" w:rsidRPr="00EA6D66" w:rsidRDefault="00F12378" w:rsidP="00AF1EFE">
            <w:pPr>
              <w:spacing w:line="216" w:lineRule="auto"/>
              <w:rPr>
                <w:rFonts w:ascii="Times New Roman" w:hAnsi="Times New Roman"/>
                <w:sz w:val="24"/>
                <w:szCs w:val="24"/>
              </w:rPr>
            </w:pPr>
            <w:proofErr w:type="gramStart"/>
            <w:r w:rsidRPr="00EA6D66">
              <w:rPr>
                <w:rFonts w:ascii="Times New Roman" w:hAnsi="Times New Roman"/>
                <w:sz w:val="24"/>
                <w:szCs w:val="24"/>
              </w:rPr>
              <w:t>Итого :</w:t>
            </w:r>
            <w:proofErr w:type="gramEnd"/>
          </w:p>
        </w:tc>
        <w:tc>
          <w:tcPr>
            <w:tcW w:w="1418" w:type="dxa"/>
          </w:tcPr>
          <w:p w14:paraId="21B398BB" w14:textId="77777777" w:rsidR="00F12378" w:rsidRPr="00EA6D66" w:rsidRDefault="00F12378" w:rsidP="00AF1EFE">
            <w:pPr>
              <w:spacing w:line="216" w:lineRule="auto"/>
              <w:rPr>
                <w:rFonts w:ascii="Times New Roman" w:hAnsi="Times New Roman"/>
                <w:sz w:val="24"/>
                <w:szCs w:val="24"/>
              </w:rPr>
            </w:pPr>
            <w:proofErr w:type="gramStart"/>
            <w:r w:rsidRPr="00EA6D66">
              <w:rPr>
                <w:rFonts w:ascii="Times New Roman" w:hAnsi="Times New Roman"/>
                <w:sz w:val="24"/>
                <w:szCs w:val="24"/>
              </w:rPr>
              <w:t>Всего :</w:t>
            </w:r>
            <w:proofErr w:type="gramEnd"/>
          </w:p>
        </w:tc>
        <w:tc>
          <w:tcPr>
            <w:tcW w:w="1421" w:type="dxa"/>
            <w:vAlign w:val="center"/>
          </w:tcPr>
          <w:p w14:paraId="01F70A4A" w14:textId="77777777" w:rsidR="00F12378" w:rsidRPr="0052526B" w:rsidRDefault="00F12378" w:rsidP="00AF1EFE">
            <w:pPr>
              <w:spacing w:line="216" w:lineRule="auto"/>
              <w:jc w:val="center"/>
              <w:rPr>
                <w:rFonts w:ascii="Times New Roman" w:hAnsi="Times New Roman"/>
                <w:sz w:val="24"/>
                <w:szCs w:val="24"/>
              </w:rPr>
            </w:pPr>
            <w:r>
              <w:rPr>
                <w:rFonts w:ascii="Times New Roman" w:hAnsi="Times New Roman"/>
                <w:color w:val="000000"/>
                <w:sz w:val="24"/>
                <w:szCs w:val="24"/>
              </w:rPr>
              <w:t>84655,5</w:t>
            </w:r>
          </w:p>
        </w:tc>
        <w:tc>
          <w:tcPr>
            <w:tcW w:w="1130" w:type="dxa"/>
            <w:vAlign w:val="center"/>
          </w:tcPr>
          <w:p w14:paraId="7D526FE0" w14:textId="77777777" w:rsidR="00F12378" w:rsidRPr="0052526B" w:rsidRDefault="00F12378" w:rsidP="00AF1EFE">
            <w:pPr>
              <w:spacing w:line="216" w:lineRule="auto"/>
              <w:rPr>
                <w:rFonts w:ascii="Times New Roman" w:hAnsi="Times New Roman"/>
                <w:sz w:val="24"/>
                <w:szCs w:val="24"/>
              </w:rPr>
            </w:pPr>
            <w:r w:rsidRPr="0052526B">
              <w:rPr>
                <w:rFonts w:ascii="Times New Roman" w:hAnsi="Times New Roman"/>
                <w:color w:val="000000"/>
                <w:sz w:val="24"/>
                <w:szCs w:val="24"/>
              </w:rPr>
              <w:t>30451</w:t>
            </w:r>
            <w:r>
              <w:rPr>
                <w:rFonts w:ascii="Times New Roman" w:hAnsi="Times New Roman"/>
                <w:color w:val="000000"/>
                <w:sz w:val="24"/>
                <w:szCs w:val="24"/>
              </w:rPr>
              <w:t>,0</w:t>
            </w:r>
          </w:p>
        </w:tc>
        <w:tc>
          <w:tcPr>
            <w:tcW w:w="1045" w:type="dxa"/>
            <w:gridSpan w:val="2"/>
            <w:vAlign w:val="center"/>
          </w:tcPr>
          <w:p w14:paraId="5E9AF104" w14:textId="77777777" w:rsidR="00F12378" w:rsidRPr="0052526B" w:rsidRDefault="00F12378" w:rsidP="00AF1EFE">
            <w:pPr>
              <w:spacing w:line="216" w:lineRule="auto"/>
              <w:jc w:val="center"/>
              <w:rPr>
                <w:rFonts w:ascii="Times New Roman" w:hAnsi="Times New Roman"/>
                <w:sz w:val="24"/>
                <w:szCs w:val="24"/>
              </w:rPr>
            </w:pPr>
            <w:r>
              <w:rPr>
                <w:rFonts w:ascii="Times New Roman" w:hAnsi="Times New Roman"/>
                <w:color w:val="000000"/>
                <w:sz w:val="24"/>
                <w:szCs w:val="24"/>
              </w:rPr>
              <w:t>8710,0</w:t>
            </w:r>
          </w:p>
        </w:tc>
        <w:tc>
          <w:tcPr>
            <w:tcW w:w="1057" w:type="dxa"/>
            <w:vAlign w:val="center"/>
          </w:tcPr>
          <w:p w14:paraId="791D14F8" w14:textId="77777777" w:rsidR="00F12378" w:rsidRPr="0052526B" w:rsidRDefault="00F12378" w:rsidP="00AF1EFE">
            <w:pPr>
              <w:spacing w:line="216" w:lineRule="auto"/>
              <w:jc w:val="center"/>
              <w:rPr>
                <w:rFonts w:ascii="Times New Roman" w:hAnsi="Times New Roman"/>
                <w:sz w:val="24"/>
                <w:szCs w:val="24"/>
              </w:rPr>
            </w:pPr>
            <w:r w:rsidRPr="0052526B">
              <w:rPr>
                <w:rFonts w:ascii="Times New Roman" w:hAnsi="Times New Roman"/>
                <w:color w:val="000000"/>
                <w:sz w:val="24"/>
                <w:szCs w:val="24"/>
              </w:rPr>
              <w:t>45464,5</w:t>
            </w:r>
          </w:p>
        </w:tc>
        <w:tc>
          <w:tcPr>
            <w:tcW w:w="982" w:type="dxa"/>
            <w:vAlign w:val="center"/>
          </w:tcPr>
          <w:p w14:paraId="6BBA6B39" w14:textId="77777777" w:rsidR="00F12378" w:rsidRPr="0052526B" w:rsidRDefault="00F12378" w:rsidP="00AF1EFE">
            <w:pPr>
              <w:spacing w:line="216" w:lineRule="auto"/>
              <w:jc w:val="center"/>
              <w:rPr>
                <w:rFonts w:ascii="Times New Roman" w:hAnsi="Times New Roman"/>
                <w:sz w:val="24"/>
                <w:szCs w:val="24"/>
              </w:rPr>
            </w:pPr>
            <w:r w:rsidRPr="0052526B">
              <w:rPr>
                <w:rFonts w:ascii="Times New Roman" w:hAnsi="Times New Roman"/>
                <w:color w:val="000000"/>
                <w:sz w:val="24"/>
                <w:szCs w:val="24"/>
              </w:rPr>
              <w:t>10</w:t>
            </w:r>
          </w:p>
        </w:tc>
        <w:tc>
          <w:tcPr>
            <w:tcW w:w="982" w:type="dxa"/>
            <w:vAlign w:val="center"/>
          </w:tcPr>
          <w:p w14:paraId="69B050BB" w14:textId="77777777" w:rsidR="00F12378" w:rsidRPr="0052526B" w:rsidRDefault="00F12378" w:rsidP="00AF1EFE">
            <w:pPr>
              <w:spacing w:line="216" w:lineRule="auto"/>
              <w:jc w:val="center"/>
              <w:rPr>
                <w:rFonts w:ascii="Times New Roman" w:hAnsi="Times New Roman"/>
                <w:sz w:val="24"/>
                <w:szCs w:val="24"/>
              </w:rPr>
            </w:pPr>
            <w:r w:rsidRPr="0052526B">
              <w:rPr>
                <w:rFonts w:ascii="Times New Roman" w:hAnsi="Times New Roman"/>
                <w:color w:val="000000"/>
                <w:sz w:val="24"/>
                <w:szCs w:val="24"/>
              </w:rPr>
              <w:t>10</w:t>
            </w:r>
          </w:p>
        </w:tc>
        <w:tc>
          <w:tcPr>
            <w:tcW w:w="1179" w:type="dxa"/>
            <w:vAlign w:val="center"/>
          </w:tcPr>
          <w:p w14:paraId="2C160CD9" w14:textId="77777777" w:rsidR="00F12378" w:rsidRPr="0052526B" w:rsidRDefault="00F12378" w:rsidP="00AF1EFE">
            <w:pPr>
              <w:spacing w:line="216" w:lineRule="auto"/>
              <w:jc w:val="center"/>
              <w:rPr>
                <w:rFonts w:ascii="Times New Roman" w:hAnsi="Times New Roman"/>
                <w:sz w:val="24"/>
                <w:szCs w:val="24"/>
              </w:rPr>
            </w:pPr>
            <w:r w:rsidRPr="0052526B">
              <w:rPr>
                <w:rFonts w:ascii="Times New Roman" w:hAnsi="Times New Roman"/>
                <w:color w:val="000000"/>
                <w:sz w:val="24"/>
                <w:szCs w:val="24"/>
              </w:rPr>
              <w:t>10</w:t>
            </w:r>
          </w:p>
        </w:tc>
        <w:tc>
          <w:tcPr>
            <w:tcW w:w="1519" w:type="dxa"/>
          </w:tcPr>
          <w:p w14:paraId="64F79E6C" w14:textId="77777777" w:rsidR="00F12378" w:rsidRPr="00EA6D66" w:rsidRDefault="00F12378" w:rsidP="00AF1EFE">
            <w:pPr>
              <w:spacing w:line="216" w:lineRule="auto"/>
              <w:rPr>
                <w:rFonts w:ascii="Times New Roman" w:hAnsi="Times New Roman"/>
                <w:sz w:val="24"/>
                <w:szCs w:val="24"/>
              </w:rPr>
            </w:pPr>
          </w:p>
        </w:tc>
        <w:tc>
          <w:tcPr>
            <w:tcW w:w="1174" w:type="dxa"/>
          </w:tcPr>
          <w:p w14:paraId="0A857AEA" w14:textId="77777777" w:rsidR="00F12378" w:rsidRPr="00EA6D66" w:rsidRDefault="00F12378" w:rsidP="00AF1EFE">
            <w:pPr>
              <w:spacing w:line="216" w:lineRule="auto"/>
              <w:rPr>
                <w:rFonts w:ascii="Times New Roman" w:hAnsi="Times New Roman"/>
                <w:sz w:val="24"/>
                <w:szCs w:val="24"/>
              </w:rPr>
            </w:pPr>
          </w:p>
        </w:tc>
      </w:tr>
      <w:tr w:rsidR="00F12378" w:rsidRPr="00EA6D66" w14:paraId="607A2094" w14:textId="77777777" w:rsidTr="00AF1EFE">
        <w:trPr>
          <w:cantSplit/>
        </w:trPr>
        <w:tc>
          <w:tcPr>
            <w:tcW w:w="992" w:type="dxa"/>
            <w:vMerge w:val="restart"/>
          </w:tcPr>
          <w:p w14:paraId="693C2484" w14:textId="77777777" w:rsidR="00F12378" w:rsidRPr="00EA6D66" w:rsidRDefault="00F12378" w:rsidP="00AF1EFE">
            <w:pPr>
              <w:spacing w:line="216" w:lineRule="auto"/>
              <w:rPr>
                <w:rFonts w:ascii="Times New Roman" w:hAnsi="Times New Roman"/>
                <w:sz w:val="24"/>
                <w:szCs w:val="24"/>
              </w:rPr>
            </w:pPr>
          </w:p>
        </w:tc>
        <w:tc>
          <w:tcPr>
            <w:tcW w:w="2411" w:type="dxa"/>
            <w:vMerge w:val="restart"/>
          </w:tcPr>
          <w:p w14:paraId="4351BF02" w14:textId="77777777" w:rsidR="00F12378" w:rsidRPr="00EA6D66" w:rsidRDefault="00F12378" w:rsidP="00AF1EFE">
            <w:pPr>
              <w:spacing w:line="216" w:lineRule="auto"/>
              <w:rPr>
                <w:rFonts w:ascii="Times New Roman" w:hAnsi="Times New Roman"/>
                <w:sz w:val="24"/>
                <w:szCs w:val="24"/>
              </w:rPr>
            </w:pPr>
          </w:p>
        </w:tc>
        <w:tc>
          <w:tcPr>
            <w:tcW w:w="1418" w:type="dxa"/>
          </w:tcPr>
          <w:p w14:paraId="32198E83" w14:textId="77777777" w:rsidR="00F12378" w:rsidRDefault="00F12378" w:rsidP="00AF1EFE">
            <w:pPr>
              <w:spacing w:line="216" w:lineRule="auto"/>
              <w:rPr>
                <w:rFonts w:ascii="Times New Roman" w:hAnsi="Times New Roman"/>
                <w:sz w:val="24"/>
                <w:szCs w:val="24"/>
              </w:rPr>
            </w:pPr>
            <w:r w:rsidRPr="00EA6D66">
              <w:rPr>
                <w:rFonts w:ascii="Times New Roman" w:hAnsi="Times New Roman"/>
                <w:sz w:val="24"/>
                <w:szCs w:val="24"/>
              </w:rPr>
              <w:t>местный бюджет</w:t>
            </w:r>
          </w:p>
          <w:p w14:paraId="197D08D1" w14:textId="77777777" w:rsidR="00F12378" w:rsidRDefault="00F12378" w:rsidP="00AF1EFE">
            <w:pPr>
              <w:spacing w:line="216" w:lineRule="auto"/>
              <w:rPr>
                <w:rFonts w:ascii="Times New Roman" w:hAnsi="Times New Roman"/>
                <w:sz w:val="24"/>
                <w:szCs w:val="24"/>
              </w:rPr>
            </w:pPr>
          </w:p>
          <w:p w14:paraId="6CC7E981" w14:textId="77777777" w:rsidR="00F12378" w:rsidRPr="00EA6D66" w:rsidRDefault="00F12378" w:rsidP="00AF1EFE">
            <w:pPr>
              <w:spacing w:line="216" w:lineRule="auto"/>
              <w:rPr>
                <w:rFonts w:ascii="Times New Roman" w:hAnsi="Times New Roman"/>
                <w:sz w:val="24"/>
                <w:szCs w:val="24"/>
              </w:rPr>
            </w:pPr>
          </w:p>
        </w:tc>
        <w:tc>
          <w:tcPr>
            <w:tcW w:w="1421" w:type="dxa"/>
            <w:vAlign w:val="center"/>
          </w:tcPr>
          <w:p w14:paraId="4C55E0D0" w14:textId="77777777" w:rsidR="00F12378" w:rsidRPr="0052526B" w:rsidRDefault="00F12378" w:rsidP="00AF1EFE">
            <w:pPr>
              <w:spacing w:line="216" w:lineRule="auto"/>
              <w:rPr>
                <w:rFonts w:ascii="Times New Roman" w:hAnsi="Times New Roman"/>
                <w:sz w:val="24"/>
                <w:szCs w:val="24"/>
              </w:rPr>
            </w:pPr>
            <w:r>
              <w:rPr>
                <w:rFonts w:ascii="Times New Roman" w:hAnsi="Times New Roman"/>
                <w:color w:val="000000"/>
                <w:sz w:val="24"/>
                <w:szCs w:val="24"/>
              </w:rPr>
              <w:t xml:space="preserve">   44595,5</w:t>
            </w:r>
          </w:p>
        </w:tc>
        <w:tc>
          <w:tcPr>
            <w:tcW w:w="1130" w:type="dxa"/>
            <w:vAlign w:val="center"/>
          </w:tcPr>
          <w:p w14:paraId="159E7B95" w14:textId="77777777" w:rsidR="00F12378" w:rsidRPr="0052526B" w:rsidRDefault="00F12378" w:rsidP="00AF1EFE">
            <w:pPr>
              <w:spacing w:line="216" w:lineRule="auto"/>
              <w:jc w:val="center"/>
              <w:rPr>
                <w:rFonts w:ascii="Times New Roman" w:hAnsi="Times New Roman"/>
                <w:sz w:val="24"/>
                <w:szCs w:val="24"/>
              </w:rPr>
            </w:pPr>
            <w:r w:rsidRPr="0052526B">
              <w:rPr>
                <w:rFonts w:ascii="Times New Roman" w:hAnsi="Times New Roman"/>
                <w:color w:val="000000"/>
                <w:sz w:val="24"/>
                <w:szCs w:val="24"/>
              </w:rPr>
              <w:t>30441</w:t>
            </w:r>
            <w:r>
              <w:rPr>
                <w:rFonts w:ascii="Times New Roman" w:hAnsi="Times New Roman"/>
                <w:color w:val="000000"/>
                <w:sz w:val="24"/>
                <w:szCs w:val="24"/>
              </w:rPr>
              <w:t>,0</w:t>
            </w:r>
          </w:p>
        </w:tc>
        <w:tc>
          <w:tcPr>
            <w:tcW w:w="1045" w:type="dxa"/>
            <w:gridSpan w:val="2"/>
            <w:vAlign w:val="center"/>
          </w:tcPr>
          <w:p w14:paraId="7BF7CBCE" w14:textId="77777777" w:rsidR="00F12378" w:rsidRPr="0052526B" w:rsidRDefault="00F12378" w:rsidP="00AF1EFE">
            <w:pPr>
              <w:spacing w:line="216" w:lineRule="auto"/>
              <w:jc w:val="center"/>
              <w:rPr>
                <w:rFonts w:ascii="Times New Roman" w:hAnsi="Times New Roman"/>
                <w:sz w:val="24"/>
                <w:szCs w:val="24"/>
              </w:rPr>
            </w:pPr>
            <w:r>
              <w:rPr>
                <w:rFonts w:ascii="Times New Roman" w:hAnsi="Times New Roman"/>
                <w:color w:val="000000"/>
                <w:sz w:val="24"/>
                <w:szCs w:val="24"/>
              </w:rPr>
              <w:t>8700</w:t>
            </w:r>
          </w:p>
        </w:tc>
        <w:tc>
          <w:tcPr>
            <w:tcW w:w="1057" w:type="dxa"/>
            <w:vAlign w:val="center"/>
          </w:tcPr>
          <w:p w14:paraId="6C52A561" w14:textId="77777777" w:rsidR="00F12378" w:rsidRPr="0052526B" w:rsidRDefault="00F12378" w:rsidP="00AF1EFE">
            <w:pPr>
              <w:spacing w:line="216" w:lineRule="auto"/>
              <w:jc w:val="center"/>
              <w:rPr>
                <w:rFonts w:ascii="Times New Roman" w:hAnsi="Times New Roman"/>
                <w:sz w:val="24"/>
                <w:szCs w:val="24"/>
              </w:rPr>
            </w:pPr>
            <w:r w:rsidRPr="0052526B">
              <w:rPr>
                <w:rFonts w:ascii="Times New Roman" w:hAnsi="Times New Roman"/>
                <w:color w:val="000000"/>
                <w:sz w:val="24"/>
                <w:szCs w:val="24"/>
              </w:rPr>
              <w:t>5454,5</w:t>
            </w:r>
          </w:p>
        </w:tc>
        <w:tc>
          <w:tcPr>
            <w:tcW w:w="982" w:type="dxa"/>
            <w:vAlign w:val="center"/>
          </w:tcPr>
          <w:p w14:paraId="399F6AB5" w14:textId="77777777" w:rsidR="00F12378" w:rsidRPr="0052526B" w:rsidRDefault="00F12378" w:rsidP="00AF1EFE">
            <w:pPr>
              <w:spacing w:line="216" w:lineRule="auto"/>
              <w:jc w:val="center"/>
              <w:rPr>
                <w:rFonts w:ascii="Times New Roman" w:hAnsi="Times New Roman"/>
                <w:sz w:val="24"/>
                <w:szCs w:val="24"/>
              </w:rPr>
            </w:pPr>
            <w:r w:rsidRPr="0052526B">
              <w:rPr>
                <w:rFonts w:ascii="Times New Roman" w:hAnsi="Times New Roman"/>
                <w:color w:val="000000"/>
                <w:sz w:val="24"/>
                <w:szCs w:val="24"/>
              </w:rPr>
              <w:t>0</w:t>
            </w:r>
            <w:r>
              <w:rPr>
                <w:rFonts w:ascii="Times New Roman" w:hAnsi="Times New Roman"/>
                <w:color w:val="000000"/>
                <w:sz w:val="24"/>
                <w:szCs w:val="24"/>
              </w:rPr>
              <w:t>,0</w:t>
            </w:r>
          </w:p>
        </w:tc>
        <w:tc>
          <w:tcPr>
            <w:tcW w:w="982" w:type="dxa"/>
            <w:vAlign w:val="center"/>
          </w:tcPr>
          <w:p w14:paraId="33CD6DF5" w14:textId="77777777" w:rsidR="00F12378" w:rsidRPr="0052526B" w:rsidRDefault="00F12378" w:rsidP="00AF1EFE">
            <w:pPr>
              <w:spacing w:line="216" w:lineRule="auto"/>
              <w:jc w:val="center"/>
              <w:rPr>
                <w:rFonts w:ascii="Times New Roman" w:hAnsi="Times New Roman"/>
                <w:sz w:val="24"/>
                <w:szCs w:val="24"/>
              </w:rPr>
            </w:pPr>
            <w:r w:rsidRPr="0052526B">
              <w:rPr>
                <w:rFonts w:ascii="Times New Roman" w:hAnsi="Times New Roman"/>
                <w:color w:val="000000"/>
                <w:sz w:val="24"/>
                <w:szCs w:val="24"/>
              </w:rPr>
              <w:t>0</w:t>
            </w:r>
            <w:r>
              <w:rPr>
                <w:rFonts w:ascii="Times New Roman" w:hAnsi="Times New Roman"/>
                <w:color w:val="000000"/>
                <w:sz w:val="24"/>
                <w:szCs w:val="24"/>
              </w:rPr>
              <w:t>,0</w:t>
            </w:r>
          </w:p>
        </w:tc>
        <w:tc>
          <w:tcPr>
            <w:tcW w:w="1179" w:type="dxa"/>
            <w:vAlign w:val="center"/>
          </w:tcPr>
          <w:p w14:paraId="6B001F6D" w14:textId="77777777" w:rsidR="00F12378" w:rsidRPr="0052526B" w:rsidRDefault="00F12378" w:rsidP="00AF1EFE">
            <w:pPr>
              <w:spacing w:line="216" w:lineRule="auto"/>
              <w:jc w:val="center"/>
              <w:rPr>
                <w:rFonts w:ascii="Times New Roman" w:hAnsi="Times New Roman"/>
                <w:sz w:val="24"/>
                <w:szCs w:val="24"/>
              </w:rPr>
            </w:pPr>
            <w:r w:rsidRPr="0052526B">
              <w:rPr>
                <w:rFonts w:ascii="Times New Roman" w:hAnsi="Times New Roman"/>
                <w:color w:val="000000"/>
                <w:sz w:val="24"/>
                <w:szCs w:val="24"/>
              </w:rPr>
              <w:t>0</w:t>
            </w:r>
            <w:r>
              <w:rPr>
                <w:rFonts w:ascii="Times New Roman" w:hAnsi="Times New Roman"/>
                <w:color w:val="000000"/>
                <w:sz w:val="24"/>
                <w:szCs w:val="24"/>
              </w:rPr>
              <w:t>,0</w:t>
            </w:r>
          </w:p>
        </w:tc>
        <w:tc>
          <w:tcPr>
            <w:tcW w:w="1519" w:type="dxa"/>
            <w:vMerge w:val="restart"/>
          </w:tcPr>
          <w:p w14:paraId="7EC2871D" w14:textId="77777777" w:rsidR="00F12378" w:rsidRPr="00EA6D66" w:rsidRDefault="00F12378" w:rsidP="00AF1EFE">
            <w:pPr>
              <w:spacing w:line="216" w:lineRule="auto"/>
              <w:rPr>
                <w:rFonts w:ascii="Times New Roman" w:hAnsi="Times New Roman"/>
                <w:sz w:val="24"/>
                <w:szCs w:val="24"/>
              </w:rPr>
            </w:pPr>
          </w:p>
        </w:tc>
        <w:tc>
          <w:tcPr>
            <w:tcW w:w="1174" w:type="dxa"/>
            <w:vMerge w:val="restart"/>
          </w:tcPr>
          <w:p w14:paraId="07C660BE" w14:textId="77777777" w:rsidR="00F12378" w:rsidRPr="00EA6D66" w:rsidRDefault="00F12378" w:rsidP="00AF1EFE">
            <w:pPr>
              <w:spacing w:line="216" w:lineRule="auto"/>
              <w:rPr>
                <w:rFonts w:ascii="Times New Roman" w:hAnsi="Times New Roman"/>
                <w:sz w:val="24"/>
                <w:szCs w:val="24"/>
              </w:rPr>
            </w:pPr>
          </w:p>
        </w:tc>
      </w:tr>
      <w:tr w:rsidR="00F12378" w:rsidRPr="00EA6D66" w14:paraId="12299332" w14:textId="77777777" w:rsidTr="00AF1EFE">
        <w:trPr>
          <w:cantSplit/>
        </w:trPr>
        <w:tc>
          <w:tcPr>
            <w:tcW w:w="992" w:type="dxa"/>
            <w:vMerge/>
          </w:tcPr>
          <w:p w14:paraId="4840B983" w14:textId="77777777" w:rsidR="00F12378" w:rsidRPr="00EA6D66" w:rsidRDefault="00F12378" w:rsidP="00AF1EFE">
            <w:pPr>
              <w:spacing w:line="216" w:lineRule="auto"/>
              <w:rPr>
                <w:rFonts w:ascii="Times New Roman" w:hAnsi="Times New Roman"/>
                <w:sz w:val="24"/>
                <w:szCs w:val="24"/>
              </w:rPr>
            </w:pPr>
          </w:p>
        </w:tc>
        <w:tc>
          <w:tcPr>
            <w:tcW w:w="2411" w:type="dxa"/>
            <w:vMerge/>
          </w:tcPr>
          <w:p w14:paraId="7619B812" w14:textId="77777777" w:rsidR="00F12378" w:rsidRPr="00EA6D66" w:rsidRDefault="00F12378" w:rsidP="00AF1EFE">
            <w:pPr>
              <w:spacing w:line="216" w:lineRule="auto"/>
              <w:rPr>
                <w:rFonts w:ascii="Times New Roman" w:hAnsi="Times New Roman"/>
                <w:sz w:val="24"/>
                <w:szCs w:val="24"/>
              </w:rPr>
            </w:pPr>
          </w:p>
        </w:tc>
        <w:tc>
          <w:tcPr>
            <w:tcW w:w="1418" w:type="dxa"/>
          </w:tcPr>
          <w:p w14:paraId="53B77071" w14:textId="77777777" w:rsidR="00F12378" w:rsidRDefault="00F12378" w:rsidP="00AF1EFE">
            <w:pPr>
              <w:spacing w:line="216" w:lineRule="auto"/>
              <w:rPr>
                <w:rFonts w:ascii="Times New Roman" w:hAnsi="Times New Roman"/>
                <w:sz w:val="24"/>
                <w:szCs w:val="24"/>
              </w:rPr>
            </w:pPr>
            <w:r w:rsidRPr="00EA6D66">
              <w:rPr>
                <w:rFonts w:ascii="Times New Roman" w:hAnsi="Times New Roman"/>
                <w:sz w:val="24"/>
                <w:szCs w:val="24"/>
              </w:rPr>
              <w:t>краевой бюджет</w:t>
            </w:r>
          </w:p>
          <w:p w14:paraId="3F617A17" w14:textId="77777777" w:rsidR="00F12378" w:rsidRDefault="00F12378" w:rsidP="00AF1EFE">
            <w:pPr>
              <w:spacing w:line="216" w:lineRule="auto"/>
              <w:rPr>
                <w:rFonts w:ascii="Times New Roman" w:hAnsi="Times New Roman"/>
                <w:sz w:val="24"/>
                <w:szCs w:val="24"/>
              </w:rPr>
            </w:pPr>
          </w:p>
          <w:p w14:paraId="1995926F" w14:textId="77777777" w:rsidR="00F12378" w:rsidRPr="00EA6D66" w:rsidRDefault="00F12378" w:rsidP="00AF1EFE">
            <w:pPr>
              <w:spacing w:line="216" w:lineRule="auto"/>
              <w:rPr>
                <w:rFonts w:ascii="Times New Roman" w:hAnsi="Times New Roman"/>
                <w:sz w:val="24"/>
                <w:szCs w:val="24"/>
              </w:rPr>
            </w:pPr>
          </w:p>
        </w:tc>
        <w:tc>
          <w:tcPr>
            <w:tcW w:w="1421" w:type="dxa"/>
            <w:vAlign w:val="center"/>
          </w:tcPr>
          <w:p w14:paraId="1A1F6A25" w14:textId="77777777" w:rsidR="00F12378" w:rsidRPr="0052526B" w:rsidRDefault="00F12378" w:rsidP="00AF1EFE">
            <w:pPr>
              <w:spacing w:line="216" w:lineRule="auto"/>
              <w:jc w:val="center"/>
              <w:rPr>
                <w:rFonts w:ascii="Times New Roman" w:hAnsi="Times New Roman"/>
                <w:sz w:val="24"/>
                <w:szCs w:val="24"/>
              </w:rPr>
            </w:pPr>
            <w:r>
              <w:rPr>
                <w:rFonts w:ascii="Times New Roman" w:hAnsi="Times New Roman"/>
                <w:color w:val="000000"/>
                <w:sz w:val="24"/>
                <w:szCs w:val="24"/>
              </w:rPr>
              <w:t>40000,0</w:t>
            </w:r>
          </w:p>
        </w:tc>
        <w:tc>
          <w:tcPr>
            <w:tcW w:w="1130" w:type="dxa"/>
            <w:vAlign w:val="center"/>
          </w:tcPr>
          <w:p w14:paraId="4237BB4C" w14:textId="77777777" w:rsidR="00F12378" w:rsidRPr="0052526B" w:rsidRDefault="00F12378" w:rsidP="00AF1EFE">
            <w:pPr>
              <w:spacing w:line="216" w:lineRule="auto"/>
              <w:jc w:val="center"/>
              <w:rPr>
                <w:rFonts w:ascii="Times New Roman" w:hAnsi="Times New Roman"/>
                <w:sz w:val="24"/>
                <w:szCs w:val="24"/>
              </w:rPr>
            </w:pPr>
            <w:r w:rsidRPr="0052526B">
              <w:rPr>
                <w:rFonts w:ascii="Times New Roman" w:hAnsi="Times New Roman"/>
                <w:color w:val="000000"/>
                <w:sz w:val="24"/>
                <w:szCs w:val="24"/>
              </w:rPr>
              <w:t>0</w:t>
            </w:r>
            <w:r>
              <w:rPr>
                <w:rFonts w:ascii="Times New Roman" w:hAnsi="Times New Roman"/>
                <w:color w:val="000000"/>
                <w:sz w:val="24"/>
                <w:szCs w:val="24"/>
              </w:rPr>
              <w:t>,0</w:t>
            </w:r>
          </w:p>
        </w:tc>
        <w:tc>
          <w:tcPr>
            <w:tcW w:w="1045" w:type="dxa"/>
            <w:gridSpan w:val="2"/>
            <w:vAlign w:val="center"/>
          </w:tcPr>
          <w:p w14:paraId="6F1932BD" w14:textId="77777777" w:rsidR="00F12378" w:rsidRPr="0052526B" w:rsidRDefault="00F12378" w:rsidP="00AF1EFE">
            <w:pPr>
              <w:spacing w:line="216" w:lineRule="auto"/>
              <w:jc w:val="center"/>
              <w:rPr>
                <w:rFonts w:ascii="Times New Roman" w:hAnsi="Times New Roman"/>
                <w:sz w:val="24"/>
                <w:szCs w:val="24"/>
              </w:rPr>
            </w:pPr>
            <w:r>
              <w:rPr>
                <w:rFonts w:ascii="Times New Roman" w:hAnsi="Times New Roman"/>
                <w:sz w:val="24"/>
                <w:szCs w:val="24"/>
              </w:rPr>
              <w:t>0,0</w:t>
            </w:r>
          </w:p>
        </w:tc>
        <w:tc>
          <w:tcPr>
            <w:tcW w:w="1057" w:type="dxa"/>
            <w:vAlign w:val="center"/>
          </w:tcPr>
          <w:p w14:paraId="34BC7E96" w14:textId="77777777" w:rsidR="00F12378" w:rsidRPr="0052526B" w:rsidRDefault="00F12378" w:rsidP="00AF1EFE">
            <w:pPr>
              <w:spacing w:line="216" w:lineRule="auto"/>
              <w:jc w:val="center"/>
              <w:rPr>
                <w:rFonts w:ascii="Times New Roman" w:hAnsi="Times New Roman"/>
                <w:sz w:val="24"/>
                <w:szCs w:val="24"/>
              </w:rPr>
            </w:pPr>
            <w:r w:rsidRPr="0052526B">
              <w:rPr>
                <w:rFonts w:ascii="Times New Roman" w:hAnsi="Times New Roman"/>
                <w:color w:val="000000"/>
                <w:sz w:val="24"/>
                <w:szCs w:val="24"/>
              </w:rPr>
              <w:t>40000</w:t>
            </w:r>
            <w:r>
              <w:rPr>
                <w:rFonts w:ascii="Times New Roman" w:hAnsi="Times New Roman"/>
                <w:color w:val="000000"/>
                <w:sz w:val="24"/>
                <w:szCs w:val="24"/>
              </w:rPr>
              <w:t>,0</w:t>
            </w:r>
          </w:p>
        </w:tc>
        <w:tc>
          <w:tcPr>
            <w:tcW w:w="982" w:type="dxa"/>
            <w:vAlign w:val="center"/>
          </w:tcPr>
          <w:p w14:paraId="3E511922" w14:textId="77777777" w:rsidR="00F12378" w:rsidRPr="0052526B" w:rsidRDefault="00F12378" w:rsidP="00AF1EFE">
            <w:pPr>
              <w:spacing w:line="216" w:lineRule="auto"/>
              <w:jc w:val="center"/>
              <w:rPr>
                <w:rFonts w:ascii="Times New Roman" w:hAnsi="Times New Roman"/>
                <w:sz w:val="24"/>
                <w:szCs w:val="24"/>
              </w:rPr>
            </w:pPr>
            <w:r w:rsidRPr="0052526B">
              <w:rPr>
                <w:rFonts w:ascii="Times New Roman" w:hAnsi="Times New Roman"/>
                <w:color w:val="000000"/>
                <w:sz w:val="24"/>
                <w:szCs w:val="24"/>
              </w:rPr>
              <w:t>0</w:t>
            </w:r>
            <w:r>
              <w:rPr>
                <w:rFonts w:ascii="Times New Roman" w:hAnsi="Times New Roman"/>
                <w:color w:val="000000"/>
                <w:sz w:val="24"/>
                <w:szCs w:val="24"/>
              </w:rPr>
              <w:t>,0</w:t>
            </w:r>
          </w:p>
        </w:tc>
        <w:tc>
          <w:tcPr>
            <w:tcW w:w="982" w:type="dxa"/>
            <w:vAlign w:val="center"/>
          </w:tcPr>
          <w:p w14:paraId="483E029F" w14:textId="77777777" w:rsidR="00F12378" w:rsidRPr="0052526B" w:rsidRDefault="00F12378" w:rsidP="00AF1EFE">
            <w:pPr>
              <w:spacing w:line="216" w:lineRule="auto"/>
              <w:jc w:val="center"/>
              <w:rPr>
                <w:rFonts w:ascii="Times New Roman" w:hAnsi="Times New Roman"/>
                <w:sz w:val="24"/>
                <w:szCs w:val="24"/>
              </w:rPr>
            </w:pPr>
            <w:r w:rsidRPr="0052526B">
              <w:rPr>
                <w:rFonts w:ascii="Times New Roman" w:hAnsi="Times New Roman"/>
                <w:color w:val="000000"/>
                <w:sz w:val="24"/>
                <w:szCs w:val="24"/>
              </w:rPr>
              <w:t>0</w:t>
            </w:r>
            <w:r>
              <w:rPr>
                <w:rFonts w:ascii="Times New Roman" w:hAnsi="Times New Roman"/>
                <w:color w:val="000000"/>
                <w:sz w:val="24"/>
                <w:szCs w:val="24"/>
              </w:rPr>
              <w:t>,0</w:t>
            </w:r>
          </w:p>
        </w:tc>
        <w:tc>
          <w:tcPr>
            <w:tcW w:w="1179" w:type="dxa"/>
            <w:vAlign w:val="center"/>
          </w:tcPr>
          <w:p w14:paraId="0DF75C5D" w14:textId="77777777" w:rsidR="00F12378" w:rsidRPr="0052526B" w:rsidRDefault="00F12378" w:rsidP="00AF1EFE">
            <w:pPr>
              <w:spacing w:line="216" w:lineRule="auto"/>
              <w:jc w:val="center"/>
              <w:rPr>
                <w:rFonts w:ascii="Times New Roman" w:hAnsi="Times New Roman"/>
                <w:sz w:val="24"/>
                <w:szCs w:val="24"/>
              </w:rPr>
            </w:pPr>
            <w:r w:rsidRPr="0052526B">
              <w:rPr>
                <w:rFonts w:ascii="Times New Roman" w:hAnsi="Times New Roman"/>
                <w:color w:val="000000"/>
                <w:sz w:val="24"/>
                <w:szCs w:val="24"/>
              </w:rPr>
              <w:t>0</w:t>
            </w:r>
            <w:r>
              <w:rPr>
                <w:rFonts w:ascii="Times New Roman" w:hAnsi="Times New Roman"/>
                <w:color w:val="000000"/>
                <w:sz w:val="24"/>
                <w:szCs w:val="24"/>
              </w:rPr>
              <w:t>,0</w:t>
            </w:r>
          </w:p>
        </w:tc>
        <w:tc>
          <w:tcPr>
            <w:tcW w:w="1519" w:type="dxa"/>
            <w:vMerge/>
          </w:tcPr>
          <w:p w14:paraId="659F2404" w14:textId="77777777" w:rsidR="00F12378" w:rsidRPr="00EA6D66" w:rsidRDefault="00F12378" w:rsidP="00AF1EFE">
            <w:pPr>
              <w:spacing w:line="216" w:lineRule="auto"/>
              <w:rPr>
                <w:rFonts w:ascii="Times New Roman" w:hAnsi="Times New Roman"/>
                <w:sz w:val="24"/>
                <w:szCs w:val="24"/>
              </w:rPr>
            </w:pPr>
          </w:p>
        </w:tc>
        <w:tc>
          <w:tcPr>
            <w:tcW w:w="1174" w:type="dxa"/>
            <w:vMerge/>
          </w:tcPr>
          <w:p w14:paraId="25358B31" w14:textId="77777777" w:rsidR="00F12378" w:rsidRPr="00EA6D66" w:rsidRDefault="00F12378" w:rsidP="00AF1EFE">
            <w:pPr>
              <w:spacing w:line="216" w:lineRule="auto"/>
              <w:rPr>
                <w:rFonts w:ascii="Times New Roman" w:hAnsi="Times New Roman"/>
                <w:sz w:val="24"/>
                <w:szCs w:val="24"/>
              </w:rPr>
            </w:pPr>
          </w:p>
        </w:tc>
      </w:tr>
      <w:tr w:rsidR="00F12378" w:rsidRPr="00EA6D66" w14:paraId="0F1A04C4" w14:textId="77777777" w:rsidTr="00AF1EFE">
        <w:trPr>
          <w:cantSplit/>
        </w:trPr>
        <w:tc>
          <w:tcPr>
            <w:tcW w:w="992" w:type="dxa"/>
            <w:vMerge/>
          </w:tcPr>
          <w:p w14:paraId="6000A813" w14:textId="77777777" w:rsidR="00F12378" w:rsidRPr="00EA6D66" w:rsidRDefault="00F12378" w:rsidP="00AF1EFE">
            <w:pPr>
              <w:spacing w:line="216" w:lineRule="auto"/>
              <w:rPr>
                <w:rFonts w:ascii="Times New Roman" w:hAnsi="Times New Roman"/>
                <w:sz w:val="24"/>
                <w:szCs w:val="24"/>
              </w:rPr>
            </w:pPr>
          </w:p>
        </w:tc>
        <w:tc>
          <w:tcPr>
            <w:tcW w:w="2411" w:type="dxa"/>
            <w:vMerge/>
          </w:tcPr>
          <w:p w14:paraId="143CC29D" w14:textId="77777777" w:rsidR="00F12378" w:rsidRPr="00EA6D66" w:rsidRDefault="00F12378" w:rsidP="00AF1EFE">
            <w:pPr>
              <w:spacing w:line="216" w:lineRule="auto"/>
              <w:rPr>
                <w:rFonts w:ascii="Times New Roman" w:hAnsi="Times New Roman"/>
                <w:sz w:val="24"/>
                <w:szCs w:val="24"/>
              </w:rPr>
            </w:pPr>
          </w:p>
        </w:tc>
        <w:tc>
          <w:tcPr>
            <w:tcW w:w="1418" w:type="dxa"/>
          </w:tcPr>
          <w:p w14:paraId="7A02AF1D" w14:textId="77777777" w:rsidR="00F12378" w:rsidRDefault="00F12378" w:rsidP="00AF1EFE">
            <w:pPr>
              <w:spacing w:line="216" w:lineRule="auto"/>
              <w:rPr>
                <w:rFonts w:ascii="Times New Roman" w:hAnsi="Times New Roman"/>
                <w:sz w:val="24"/>
                <w:szCs w:val="24"/>
              </w:rPr>
            </w:pPr>
            <w:r w:rsidRPr="00EA6D66">
              <w:rPr>
                <w:rFonts w:ascii="Times New Roman" w:hAnsi="Times New Roman"/>
                <w:sz w:val="24"/>
                <w:szCs w:val="24"/>
              </w:rPr>
              <w:t>федеральный бюджет</w:t>
            </w:r>
          </w:p>
          <w:p w14:paraId="5404E092" w14:textId="77777777" w:rsidR="00F12378" w:rsidRPr="00EA6D66" w:rsidRDefault="00F12378" w:rsidP="00AF1EFE">
            <w:pPr>
              <w:spacing w:line="216" w:lineRule="auto"/>
              <w:rPr>
                <w:rFonts w:ascii="Times New Roman" w:hAnsi="Times New Roman"/>
                <w:sz w:val="24"/>
                <w:szCs w:val="24"/>
              </w:rPr>
            </w:pPr>
          </w:p>
        </w:tc>
        <w:tc>
          <w:tcPr>
            <w:tcW w:w="1421" w:type="dxa"/>
            <w:vAlign w:val="center"/>
          </w:tcPr>
          <w:p w14:paraId="5A2836C0" w14:textId="77777777" w:rsidR="00F12378" w:rsidRPr="0052526B" w:rsidRDefault="00F12378" w:rsidP="00AF1EFE">
            <w:pPr>
              <w:spacing w:line="216" w:lineRule="auto"/>
              <w:jc w:val="center"/>
              <w:rPr>
                <w:rFonts w:ascii="Times New Roman" w:hAnsi="Times New Roman"/>
                <w:sz w:val="24"/>
                <w:szCs w:val="24"/>
              </w:rPr>
            </w:pPr>
            <w:r w:rsidRPr="0052526B">
              <w:rPr>
                <w:rFonts w:ascii="Times New Roman" w:hAnsi="Times New Roman"/>
                <w:color w:val="000000"/>
                <w:sz w:val="24"/>
                <w:szCs w:val="24"/>
              </w:rPr>
              <w:t>0</w:t>
            </w:r>
            <w:r>
              <w:rPr>
                <w:rFonts w:ascii="Times New Roman" w:hAnsi="Times New Roman"/>
                <w:color w:val="000000"/>
                <w:sz w:val="24"/>
                <w:szCs w:val="24"/>
              </w:rPr>
              <w:t>,0</w:t>
            </w:r>
          </w:p>
        </w:tc>
        <w:tc>
          <w:tcPr>
            <w:tcW w:w="1130" w:type="dxa"/>
            <w:vAlign w:val="center"/>
          </w:tcPr>
          <w:p w14:paraId="53C94B4D" w14:textId="77777777" w:rsidR="00F12378" w:rsidRPr="0052526B" w:rsidRDefault="00F12378" w:rsidP="00AF1EFE">
            <w:pPr>
              <w:spacing w:line="216" w:lineRule="auto"/>
              <w:jc w:val="center"/>
              <w:rPr>
                <w:rFonts w:ascii="Times New Roman" w:hAnsi="Times New Roman"/>
                <w:sz w:val="24"/>
                <w:szCs w:val="24"/>
              </w:rPr>
            </w:pPr>
            <w:r w:rsidRPr="0052526B">
              <w:rPr>
                <w:rFonts w:ascii="Times New Roman" w:hAnsi="Times New Roman"/>
                <w:color w:val="000000"/>
                <w:sz w:val="24"/>
                <w:szCs w:val="24"/>
              </w:rPr>
              <w:t>0</w:t>
            </w:r>
            <w:r>
              <w:rPr>
                <w:rFonts w:ascii="Times New Roman" w:hAnsi="Times New Roman"/>
                <w:color w:val="000000"/>
                <w:sz w:val="24"/>
                <w:szCs w:val="24"/>
              </w:rPr>
              <w:t>,0</w:t>
            </w:r>
          </w:p>
        </w:tc>
        <w:tc>
          <w:tcPr>
            <w:tcW w:w="1045" w:type="dxa"/>
            <w:gridSpan w:val="2"/>
            <w:vAlign w:val="center"/>
          </w:tcPr>
          <w:p w14:paraId="6C5AA3DC" w14:textId="77777777" w:rsidR="00F12378" w:rsidRPr="0052526B" w:rsidRDefault="00F12378" w:rsidP="00AF1EFE">
            <w:pPr>
              <w:spacing w:line="216" w:lineRule="auto"/>
              <w:jc w:val="center"/>
              <w:rPr>
                <w:rFonts w:ascii="Times New Roman" w:hAnsi="Times New Roman"/>
                <w:sz w:val="24"/>
                <w:szCs w:val="24"/>
              </w:rPr>
            </w:pPr>
            <w:r w:rsidRPr="0052526B">
              <w:rPr>
                <w:rFonts w:ascii="Times New Roman" w:hAnsi="Times New Roman"/>
                <w:color w:val="000000"/>
                <w:sz w:val="24"/>
                <w:szCs w:val="24"/>
              </w:rPr>
              <w:t>0</w:t>
            </w:r>
            <w:r>
              <w:rPr>
                <w:rFonts w:ascii="Times New Roman" w:hAnsi="Times New Roman"/>
                <w:color w:val="000000"/>
                <w:sz w:val="24"/>
                <w:szCs w:val="24"/>
              </w:rPr>
              <w:t>,0</w:t>
            </w:r>
          </w:p>
        </w:tc>
        <w:tc>
          <w:tcPr>
            <w:tcW w:w="1057" w:type="dxa"/>
            <w:vAlign w:val="center"/>
          </w:tcPr>
          <w:p w14:paraId="6C4D156C" w14:textId="77777777" w:rsidR="00F12378" w:rsidRPr="0052526B" w:rsidRDefault="00F12378" w:rsidP="00AF1EFE">
            <w:pPr>
              <w:spacing w:line="216" w:lineRule="auto"/>
              <w:jc w:val="center"/>
              <w:rPr>
                <w:rFonts w:ascii="Times New Roman" w:hAnsi="Times New Roman"/>
                <w:sz w:val="24"/>
                <w:szCs w:val="24"/>
              </w:rPr>
            </w:pPr>
            <w:r w:rsidRPr="0052526B">
              <w:rPr>
                <w:rFonts w:ascii="Times New Roman" w:hAnsi="Times New Roman"/>
                <w:color w:val="000000"/>
                <w:sz w:val="24"/>
                <w:szCs w:val="24"/>
              </w:rPr>
              <w:t>0</w:t>
            </w:r>
            <w:r>
              <w:rPr>
                <w:rFonts w:ascii="Times New Roman" w:hAnsi="Times New Roman"/>
                <w:color w:val="000000"/>
                <w:sz w:val="24"/>
                <w:szCs w:val="24"/>
              </w:rPr>
              <w:t>,0</w:t>
            </w:r>
          </w:p>
        </w:tc>
        <w:tc>
          <w:tcPr>
            <w:tcW w:w="982" w:type="dxa"/>
            <w:vAlign w:val="center"/>
          </w:tcPr>
          <w:p w14:paraId="643BBCA7" w14:textId="77777777" w:rsidR="00F12378" w:rsidRPr="0052526B" w:rsidRDefault="00F12378" w:rsidP="00AF1EFE">
            <w:pPr>
              <w:spacing w:line="216" w:lineRule="auto"/>
              <w:jc w:val="center"/>
              <w:rPr>
                <w:rFonts w:ascii="Times New Roman" w:hAnsi="Times New Roman"/>
                <w:sz w:val="24"/>
                <w:szCs w:val="24"/>
              </w:rPr>
            </w:pPr>
            <w:r w:rsidRPr="0052526B">
              <w:rPr>
                <w:rFonts w:ascii="Times New Roman" w:hAnsi="Times New Roman"/>
                <w:color w:val="000000"/>
                <w:sz w:val="24"/>
                <w:szCs w:val="24"/>
              </w:rPr>
              <w:t>0</w:t>
            </w:r>
            <w:r>
              <w:rPr>
                <w:rFonts w:ascii="Times New Roman" w:hAnsi="Times New Roman"/>
                <w:color w:val="000000"/>
                <w:sz w:val="24"/>
                <w:szCs w:val="24"/>
              </w:rPr>
              <w:t>,0</w:t>
            </w:r>
          </w:p>
        </w:tc>
        <w:tc>
          <w:tcPr>
            <w:tcW w:w="982" w:type="dxa"/>
            <w:vAlign w:val="center"/>
          </w:tcPr>
          <w:p w14:paraId="62C14C93" w14:textId="77777777" w:rsidR="00F12378" w:rsidRPr="0052526B" w:rsidRDefault="00F12378" w:rsidP="00AF1EFE">
            <w:pPr>
              <w:spacing w:line="216" w:lineRule="auto"/>
              <w:jc w:val="center"/>
              <w:rPr>
                <w:rFonts w:ascii="Times New Roman" w:hAnsi="Times New Roman"/>
                <w:sz w:val="24"/>
                <w:szCs w:val="24"/>
              </w:rPr>
            </w:pPr>
            <w:r w:rsidRPr="0052526B">
              <w:rPr>
                <w:rFonts w:ascii="Times New Roman" w:hAnsi="Times New Roman"/>
                <w:color w:val="000000"/>
                <w:sz w:val="24"/>
                <w:szCs w:val="24"/>
              </w:rPr>
              <w:t>0</w:t>
            </w:r>
            <w:r>
              <w:rPr>
                <w:rFonts w:ascii="Times New Roman" w:hAnsi="Times New Roman"/>
                <w:color w:val="000000"/>
                <w:sz w:val="24"/>
                <w:szCs w:val="24"/>
              </w:rPr>
              <w:t>,0</w:t>
            </w:r>
          </w:p>
        </w:tc>
        <w:tc>
          <w:tcPr>
            <w:tcW w:w="1179" w:type="dxa"/>
            <w:vAlign w:val="center"/>
          </w:tcPr>
          <w:p w14:paraId="2CA3918C" w14:textId="77777777" w:rsidR="00F12378" w:rsidRPr="0052526B" w:rsidRDefault="00F12378" w:rsidP="00AF1EFE">
            <w:pPr>
              <w:spacing w:line="216" w:lineRule="auto"/>
              <w:jc w:val="center"/>
              <w:rPr>
                <w:rFonts w:ascii="Times New Roman" w:hAnsi="Times New Roman"/>
                <w:sz w:val="24"/>
                <w:szCs w:val="24"/>
              </w:rPr>
            </w:pPr>
            <w:r w:rsidRPr="0052526B">
              <w:rPr>
                <w:rFonts w:ascii="Times New Roman" w:hAnsi="Times New Roman"/>
                <w:color w:val="000000"/>
                <w:sz w:val="24"/>
                <w:szCs w:val="24"/>
              </w:rPr>
              <w:t>0</w:t>
            </w:r>
            <w:r>
              <w:rPr>
                <w:rFonts w:ascii="Times New Roman" w:hAnsi="Times New Roman"/>
                <w:color w:val="000000"/>
                <w:sz w:val="24"/>
                <w:szCs w:val="24"/>
              </w:rPr>
              <w:t>,0</w:t>
            </w:r>
          </w:p>
        </w:tc>
        <w:tc>
          <w:tcPr>
            <w:tcW w:w="1519" w:type="dxa"/>
            <w:vMerge/>
          </w:tcPr>
          <w:p w14:paraId="1A138227" w14:textId="77777777" w:rsidR="00F12378" w:rsidRPr="00EA6D66" w:rsidRDefault="00F12378" w:rsidP="00AF1EFE">
            <w:pPr>
              <w:spacing w:line="216" w:lineRule="auto"/>
              <w:rPr>
                <w:rFonts w:ascii="Times New Roman" w:hAnsi="Times New Roman"/>
                <w:sz w:val="24"/>
                <w:szCs w:val="24"/>
              </w:rPr>
            </w:pPr>
          </w:p>
        </w:tc>
        <w:tc>
          <w:tcPr>
            <w:tcW w:w="1174" w:type="dxa"/>
            <w:vMerge/>
          </w:tcPr>
          <w:p w14:paraId="7974C0EC" w14:textId="77777777" w:rsidR="00F12378" w:rsidRPr="00EA6D66" w:rsidRDefault="00F12378" w:rsidP="00AF1EFE">
            <w:pPr>
              <w:spacing w:line="216" w:lineRule="auto"/>
              <w:rPr>
                <w:rFonts w:ascii="Times New Roman" w:hAnsi="Times New Roman"/>
                <w:sz w:val="24"/>
                <w:szCs w:val="24"/>
              </w:rPr>
            </w:pPr>
          </w:p>
        </w:tc>
      </w:tr>
      <w:tr w:rsidR="00F12378" w:rsidRPr="005565E3" w14:paraId="5FCAD3E4" w14:textId="77777777" w:rsidTr="00AF1EFE">
        <w:trPr>
          <w:cantSplit/>
        </w:trPr>
        <w:tc>
          <w:tcPr>
            <w:tcW w:w="992" w:type="dxa"/>
            <w:vMerge/>
          </w:tcPr>
          <w:p w14:paraId="74357D63" w14:textId="77777777" w:rsidR="00F12378" w:rsidRPr="00EA6D66" w:rsidRDefault="00F12378" w:rsidP="00AF1EFE">
            <w:pPr>
              <w:spacing w:line="216" w:lineRule="auto"/>
              <w:rPr>
                <w:rFonts w:ascii="Times New Roman" w:hAnsi="Times New Roman"/>
                <w:sz w:val="24"/>
                <w:szCs w:val="24"/>
              </w:rPr>
            </w:pPr>
          </w:p>
        </w:tc>
        <w:tc>
          <w:tcPr>
            <w:tcW w:w="2411" w:type="dxa"/>
            <w:vMerge/>
          </w:tcPr>
          <w:p w14:paraId="431822EB" w14:textId="77777777" w:rsidR="00F12378" w:rsidRPr="00EA6D66" w:rsidRDefault="00F12378" w:rsidP="00AF1EFE">
            <w:pPr>
              <w:spacing w:line="216" w:lineRule="auto"/>
              <w:rPr>
                <w:rFonts w:ascii="Times New Roman" w:hAnsi="Times New Roman"/>
                <w:sz w:val="24"/>
                <w:szCs w:val="24"/>
              </w:rPr>
            </w:pPr>
          </w:p>
        </w:tc>
        <w:tc>
          <w:tcPr>
            <w:tcW w:w="1418" w:type="dxa"/>
          </w:tcPr>
          <w:p w14:paraId="10007734" w14:textId="77777777" w:rsidR="00F12378" w:rsidRPr="00EA6D66" w:rsidRDefault="00F12378" w:rsidP="00AF1EFE">
            <w:pPr>
              <w:spacing w:line="216" w:lineRule="auto"/>
              <w:rPr>
                <w:rFonts w:ascii="Times New Roman" w:hAnsi="Times New Roman"/>
                <w:sz w:val="24"/>
                <w:szCs w:val="24"/>
              </w:rPr>
            </w:pPr>
            <w:r w:rsidRPr="00EA6D66">
              <w:rPr>
                <w:rFonts w:ascii="Times New Roman" w:hAnsi="Times New Roman"/>
                <w:sz w:val="24"/>
                <w:szCs w:val="24"/>
              </w:rPr>
              <w:t>внебюджетные источники</w:t>
            </w:r>
          </w:p>
        </w:tc>
        <w:tc>
          <w:tcPr>
            <w:tcW w:w="1421" w:type="dxa"/>
            <w:vAlign w:val="center"/>
          </w:tcPr>
          <w:p w14:paraId="7CE9B398" w14:textId="77777777" w:rsidR="00F12378" w:rsidRPr="0052526B" w:rsidRDefault="00F12378" w:rsidP="00AF1EFE">
            <w:pPr>
              <w:spacing w:line="216" w:lineRule="auto"/>
              <w:jc w:val="center"/>
              <w:rPr>
                <w:rFonts w:ascii="Times New Roman" w:hAnsi="Times New Roman"/>
                <w:sz w:val="24"/>
                <w:szCs w:val="24"/>
              </w:rPr>
            </w:pPr>
            <w:r w:rsidRPr="0052526B">
              <w:rPr>
                <w:rFonts w:ascii="Times New Roman" w:hAnsi="Times New Roman"/>
                <w:color w:val="000000"/>
                <w:sz w:val="24"/>
                <w:szCs w:val="24"/>
              </w:rPr>
              <w:t>60</w:t>
            </w:r>
          </w:p>
        </w:tc>
        <w:tc>
          <w:tcPr>
            <w:tcW w:w="1130" w:type="dxa"/>
            <w:vAlign w:val="center"/>
          </w:tcPr>
          <w:p w14:paraId="2C9BC6C8" w14:textId="77777777" w:rsidR="00F12378" w:rsidRPr="0052526B" w:rsidRDefault="00F12378" w:rsidP="00AF1EFE">
            <w:pPr>
              <w:spacing w:line="216" w:lineRule="auto"/>
              <w:jc w:val="center"/>
              <w:rPr>
                <w:rFonts w:ascii="Times New Roman" w:hAnsi="Times New Roman"/>
                <w:sz w:val="24"/>
                <w:szCs w:val="24"/>
              </w:rPr>
            </w:pPr>
            <w:r w:rsidRPr="0052526B">
              <w:rPr>
                <w:rFonts w:ascii="Times New Roman" w:hAnsi="Times New Roman"/>
                <w:color w:val="000000"/>
                <w:sz w:val="24"/>
                <w:szCs w:val="24"/>
              </w:rPr>
              <w:t>10</w:t>
            </w:r>
          </w:p>
        </w:tc>
        <w:tc>
          <w:tcPr>
            <w:tcW w:w="1045" w:type="dxa"/>
            <w:gridSpan w:val="2"/>
            <w:vAlign w:val="center"/>
          </w:tcPr>
          <w:p w14:paraId="6F25A42B" w14:textId="77777777" w:rsidR="00F12378" w:rsidRPr="0052526B" w:rsidRDefault="00F12378" w:rsidP="00AF1EFE">
            <w:pPr>
              <w:spacing w:line="216" w:lineRule="auto"/>
              <w:jc w:val="center"/>
              <w:rPr>
                <w:rFonts w:ascii="Times New Roman" w:hAnsi="Times New Roman"/>
                <w:sz w:val="24"/>
                <w:szCs w:val="24"/>
              </w:rPr>
            </w:pPr>
            <w:r w:rsidRPr="0052526B">
              <w:rPr>
                <w:rFonts w:ascii="Times New Roman" w:hAnsi="Times New Roman"/>
                <w:color w:val="000000"/>
                <w:sz w:val="24"/>
                <w:szCs w:val="24"/>
              </w:rPr>
              <w:t>10</w:t>
            </w:r>
          </w:p>
        </w:tc>
        <w:tc>
          <w:tcPr>
            <w:tcW w:w="1057" w:type="dxa"/>
            <w:vAlign w:val="center"/>
          </w:tcPr>
          <w:p w14:paraId="12180AB2" w14:textId="77777777" w:rsidR="00F12378" w:rsidRPr="0052526B" w:rsidRDefault="00F12378" w:rsidP="00AF1EFE">
            <w:pPr>
              <w:spacing w:line="216" w:lineRule="auto"/>
              <w:jc w:val="center"/>
              <w:rPr>
                <w:rFonts w:ascii="Times New Roman" w:hAnsi="Times New Roman"/>
                <w:sz w:val="24"/>
                <w:szCs w:val="24"/>
              </w:rPr>
            </w:pPr>
            <w:r w:rsidRPr="0052526B">
              <w:rPr>
                <w:rFonts w:ascii="Times New Roman" w:hAnsi="Times New Roman"/>
                <w:color w:val="000000"/>
                <w:sz w:val="24"/>
                <w:szCs w:val="24"/>
              </w:rPr>
              <w:t>10</w:t>
            </w:r>
          </w:p>
        </w:tc>
        <w:tc>
          <w:tcPr>
            <w:tcW w:w="982" w:type="dxa"/>
            <w:vAlign w:val="center"/>
          </w:tcPr>
          <w:p w14:paraId="3F5F18EB" w14:textId="77777777" w:rsidR="00F12378" w:rsidRPr="0052526B" w:rsidRDefault="00F12378" w:rsidP="00AF1EFE">
            <w:pPr>
              <w:spacing w:line="216" w:lineRule="auto"/>
              <w:jc w:val="center"/>
              <w:rPr>
                <w:rFonts w:ascii="Times New Roman" w:hAnsi="Times New Roman"/>
                <w:sz w:val="24"/>
                <w:szCs w:val="24"/>
              </w:rPr>
            </w:pPr>
            <w:r w:rsidRPr="0052526B">
              <w:rPr>
                <w:rFonts w:ascii="Times New Roman" w:hAnsi="Times New Roman"/>
                <w:color w:val="000000"/>
                <w:sz w:val="24"/>
                <w:szCs w:val="24"/>
              </w:rPr>
              <w:t>10</w:t>
            </w:r>
          </w:p>
        </w:tc>
        <w:tc>
          <w:tcPr>
            <w:tcW w:w="982" w:type="dxa"/>
            <w:vAlign w:val="center"/>
          </w:tcPr>
          <w:p w14:paraId="3E4BC96F" w14:textId="77777777" w:rsidR="00F12378" w:rsidRPr="0052526B" w:rsidRDefault="00F12378" w:rsidP="00AF1EFE">
            <w:pPr>
              <w:spacing w:line="216" w:lineRule="auto"/>
              <w:jc w:val="center"/>
              <w:rPr>
                <w:rFonts w:ascii="Times New Roman" w:hAnsi="Times New Roman"/>
                <w:sz w:val="24"/>
                <w:szCs w:val="24"/>
              </w:rPr>
            </w:pPr>
            <w:r w:rsidRPr="0052526B">
              <w:rPr>
                <w:rFonts w:ascii="Times New Roman" w:hAnsi="Times New Roman"/>
                <w:color w:val="000000"/>
                <w:sz w:val="24"/>
                <w:szCs w:val="24"/>
              </w:rPr>
              <w:t>10</w:t>
            </w:r>
          </w:p>
        </w:tc>
        <w:tc>
          <w:tcPr>
            <w:tcW w:w="1179" w:type="dxa"/>
            <w:vAlign w:val="center"/>
          </w:tcPr>
          <w:p w14:paraId="7C7B8DE6" w14:textId="77777777" w:rsidR="00F12378" w:rsidRPr="0052526B" w:rsidRDefault="00F12378" w:rsidP="00AF1EFE">
            <w:pPr>
              <w:spacing w:line="216" w:lineRule="auto"/>
              <w:jc w:val="center"/>
              <w:rPr>
                <w:rFonts w:ascii="Times New Roman" w:hAnsi="Times New Roman"/>
                <w:sz w:val="24"/>
                <w:szCs w:val="24"/>
              </w:rPr>
            </w:pPr>
            <w:r w:rsidRPr="0052526B">
              <w:rPr>
                <w:rFonts w:ascii="Times New Roman" w:hAnsi="Times New Roman"/>
                <w:color w:val="000000"/>
                <w:sz w:val="24"/>
                <w:szCs w:val="24"/>
              </w:rPr>
              <w:t>10</w:t>
            </w:r>
          </w:p>
        </w:tc>
        <w:tc>
          <w:tcPr>
            <w:tcW w:w="1519" w:type="dxa"/>
            <w:vMerge/>
          </w:tcPr>
          <w:p w14:paraId="2AFFA3F2" w14:textId="77777777" w:rsidR="00F12378" w:rsidRPr="005565E3" w:rsidRDefault="00F12378" w:rsidP="00AF1EFE">
            <w:pPr>
              <w:spacing w:line="216" w:lineRule="auto"/>
              <w:rPr>
                <w:rFonts w:ascii="Times New Roman" w:hAnsi="Times New Roman"/>
                <w:sz w:val="24"/>
                <w:szCs w:val="24"/>
              </w:rPr>
            </w:pPr>
          </w:p>
        </w:tc>
        <w:tc>
          <w:tcPr>
            <w:tcW w:w="1174" w:type="dxa"/>
            <w:vMerge/>
          </w:tcPr>
          <w:p w14:paraId="2C414A44" w14:textId="77777777" w:rsidR="00F12378" w:rsidRPr="005565E3" w:rsidRDefault="00F12378" w:rsidP="00AF1EFE">
            <w:pPr>
              <w:spacing w:line="216" w:lineRule="auto"/>
              <w:rPr>
                <w:rFonts w:ascii="Times New Roman" w:hAnsi="Times New Roman"/>
                <w:sz w:val="24"/>
                <w:szCs w:val="24"/>
              </w:rPr>
            </w:pPr>
          </w:p>
        </w:tc>
      </w:tr>
      <w:tr w:rsidR="00F12378" w14:paraId="483EE992" w14:textId="77777777" w:rsidTr="00AF1EFE">
        <w:trPr>
          <w:cantSplit/>
        </w:trPr>
        <w:tc>
          <w:tcPr>
            <w:tcW w:w="992" w:type="dxa"/>
            <w:vMerge/>
          </w:tcPr>
          <w:p w14:paraId="032FACB8" w14:textId="77777777" w:rsidR="00F12378" w:rsidRPr="005565E3" w:rsidRDefault="00F12378" w:rsidP="00AF1EFE">
            <w:pPr>
              <w:spacing w:line="216" w:lineRule="auto"/>
              <w:rPr>
                <w:rFonts w:ascii="Times New Roman" w:hAnsi="Times New Roman"/>
                <w:sz w:val="24"/>
                <w:szCs w:val="24"/>
              </w:rPr>
            </w:pPr>
          </w:p>
        </w:tc>
        <w:tc>
          <w:tcPr>
            <w:tcW w:w="2411" w:type="dxa"/>
            <w:vMerge/>
          </w:tcPr>
          <w:p w14:paraId="5701CEFB" w14:textId="77777777" w:rsidR="00F12378" w:rsidRPr="005565E3" w:rsidRDefault="00F12378" w:rsidP="00AF1EFE">
            <w:pPr>
              <w:spacing w:line="216" w:lineRule="auto"/>
              <w:rPr>
                <w:rFonts w:ascii="Times New Roman" w:hAnsi="Times New Roman"/>
                <w:sz w:val="24"/>
                <w:szCs w:val="24"/>
              </w:rPr>
            </w:pPr>
          </w:p>
        </w:tc>
        <w:tc>
          <w:tcPr>
            <w:tcW w:w="1418" w:type="dxa"/>
          </w:tcPr>
          <w:p w14:paraId="7B6E5F9B" w14:textId="77777777" w:rsidR="00F12378" w:rsidRPr="005565E3" w:rsidRDefault="00F12378" w:rsidP="00AF1EFE">
            <w:pPr>
              <w:spacing w:line="216" w:lineRule="auto"/>
              <w:rPr>
                <w:rFonts w:ascii="Times New Roman" w:hAnsi="Times New Roman"/>
                <w:sz w:val="24"/>
                <w:szCs w:val="24"/>
              </w:rPr>
            </w:pPr>
          </w:p>
        </w:tc>
        <w:tc>
          <w:tcPr>
            <w:tcW w:w="1421" w:type="dxa"/>
            <w:vAlign w:val="center"/>
          </w:tcPr>
          <w:p w14:paraId="5456A7C8" w14:textId="77777777" w:rsidR="00F12378" w:rsidRPr="005565E3" w:rsidRDefault="00F12378" w:rsidP="00AF1EFE">
            <w:pPr>
              <w:spacing w:line="216" w:lineRule="auto"/>
              <w:jc w:val="center"/>
              <w:rPr>
                <w:rFonts w:ascii="Times New Roman" w:hAnsi="Times New Roman"/>
                <w:sz w:val="24"/>
                <w:szCs w:val="24"/>
              </w:rPr>
            </w:pPr>
          </w:p>
        </w:tc>
        <w:tc>
          <w:tcPr>
            <w:tcW w:w="1130" w:type="dxa"/>
            <w:vAlign w:val="center"/>
          </w:tcPr>
          <w:p w14:paraId="1B6F81D8" w14:textId="77777777" w:rsidR="00F12378" w:rsidRPr="005565E3" w:rsidRDefault="00F12378" w:rsidP="00AF1EFE">
            <w:pPr>
              <w:spacing w:line="216" w:lineRule="auto"/>
              <w:jc w:val="center"/>
              <w:rPr>
                <w:rFonts w:ascii="Times New Roman" w:hAnsi="Times New Roman"/>
                <w:sz w:val="24"/>
                <w:szCs w:val="24"/>
              </w:rPr>
            </w:pPr>
          </w:p>
        </w:tc>
        <w:tc>
          <w:tcPr>
            <w:tcW w:w="1045" w:type="dxa"/>
            <w:gridSpan w:val="2"/>
            <w:vAlign w:val="center"/>
          </w:tcPr>
          <w:p w14:paraId="1FD4FB4F" w14:textId="77777777" w:rsidR="00F12378" w:rsidRPr="005565E3" w:rsidRDefault="00F12378" w:rsidP="00AF1EFE">
            <w:pPr>
              <w:spacing w:line="216" w:lineRule="auto"/>
              <w:jc w:val="center"/>
              <w:rPr>
                <w:rFonts w:ascii="Times New Roman" w:hAnsi="Times New Roman"/>
                <w:sz w:val="24"/>
                <w:szCs w:val="24"/>
              </w:rPr>
            </w:pPr>
          </w:p>
        </w:tc>
        <w:tc>
          <w:tcPr>
            <w:tcW w:w="1057" w:type="dxa"/>
            <w:vAlign w:val="center"/>
          </w:tcPr>
          <w:p w14:paraId="48B9D63F" w14:textId="77777777" w:rsidR="00F12378" w:rsidRPr="005565E3" w:rsidRDefault="00F12378" w:rsidP="00AF1EFE">
            <w:pPr>
              <w:spacing w:line="216" w:lineRule="auto"/>
              <w:jc w:val="center"/>
              <w:rPr>
                <w:rFonts w:ascii="Times New Roman" w:hAnsi="Times New Roman"/>
                <w:sz w:val="24"/>
                <w:szCs w:val="24"/>
              </w:rPr>
            </w:pPr>
          </w:p>
        </w:tc>
        <w:tc>
          <w:tcPr>
            <w:tcW w:w="982" w:type="dxa"/>
            <w:vAlign w:val="center"/>
          </w:tcPr>
          <w:p w14:paraId="1C5D12D8" w14:textId="77777777" w:rsidR="00F12378" w:rsidRPr="005565E3" w:rsidRDefault="00F12378" w:rsidP="00AF1EFE">
            <w:pPr>
              <w:spacing w:line="216" w:lineRule="auto"/>
              <w:jc w:val="center"/>
              <w:rPr>
                <w:rFonts w:ascii="Times New Roman" w:hAnsi="Times New Roman"/>
                <w:sz w:val="24"/>
                <w:szCs w:val="24"/>
              </w:rPr>
            </w:pPr>
          </w:p>
        </w:tc>
        <w:tc>
          <w:tcPr>
            <w:tcW w:w="982" w:type="dxa"/>
            <w:vAlign w:val="center"/>
          </w:tcPr>
          <w:p w14:paraId="39A8A7C9" w14:textId="77777777" w:rsidR="00F12378" w:rsidRPr="005565E3" w:rsidRDefault="00F12378" w:rsidP="00AF1EFE">
            <w:pPr>
              <w:spacing w:line="216" w:lineRule="auto"/>
              <w:jc w:val="center"/>
              <w:rPr>
                <w:rFonts w:ascii="Times New Roman" w:hAnsi="Times New Roman"/>
                <w:sz w:val="24"/>
                <w:szCs w:val="24"/>
              </w:rPr>
            </w:pPr>
          </w:p>
        </w:tc>
        <w:tc>
          <w:tcPr>
            <w:tcW w:w="1179" w:type="dxa"/>
            <w:vAlign w:val="center"/>
          </w:tcPr>
          <w:p w14:paraId="16399028" w14:textId="77777777" w:rsidR="00F12378" w:rsidRDefault="00F12378" w:rsidP="00AF1EFE">
            <w:pPr>
              <w:spacing w:line="216" w:lineRule="auto"/>
              <w:jc w:val="center"/>
              <w:rPr>
                <w:rFonts w:ascii="Times New Roman" w:hAnsi="Times New Roman"/>
                <w:sz w:val="24"/>
                <w:szCs w:val="24"/>
              </w:rPr>
            </w:pPr>
          </w:p>
        </w:tc>
        <w:tc>
          <w:tcPr>
            <w:tcW w:w="1519" w:type="dxa"/>
            <w:vMerge/>
          </w:tcPr>
          <w:p w14:paraId="395C029B" w14:textId="77777777" w:rsidR="00F12378" w:rsidRDefault="00F12378" w:rsidP="00AF1EFE">
            <w:pPr>
              <w:spacing w:line="216" w:lineRule="auto"/>
              <w:rPr>
                <w:rFonts w:ascii="Times New Roman" w:hAnsi="Times New Roman"/>
                <w:sz w:val="24"/>
                <w:szCs w:val="24"/>
              </w:rPr>
            </w:pPr>
          </w:p>
        </w:tc>
        <w:tc>
          <w:tcPr>
            <w:tcW w:w="1174" w:type="dxa"/>
            <w:vMerge/>
          </w:tcPr>
          <w:p w14:paraId="19DCD75E" w14:textId="77777777" w:rsidR="00F12378" w:rsidRDefault="00F12378" w:rsidP="00AF1EFE">
            <w:pPr>
              <w:spacing w:line="216" w:lineRule="auto"/>
              <w:rPr>
                <w:rFonts w:ascii="Times New Roman" w:hAnsi="Times New Roman"/>
                <w:sz w:val="24"/>
                <w:szCs w:val="24"/>
              </w:rPr>
            </w:pPr>
          </w:p>
        </w:tc>
      </w:tr>
    </w:tbl>
    <w:p w14:paraId="1F877B49" w14:textId="77777777" w:rsidR="00F12378" w:rsidRDefault="00F12378" w:rsidP="00F12378">
      <w:pPr>
        <w:rPr>
          <w:rFonts w:ascii="Times New Roman" w:hAnsi="Times New Roman"/>
          <w:sz w:val="28"/>
          <w:szCs w:val="28"/>
        </w:rPr>
      </w:pPr>
    </w:p>
    <w:p w14:paraId="15854401" w14:textId="0B7D9ECE" w:rsidR="00F12378" w:rsidRPr="00962DE1" w:rsidRDefault="00F12378" w:rsidP="00F12378">
      <w:pPr>
        <w:rPr>
          <w:rFonts w:ascii="Times New Roman" w:hAnsi="Times New Roman"/>
          <w:sz w:val="28"/>
          <w:szCs w:val="28"/>
        </w:rPr>
      </w:pPr>
      <w:r w:rsidRPr="00962DE1">
        <w:rPr>
          <w:rFonts w:ascii="Times New Roman" w:hAnsi="Times New Roman"/>
          <w:sz w:val="28"/>
          <w:szCs w:val="28"/>
        </w:rPr>
        <w:t>Заместитель главы</w:t>
      </w:r>
      <w:r>
        <w:rPr>
          <w:rFonts w:ascii="Times New Roman" w:hAnsi="Times New Roman"/>
          <w:sz w:val="28"/>
          <w:szCs w:val="28"/>
        </w:rPr>
        <w:br/>
      </w:r>
      <w:r w:rsidRPr="00962DE1">
        <w:rPr>
          <w:rFonts w:ascii="Times New Roman" w:hAnsi="Times New Roman"/>
          <w:sz w:val="28"/>
          <w:szCs w:val="28"/>
        </w:rPr>
        <w:t>муниципального образования,</w:t>
      </w:r>
      <w:r>
        <w:rPr>
          <w:rFonts w:ascii="Times New Roman" w:hAnsi="Times New Roman"/>
          <w:sz w:val="28"/>
          <w:szCs w:val="28"/>
        </w:rPr>
        <w:br/>
      </w:r>
      <w:r w:rsidRPr="00962DE1">
        <w:rPr>
          <w:rFonts w:ascii="Times New Roman" w:hAnsi="Times New Roman"/>
          <w:sz w:val="28"/>
          <w:szCs w:val="28"/>
        </w:rPr>
        <w:t>начальник управления строительства</w:t>
      </w:r>
      <w:r>
        <w:rPr>
          <w:rFonts w:ascii="Times New Roman" w:hAnsi="Times New Roman"/>
          <w:sz w:val="28"/>
          <w:szCs w:val="28"/>
        </w:rPr>
        <w:br/>
      </w:r>
      <w:r w:rsidRPr="00962DE1">
        <w:rPr>
          <w:rFonts w:ascii="Times New Roman" w:hAnsi="Times New Roman"/>
          <w:sz w:val="28"/>
          <w:szCs w:val="28"/>
        </w:rPr>
        <w:t>администрации муниципального образования</w:t>
      </w:r>
      <w:r>
        <w:rPr>
          <w:rFonts w:ascii="Times New Roman" w:hAnsi="Times New Roman"/>
          <w:sz w:val="28"/>
          <w:szCs w:val="28"/>
        </w:rPr>
        <w:br/>
      </w:r>
      <w:r w:rsidRPr="00962DE1">
        <w:rPr>
          <w:rFonts w:ascii="Times New Roman" w:hAnsi="Times New Roman"/>
          <w:sz w:val="28"/>
          <w:szCs w:val="28"/>
        </w:rPr>
        <w:t>Каневской муниципальный район</w:t>
      </w:r>
      <w:r>
        <w:rPr>
          <w:rFonts w:ascii="Times New Roman" w:hAnsi="Times New Roman"/>
          <w:sz w:val="28"/>
          <w:szCs w:val="28"/>
        </w:rPr>
        <w:br/>
      </w:r>
      <w:r w:rsidRPr="00962DE1">
        <w:rPr>
          <w:rFonts w:ascii="Times New Roman" w:hAnsi="Times New Roman"/>
          <w:sz w:val="28"/>
          <w:szCs w:val="28"/>
        </w:rPr>
        <w:t>Краснодарского края</w:t>
      </w:r>
      <w:r w:rsidRPr="00962DE1">
        <w:rPr>
          <w:rFonts w:ascii="Times New Roman" w:hAnsi="Times New Roman"/>
          <w:color w:val="000000"/>
          <w:sz w:val="28"/>
          <w:szCs w:val="28"/>
        </w:rPr>
        <w:t xml:space="preserve">                                                       </w:t>
      </w:r>
      <w:r>
        <w:rPr>
          <w:rFonts w:ascii="Times New Roman" w:hAnsi="Times New Roman"/>
          <w:color w:val="000000"/>
          <w:sz w:val="28"/>
          <w:szCs w:val="28"/>
        </w:rPr>
        <w:t xml:space="preserve">                                                                           </w:t>
      </w:r>
      <w:r w:rsidRPr="00962DE1">
        <w:rPr>
          <w:rFonts w:ascii="Times New Roman" w:hAnsi="Times New Roman"/>
          <w:color w:val="000000"/>
          <w:sz w:val="28"/>
          <w:szCs w:val="28"/>
        </w:rPr>
        <w:t xml:space="preserve">             </w:t>
      </w:r>
      <w:r>
        <w:rPr>
          <w:rFonts w:ascii="Times New Roman" w:hAnsi="Times New Roman"/>
          <w:color w:val="000000"/>
          <w:sz w:val="28"/>
          <w:szCs w:val="28"/>
        </w:rPr>
        <w:t xml:space="preserve"> </w:t>
      </w:r>
      <w:r w:rsidRPr="00962DE1">
        <w:rPr>
          <w:rFonts w:ascii="Times New Roman" w:hAnsi="Times New Roman"/>
          <w:color w:val="000000"/>
          <w:sz w:val="28"/>
          <w:szCs w:val="28"/>
        </w:rPr>
        <w:t xml:space="preserve">    И.А. Луценко </w:t>
      </w:r>
    </w:p>
    <w:p w14:paraId="348EAA9D" w14:textId="77777777" w:rsidR="00F12378" w:rsidRPr="00962DE1" w:rsidRDefault="00F12378" w:rsidP="00F12378">
      <w:pPr>
        <w:rPr>
          <w:rFonts w:ascii="Times New Roman" w:hAnsi="Times New Roman"/>
          <w:sz w:val="28"/>
          <w:szCs w:val="28"/>
        </w:rPr>
      </w:pPr>
    </w:p>
    <w:p w14:paraId="6034111D" w14:textId="77777777" w:rsidR="00F12378" w:rsidRPr="00962DE1" w:rsidRDefault="00F12378" w:rsidP="00F12378">
      <w:pPr>
        <w:ind w:left="-142"/>
        <w:rPr>
          <w:rFonts w:ascii="Times New Roman" w:hAnsi="Times New Roman"/>
          <w:sz w:val="28"/>
          <w:szCs w:val="28"/>
        </w:rPr>
      </w:pPr>
    </w:p>
    <w:p w14:paraId="2379C81C" w14:textId="77777777" w:rsidR="00F12378" w:rsidRDefault="00F12378" w:rsidP="00C26CBF">
      <w:pPr>
        <w:jc w:val="both"/>
        <w:rPr>
          <w:rFonts w:ascii="Times New Roman" w:eastAsia="Times New Roman" w:hAnsi="Times New Roman" w:cs="Times New Roman"/>
          <w:sz w:val="28"/>
          <w:szCs w:val="28"/>
          <w:lang w:eastAsia="ru-RU"/>
        </w:rPr>
        <w:sectPr w:rsidR="00F12378" w:rsidSect="00F12378">
          <w:pgSz w:w="16838" w:h="11906" w:orient="landscape"/>
          <w:pgMar w:top="1701" w:right="1134" w:bottom="709" w:left="1134" w:header="709" w:footer="709" w:gutter="0"/>
          <w:pgNumType w:start="1"/>
          <w:cols w:space="708"/>
          <w:titlePg/>
          <w:docGrid w:linePitch="360"/>
        </w:sectPr>
      </w:pPr>
    </w:p>
    <w:p w14:paraId="3F4E666A" w14:textId="78D521AC" w:rsidR="00C26CBF" w:rsidRPr="00C13FD0" w:rsidRDefault="00C26CBF" w:rsidP="00C26CBF">
      <w:pPr>
        <w:jc w:val="both"/>
        <w:rPr>
          <w:rFonts w:ascii="Times New Roman" w:eastAsia="Times New Roman" w:hAnsi="Times New Roman" w:cs="Times New Roman"/>
          <w:sz w:val="28"/>
          <w:szCs w:val="28"/>
          <w:lang w:eastAsia="ru-RU"/>
        </w:rPr>
      </w:pPr>
    </w:p>
    <w:p w14:paraId="56B3A882" w14:textId="77777777" w:rsidR="00C13FD0" w:rsidRDefault="00C13FD0" w:rsidP="00C13FD0">
      <w:pPr>
        <w:spacing w:after="0" w:line="240" w:lineRule="auto"/>
        <w:rPr>
          <w:rFonts w:ascii="Times New Roman" w:eastAsia="Times New Roman" w:hAnsi="Times New Roman" w:cs="Times New Roman"/>
          <w:sz w:val="28"/>
          <w:szCs w:val="28"/>
          <w:lang w:eastAsia="ru-RU"/>
        </w:rPr>
      </w:pPr>
    </w:p>
    <w:p w14:paraId="455462C3" w14:textId="77777777" w:rsidR="00C13FD0" w:rsidRDefault="00C13FD0" w:rsidP="00C13FD0">
      <w:pPr>
        <w:spacing w:after="0" w:line="240" w:lineRule="auto"/>
        <w:rPr>
          <w:rFonts w:ascii="Times New Roman" w:eastAsia="Times New Roman" w:hAnsi="Times New Roman" w:cs="Times New Roman"/>
          <w:sz w:val="28"/>
          <w:szCs w:val="28"/>
          <w:lang w:eastAsia="ru-RU"/>
        </w:rPr>
      </w:pPr>
    </w:p>
    <w:p w14:paraId="1701BDC1" w14:textId="6E0527AF" w:rsidR="001F3F2A" w:rsidRDefault="001F3F2A" w:rsidP="00792B73">
      <w:pPr>
        <w:spacing w:after="0" w:line="240" w:lineRule="auto"/>
        <w:rPr>
          <w:rFonts w:ascii="Times New Roman" w:eastAsia="Times New Roman" w:hAnsi="Times New Roman" w:cs="Times New Roman"/>
          <w:sz w:val="28"/>
          <w:szCs w:val="28"/>
          <w:lang w:eastAsia="ru-RU"/>
        </w:rPr>
      </w:pPr>
    </w:p>
    <w:sectPr w:rsidR="001F3F2A" w:rsidSect="00AC2CF7">
      <w:pgSz w:w="11906" w:h="16838"/>
      <w:pgMar w:top="1135" w:right="70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C8C56A" w14:textId="77777777" w:rsidR="00C76204" w:rsidRDefault="00C76204" w:rsidP="00EC7CA8">
      <w:pPr>
        <w:spacing w:after="0" w:line="240" w:lineRule="auto"/>
      </w:pPr>
      <w:r>
        <w:separator/>
      </w:r>
    </w:p>
  </w:endnote>
  <w:endnote w:type="continuationSeparator" w:id="0">
    <w:p w14:paraId="47BF72E8" w14:textId="77777777" w:rsidR="00C76204" w:rsidRDefault="00C76204" w:rsidP="00EC7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font289">
    <w:altName w:val="Times New Roman"/>
    <w:panose1 w:val="00000000000000000000"/>
    <w:charset w:val="CC"/>
    <w:family w:val="auto"/>
    <w:notTrueType/>
    <w:pitch w:val="variable"/>
    <w:sig w:usb0="00000201" w:usb1="00000000" w:usb2="00000000" w:usb3="00000000" w:csb0="00000004" w:csb1="00000000"/>
  </w:font>
  <w:font w:name="OEKGHE+OfficinaSerifWinC">
    <w:altName w:val="Times New Roman"/>
    <w:charset w:val="00"/>
    <w:family w:val="roman"/>
    <w:pitch w:val="default"/>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A666C4" w14:textId="77777777" w:rsidR="00C76204" w:rsidRDefault="00C76204" w:rsidP="00EC7CA8">
      <w:pPr>
        <w:spacing w:after="0" w:line="240" w:lineRule="auto"/>
      </w:pPr>
      <w:r>
        <w:separator/>
      </w:r>
    </w:p>
  </w:footnote>
  <w:footnote w:type="continuationSeparator" w:id="0">
    <w:p w14:paraId="7511E238" w14:textId="77777777" w:rsidR="00C76204" w:rsidRDefault="00C76204" w:rsidP="00EC7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63714" w14:textId="77777777" w:rsidR="00C76204" w:rsidRDefault="00C76204" w:rsidP="0061019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3C0BD0CF" w14:textId="77777777" w:rsidR="00C76204" w:rsidRDefault="00C7620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1549623"/>
      <w:docPartObj>
        <w:docPartGallery w:val="Page Numbers (Top of Page)"/>
        <w:docPartUnique/>
      </w:docPartObj>
    </w:sdtPr>
    <w:sdtEndPr/>
    <w:sdtContent>
      <w:p w14:paraId="09C0D1E3" w14:textId="67243192" w:rsidR="00C76204" w:rsidRDefault="00C76204">
        <w:pPr>
          <w:pStyle w:val="a3"/>
          <w:jc w:val="center"/>
        </w:pPr>
        <w:r>
          <w:fldChar w:fldCharType="begin"/>
        </w:r>
        <w:r>
          <w:instrText xml:space="preserve"> PAGE   \* MERGEFORMAT </w:instrText>
        </w:r>
        <w:r>
          <w:fldChar w:fldCharType="separate"/>
        </w:r>
        <w:r w:rsidR="00C36368">
          <w:rPr>
            <w:noProof/>
          </w:rPr>
          <w:t>7</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E454628"/>
    <w:multiLevelType w:val="hybridMultilevel"/>
    <w:tmpl w:val="5E16E3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5AE716F"/>
    <w:multiLevelType w:val="hybridMultilevel"/>
    <w:tmpl w:val="1ECE3A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0324ED9"/>
    <w:multiLevelType w:val="hybridMultilevel"/>
    <w:tmpl w:val="9EA22FAA"/>
    <w:lvl w:ilvl="0" w:tplc="C74A1A2E">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2A833D5"/>
    <w:multiLevelType w:val="hybridMultilevel"/>
    <w:tmpl w:val="5BF40392"/>
    <w:lvl w:ilvl="0" w:tplc="D53AD4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A4A2262"/>
    <w:multiLevelType w:val="hybridMultilevel"/>
    <w:tmpl w:val="DCCE4BE8"/>
    <w:lvl w:ilvl="0" w:tplc="C988FA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19A"/>
    <w:rsid w:val="00005EA9"/>
    <w:rsid w:val="00007976"/>
    <w:rsid w:val="00012CBA"/>
    <w:rsid w:val="00013609"/>
    <w:rsid w:val="00013C1D"/>
    <w:rsid w:val="0001477C"/>
    <w:rsid w:val="00017784"/>
    <w:rsid w:val="00025200"/>
    <w:rsid w:val="00027DD5"/>
    <w:rsid w:val="0005014A"/>
    <w:rsid w:val="00056F28"/>
    <w:rsid w:val="00066A0B"/>
    <w:rsid w:val="00070D1A"/>
    <w:rsid w:val="00074673"/>
    <w:rsid w:val="00074745"/>
    <w:rsid w:val="000772C4"/>
    <w:rsid w:val="0007794E"/>
    <w:rsid w:val="00081BFF"/>
    <w:rsid w:val="0008263A"/>
    <w:rsid w:val="00086A19"/>
    <w:rsid w:val="00087D87"/>
    <w:rsid w:val="00091AAE"/>
    <w:rsid w:val="000A2C01"/>
    <w:rsid w:val="000A68FB"/>
    <w:rsid w:val="000B0518"/>
    <w:rsid w:val="000B067B"/>
    <w:rsid w:val="000B0BD4"/>
    <w:rsid w:val="000B0C51"/>
    <w:rsid w:val="000B1E22"/>
    <w:rsid w:val="000B312A"/>
    <w:rsid w:val="000C55AA"/>
    <w:rsid w:val="000C7B52"/>
    <w:rsid w:val="000C7E47"/>
    <w:rsid w:val="000C7E69"/>
    <w:rsid w:val="000E07EA"/>
    <w:rsid w:val="000E6D95"/>
    <w:rsid w:val="000F19BB"/>
    <w:rsid w:val="000F4AB0"/>
    <w:rsid w:val="000F5ACE"/>
    <w:rsid w:val="00102EE9"/>
    <w:rsid w:val="00104AA2"/>
    <w:rsid w:val="001058CA"/>
    <w:rsid w:val="00112921"/>
    <w:rsid w:val="00114156"/>
    <w:rsid w:val="00120836"/>
    <w:rsid w:val="00131B65"/>
    <w:rsid w:val="00133519"/>
    <w:rsid w:val="00142B65"/>
    <w:rsid w:val="00144BB6"/>
    <w:rsid w:val="001467AE"/>
    <w:rsid w:val="0014776D"/>
    <w:rsid w:val="00155A2C"/>
    <w:rsid w:val="00156640"/>
    <w:rsid w:val="00157174"/>
    <w:rsid w:val="0016084C"/>
    <w:rsid w:val="00161B43"/>
    <w:rsid w:val="00162F0E"/>
    <w:rsid w:val="001639C6"/>
    <w:rsid w:val="00164525"/>
    <w:rsid w:val="00164E53"/>
    <w:rsid w:val="00164EFD"/>
    <w:rsid w:val="00166C38"/>
    <w:rsid w:val="0016782D"/>
    <w:rsid w:val="001707C6"/>
    <w:rsid w:val="001773AE"/>
    <w:rsid w:val="00180E0E"/>
    <w:rsid w:val="00181A94"/>
    <w:rsid w:val="00194A03"/>
    <w:rsid w:val="00197114"/>
    <w:rsid w:val="00197B9D"/>
    <w:rsid w:val="001A1D11"/>
    <w:rsid w:val="001A320F"/>
    <w:rsid w:val="001A6D0F"/>
    <w:rsid w:val="001B4E3D"/>
    <w:rsid w:val="001C166A"/>
    <w:rsid w:val="001C1E9C"/>
    <w:rsid w:val="001C24E0"/>
    <w:rsid w:val="001C4F7C"/>
    <w:rsid w:val="001D02D1"/>
    <w:rsid w:val="001F0FB1"/>
    <w:rsid w:val="001F2AA0"/>
    <w:rsid w:val="001F3718"/>
    <w:rsid w:val="001F3F2A"/>
    <w:rsid w:val="00206D9C"/>
    <w:rsid w:val="00210192"/>
    <w:rsid w:val="00210AEB"/>
    <w:rsid w:val="002118AC"/>
    <w:rsid w:val="00211CC3"/>
    <w:rsid w:val="002144A7"/>
    <w:rsid w:val="002145B0"/>
    <w:rsid w:val="00215CFE"/>
    <w:rsid w:val="00220313"/>
    <w:rsid w:val="00232B84"/>
    <w:rsid w:val="002413CA"/>
    <w:rsid w:val="002428FD"/>
    <w:rsid w:val="002448D2"/>
    <w:rsid w:val="00252957"/>
    <w:rsid w:val="002532DD"/>
    <w:rsid w:val="00255F27"/>
    <w:rsid w:val="002560F9"/>
    <w:rsid w:val="00260158"/>
    <w:rsid w:val="00260EDA"/>
    <w:rsid w:val="002622C1"/>
    <w:rsid w:val="002641C2"/>
    <w:rsid w:val="00265883"/>
    <w:rsid w:val="002725F7"/>
    <w:rsid w:val="00272ACE"/>
    <w:rsid w:val="0027373C"/>
    <w:rsid w:val="00274291"/>
    <w:rsid w:val="0027730D"/>
    <w:rsid w:val="002802F6"/>
    <w:rsid w:val="002840F0"/>
    <w:rsid w:val="00286AEC"/>
    <w:rsid w:val="00293614"/>
    <w:rsid w:val="00294254"/>
    <w:rsid w:val="002A0E12"/>
    <w:rsid w:val="002A3AA7"/>
    <w:rsid w:val="002A442A"/>
    <w:rsid w:val="002B06B7"/>
    <w:rsid w:val="002B0D47"/>
    <w:rsid w:val="002B62C8"/>
    <w:rsid w:val="002C0A38"/>
    <w:rsid w:val="002C2165"/>
    <w:rsid w:val="002C424C"/>
    <w:rsid w:val="002C583B"/>
    <w:rsid w:val="002C65DA"/>
    <w:rsid w:val="002D0417"/>
    <w:rsid w:val="002D45A4"/>
    <w:rsid w:val="002E55CA"/>
    <w:rsid w:val="002E7474"/>
    <w:rsid w:val="002F0C23"/>
    <w:rsid w:val="002F132C"/>
    <w:rsid w:val="002F1E05"/>
    <w:rsid w:val="002F466E"/>
    <w:rsid w:val="0030700B"/>
    <w:rsid w:val="003156C6"/>
    <w:rsid w:val="0031642C"/>
    <w:rsid w:val="00316FAE"/>
    <w:rsid w:val="00321879"/>
    <w:rsid w:val="00324E70"/>
    <w:rsid w:val="003316E8"/>
    <w:rsid w:val="00334C29"/>
    <w:rsid w:val="00345F3B"/>
    <w:rsid w:val="003556C3"/>
    <w:rsid w:val="00356138"/>
    <w:rsid w:val="00360BB3"/>
    <w:rsid w:val="003612E4"/>
    <w:rsid w:val="00362CCB"/>
    <w:rsid w:val="00365631"/>
    <w:rsid w:val="0036591B"/>
    <w:rsid w:val="00366A72"/>
    <w:rsid w:val="00377C4A"/>
    <w:rsid w:val="003826CF"/>
    <w:rsid w:val="00382921"/>
    <w:rsid w:val="00384848"/>
    <w:rsid w:val="00391DD9"/>
    <w:rsid w:val="00393D8A"/>
    <w:rsid w:val="003A78FE"/>
    <w:rsid w:val="003B32D5"/>
    <w:rsid w:val="003B65A2"/>
    <w:rsid w:val="003B6A76"/>
    <w:rsid w:val="003C5277"/>
    <w:rsid w:val="003C74DD"/>
    <w:rsid w:val="003D6ABE"/>
    <w:rsid w:val="003E2B03"/>
    <w:rsid w:val="003E2ED9"/>
    <w:rsid w:val="003F0FA9"/>
    <w:rsid w:val="003F6970"/>
    <w:rsid w:val="00412FD3"/>
    <w:rsid w:val="0042484B"/>
    <w:rsid w:val="00425B85"/>
    <w:rsid w:val="0042680C"/>
    <w:rsid w:val="00430A8F"/>
    <w:rsid w:val="00432313"/>
    <w:rsid w:val="00433DA9"/>
    <w:rsid w:val="00440163"/>
    <w:rsid w:val="00440E16"/>
    <w:rsid w:val="0044211D"/>
    <w:rsid w:val="0044391B"/>
    <w:rsid w:val="00443A26"/>
    <w:rsid w:val="00446039"/>
    <w:rsid w:val="00452B41"/>
    <w:rsid w:val="00455B06"/>
    <w:rsid w:val="00463A11"/>
    <w:rsid w:val="00464AF9"/>
    <w:rsid w:val="0047640E"/>
    <w:rsid w:val="00480683"/>
    <w:rsid w:val="004875D4"/>
    <w:rsid w:val="004878D2"/>
    <w:rsid w:val="00487C5A"/>
    <w:rsid w:val="004914E9"/>
    <w:rsid w:val="00491506"/>
    <w:rsid w:val="0049206C"/>
    <w:rsid w:val="00494BE6"/>
    <w:rsid w:val="00495918"/>
    <w:rsid w:val="004A3805"/>
    <w:rsid w:val="004A4F75"/>
    <w:rsid w:val="004A57BD"/>
    <w:rsid w:val="004C18E0"/>
    <w:rsid w:val="004C2DD9"/>
    <w:rsid w:val="004C5344"/>
    <w:rsid w:val="004D04DF"/>
    <w:rsid w:val="004D6570"/>
    <w:rsid w:val="004E4A24"/>
    <w:rsid w:val="004E642C"/>
    <w:rsid w:val="004F2A39"/>
    <w:rsid w:val="004F5836"/>
    <w:rsid w:val="004F6B8B"/>
    <w:rsid w:val="0050053B"/>
    <w:rsid w:val="005005B8"/>
    <w:rsid w:val="005037F4"/>
    <w:rsid w:val="00505952"/>
    <w:rsid w:val="00511E8C"/>
    <w:rsid w:val="00514989"/>
    <w:rsid w:val="005235EE"/>
    <w:rsid w:val="00526109"/>
    <w:rsid w:val="00527A91"/>
    <w:rsid w:val="00535975"/>
    <w:rsid w:val="0053751C"/>
    <w:rsid w:val="005375CE"/>
    <w:rsid w:val="005454A6"/>
    <w:rsid w:val="005508D8"/>
    <w:rsid w:val="0055136A"/>
    <w:rsid w:val="005518D2"/>
    <w:rsid w:val="00556832"/>
    <w:rsid w:val="00565186"/>
    <w:rsid w:val="00567AEE"/>
    <w:rsid w:val="00567C39"/>
    <w:rsid w:val="00570056"/>
    <w:rsid w:val="00576385"/>
    <w:rsid w:val="00577766"/>
    <w:rsid w:val="0058510A"/>
    <w:rsid w:val="005872D6"/>
    <w:rsid w:val="00593A4A"/>
    <w:rsid w:val="00597C88"/>
    <w:rsid w:val="005A1300"/>
    <w:rsid w:val="005B1D13"/>
    <w:rsid w:val="005B3C83"/>
    <w:rsid w:val="005B3DF2"/>
    <w:rsid w:val="005B51C0"/>
    <w:rsid w:val="005B628E"/>
    <w:rsid w:val="005C064B"/>
    <w:rsid w:val="005C29F7"/>
    <w:rsid w:val="005C5171"/>
    <w:rsid w:val="005C6C17"/>
    <w:rsid w:val="005C737C"/>
    <w:rsid w:val="005D1734"/>
    <w:rsid w:val="005D1BE1"/>
    <w:rsid w:val="005D6AEC"/>
    <w:rsid w:val="005E1FD6"/>
    <w:rsid w:val="005E3C9D"/>
    <w:rsid w:val="005E4577"/>
    <w:rsid w:val="005E7C11"/>
    <w:rsid w:val="005E7FBF"/>
    <w:rsid w:val="005F0F59"/>
    <w:rsid w:val="005F175E"/>
    <w:rsid w:val="005F5687"/>
    <w:rsid w:val="005F5876"/>
    <w:rsid w:val="005F5FB9"/>
    <w:rsid w:val="00600625"/>
    <w:rsid w:val="00600B7E"/>
    <w:rsid w:val="00600DEA"/>
    <w:rsid w:val="00602176"/>
    <w:rsid w:val="00602398"/>
    <w:rsid w:val="006025FA"/>
    <w:rsid w:val="0061019A"/>
    <w:rsid w:val="00620431"/>
    <w:rsid w:val="0062196C"/>
    <w:rsid w:val="00635BA3"/>
    <w:rsid w:val="006414E0"/>
    <w:rsid w:val="00642490"/>
    <w:rsid w:val="00642593"/>
    <w:rsid w:val="00646497"/>
    <w:rsid w:val="00647B00"/>
    <w:rsid w:val="006502CC"/>
    <w:rsid w:val="00650D9C"/>
    <w:rsid w:val="00654D69"/>
    <w:rsid w:val="00655817"/>
    <w:rsid w:val="00662382"/>
    <w:rsid w:val="006652E1"/>
    <w:rsid w:val="00665E99"/>
    <w:rsid w:val="00666860"/>
    <w:rsid w:val="00667ABD"/>
    <w:rsid w:val="00680E4F"/>
    <w:rsid w:val="00682038"/>
    <w:rsid w:val="00683B0F"/>
    <w:rsid w:val="0069126F"/>
    <w:rsid w:val="006A39A1"/>
    <w:rsid w:val="006A49C6"/>
    <w:rsid w:val="006A503B"/>
    <w:rsid w:val="006A60AB"/>
    <w:rsid w:val="006A63EC"/>
    <w:rsid w:val="006A6853"/>
    <w:rsid w:val="006A7D1C"/>
    <w:rsid w:val="006B2B9B"/>
    <w:rsid w:val="006B7BE4"/>
    <w:rsid w:val="006C1B82"/>
    <w:rsid w:val="006E009F"/>
    <w:rsid w:val="006E3FE4"/>
    <w:rsid w:val="006E491A"/>
    <w:rsid w:val="006F21FC"/>
    <w:rsid w:val="006F5226"/>
    <w:rsid w:val="00700C2E"/>
    <w:rsid w:val="0070126E"/>
    <w:rsid w:val="0070164F"/>
    <w:rsid w:val="007062BC"/>
    <w:rsid w:val="0071176F"/>
    <w:rsid w:val="0071200E"/>
    <w:rsid w:val="0071494B"/>
    <w:rsid w:val="007210FC"/>
    <w:rsid w:val="0072255E"/>
    <w:rsid w:val="00722B7A"/>
    <w:rsid w:val="00734348"/>
    <w:rsid w:val="007406BB"/>
    <w:rsid w:val="00741396"/>
    <w:rsid w:val="00742833"/>
    <w:rsid w:val="00742B7A"/>
    <w:rsid w:val="00744813"/>
    <w:rsid w:val="0075646B"/>
    <w:rsid w:val="007577D1"/>
    <w:rsid w:val="007614E4"/>
    <w:rsid w:val="007635F0"/>
    <w:rsid w:val="00764D07"/>
    <w:rsid w:val="00765AA5"/>
    <w:rsid w:val="007714EA"/>
    <w:rsid w:val="00771D9F"/>
    <w:rsid w:val="00772843"/>
    <w:rsid w:val="00774359"/>
    <w:rsid w:val="007744A8"/>
    <w:rsid w:val="00785C68"/>
    <w:rsid w:val="0079289D"/>
    <w:rsid w:val="00792B73"/>
    <w:rsid w:val="0079540E"/>
    <w:rsid w:val="007A0393"/>
    <w:rsid w:val="007A57A6"/>
    <w:rsid w:val="007B1A47"/>
    <w:rsid w:val="007B7276"/>
    <w:rsid w:val="007C523B"/>
    <w:rsid w:val="007D07A3"/>
    <w:rsid w:val="007D3B7A"/>
    <w:rsid w:val="007D5A7E"/>
    <w:rsid w:val="007D6216"/>
    <w:rsid w:val="007E50B6"/>
    <w:rsid w:val="007E5577"/>
    <w:rsid w:val="007E57C4"/>
    <w:rsid w:val="007F3081"/>
    <w:rsid w:val="007F5DC9"/>
    <w:rsid w:val="00802271"/>
    <w:rsid w:val="00807B3E"/>
    <w:rsid w:val="008158AE"/>
    <w:rsid w:val="0082061B"/>
    <w:rsid w:val="00824D15"/>
    <w:rsid w:val="00827860"/>
    <w:rsid w:val="00832D4A"/>
    <w:rsid w:val="0083734A"/>
    <w:rsid w:val="00843941"/>
    <w:rsid w:val="00846933"/>
    <w:rsid w:val="00846F17"/>
    <w:rsid w:val="0085197E"/>
    <w:rsid w:val="008538D6"/>
    <w:rsid w:val="00854AB1"/>
    <w:rsid w:val="00856649"/>
    <w:rsid w:val="00861A59"/>
    <w:rsid w:val="00867AB5"/>
    <w:rsid w:val="008731B5"/>
    <w:rsid w:val="008756BE"/>
    <w:rsid w:val="00877E5F"/>
    <w:rsid w:val="00881AA9"/>
    <w:rsid w:val="00881BA2"/>
    <w:rsid w:val="008826CD"/>
    <w:rsid w:val="0088357D"/>
    <w:rsid w:val="008850B8"/>
    <w:rsid w:val="008858AB"/>
    <w:rsid w:val="00885C94"/>
    <w:rsid w:val="00885E5D"/>
    <w:rsid w:val="00896A0D"/>
    <w:rsid w:val="008A4E0B"/>
    <w:rsid w:val="008A5A5D"/>
    <w:rsid w:val="008B6750"/>
    <w:rsid w:val="008C224B"/>
    <w:rsid w:val="008C4D99"/>
    <w:rsid w:val="008C607B"/>
    <w:rsid w:val="008D08C8"/>
    <w:rsid w:val="008D41EF"/>
    <w:rsid w:val="008D5441"/>
    <w:rsid w:val="008E179D"/>
    <w:rsid w:val="008E42EC"/>
    <w:rsid w:val="008E58A1"/>
    <w:rsid w:val="008E78DB"/>
    <w:rsid w:val="008F09D4"/>
    <w:rsid w:val="008F4114"/>
    <w:rsid w:val="008F50F5"/>
    <w:rsid w:val="008F52B4"/>
    <w:rsid w:val="00905FCE"/>
    <w:rsid w:val="009060B6"/>
    <w:rsid w:val="00906526"/>
    <w:rsid w:val="0090784D"/>
    <w:rsid w:val="00911702"/>
    <w:rsid w:val="009134BF"/>
    <w:rsid w:val="00915EA8"/>
    <w:rsid w:val="00917296"/>
    <w:rsid w:val="00925801"/>
    <w:rsid w:val="009264D3"/>
    <w:rsid w:val="00936F6C"/>
    <w:rsid w:val="00941D8F"/>
    <w:rsid w:val="00942940"/>
    <w:rsid w:val="009440DF"/>
    <w:rsid w:val="009533BC"/>
    <w:rsid w:val="00954E5D"/>
    <w:rsid w:val="00955F20"/>
    <w:rsid w:val="00956474"/>
    <w:rsid w:val="0095680E"/>
    <w:rsid w:val="00956864"/>
    <w:rsid w:val="00957AF8"/>
    <w:rsid w:val="00963730"/>
    <w:rsid w:val="009654C5"/>
    <w:rsid w:val="00966593"/>
    <w:rsid w:val="00982432"/>
    <w:rsid w:val="009832E4"/>
    <w:rsid w:val="0098766C"/>
    <w:rsid w:val="00991BAF"/>
    <w:rsid w:val="009966CA"/>
    <w:rsid w:val="009A2E69"/>
    <w:rsid w:val="009A301C"/>
    <w:rsid w:val="009A6BE2"/>
    <w:rsid w:val="009B1016"/>
    <w:rsid w:val="009B38B2"/>
    <w:rsid w:val="009B5F82"/>
    <w:rsid w:val="009B65EA"/>
    <w:rsid w:val="009C051B"/>
    <w:rsid w:val="009C3326"/>
    <w:rsid w:val="009D2AA2"/>
    <w:rsid w:val="009D5549"/>
    <w:rsid w:val="009D68F0"/>
    <w:rsid w:val="009E57FF"/>
    <w:rsid w:val="009E5916"/>
    <w:rsid w:val="009E791C"/>
    <w:rsid w:val="009F1297"/>
    <w:rsid w:val="009F6D77"/>
    <w:rsid w:val="00A00ADF"/>
    <w:rsid w:val="00A02F09"/>
    <w:rsid w:val="00A05CE2"/>
    <w:rsid w:val="00A23F3B"/>
    <w:rsid w:val="00A24965"/>
    <w:rsid w:val="00A25E0A"/>
    <w:rsid w:val="00A277E8"/>
    <w:rsid w:val="00A31A58"/>
    <w:rsid w:val="00A34F77"/>
    <w:rsid w:val="00A3536D"/>
    <w:rsid w:val="00A37FF7"/>
    <w:rsid w:val="00A409DD"/>
    <w:rsid w:val="00A41612"/>
    <w:rsid w:val="00A432E1"/>
    <w:rsid w:val="00A47EF0"/>
    <w:rsid w:val="00A54755"/>
    <w:rsid w:val="00A5640E"/>
    <w:rsid w:val="00A6000E"/>
    <w:rsid w:val="00A615EE"/>
    <w:rsid w:val="00A64C61"/>
    <w:rsid w:val="00A72CE5"/>
    <w:rsid w:val="00A81C72"/>
    <w:rsid w:val="00A829F2"/>
    <w:rsid w:val="00A838F2"/>
    <w:rsid w:val="00A852E8"/>
    <w:rsid w:val="00A85D94"/>
    <w:rsid w:val="00A87F72"/>
    <w:rsid w:val="00A929B9"/>
    <w:rsid w:val="00AA2F99"/>
    <w:rsid w:val="00AA4CCF"/>
    <w:rsid w:val="00AA698D"/>
    <w:rsid w:val="00AB0CE5"/>
    <w:rsid w:val="00AB689C"/>
    <w:rsid w:val="00AB6D28"/>
    <w:rsid w:val="00AC2CF7"/>
    <w:rsid w:val="00AC3939"/>
    <w:rsid w:val="00AC492A"/>
    <w:rsid w:val="00AD6E77"/>
    <w:rsid w:val="00AD7338"/>
    <w:rsid w:val="00AD7F8E"/>
    <w:rsid w:val="00AE323E"/>
    <w:rsid w:val="00AF0A75"/>
    <w:rsid w:val="00AF27ED"/>
    <w:rsid w:val="00AF7795"/>
    <w:rsid w:val="00B00E0E"/>
    <w:rsid w:val="00B03F92"/>
    <w:rsid w:val="00B07CB1"/>
    <w:rsid w:val="00B10D42"/>
    <w:rsid w:val="00B16032"/>
    <w:rsid w:val="00B20B5F"/>
    <w:rsid w:val="00B22534"/>
    <w:rsid w:val="00B27D9D"/>
    <w:rsid w:val="00B30F4A"/>
    <w:rsid w:val="00B31202"/>
    <w:rsid w:val="00B3124C"/>
    <w:rsid w:val="00B332AC"/>
    <w:rsid w:val="00B3392E"/>
    <w:rsid w:val="00B345C1"/>
    <w:rsid w:val="00B35B0A"/>
    <w:rsid w:val="00B364EC"/>
    <w:rsid w:val="00B36DBD"/>
    <w:rsid w:val="00B37828"/>
    <w:rsid w:val="00B40323"/>
    <w:rsid w:val="00B52597"/>
    <w:rsid w:val="00B666AD"/>
    <w:rsid w:val="00B70A38"/>
    <w:rsid w:val="00B7126C"/>
    <w:rsid w:val="00B77823"/>
    <w:rsid w:val="00B872F6"/>
    <w:rsid w:val="00B93CFD"/>
    <w:rsid w:val="00B94846"/>
    <w:rsid w:val="00BA2E5A"/>
    <w:rsid w:val="00BA368E"/>
    <w:rsid w:val="00BA43B4"/>
    <w:rsid w:val="00BA6037"/>
    <w:rsid w:val="00BA61C3"/>
    <w:rsid w:val="00BB24FD"/>
    <w:rsid w:val="00BB7542"/>
    <w:rsid w:val="00BB7907"/>
    <w:rsid w:val="00BC2BD8"/>
    <w:rsid w:val="00BC3ED0"/>
    <w:rsid w:val="00BD108F"/>
    <w:rsid w:val="00BD1266"/>
    <w:rsid w:val="00BD315E"/>
    <w:rsid w:val="00BD466A"/>
    <w:rsid w:val="00BD7DFB"/>
    <w:rsid w:val="00BE15CB"/>
    <w:rsid w:val="00BE3891"/>
    <w:rsid w:val="00BE6531"/>
    <w:rsid w:val="00BE7DB7"/>
    <w:rsid w:val="00BF046E"/>
    <w:rsid w:val="00BF133E"/>
    <w:rsid w:val="00C02381"/>
    <w:rsid w:val="00C13909"/>
    <w:rsid w:val="00C13FD0"/>
    <w:rsid w:val="00C14FC4"/>
    <w:rsid w:val="00C17906"/>
    <w:rsid w:val="00C20371"/>
    <w:rsid w:val="00C23CA3"/>
    <w:rsid w:val="00C26CBF"/>
    <w:rsid w:val="00C31F2F"/>
    <w:rsid w:val="00C36368"/>
    <w:rsid w:val="00C42F1F"/>
    <w:rsid w:val="00C53B5C"/>
    <w:rsid w:val="00C63D0B"/>
    <w:rsid w:val="00C63F99"/>
    <w:rsid w:val="00C64E10"/>
    <w:rsid w:val="00C74D9B"/>
    <w:rsid w:val="00C76127"/>
    <w:rsid w:val="00C76204"/>
    <w:rsid w:val="00C76BB2"/>
    <w:rsid w:val="00C83048"/>
    <w:rsid w:val="00C935E4"/>
    <w:rsid w:val="00C949F6"/>
    <w:rsid w:val="00C97490"/>
    <w:rsid w:val="00C975FB"/>
    <w:rsid w:val="00CB0667"/>
    <w:rsid w:val="00CB285D"/>
    <w:rsid w:val="00CB6473"/>
    <w:rsid w:val="00CC09FF"/>
    <w:rsid w:val="00CD4116"/>
    <w:rsid w:val="00CE10B6"/>
    <w:rsid w:val="00CE1F01"/>
    <w:rsid w:val="00CE4D76"/>
    <w:rsid w:val="00CE750B"/>
    <w:rsid w:val="00D007C5"/>
    <w:rsid w:val="00D019EF"/>
    <w:rsid w:val="00D01E21"/>
    <w:rsid w:val="00D02412"/>
    <w:rsid w:val="00D0332E"/>
    <w:rsid w:val="00D033F3"/>
    <w:rsid w:val="00D049F6"/>
    <w:rsid w:val="00D057E5"/>
    <w:rsid w:val="00D061C3"/>
    <w:rsid w:val="00D078C3"/>
    <w:rsid w:val="00D151FC"/>
    <w:rsid w:val="00D15AA6"/>
    <w:rsid w:val="00D243AE"/>
    <w:rsid w:val="00D24748"/>
    <w:rsid w:val="00D42132"/>
    <w:rsid w:val="00D44AB1"/>
    <w:rsid w:val="00D4651F"/>
    <w:rsid w:val="00D523F2"/>
    <w:rsid w:val="00D52512"/>
    <w:rsid w:val="00D55163"/>
    <w:rsid w:val="00D62BAA"/>
    <w:rsid w:val="00D64D50"/>
    <w:rsid w:val="00D702EF"/>
    <w:rsid w:val="00D77F77"/>
    <w:rsid w:val="00D80330"/>
    <w:rsid w:val="00D809C2"/>
    <w:rsid w:val="00D846AB"/>
    <w:rsid w:val="00D86398"/>
    <w:rsid w:val="00D86871"/>
    <w:rsid w:val="00D92F45"/>
    <w:rsid w:val="00D94014"/>
    <w:rsid w:val="00DA1533"/>
    <w:rsid w:val="00DA336C"/>
    <w:rsid w:val="00DA409E"/>
    <w:rsid w:val="00DA560E"/>
    <w:rsid w:val="00DA666D"/>
    <w:rsid w:val="00DA7800"/>
    <w:rsid w:val="00DB221D"/>
    <w:rsid w:val="00DB5B87"/>
    <w:rsid w:val="00DB730E"/>
    <w:rsid w:val="00DC753C"/>
    <w:rsid w:val="00DC7C29"/>
    <w:rsid w:val="00DE38E5"/>
    <w:rsid w:val="00DE46A6"/>
    <w:rsid w:val="00DF1C7F"/>
    <w:rsid w:val="00DF5F66"/>
    <w:rsid w:val="00DF7299"/>
    <w:rsid w:val="00E01966"/>
    <w:rsid w:val="00E03BFB"/>
    <w:rsid w:val="00E04C79"/>
    <w:rsid w:val="00E05788"/>
    <w:rsid w:val="00E115E6"/>
    <w:rsid w:val="00E1204A"/>
    <w:rsid w:val="00E14311"/>
    <w:rsid w:val="00E15AB1"/>
    <w:rsid w:val="00E15DAE"/>
    <w:rsid w:val="00E16679"/>
    <w:rsid w:val="00E247D0"/>
    <w:rsid w:val="00E41DF8"/>
    <w:rsid w:val="00E50DB3"/>
    <w:rsid w:val="00E54ACB"/>
    <w:rsid w:val="00E56725"/>
    <w:rsid w:val="00E56925"/>
    <w:rsid w:val="00E70566"/>
    <w:rsid w:val="00E70956"/>
    <w:rsid w:val="00E71D94"/>
    <w:rsid w:val="00E7338C"/>
    <w:rsid w:val="00E77423"/>
    <w:rsid w:val="00E81FED"/>
    <w:rsid w:val="00E8654A"/>
    <w:rsid w:val="00E94345"/>
    <w:rsid w:val="00E94C8D"/>
    <w:rsid w:val="00E964F5"/>
    <w:rsid w:val="00EB4CBC"/>
    <w:rsid w:val="00EB5F5D"/>
    <w:rsid w:val="00EB60D2"/>
    <w:rsid w:val="00EB7FC6"/>
    <w:rsid w:val="00EC733A"/>
    <w:rsid w:val="00EC7CA8"/>
    <w:rsid w:val="00ED3569"/>
    <w:rsid w:val="00ED4972"/>
    <w:rsid w:val="00EE194B"/>
    <w:rsid w:val="00EE347B"/>
    <w:rsid w:val="00EF1B47"/>
    <w:rsid w:val="00EF2BE5"/>
    <w:rsid w:val="00F0039C"/>
    <w:rsid w:val="00F02C52"/>
    <w:rsid w:val="00F074A1"/>
    <w:rsid w:val="00F109EC"/>
    <w:rsid w:val="00F11A11"/>
    <w:rsid w:val="00F12224"/>
    <w:rsid w:val="00F1228E"/>
    <w:rsid w:val="00F12378"/>
    <w:rsid w:val="00F135B7"/>
    <w:rsid w:val="00F1468F"/>
    <w:rsid w:val="00F14EAE"/>
    <w:rsid w:val="00F158CE"/>
    <w:rsid w:val="00F17AF6"/>
    <w:rsid w:val="00F20A83"/>
    <w:rsid w:val="00F23DFE"/>
    <w:rsid w:val="00F4635D"/>
    <w:rsid w:val="00F476D8"/>
    <w:rsid w:val="00F54095"/>
    <w:rsid w:val="00F5499B"/>
    <w:rsid w:val="00F55EAE"/>
    <w:rsid w:val="00F6055E"/>
    <w:rsid w:val="00F60DA7"/>
    <w:rsid w:val="00F61155"/>
    <w:rsid w:val="00F61217"/>
    <w:rsid w:val="00F62F70"/>
    <w:rsid w:val="00F647B0"/>
    <w:rsid w:val="00F6496A"/>
    <w:rsid w:val="00F64D41"/>
    <w:rsid w:val="00F66568"/>
    <w:rsid w:val="00F67ED8"/>
    <w:rsid w:val="00F703BB"/>
    <w:rsid w:val="00F714A1"/>
    <w:rsid w:val="00F715B5"/>
    <w:rsid w:val="00F720F2"/>
    <w:rsid w:val="00F738E3"/>
    <w:rsid w:val="00F73DC9"/>
    <w:rsid w:val="00F7612B"/>
    <w:rsid w:val="00F8404E"/>
    <w:rsid w:val="00F867CF"/>
    <w:rsid w:val="00F86A5E"/>
    <w:rsid w:val="00F90952"/>
    <w:rsid w:val="00F9532F"/>
    <w:rsid w:val="00FA5DF5"/>
    <w:rsid w:val="00FB3256"/>
    <w:rsid w:val="00FC0D5C"/>
    <w:rsid w:val="00FC1CEA"/>
    <w:rsid w:val="00FC4B5C"/>
    <w:rsid w:val="00FC7974"/>
    <w:rsid w:val="00FD1F0F"/>
    <w:rsid w:val="00FD3168"/>
    <w:rsid w:val="00FD3382"/>
    <w:rsid w:val="00FD4EFA"/>
    <w:rsid w:val="00FD66C9"/>
    <w:rsid w:val="00FD7A2E"/>
    <w:rsid w:val="00FE0314"/>
    <w:rsid w:val="00FE730E"/>
    <w:rsid w:val="00FF0E00"/>
    <w:rsid w:val="00FF4D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72B3001"/>
  <w15:docId w15:val="{769A7F2C-B3FE-4F81-8813-A57AD27BE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10B6"/>
  </w:style>
  <w:style w:type="paragraph" w:styleId="1">
    <w:name w:val="heading 1"/>
    <w:basedOn w:val="a"/>
    <w:link w:val="10"/>
    <w:qFormat/>
    <w:rsid w:val="0061019A"/>
    <w:pPr>
      <w:spacing w:before="100" w:beforeAutospacing="1" w:after="100" w:afterAutospacing="1" w:line="240" w:lineRule="auto"/>
      <w:outlineLvl w:val="0"/>
    </w:pPr>
    <w:rPr>
      <w:rFonts w:ascii="Times New Roman" w:eastAsia="Calibri"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1019A"/>
    <w:rPr>
      <w:rFonts w:ascii="Times New Roman" w:eastAsia="Calibri" w:hAnsi="Times New Roman" w:cs="Times New Roman"/>
      <w:b/>
      <w:bCs/>
      <w:kern w:val="36"/>
      <w:sz w:val="48"/>
      <w:szCs w:val="48"/>
      <w:lang w:eastAsia="ru-RU"/>
    </w:rPr>
  </w:style>
  <w:style w:type="numbering" w:customStyle="1" w:styleId="11">
    <w:name w:val="Нет списка1"/>
    <w:next w:val="a2"/>
    <w:uiPriority w:val="99"/>
    <w:semiHidden/>
    <w:unhideWhenUsed/>
    <w:rsid w:val="0061019A"/>
  </w:style>
  <w:style w:type="paragraph" w:styleId="a3">
    <w:name w:val="header"/>
    <w:basedOn w:val="a"/>
    <w:link w:val="a4"/>
    <w:uiPriority w:val="99"/>
    <w:rsid w:val="0061019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61019A"/>
    <w:rPr>
      <w:rFonts w:ascii="Times New Roman" w:eastAsia="Times New Roman" w:hAnsi="Times New Roman" w:cs="Times New Roman"/>
      <w:sz w:val="24"/>
      <w:szCs w:val="24"/>
      <w:lang w:eastAsia="ru-RU"/>
    </w:rPr>
  </w:style>
  <w:style w:type="character" w:styleId="a5">
    <w:name w:val="page number"/>
    <w:basedOn w:val="a0"/>
    <w:rsid w:val="0061019A"/>
  </w:style>
  <w:style w:type="character" w:styleId="a6">
    <w:name w:val="Hyperlink"/>
    <w:basedOn w:val="a0"/>
    <w:rsid w:val="0061019A"/>
    <w:rPr>
      <w:color w:val="0000FF"/>
      <w:u w:val="single"/>
    </w:rPr>
  </w:style>
  <w:style w:type="character" w:customStyle="1" w:styleId="a7">
    <w:name w:val="Цветовое выделение"/>
    <w:rsid w:val="0061019A"/>
    <w:rPr>
      <w:b/>
      <w:color w:val="26282F"/>
    </w:rPr>
  </w:style>
  <w:style w:type="character" w:customStyle="1" w:styleId="a8">
    <w:name w:val="Гипертекстовая ссылка"/>
    <w:rsid w:val="0061019A"/>
    <w:rPr>
      <w:rFonts w:cs="Times New Roman"/>
      <w:b/>
      <w:bCs/>
      <w:color w:val="106BBE"/>
    </w:rPr>
  </w:style>
  <w:style w:type="paragraph" w:customStyle="1" w:styleId="a9">
    <w:name w:val="Нормальный (таблица)"/>
    <w:basedOn w:val="a"/>
    <w:next w:val="a"/>
    <w:rsid w:val="0061019A"/>
    <w:pPr>
      <w:widowControl w:val="0"/>
      <w:autoSpaceDE w:val="0"/>
      <w:autoSpaceDN w:val="0"/>
      <w:adjustRightInd w:val="0"/>
      <w:spacing w:after="0" w:line="240" w:lineRule="auto"/>
      <w:jc w:val="both"/>
    </w:pPr>
    <w:rPr>
      <w:rFonts w:ascii="Arial" w:eastAsia="Calibri" w:hAnsi="Arial" w:cs="Times New Roman"/>
      <w:sz w:val="24"/>
      <w:szCs w:val="24"/>
      <w:lang w:eastAsia="ru-RU"/>
    </w:rPr>
  </w:style>
  <w:style w:type="paragraph" w:customStyle="1" w:styleId="aa">
    <w:name w:val="Прижатый влево"/>
    <w:basedOn w:val="a"/>
    <w:next w:val="a"/>
    <w:rsid w:val="0061019A"/>
    <w:pPr>
      <w:widowControl w:val="0"/>
      <w:autoSpaceDE w:val="0"/>
      <w:autoSpaceDN w:val="0"/>
      <w:adjustRightInd w:val="0"/>
      <w:spacing w:after="0" w:line="240" w:lineRule="auto"/>
    </w:pPr>
    <w:rPr>
      <w:rFonts w:ascii="Arial" w:eastAsia="Calibri" w:hAnsi="Arial" w:cs="Times New Roman"/>
      <w:sz w:val="24"/>
      <w:szCs w:val="24"/>
      <w:lang w:eastAsia="ru-RU"/>
    </w:rPr>
  </w:style>
  <w:style w:type="paragraph" w:styleId="ab">
    <w:name w:val="Balloon Text"/>
    <w:basedOn w:val="a"/>
    <w:link w:val="ac"/>
    <w:uiPriority w:val="99"/>
    <w:semiHidden/>
    <w:unhideWhenUsed/>
    <w:rsid w:val="0061019A"/>
    <w:pPr>
      <w:spacing w:after="0" w:line="240" w:lineRule="auto"/>
    </w:pPr>
    <w:rPr>
      <w:rFonts w:ascii="Segoe UI" w:eastAsia="Times New Roman" w:hAnsi="Segoe UI" w:cs="Segoe UI"/>
      <w:sz w:val="18"/>
      <w:szCs w:val="18"/>
      <w:lang w:eastAsia="ru-RU"/>
    </w:rPr>
  </w:style>
  <w:style w:type="character" w:customStyle="1" w:styleId="ac">
    <w:name w:val="Текст выноски Знак"/>
    <w:basedOn w:val="a0"/>
    <w:link w:val="ab"/>
    <w:uiPriority w:val="99"/>
    <w:semiHidden/>
    <w:rsid w:val="0061019A"/>
    <w:rPr>
      <w:rFonts w:ascii="Segoe UI" w:eastAsia="Times New Roman" w:hAnsi="Segoe UI" w:cs="Segoe UI"/>
      <w:sz w:val="18"/>
      <w:szCs w:val="18"/>
      <w:lang w:eastAsia="ru-RU"/>
    </w:rPr>
  </w:style>
  <w:style w:type="paragraph" w:styleId="ad">
    <w:name w:val="List Paragraph"/>
    <w:basedOn w:val="a"/>
    <w:uiPriority w:val="34"/>
    <w:qFormat/>
    <w:rsid w:val="0061019A"/>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2">
    <w:name w:val="Без интервала1"/>
    <w:qFormat/>
    <w:rsid w:val="0061019A"/>
    <w:pPr>
      <w:spacing w:after="0" w:line="240" w:lineRule="auto"/>
    </w:pPr>
    <w:rPr>
      <w:rFonts w:ascii="Calibri" w:eastAsia="Times New Roman" w:hAnsi="Calibri" w:cs="Times New Roman"/>
      <w:lang w:eastAsia="ru-RU"/>
    </w:rPr>
  </w:style>
  <w:style w:type="paragraph" w:styleId="ae">
    <w:name w:val="Normal (Web)"/>
    <w:basedOn w:val="a"/>
    <w:uiPriority w:val="99"/>
    <w:rsid w:val="00C74D9B"/>
    <w:pPr>
      <w:spacing w:before="100" w:beforeAutospacing="1" w:after="119" w:line="240" w:lineRule="auto"/>
    </w:pPr>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EC7CA8"/>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C7CA8"/>
  </w:style>
  <w:style w:type="paragraph" w:customStyle="1" w:styleId="formattext">
    <w:name w:val="formattext"/>
    <w:basedOn w:val="a"/>
    <w:rsid w:val="00F158C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1">
    <w:name w:val="Table Grid"/>
    <w:basedOn w:val="a1"/>
    <w:uiPriority w:val="59"/>
    <w:rsid w:val="00570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Title"/>
    <w:basedOn w:val="a"/>
    <w:next w:val="af3"/>
    <w:link w:val="af4"/>
    <w:qFormat/>
    <w:rsid w:val="00F14EAE"/>
    <w:pPr>
      <w:suppressAutoHyphens/>
      <w:spacing w:after="0" w:line="240" w:lineRule="auto"/>
      <w:jc w:val="center"/>
    </w:pPr>
    <w:rPr>
      <w:rFonts w:ascii="Times New Roman" w:eastAsia="Times New Roman" w:hAnsi="Times New Roman" w:cs="Times New Roman"/>
      <w:b/>
      <w:bCs/>
      <w:sz w:val="32"/>
      <w:szCs w:val="24"/>
      <w:lang w:eastAsia="ar-SA"/>
    </w:rPr>
  </w:style>
  <w:style w:type="character" w:customStyle="1" w:styleId="af4">
    <w:name w:val="Заголовок Знак"/>
    <w:basedOn w:val="a0"/>
    <w:link w:val="af2"/>
    <w:rsid w:val="00F14EAE"/>
    <w:rPr>
      <w:rFonts w:ascii="Times New Roman" w:eastAsia="Times New Roman" w:hAnsi="Times New Roman" w:cs="Times New Roman"/>
      <w:b/>
      <w:bCs/>
      <w:sz w:val="32"/>
      <w:szCs w:val="24"/>
      <w:lang w:eastAsia="ar-SA"/>
    </w:rPr>
  </w:style>
  <w:style w:type="paragraph" w:styleId="af3">
    <w:name w:val="Subtitle"/>
    <w:basedOn w:val="a"/>
    <w:next w:val="af5"/>
    <w:link w:val="af6"/>
    <w:qFormat/>
    <w:rsid w:val="00F14EAE"/>
    <w:pPr>
      <w:suppressAutoHyphens/>
      <w:spacing w:after="0" w:line="240" w:lineRule="auto"/>
      <w:jc w:val="center"/>
    </w:pPr>
    <w:rPr>
      <w:rFonts w:ascii="Times New Roman" w:eastAsia="Times New Roman" w:hAnsi="Times New Roman" w:cs="Times New Roman"/>
      <w:b/>
      <w:bCs/>
      <w:sz w:val="28"/>
      <w:szCs w:val="24"/>
      <w:lang w:eastAsia="ar-SA"/>
    </w:rPr>
  </w:style>
  <w:style w:type="character" w:customStyle="1" w:styleId="af6">
    <w:name w:val="Подзаголовок Знак"/>
    <w:basedOn w:val="a0"/>
    <w:link w:val="af3"/>
    <w:rsid w:val="00F14EAE"/>
    <w:rPr>
      <w:rFonts w:ascii="Times New Roman" w:eastAsia="Times New Roman" w:hAnsi="Times New Roman" w:cs="Times New Roman"/>
      <w:b/>
      <w:bCs/>
      <w:sz w:val="28"/>
      <w:szCs w:val="24"/>
      <w:lang w:eastAsia="ar-SA"/>
    </w:rPr>
  </w:style>
  <w:style w:type="paragraph" w:styleId="af5">
    <w:name w:val="Body Text"/>
    <w:basedOn w:val="a"/>
    <w:link w:val="af7"/>
    <w:uiPriority w:val="99"/>
    <w:unhideWhenUsed/>
    <w:rsid w:val="00F14EAE"/>
    <w:pPr>
      <w:spacing w:after="120"/>
    </w:pPr>
  </w:style>
  <w:style w:type="character" w:customStyle="1" w:styleId="af7">
    <w:name w:val="Основной текст Знак"/>
    <w:basedOn w:val="a0"/>
    <w:link w:val="af5"/>
    <w:uiPriority w:val="99"/>
    <w:rsid w:val="00F14EAE"/>
  </w:style>
  <w:style w:type="paragraph" w:styleId="af8">
    <w:name w:val="Plain Text"/>
    <w:basedOn w:val="a"/>
    <w:link w:val="af9"/>
    <w:rsid w:val="00F14EAE"/>
    <w:pPr>
      <w:spacing w:after="0" w:line="240" w:lineRule="auto"/>
    </w:pPr>
    <w:rPr>
      <w:rFonts w:ascii="Courier New" w:eastAsia="Times New Roman" w:hAnsi="Courier New" w:cs="Times New Roman"/>
      <w:sz w:val="20"/>
      <w:szCs w:val="20"/>
      <w:lang w:eastAsia="ru-RU"/>
    </w:rPr>
  </w:style>
  <w:style w:type="character" w:customStyle="1" w:styleId="af9">
    <w:name w:val="Текст Знак"/>
    <w:basedOn w:val="a0"/>
    <w:link w:val="af8"/>
    <w:rsid w:val="00F14EAE"/>
    <w:rPr>
      <w:rFonts w:ascii="Courier New" w:eastAsia="Times New Roman" w:hAnsi="Courier New" w:cs="Times New Roman"/>
      <w:sz w:val="20"/>
      <w:szCs w:val="20"/>
      <w:lang w:eastAsia="ru-RU"/>
    </w:rPr>
  </w:style>
  <w:style w:type="character" w:styleId="afa">
    <w:name w:val="line number"/>
    <w:basedOn w:val="a0"/>
    <w:uiPriority w:val="99"/>
    <w:semiHidden/>
    <w:unhideWhenUsed/>
    <w:rsid w:val="0053751C"/>
  </w:style>
  <w:style w:type="paragraph" w:customStyle="1" w:styleId="2">
    <w:name w:val="Без интервала2"/>
    <w:qFormat/>
    <w:rsid w:val="0095680E"/>
    <w:pPr>
      <w:spacing w:after="0" w:line="240" w:lineRule="auto"/>
    </w:pPr>
    <w:rPr>
      <w:rFonts w:ascii="Calibri" w:eastAsia="Times New Roman" w:hAnsi="Calibri" w:cs="Times New Roman"/>
      <w:lang w:eastAsia="ru-RU"/>
    </w:rPr>
  </w:style>
  <w:style w:type="paragraph" w:customStyle="1" w:styleId="13">
    <w:name w:val="Абзац списка1"/>
    <w:basedOn w:val="a"/>
    <w:rsid w:val="00BD466A"/>
    <w:pPr>
      <w:suppressAutoHyphens/>
      <w:spacing w:after="200" w:line="276" w:lineRule="auto"/>
      <w:ind w:left="720"/>
    </w:pPr>
    <w:rPr>
      <w:rFonts w:ascii="Calibri" w:eastAsia="Times New Roman" w:hAnsi="Calibri" w:cs="font289"/>
      <w:kern w:val="1"/>
      <w:lang w:eastAsia="ar-SA"/>
    </w:rPr>
  </w:style>
  <w:style w:type="paragraph" w:customStyle="1" w:styleId="Default">
    <w:name w:val="Default"/>
    <w:rsid w:val="005E7C11"/>
    <w:pPr>
      <w:widowControl w:val="0"/>
      <w:suppressAutoHyphens/>
      <w:autoSpaceDE w:val="0"/>
      <w:spacing w:after="0" w:line="240" w:lineRule="auto"/>
    </w:pPr>
    <w:rPr>
      <w:rFonts w:ascii="OEKGHE+OfficinaSerifWinC" w:eastAsia="Times New Roman" w:hAnsi="OEKGHE+OfficinaSerifWinC" w:cs="OEKGHE+OfficinaSerifWinC"/>
      <w:color w:val="000000"/>
      <w:sz w:val="24"/>
      <w:szCs w:val="24"/>
      <w:lang w:eastAsia="ar-SA"/>
    </w:rPr>
  </w:style>
  <w:style w:type="character" w:customStyle="1" w:styleId="20">
    <w:name w:val="Основной текст (2)"/>
    <w:basedOn w:val="a0"/>
    <w:rsid w:val="00AC2CF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styleId="afb">
    <w:name w:val="No Spacing"/>
    <w:uiPriority w:val="1"/>
    <w:qFormat/>
    <w:rsid w:val="00AC2CF7"/>
    <w:pPr>
      <w:spacing w:after="0" w:line="240" w:lineRule="auto"/>
    </w:pPr>
    <w:rPr>
      <w:rFonts w:ascii="Calibri" w:eastAsia="Calibri" w:hAnsi="Calibri" w:cs="Times New Roman"/>
    </w:rPr>
  </w:style>
  <w:style w:type="paragraph" w:customStyle="1" w:styleId="ConsPlusCell">
    <w:name w:val="ConsPlusCell"/>
    <w:rsid w:val="00F12378"/>
    <w:pPr>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565620">
      <w:bodyDiv w:val="1"/>
      <w:marLeft w:val="0"/>
      <w:marRight w:val="0"/>
      <w:marTop w:val="0"/>
      <w:marBottom w:val="0"/>
      <w:divBdr>
        <w:top w:val="none" w:sz="0" w:space="0" w:color="auto"/>
        <w:left w:val="none" w:sz="0" w:space="0" w:color="auto"/>
        <w:bottom w:val="none" w:sz="0" w:space="0" w:color="auto"/>
        <w:right w:val="none" w:sz="0" w:space="0" w:color="auto"/>
      </w:divBdr>
    </w:div>
    <w:div w:id="152525356">
      <w:bodyDiv w:val="1"/>
      <w:marLeft w:val="0"/>
      <w:marRight w:val="0"/>
      <w:marTop w:val="0"/>
      <w:marBottom w:val="0"/>
      <w:divBdr>
        <w:top w:val="none" w:sz="0" w:space="0" w:color="auto"/>
        <w:left w:val="none" w:sz="0" w:space="0" w:color="auto"/>
        <w:bottom w:val="none" w:sz="0" w:space="0" w:color="auto"/>
        <w:right w:val="none" w:sz="0" w:space="0" w:color="auto"/>
      </w:divBdr>
    </w:div>
    <w:div w:id="454519070">
      <w:bodyDiv w:val="1"/>
      <w:marLeft w:val="0"/>
      <w:marRight w:val="0"/>
      <w:marTop w:val="0"/>
      <w:marBottom w:val="0"/>
      <w:divBdr>
        <w:top w:val="none" w:sz="0" w:space="0" w:color="auto"/>
        <w:left w:val="none" w:sz="0" w:space="0" w:color="auto"/>
        <w:bottom w:val="none" w:sz="0" w:space="0" w:color="auto"/>
        <w:right w:val="none" w:sz="0" w:space="0" w:color="auto"/>
      </w:divBdr>
    </w:div>
    <w:div w:id="523906808">
      <w:bodyDiv w:val="1"/>
      <w:marLeft w:val="0"/>
      <w:marRight w:val="0"/>
      <w:marTop w:val="0"/>
      <w:marBottom w:val="0"/>
      <w:divBdr>
        <w:top w:val="none" w:sz="0" w:space="0" w:color="auto"/>
        <w:left w:val="none" w:sz="0" w:space="0" w:color="auto"/>
        <w:bottom w:val="none" w:sz="0" w:space="0" w:color="auto"/>
        <w:right w:val="none" w:sz="0" w:space="0" w:color="auto"/>
      </w:divBdr>
    </w:div>
    <w:div w:id="529028085">
      <w:bodyDiv w:val="1"/>
      <w:marLeft w:val="0"/>
      <w:marRight w:val="0"/>
      <w:marTop w:val="0"/>
      <w:marBottom w:val="0"/>
      <w:divBdr>
        <w:top w:val="none" w:sz="0" w:space="0" w:color="auto"/>
        <w:left w:val="none" w:sz="0" w:space="0" w:color="auto"/>
        <w:bottom w:val="none" w:sz="0" w:space="0" w:color="auto"/>
        <w:right w:val="none" w:sz="0" w:space="0" w:color="auto"/>
      </w:divBdr>
    </w:div>
    <w:div w:id="613442037">
      <w:bodyDiv w:val="1"/>
      <w:marLeft w:val="0"/>
      <w:marRight w:val="0"/>
      <w:marTop w:val="0"/>
      <w:marBottom w:val="0"/>
      <w:divBdr>
        <w:top w:val="none" w:sz="0" w:space="0" w:color="auto"/>
        <w:left w:val="none" w:sz="0" w:space="0" w:color="auto"/>
        <w:bottom w:val="none" w:sz="0" w:space="0" w:color="auto"/>
        <w:right w:val="none" w:sz="0" w:space="0" w:color="auto"/>
      </w:divBdr>
    </w:div>
    <w:div w:id="776751285">
      <w:bodyDiv w:val="1"/>
      <w:marLeft w:val="0"/>
      <w:marRight w:val="0"/>
      <w:marTop w:val="0"/>
      <w:marBottom w:val="0"/>
      <w:divBdr>
        <w:top w:val="none" w:sz="0" w:space="0" w:color="auto"/>
        <w:left w:val="none" w:sz="0" w:space="0" w:color="auto"/>
        <w:bottom w:val="none" w:sz="0" w:space="0" w:color="auto"/>
        <w:right w:val="none" w:sz="0" w:space="0" w:color="auto"/>
      </w:divBdr>
    </w:div>
    <w:div w:id="920263142">
      <w:bodyDiv w:val="1"/>
      <w:marLeft w:val="0"/>
      <w:marRight w:val="0"/>
      <w:marTop w:val="0"/>
      <w:marBottom w:val="0"/>
      <w:divBdr>
        <w:top w:val="none" w:sz="0" w:space="0" w:color="auto"/>
        <w:left w:val="none" w:sz="0" w:space="0" w:color="auto"/>
        <w:bottom w:val="none" w:sz="0" w:space="0" w:color="auto"/>
        <w:right w:val="none" w:sz="0" w:space="0" w:color="auto"/>
      </w:divBdr>
    </w:div>
    <w:div w:id="922955051">
      <w:bodyDiv w:val="1"/>
      <w:marLeft w:val="0"/>
      <w:marRight w:val="0"/>
      <w:marTop w:val="0"/>
      <w:marBottom w:val="0"/>
      <w:divBdr>
        <w:top w:val="none" w:sz="0" w:space="0" w:color="auto"/>
        <w:left w:val="none" w:sz="0" w:space="0" w:color="auto"/>
        <w:bottom w:val="none" w:sz="0" w:space="0" w:color="auto"/>
        <w:right w:val="none" w:sz="0" w:space="0" w:color="auto"/>
      </w:divBdr>
    </w:div>
    <w:div w:id="998076017">
      <w:bodyDiv w:val="1"/>
      <w:marLeft w:val="0"/>
      <w:marRight w:val="0"/>
      <w:marTop w:val="0"/>
      <w:marBottom w:val="0"/>
      <w:divBdr>
        <w:top w:val="none" w:sz="0" w:space="0" w:color="auto"/>
        <w:left w:val="none" w:sz="0" w:space="0" w:color="auto"/>
        <w:bottom w:val="none" w:sz="0" w:space="0" w:color="auto"/>
        <w:right w:val="none" w:sz="0" w:space="0" w:color="auto"/>
      </w:divBdr>
    </w:div>
    <w:div w:id="1042753534">
      <w:bodyDiv w:val="1"/>
      <w:marLeft w:val="0"/>
      <w:marRight w:val="0"/>
      <w:marTop w:val="0"/>
      <w:marBottom w:val="0"/>
      <w:divBdr>
        <w:top w:val="none" w:sz="0" w:space="0" w:color="auto"/>
        <w:left w:val="none" w:sz="0" w:space="0" w:color="auto"/>
        <w:bottom w:val="none" w:sz="0" w:space="0" w:color="auto"/>
        <w:right w:val="none" w:sz="0" w:space="0" w:color="auto"/>
      </w:divBdr>
    </w:div>
    <w:div w:id="1074551588">
      <w:bodyDiv w:val="1"/>
      <w:marLeft w:val="0"/>
      <w:marRight w:val="0"/>
      <w:marTop w:val="0"/>
      <w:marBottom w:val="0"/>
      <w:divBdr>
        <w:top w:val="none" w:sz="0" w:space="0" w:color="auto"/>
        <w:left w:val="none" w:sz="0" w:space="0" w:color="auto"/>
        <w:bottom w:val="none" w:sz="0" w:space="0" w:color="auto"/>
        <w:right w:val="none" w:sz="0" w:space="0" w:color="auto"/>
      </w:divBdr>
    </w:div>
    <w:div w:id="1126200677">
      <w:bodyDiv w:val="1"/>
      <w:marLeft w:val="0"/>
      <w:marRight w:val="0"/>
      <w:marTop w:val="0"/>
      <w:marBottom w:val="0"/>
      <w:divBdr>
        <w:top w:val="none" w:sz="0" w:space="0" w:color="auto"/>
        <w:left w:val="none" w:sz="0" w:space="0" w:color="auto"/>
        <w:bottom w:val="none" w:sz="0" w:space="0" w:color="auto"/>
        <w:right w:val="none" w:sz="0" w:space="0" w:color="auto"/>
      </w:divBdr>
    </w:div>
    <w:div w:id="1200627457">
      <w:bodyDiv w:val="1"/>
      <w:marLeft w:val="0"/>
      <w:marRight w:val="0"/>
      <w:marTop w:val="0"/>
      <w:marBottom w:val="0"/>
      <w:divBdr>
        <w:top w:val="none" w:sz="0" w:space="0" w:color="auto"/>
        <w:left w:val="none" w:sz="0" w:space="0" w:color="auto"/>
        <w:bottom w:val="none" w:sz="0" w:space="0" w:color="auto"/>
        <w:right w:val="none" w:sz="0" w:space="0" w:color="auto"/>
      </w:divBdr>
    </w:div>
    <w:div w:id="1228145073">
      <w:bodyDiv w:val="1"/>
      <w:marLeft w:val="0"/>
      <w:marRight w:val="0"/>
      <w:marTop w:val="0"/>
      <w:marBottom w:val="0"/>
      <w:divBdr>
        <w:top w:val="none" w:sz="0" w:space="0" w:color="auto"/>
        <w:left w:val="none" w:sz="0" w:space="0" w:color="auto"/>
        <w:bottom w:val="none" w:sz="0" w:space="0" w:color="auto"/>
        <w:right w:val="none" w:sz="0" w:space="0" w:color="auto"/>
      </w:divBdr>
    </w:div>
    <w:div w:id="1291325044">
      <w:bodyDiv w:val="1"/>
      <w:marLeft w:val="0"/>
      <w:marRight w:val="0"/>
      <w:marTop w:val="0"/>
      <w:marBottom w:val="0"/>
      <w:divBdr>
        <w:top w:val="none" w:sz="0" w:space="0" w:color="auto"/>
        <w:left w:val="none" w:sz="0" w:space="0" w:color="auto"/>
        <w:bottom w:val="none" w:sz="0" w:space="0" w:color="auto"/>
        <w:right w:val="none" w:sz="0" w:space="0" w:color="auto"/>
      </w:divBdr>
    </w:div>
    <w:div w:id="1341276497">
      <w:bodyDiv w:val="1"/>
      <w:marLeft w:val="0"/>
      <w:marRight w:val="0"/>
      <w:marTop w:val="0"/>
      <w:marBottom w:val="0"/>
      <w:divBdr>
        <w:top w:val="none" w:sz="0" w:space="0" w:color="auto"/>
        <w:left w:val="none" w:sz="0" w:space="0" w:color="auto"/>
        <w:bottom w:val="none" w:sz="0" w:space="0" w:color="auto"/>
        <w:right w:val="none" w:sz="0" w:space="0" w:color="auto"/>
      </w:divBdr>
    </w:div>
    <w:div w:id="1509755666">
      <w:bodyDiv w:val="1"/>
      <w:marLeft w:val="0"/>
      <w:marRight w:val="0"/>
      <w:marTop w:val="0"/>
      <w:marBottom w:val="0"/>
      <w:divBdr>
        <w:top w:val="none" w:sz="0" w:space="0" w:color="auto"/>
        <w:left w:val="none" w:sz="0" w:space="0" w:color="auto"/>
        <w:bottom w:val="none" w:sz="0" w:space="0" w:color="auto"/>
        <w:right w:val="none" w:sz="0" w:space="0" w:color="auto"/>
      </w:divBdr>
    </w:div>
    <w:div w:id="1555508618">
      <w:bodyDiv w:val="1"/>
      <w:marLeft w:val="0"/>
      <w:marRight w:val="0"/>
      <w:marTop w:val="0"/>
      <w:marBottom w:val="0"/>
      <w:divBdr>
        <w:top w:val="none" w:sz="0" w:space="0" w:color="auto"/>
        <w:left w:val="none" w:sz="0" w:space="0" w:color="auto"/>
        <w:bottom w:val="none" w:sz="0" w:space="0" w:color="auto"/>
        <w:right w:val="none" w:sz="0" w:space="0" w:color="auto"/>
      </w:divBdr>
    </w:div>
    <w:div w:id="1567177892">
      <w:bodyDiv w:val="1"/>
      <w:marLeft w:val="0"/>
      <w:marRight w:val="0"/>
      <w:marTop w:val="0"/>
      <w:marBottom w:val="0"/>
      <w:divBdr>
        <w:top w:val="none" w:sz="0" w:space="0" w:color="auto"/>
        <w:left w:val="none" w:sz="0" w:space="0" w:color="auto"/>
        <w:bottom w:val="none" w:sz="0" w:space="0" w:color="auto"/>
        <w:right w:val="none" w:sz="0" w:space="0" w:color="auto"/>
      </w:divBdr>
    </w:div>
    <w:div w:id="1589077560">
      <w:bodyDiv w:val="1"/>
      <w:marLeft w:val="0"/>
      <w:marRight w:val="0"/>
      <w:marTop w:val="0"/>
      <w:marBottom w:val="0"/>
      <w:divBdr>
        <w:top w:val="none" w:sz="0" w:space="0" w:color="auto"/>
        <w:left w:val="none" w:sz="0" w:space="0" w:color="auto"/>
        <w:bottom w:val="none" w:sz="0" w:space="0" w:color="auto"/>
        <w:right w:val="none" w:sz="0" w:space="0" w:color="auto"/>
      </w:divBdr>
    </w:div>
    <w:div w:id="1784572365">
      <w:bodyDiv w:val="1"/>
      <w:marLeft w:val="0"/>
      <w:marRight w:val="0"/>
      <w:marTop w:val="0"/>
      <w:marBottom w:val="0"/>
      <w:divBdr>
        <w:top w:val="none" w:sz="0" w:space="0" w:color="auto"/>
        <w:left w:val="none" w:sz="0" w:space="0" w:color="auto"/>
        <w:bottom w:val="none" w:sz="0" w:space="0" w:color="auto"/>
        <w:right w:val="none" w:sz="0" w:space="0" w:color="auto"/>
      </w:divBdr>
    </w:div>
    <w:div w:id="1892499675">
      <w:bodyDiv w:val="1"/>
      <w:marLeft w:val="0"/>
      <w:marRight w:val="0"/>
      <w:marTop w:val="0"/>
      <w:marBottom w:val="0"/>
      <w:divBdr>
        <w:top w:val="none" w:sz="0" w:space="0" w:color="auto"/>
        <w:left w:val="none" w:sz="0" w:space="0" w:color="auto"/>
        <w:bottom w:val="none" w:sz="0" w:space="0" w:color="auto"/>
        <w:right w:val="none" w:sz="0" w:space="0" w:color="auto"/>
      </w:divBdr>
    </w:div>
    <w:div w:id="1918129810">
      <w:bodyDiv w:val="1"/>
      <w:marLeft w:val="0"/>
      <w:marRight w:val="0"/>
      <w:marTop w:val="0"/>
      <w:marBottom w:val="0"/>
      <w:divBdr>
        <w:top w:val="none" w:sz="0" w:space="0" w:color="auto"/>
        <w:left w:val="none" w:sz="0" w:space="0" w:color="auto"/>
        <w:bottom w:val="none" w:sz="0" w:space="0" w:color="auto"/>
        <w:right w:val="none" w:sz="0" w:space="0" w:color="auto"/>
      </w:divBdr>
    </w:div>
    <w:div w:id="1977756769">
      <w:bodyDiv w:val="1"/>
      <w:marLeft w:val="0"/>
      <w:marRight w:val="0"/>
      <w:marTop w:val="0"/>
      <w:marBottom w:val="0"/>
      <w:divBdr>
        <w:top w:val="none" w:sz="0" w:space="0" w:color="auto"/>
        <w:left w:val="none" w:sz="0" w:space="0" w:color="auto"/>
        <w:bottom w:val="none" w:sz="0" w:space="0" w:color="auto"/>
        <w:right w:val="none" w:sz="0" w:space="0" w:color="auto"/>
      </w:divBdr>
    </w:div>
    <w:div w:id="201845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E782E-E48A-405C-AC6A-4796C7B65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2887</Words>
  <Characters>16459</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Татьяна Игнатенко</cp:lastModifiedBy>
  <cp:revision>2</cp:revision>
  <cp:lastPrinted>2026-06-03T11:46:00Z</cp:lastPrinted>
  <dcterms:created xsi:type="dcterms:W3CDTF">2026-06-15T08:52:00Z</dcterms:created>
  <dcterms:modified xsi:type="dcterms:W3CDTF">2026-06-15T08:52:00Z</dcterms:modified>
</cp:coreProperties>
</file>