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30398" w:rsidRPr="006D16C9" w:rsidTr="0004182C">
        <w:tc>
          <w:tcPr>
            <w:tcW w:w="10345" w:type="dxa"/>
            <w:tcBorders>
              <w:bottom w:val="thinThickLargeGap" w:sz="24" w:space="0" w:color="auto"/>
            </w:tcBorders>
          </w:tcPr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30398" w:rsidRPr="006D16C9" w:rsidRDefault="00630398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30398" w:rsidRPr="0013442F" w:rsidRDefault="00630398" w:rsidP="00630398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30398" w:rsidRPr="00276634" w:rsidTr="0004182C">
        <w:tc>
          <w:tcPr>
            <w:tcW w:w="4786" w:type="dxa"/>
          </w:tcPr>
          <w:p w:rsidR="00630398" w:rsidRPr="00276634" w:rsidRDefault="00630398" w:rsidP="0004182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30398" w:rsidRDefault="00630398" w:rsidP="0063039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1903</w:t>
            </w:r>
          </w:p>
          <w:p w:rsidR="00630398" w:rsidRPr="00107731" w:rsidRDefault="00630398" w:rsidP="0063039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630398" w:rsidRDefault="00630398" w:rsidP="0063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Дрижжи Федора Федоровича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Калининскому двухмандатному избирательному округу № 1</w:t>
      </w:r>
    </w:p>
    <w:p w:rsidR="00630398" w:rsidRDefault="00630398" w:rsidP="0063039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30398" w:rsidRPr="00A8156B" w:rsidRDefault="00630398" w:rsidP="0063039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30398" w:rsidRPr="00EC23FD" w:rsidRDefault="00630398" w:rsidP="00630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630398">
        <w:rPr>
          <w:rFonts w:ascii="Times New Roman" w:hAnsi="Times New Roman"/>
          <w:sz w:val="28"/>
          <w:szCs w:val="28"/>
        </w:rPr>
        <w:t>Дрижжи Федора Федоровича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30398">
        <w:rPr>
          <w:rFonts w:ascii="Times New Roman" w:hAnsi="Times New Roman"/>
          <w:sz w:val="28"/>
          <w:szCs w:val="28"/>
        </w:rPr>
        <w:t>Калининскому двухмандатному избирательному округу № 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30398" w:rsidRPr="00501F34" w:rsidRDefault="00630398" w:rsidP="006303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630398">
        <w:rPr>
          <w:rFonts w:ascii="Times New Roman" w:hAnsi="Times New Roman"/>
          <w:sz w:val="28"/>
          <w:szCs w:val="28"/>
        </w:rPr>
        <w:t>Дрижж</w:t>
      </w:r>
      <w:r>
        <w:rPr>
          <w:rFonts w:ascii="Times New Roman" w:hAnsi="Times New Roman"/>
          <w:sz w:val="28"/>
          <w:szCs w:val="28"/>
        </w:rPr>
        <w:t>у</w:t>
      </w:r>
      <w:r w:rsidRPr="00630398">
        <w:rPr>
          <w:rFonts w:ascii="Times New Roman" w:hAnsi="Times New Roman"/>
          <w:sz w:val="28"/>
          <w:szCs w:val="28"/>
        </w:rPr>
        <w:t xml:space="preserve"> Федора Федоровича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1953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Акционерное общество «Каневскагропромэнерго»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генеральный директор,</w:t>
      </w:r>
      <w:r w:rsidRPr="00501F34">
        <w:rPr>
          <w:rFonts w:ascii="Times New Roman" w:hAnsi="Times New Roman"/>
          <w:sz w:val="28"/>
          <w:szCs w:val="28"/>
        </w:rPr>
        <w:t xml:space="preserve">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30398">
        <w:rPr>
          <w:rFonts w:ascii="Times New Roman" w:hAnsi="Times New Roman"/>
          <w:sz w:val="28"/>
          <w:szCs w:val="28"/>
        </w:rPr>
        <w:t>Калининскому двухмандатному избирательному округу № 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DA19EB">
        <w:rPr>
          <w:rFonts w:ascii="Times New Roman" w:eastAsia="DejaVu Sans" w:hAnsi="Times New Roman"/>
          <w:kern w:val="2"/>
          <w:sz w:val="28"/>
          <w:szCs w:val="28"/>
        </w:rPr>
        <w:t>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10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30398" w:rsidRPr="00501F34" w:rsidRDefault="00630398" w:rsidP="0063039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630398">
        <w:rPr>
          <w:rFonts w:ascii="Times New Roman" w:hAnsi="Times New Roman"/>
          <w:sz w:val="28"/>
          <w:szCs w:val="28"/>
        </w:rPr>
        <w:t>Дрижж</w:t>
      </w:r>
      <w:r>
        <w:rPr>
          <w:rFonts w:ascii="Times New Roman" w:hAnsi="Times New Roman"/>
          <w:sz w:val="28"/>
          <w:szCs w:val="28"/>
        </w:rPr>
        <w:t>е</w:t>
      </w:r>
      <w:r w:rsidRPr="00630398">
        <w:rPr>
          <w:rFonts w:ascii="Times New Roman" w:hAnsi="Times New Roman"/>
          <w:sz w:val="28"/>
          <w:szCs w:val="28"/>
        </w:rPr>
        <w:t xml:space="preserve"> Федор</w:t>
      </w:r>
      <w:r>
        <w:rPr>
          <w:rFonts w:ascii="Times New Roman" w:hAnsi="Times New Roman"/>
          <w:sz w:val="28"/>
          <w:szCs w:val="28"/>
        </w:rPr>
        <w:t>у</w:t>
      </w:r>
      <w:r w:rsidRPr="00630398">
        <w:rPr>
          <w:rFonts w:ascii="Times New Roman" w:hAnsi="Times New Roman"/>
          <w:sz w:val="28"/>
          <w:szCs w:val="28"/>
        </w:rPr>
        <w:t xml:space="preserve"> Федорович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630398" w:rsidRDefault="00630398" w:rsidP="0063039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0398" w:rsidRPr="00501F34" w:rsidRDefault="00630398" w:rsidP="0063039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30398" w:rsidRPr="00501F34" w:rsidRDefault="00630398" w:rsidP="0063039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30398" w:rsidRPr="00E7133C" w:rsidRDefault="00630398" w:rsidP="00630398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30398" w:rsidRPr="00670F37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30398" w:rsidRDefault="00630398" w:rsidP="0063039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30398" w:rsidRDefault="00630398" w:rsidP="0063039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30398" w:rsidRDefault="00630398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4182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B2" w:rsidRDefault="002359B2" w:rsidP="005751B7">
      <w:pPr>
        <w:spacing w:after="0" w:line="240" w:lineRule="auto"/>
      </w:pPr>
      <w:r>
        <w:separator/>
      </w:r>
    </w:p>
  </w:endnote>
  <w:endnote w:type="continuationSeparator" w:id="0">
    <w:p w:rsidR="002359B2" w:rsidRDefault="002359B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B2" w:rsidRDefault="002359B2" w:rsidP="005751B7">
      <w:pPr>
        <w:spacing w:after="0" w:line="240" w:lineRule="auto"/>
      </w:pPr>
      <w:r>
        <w:separator/>
      </w:r>
    </w:p>
  </w:footnote>
  <w:footnote w:type="continuationSeparator" w:id="0">
    <w:p w:rsidR="002359B2" w:rsidRDefault="002359B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59B2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6371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42CC-111C-41B6-A125-C1B8F0A7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67</cp:revision>
  <cp:lastPrinted>2020-07-29T11:06:00Z</cp:lastPrinted>
  <dcterms:created xsi:type="dcterms:W3CDTF">2020-03-11T12:17:00Z</dcterms:created>
  <dcterms:modified xsi:type="dcterms:W3CDTF">2020-08-03T06:16:00Z</dcterms:modified>
</cp:coreProperties>
</file>