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F5241" w:rsidRPr="006D16C9" w:rsidTr="00E7133C">
        <w:tc>
          <w:tcPr>
            <w:tcW w:w="10345" w:type="dxa"/>
            <w:tcBorders>
              <w:bottom w:val="thinThickLargeGap" w:sz="24" w:space="0" w:color="auto"/>
            </w:tcBorders>
          </w:tcPr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F5241" w:rsidRPr="0013442F" w:rsidRDefault="00EF5241" w:rsidP="00EF524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AF088A" w:rsidRPr="00276634" w:rsidTr="00495D2A">
        <w:tc>
          <w:tcPr>
            <w:tcW w:w="4786" w:type="dxa"/>
          </w:tcPr>
          <w:p w:rsidR="00AF088A" w:rsidRPr="00276634" w:rsidRDefault="00AF088A" w:rsidP="00495D2A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AF088A" w:rsidRPr="00276634" w:rsidRDefault="00AF088A" w:rsidP="00AF088A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1E704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1892</w:t>
            </w:r>
            <w:bookmarkStart w:id="0" w:name="_GoBack"/>
            <w:bookmarkEnd w:id="0"/>
          </w:p>
        </w:tc>
      </w:tr>
    </w:tbl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AF0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AF088A">
        <w:rPr>
          <w:rFonts w:ascii="Times New Roman" w:hAnsi="Times New Roman"/>
          <w:b/>
          <w:sz w:val="28"/>
          <w:szCs w:val="28"/>
        </w:rPr>
        <w:t>Галактионовой Татьяны Сергеевны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AF088A">
        <w:rPr>
          <w:rFonts w:ascii="Times New Roman" w:hAnsi="Times New Roman"/>
          <w:b/>
          <w:sz w:val="28"/>
          <w:szCs w:val="28"/>
        </w:rPr>
        <w:t>Центральному трехмандатному избирательному округу № 3</w:t>
      </w:r>
    </w:p>
    <w:p w:rsidR="00EF5241" w:rsidRDefault="00EF5241" w:rsidP="00EF524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F5241" w:rsidRPr="00A8156B" w:rsidRDefault="00EF5241" w:rsidP="00EF524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F5241" w:rsidRPr="002F22EC" w:rsidRDefault="00EF5241" w:rsidP="00EF52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AF088A" w:rsidRPr="00AF088A">
        <w:rPr>
          <w:rFonts w:ascii="Times New Roman" w:hAnsi="Times New Roman"/>
          <w:sz w:val="28"/>
          <w:szCs w:val="28"/>
        </w:rPr>
        <w:t>Галактионовой Татьяны Сергеевны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AF088A" w:rsidRPr="00AF088A">
        <w:rPr>
          <w:rFonts w:ascii="Times New Roman" w:hAnsi="Times New Roman"/>
          <w:sz w:val="28"/>
          <w:szCs w:val="28"/>
        </w:rPr>
        <w:t>Центральному трехмандатному избирательному округу № 3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EF5241" w:rsidRPr="00501F34" w:rsidRDefault="00EF5241" w:rsidP="00EF52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AF088A">
        <w:rPr>
          <w:rFonts w:ascii="Times New Roman" w:hAnsi="Times New Roman"/>
          <w:sz w:val="28"/>
          <w:szCs w:val="28"/>
        </w:rPr>
        <w:t>Галактионову</w:t>
      </w:r>
      <w:r w:rsidR="00AF088A" w:rsidRPr="00AF088A">
        <w:rPr>
          <w:rFonts w:ascii="Times New Roman" w:hAnsi="Times New Roman"/>
          <w:sz w:val="28"/>
          <w:szCs w:val="28"/>
        </w:rPr>
        <w:t xml:space="preserve"> Татьян</w:t>
      </w:r>
      <w:r w:rsidR="00AF088A">
        <w:rPr>
          <w:rFonts w:ascii="Times New Roman" w:hAnsi="Times New Roman"/>
          <w:sz w:val="28"/>
          <w:szCs w:val="28"/>
        </w:rPr>
        <w:t>у</w:t>
      </w:r>
      <w:r w:rsidR="00AF088A" w:rsidRPr="00AF088A">
        <w:rPr>
          <w:rFonts w:ascii="Times New Roman" w:hAnsi="Times New Roman"/>
          <w:sz w:val="28"/>
          <w:szCs w:val="28"/>
        </w:rPr>
        <w:t xml:space="preserve"> Сергеевн</w:t>
      </w:r>
      <w:r w:rsidR="00AF088A">
        <w:rPr>
          <w:rFonts w:ascii="Times New Roman" w:hAnsi="Times New Roman"/>
          <w:sz w:val="28"/>
          <w:szCs w:val="28"/>
        </w:rPr>
        <w:t>у</w:t>
      </w:r>
      <w:r w:rsidR="00AF088A">
        <w:rPr>
          <w:rFonts w:ascii="Times New Roman" w:eastAsia="DejaVu Sans" w:hAnsi="Times New Roman"/>
          <w:kern w:val="2"/>
          <w:sz w:val="28"/>
          <w:szCs w:val="28"/>
        </w:rPr>
        <w:t>, 1981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AF088A">
        <w:rPr>
          <w:rFonts w:ascii="Times New Roman" w:eastAsia="DejaVu Sans" w:hAnsi="Times New Roman"/>
          <w:kern w:val="2"/>
          <w:sz w:val="28"/>
          <w:szCs w:val="28"/>
        </w:rPr>
        <w:t>Муниципальное бюджетное учреждение культуры и отдыха Каневского сельского поселения Каневского района «Парк КиО имени 300-летия ККВ»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AF088A">
        <w:rPr>
          <w:rFonts w:ascii="Times New Roman" w:eastAsia="DejaVu Sans" w:hAnsi="Times New Roman"/>
          <w:kern w:val="2"/>
          <w:sz w:val="28"/>
          <w:szCs w:val="28"/>
        </w:rPr>
        <w:t>рабочая зеленого хозяйства 6-го разряда</w:t>
      </w:r>
      <w:r w:rsidR="00AF088A">
        <w:rPr>
          <w:rFonts w:ascii="Times New Roman" w:hAnsi="Times New Roman"/>
          <w:sz w:val="28"/>
          <w:szCs w:val="28"/>
        </w:rPr>
        <w:t>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AF088A">
        <w:rPr>
          <w:rFonts w:ascii="Times New Roman" w:hAnsi="Times New Roman"/>
          <w:sz w:val="27"/>
          <w:szCs w:val="27"/>
        </w:rPr>
        <w:t xml:space="preserve">от </w:t>
      </w:r>
      <w:r w:rsidR="008A5817">
        <w:rPr>
          <w:rFonts w:ascii="Times New Roman" w:hAnsi="Times New Roman"/>
          <w:sz w:val="27"/>
          <w:szCs w:val="27"/>
        </w:rPr>
        <w:t>избирательного объединения «Краснодарского регионального отделения политической партии ЛДПР – Либерально-демократическая партия России»</w:t>
      </w:r>
      <w:r w:rsidR="00AF088A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AF088A" w:rsidRPr="00AF088A">
        <w:rPr>
          <w:rFonts w:ascii="Times New Roman" w:hAnsi="Times New Roman"/>
          <w:sz w:val="28"/>
          <w:szCs w:val="28"/>
        </w:rPr>
        <w:t>Центральному трехмандатному избирательному округу № 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AF088A">
        <w:rPr>
          <w:rFonts w:ascii="Times New Roman" w:eastAsia="DejaVu Sans" w:hAnsi="Times New Roman"/>
          <w:kern w:val="2"/>
          <w:sz w:val="28"/>
          <w:szCs w:val="28"/>
        </w:rPr>
        <w:t xml:space="preserve">7 </w:t>
      </w:r>
      <w:r>
        <w:rPr>
          <w:rFonts w:ascii="Times New Roman" w:eastAsia="DejaVu Sans" w:hAnsi="Times New Roman"/>
          <w:kern w:val="2"/>
          <w:sz w:val="28"/>
          <w:szCs w:val="28"/>
        </w:rPr>
        <w:t>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40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AF088A">
        <w:rPr>
          <w:rFonts w:ascii="Times New Roman" w:hAnsi="Times New Roman"/>
          <w:sz w:val="28"/>
          <w:szCs w:val="28"/>
        </w:rPr>
        <w:t>Галактионовой</w:t>
      </w:r>
      <w:r w:rsidR="00AF088A" w:rsidRPr="00AF088A">
        <w:rPr>
          <w:rFonts w:ascii="Times New Roman" w:hAnsi="Times New Roman"/>
          <w:sz w:val="28"/>
          <w:szCs w:val="28"/>
        </w:rPr>
        <w:t xml:space="preserve"> Татьян</w:t>
      </w:r>
      <w:r w:rsidR="00AF088A">
        <w:rPr>
          <w:rFonts w:ascii="Times New Roman" w:hAnsi="Times New Roman"/>
          <w:sz w:val="28"/>
          <w:szCs w:val="28"/>
        </w:rPr>
        <w:t>е</w:t>
      </w:r>
      <w:r w:rsidR="00AF088A" w:rsidRPr="00AF088A">
        <w:rPr>
          <w:rFonts w:ascii="Times New Roman" w:hAnsi="Times New Roman"/>
          <w:sz w:val="28"/>
          <w:szCs w:val="28"/>
        </w:rPr>
        <w:t xml:space="preserve"> Сергеевн</w:t>
      </w:r>
      <w:r w:rsidR="00AF088A">
        <w:rPr>
          <w:rFonts w:ascii="Times New Roman" w:hAnsi="Times New Roman"/>
          <w:sz w:val="28"/>
          <w:szCs w:val="28"/>
        </w:rPr>
        <w:t>е</w:t>
      </w:r>
      <w:r w:rsidR="00AF088A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установленного образца.</w:t>
      </w:r>
    </w:p>
    <w:p w:rsidR="00EF5241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EF5241" w:rsidRPr="00735AC7" w:rsidRDefault="00EF5241" w:rsidP="00EF524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EF5241" w:rsidRDefault="00EF5241" w:rsidP="00EF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EF5241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78" w:rsidRDefault="002B2278" w:rsidP="005751B7">
      <w:pPr>
        <w:spacing w:after="0" w:line="240" w:lineRule="auto"/>
      </w:pPr>
      <w:r>
        <w:separator/>
      </w:r>
    </w:p>
  </w:endnote>
  <w:endnote w:type="continuationSeparator" w:id="0">
    <w:p w:rsidR="002B2278" w:rsidRDefault="002B227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78" w:rsidRDefault="002B2278" w:rsidP="005751B7">
      <w:pPr>
        <w:spacing w:after="0" w:line="240" w:lineRule="auto"/>
      </w:pPr>
      <w:r>
        <w:separator/>
      </w:r>
    </w:p>
  </w:footnote>
  <w:footnote w:type="continuationSeparator" w:id="0">
    <w:p w:rsidR="002B2278" w:rsidRDefault="002B227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040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2278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519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26C10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817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4B37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62BC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94A27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1F10-EB86-460F-8F32-D802F926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2020-07-27T12:39:00Z</cp:lastPrinted>
  <dcterms:created xsi:type="dcterms:W3CDTF">2020-03-11T12:17:00Z</dcterms:created>
  <dcterms:modified xsi:type="dcterms:W3CDTF">2020-08-03T06:08:00Z</dcterms:modified>
</cp:coreProperties>
</file>