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2F" w:rsidRDefault="0013442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3442F" w:rsidRPr="006D16C9" w:rsidTr="00D24417">
        <w:tc>
          <w:tcPr>
            <w:tcW w:w="10345" w:type="dxa"/>
            <w:tcBorders>
              <w:bottom w:val="thinThickLargeGap" w:sz="24" w:space="0" w:color="auto"/>
            </w:tcBorders>
          </w:tcPr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3442F" w:rsidRPr="0013442F" w:rsidRDefault="0013442F" w:rsidP="0013442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3442F" w:rsidRPr="00276634" w:rsidTr="00D24417">
        <w:tc>
          <w:tcPr>
            <w:tcW w:w="4786" w:type="dxa"/>
          </w:tcPr>
          <w:p w:rsidR="0013442F" w:rsidRPr="00276634" w:rsidRDefault="00E0659D" w:rsidP="00CC203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CC203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="00E00DB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 w:rsidR="0013442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442F" w:rsidRPr="00276634" w:rsidRDefault="0013442F" w:rsidP="00CC203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E0659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CC203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CC203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1674</w:t>
            </w:r>
          </w:p>
        </w:tc>
      </w:tr>
    </w:tbl>
    <w:p w:rsidR="0013442F" w:rsidRDefault="0013442F" w:rsidP="0013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6D5C" w:rsidRPr="00670F37" w:rsidRDefault="008C6D5C" w:rsidP="008C6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8C6D5C" w:rsidRPr="00670F37" w:rsidRDefault="008C6D5C" w:rsidP="008C6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CC203C"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C6D5C" w:rsidRDefault="008C6D5C" w:rsidP="008C6D5C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CC203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Ю.Н. Козырева</w:t>
      </w:r>
    </w:p>
    <w:p w:rsidR="008C6D5C" w:rsidRPr="00D52D6B" w:rsidRDefault="008C6D5C" w:rsidP="008C6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5C" w:rsidRPr="00CC203C" w:rsidRDefault="008C6D5C" w:rsidP="00CC20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CC203C">
        <w:rPr>
          <w:rFonts w:ascii="Times New Roman" w:eastAsia="Times New Roman" w:hAnsi="Times New Roman"/>
          <w:bCs/>
          <w:color w:val="000000"/>
          <w:sz w:val="28"/>
          <w:szCs w:val="28"/>
        </w:rPr>
        <w:t>ии избирательного участка № 17-42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CC203C">
        <w:rPr>
          <w:rFonts w:ascii="Times New Roman" w:eastAsia="Times New Roman" w:hAnsi="Times New Roman"/>
          <w:bCs/>
          <w:color w:val="000000"/>
          <w:sz w:val="28"/>
          <w:szCs w:val="28"/>
        </w:rPr>
        <w:t>Юрия Николаевича Козырева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19C">
        <w:rPr>
          <w:rFonts w:ascii="Times New Roman" w:eastAsia="Times New Roman" w:hAnsi="Times New Roman"/>
          <w:sz w:val="28"/>
          <w:szCs w:val="28"/>
          <w:lang w:eastAsia="ru-RU"/>
        </w:rPr>
        <w:t>назначенного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AF519C" w:rsidRPr="00AF519C">
        <w:rPr>
          <w:rFonts w:ascii="Times New Roman" w:hAnsi="Times New Roman"/>
          <w:sz w:val="28"/>
          <w:szCs w:val="28"/>
        </w:rPr>
        <w:t>от 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AF519C">
        <w:rPr>
          <w:rFonts w:ascii="Times New Roman" w:eastAsia="Times New Roman" w:hAnsi="Times New Roman"/>
          <w:bCs/>
          <w:color w:val="000000"/>
          <w:sz w:val="28"/>
          <w:szCs w:val="28"/>
        </w:rPr>
        <w:t>ии избирательного участка № 17-42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AF519C">
        <w:rPr>
          <w:rFonts w:ascii="Times New Roman" w:eastAsia="Times New Roman" w:hAnsi="Times New Roman"/>
          <w:bCs/>
          <w:color w:val="000000"/>
          <w:sz w:val="28"/>
          <w:szCs w:val="28"/>
        </w:rPr>
        <w:t>Юрия Николаевича Козырева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</w:t>
      </w:r>
      <w:r w:rsidR="00D9430B">
        <w:rPr>
          <w:rFonts w:ascii="Times New Roman" w:eastAsia="Times New Roman" w:hAnsi="Times New Roman"/>
          <w:sz w:val="28"/>
          <w:szCs w:val="28"/>
        </w:rPr>
        <w:t>8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D9430B"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D9430B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D9430B">
        <w:rPr>
          <w:rFonts w:ascii="Times New Roman" w:eastAsia="Times New Roman" w:hAnsi="Times New Roman"/>
          <w:sz w:val="28"/>
          <w:szCs w:val="28"/>
        </w:rPr>
        <w:t>158/1593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r w:rsidR="00D9430B">
        <w:rPr>
          <w:rFonts w:ascii="Times New Roman" w:eastAsia="Times New Roman" w:hAnsi="Times New Roman"/>
          <w:bCs/>
          <w:sz w:val="28"/>
          <w:szCs w:val="28"/>
        </w:rPr>
        <w:t>внесении изменений в решение территориальной избирательной комиссии Каневская от 29 мая 2018 года № 107/924 «О формировании участковой избирательной комиссии избирательного участка № 17-42»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8C6D5C" w:rsidRDefault="008C6D5C" w:rsidP="003D55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AF519C">
        <w:rPr>
          <w:rFonts w:ascii="Times New Roman" w:eastAsia="Times New Roman" w:hAnsi="Times New Roman"/>
          <w:sz w:val="28"/>
          <w:szCs w:val="28"/>
        </w:rPr>
        <w:t>Мануйлову Веру Александровну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AF519C">
        <w:rPr>
          <w:rFonts w:ascii="Times New Roman" w:eastAsia="Times New Roman" w:hAnsi="Times New Roman"/>
          <w:sz w:val="28"/>
          <w:szCs w:val="28"/>
        </w:rPr>
        <w:t>69</w:t>
      </w:r>
      <w:r w:rsidR="009038CB"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к назначению членом участковой 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избирате</w:t>
      </w:r>
      <w:r w:rsidR="00AF519C">
        <w:rPr>
          <w:rFonts w:ascii="Times New Roman" w:eastAsia="Times New Roman" w:hAnsi="Times New Roman"/>
          <w:sz w:val="28"/>
          <w:szCs w:val="28"/>
        </w:rPr>
        <w:t>льного участка № 17-42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AF519C">
        <w:rPr>
          <w:rFonts w:ascii="Times New Roman" w:eastAsia="Times New Roman" w:hAnsi="Times New Roman"/>
          <w:bCs/>
          <w:sz w:val="28"/>
          <w:szCs w:val="28"/>
        </w:rPr>
        <w:t>Козырева Юрия Николаевича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AF519C">
        <w:rPr>
          <w:rFonts w:ascii="Times New Roman" w:eastAsia="Times New Roman" w:hAnsi="Times New Roman"/>
          <w:sz w:val="28"/>
          <w:szCs w:val="28"/>
        </w:rPr>
        <w:t>Козыреву Ю.Н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</w:t>
      </w:r>
      <w:r w:rsidR="00AF519C">
        <w:rPr>
          <w:rFonts w:ascii="Times New Roman" w:eastAsia="Times New Roman" w:hAnsi="Times New Roman"/>
          <w:sz w:val="28"/>
          <w:szCs w:val="28"/>
        </w:rPr>
        <w:t>ию избирательного участка № 17-42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C6D5C" w:rsidRDefault="008C6D5C" w:rsidP="008C6D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C6D5C" w:rsidRDefault="008C6D5C" w:rsidP="008C6D5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3442F" w:rsidRDefault="0013442F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9B1F0A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C71CB4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33" w:rsidRDefault="00484C33" w:rsidP="005751B7">
      <w:pPr>
        <w:spacing w:after="0" w:line="240" w:lineRule="auto"/>
      </w:pPr>
      <w:r>
        <w:separator/>
      </w:r>
    </w:p>
  </w:endnote>
  <w:endnote w:type="continuationSeparator" w:id="0">
    <w:p w:rsidR="00484C33" w:rsidRDefault="00484C33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33" w:rsidRDefault="00484C33" w:rsidP="005751B7">
      <w:pPr>
        <w:spacing w:after="0" w:line="240" w:lineRule="auto"/>
      </w:pPr>
      <w:r>
        <w:separator/>
      </w:r>
    </w:p>
  </w:footnote>
  <w:footnote w:type="continuationSeparator" w:id="0">
    <w:p w:rsidR="00484C33" w:rsidRDefault="00484C33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4C33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8CB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524C"/>
    <w:rsid w:val="00997089"/>
    <w:rsid w:val="009A475E"/>
    <w:rsid w:val="009B1F0A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449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8141-3D7F-483F-A51E-C93805BE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</cp:revision>
  <cp:lastPrinted>2020-03-02T11:46:00Z</cp:lastPrinted>
  <dcterms:created xsi:type="dcterms:W3CDTF">2020-03-11T12:17:00Z</dcterms:created>
  <dcterms:modified xsi:type="dcterms:W3CDTF">2020-03-13T06:50:00Z</dcterms:modified>
</cp:coreProperties>
</file>