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F1E" w:rsidRDefault="003A3690" w:rsidP="00F45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  <w:r w:rsidRPr="003A3690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ИЗВЕЩЕНИЯ О НАЧАЛЕ ВЫПОЛНЕЕНИЯ КОМПЛЕКСНЫХ КАДАСТРОВЫХ РАБОТ</w:t>
      </w:r>
      <w:r w:rsidR="00EA2F1E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 xml:space="preserve"> В 2026 ГОДУ </w:t>
      </w:r>
    </w:p>
    <w:p w:rsidR="004A1ED4" w:rsidRPr="000863B8" w:rsidRDefault="00EA2F1E" w:rsidP="00F45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C00000"/>
          <w:sz w:val="32"/>
          <w:szCs w:val="32"/>
          <w:lang w:eastAsia="ru-RU"/>
        </w:rPr>
      </w:pPr>
      <w:r w:rsidRPr="000863B8">
        <w:rPr>
          <w:rFonts w:ascii="Times New Roman" w:eastAsia="Times New Roman" w:hAnsi="Times New Roman" w:cs="Times New Roman"/>
          <w:b/>
          <w:i/>
          <w:color w:val="C00000"/>
          <w:sz w:val="32"/>
          <w:szCs w:val="32"/>
          <w:lang w:eastAsia="ru-RU"/>
        </w:rPr>
        <w:t>НА ТЕРРИТОРИИ СТАНИЦЫ СТАРОДЕРЕВЯНКОВСКОЙ</w:t>
      </w:r>
    </w:p>
    <w:p w:rsidR="003A3690" w:rsidRPr="000863B8" w:rsidRDefault="003A3690" w:rsidP="00F45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9064B" w:rsidRPr="0079064B" w:rsidRDefault="0079064B" w:rsidP="004A1E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2F1E" w:rsidRDefault="00EA2F1E" w:rsidP="00EA2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1. В период </w:t>
      </w:r>
      <w:r w:rsidRPr="00FB11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FB110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"01"</w:t>
      </w:r>
      <w:r w:rsidRPr="00FB11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110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января</w:t>
      </w:r>
      <w:r w:rsidRPr="00FB11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110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</w:t>
      </w:r>
      <w:r w:rsidRPr="00FB110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г.</w:t>
      </w:r>
      <w:r w:rsidRPr="00FB11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"</w:t>
      </w:r>
      <w:r w:rsidRPr="00FB110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31</w:t>
      </w:r>
      <w:r w:rsidRPr="00FB110E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FB110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декабря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110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</w:t>
      </w:r>
      <w:r w:rsidRPr="00FB110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г.</w:t>
      </w:r>
      <w:r w:rsidRPr="00790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отношении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0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790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едвижимости, расположенных </w:t>
      </w:r>
      <w:proofErr w:type="gramStart"/>
      <w:r w:rsidRPr="007906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 территории</w:t>
      </w:r>
      <w:proofErr w:type="gramEnd"/>
      <w:r w:rsidRPr="0079064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A2F1E" w:rsidRDefault="00EA2F1E" w:rsidP="00EA2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4A39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Российская Федерация, Краснодарский край, Каневской муниципальный район, станица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Стародеревянковская</w:t>
      </w:r>
      <w:r w:rsidRPr="00216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отношении объектов недвижимости, расположенных на территории кадастровых кварталов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 23:11:0309003 по 23:11:0309008, с 23:11:0309010 по 23:11:0309014, с 23:11:0309029 по 23:11:0309037, 23:11:0309042, 23:11:0309043,                                            с 23:11:0309045 по 23:11:0309050, 23:11:0309052, с 23:11:0309054 по 23:11:0309089,                                    с 23:11:0309091 по 23:11:0309095, 23:11:0309097, 23:11:0309098, 23:11:0309099,                                            с 23:11:0309103 по 23:11:0309111, с 23:11:0309113 по 23:11:0309121, с 23:11:0309141,                                с 23:11:0309143 по 23:11:0309185, с 23:11:0309189 по 23:11:0309194.</w:t>
      </w:r>
    </w:p>
    <w:p w:rsidR="00EA2F1E" w:rsidRPr="0079064B" w:rsidRDefault="00EA2F1E" w:rsidP="00EA2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576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Будут   </w:t>
      </w:r>
      <w:proofErr w:type="gramStart"/>
      <w:r w:rsidRPr="005766C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выполняться  комплексные</w:t>
      </w:r>
      <w:proofErr w:type="gramEnd"/>
      <w:r w:rsidRPr="00576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кадастровые   работы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С</w:t>
      </w:r>
      <w:r w:rsidRPr="005766CF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оглашени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576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федерального бюджета субсидий, в том числе грантов в форме субсидий, юридическим лицам, индивидуальным предпринимателям, а также физическим лицам от                  30 января 2026 года № 321-20-2026-006 филиал</w:t>
      </w:r>
      <w:r w:rsidRPr="00576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ППК «Роскадастр»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Краснодарскому краю</w:t>
      </w:r>
      <w:r w:rsidRPr="00576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(является исполнителем комплексных кадастровых работ федерального значения в отношении объектов недвижимости)</w:t>
      </w:r>
      <w:r w:rsidRPr="005766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A2F1E" w:rsidRDefault="00EA2F1E" w:rsidP="00EA2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1C202D">
        <w:rPr>
          <w:rFonts w:ascii="Times New Roman" w:eastAsia="Times New Roman" w:hAnsi="Times New Roman" w:cs="Times New Roman"/>
          <w:sz w:val="24"/>
          <w:szCs w:val="24"/>
          <w:lang w:eastAsia="ru-RU"/>
        </w:rPr>
        <w:t>аключенным со стороны заказчика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A2F1E" w:rsidRDefault="00EA2F1E" w:rsidP="00EA2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Росреестра по Краснодарскому краю, город Краснодар, улица Ленина, 28</w:t>
      </w:r>
    </w:p>
    <w:p w:rsidR="00EA2F1E" w:rsidRPr="00177786" w:rsidRDefault="00EA2F1E" w:rsidP="00EA2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почты:</w:t>
      </w:r>
      <w:r w:rsidRPr="00177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4" w:history="1">
        <w:r w:rsidRPr="00177786">
          <w:rPr>
            <w:rStyle w:val="a4"/>
            <w:rFonts w:ascii="Times New Roman" w:hAnsi="Times New Roman" w:cs="Times New Roman"/>
            <w:color w:val="auto"/>
            <w:u w:val="none"/>
          </w:rPr>
          <w:t>23_upr@rosreestr.ru</w:t>
        </w:r>
      </w:hyperlink>
    </w:p>
    <w:p w:rsidR="00EA2F1E" w:rsidRPr="00177786" w:rsidRDefault="00EA2F1E" w:rsidP="00EA2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контактного телефона:</w:t>
      </w:r>
      <w:r w:rsidRPr="00177786">
        <w:t xml:space="preserve"> </w:t>
      </w:r>
      <w:hyperlink r:id="rId5" w:history="1">
        <w:r w:rsidRPr="00177786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(861) 250-18-10</w:t>
        </w:r>
      </w:hyperlink>
      <w:r w:rsidRPr="00177786">
        <w:rPr>
          <w:rFonts w:ascii="Times New Roman" w:hAnsi="Times New Roman" w:cs="Times New Roman"/>
          <w:sz w:val="24"/>
          <w:szCs w:val="24"/>
        </w:rPr>
        <w:t>; </w:t>
      </w:r>
      <w:hyperlink r:id="rId6" w:history="1">
        <w:r w:rsidRPr="00177786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(861) 250-55-10</w:t>
        </w:r>
      </w:hyperlink>
    </w:p>
    <w:p w:rsidR="00EA2F1E" w:rsidRDefault="00EA2F1E" w:rsidP="00EA2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стороны исполнителя:</w:t>
      </w:r>
    </w:p>
    <w:p w:rsidR="00EA2F1E" w:rsidRDefault="00EA2F1E" w:rsidP="00EA2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Филиал ППК «Роскадастр» по Краснодарскому краю, город Краснодар, улица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Сормовская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3</w:t>
      </w:r>
    </w:p>
    <w:p w:rsidR="00EA2F1E" w:rsidRDefault="00EA2F1E" w:rsidP="00EA2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электронной почты: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filial</w:t>
      </w:r>
      <w:r w:rsidRPr="00056513">
        <w:rPr>
          <w:rFonts w:ascii="Times New Roman" w:eastAsia="Times New Roman" w:hAnsi="Times New Roman" w:cs="Times New Roman"/>
          <w:sz w:val="24"/>
          <w:szCs w:val="24"/>
          <w:lang w:eastAsia="ru-RU"/>
        </w:rPr>
        <w:t>@23.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krasnodar</w:t>
      </w:r>
      <w:proofErr w:type="spellEnd"/>
      <w:r w:rsidRPr="000565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A2F1E" w:rsidRDefault="00EA2F1E" w:rsidP="00EA2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контактного телефона: 8(861)992-13-01, 8(861)992-13-02</w:t>
      </w:r>
    </w:p>
    <w:p w:rsidR="00EA2F1E" w:rsidRPr="0079064B" w:rsidRDefault="00EA2F1E" w:rsidP="00EA2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79064B">
        <w:rPr>
          <w:rFonts w:ascii="Times New Roman" w:eastAsia="Times New Roman" w:hAnsi="Times New Roman" w:cs="Times New Roman"/>
          <w:sz w:val="24"/>
          <w:szCs w:val="24"/>
          <w:lang w:eastAsia="ru-RU"/>
        </w:rPr>
        <w:t>2.  Правообладатели  объектов  недвижимости,  которые    считаются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0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соответствии с </w:t>
      </w:r>
      <w:hyperlink r:id="rId7" w:anchor="/document/71129192/entry/6904" w:history="1">
        <w:r w:rsidRPr="0005651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частью </w:t>
        </w:r>
        <w:r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4 с</w:t>
        </w:r>
        <w:r w:rsidRPr="0005651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татьи 69</w:t>
        </w:r>
      </w:hyperlink>
      <w:r w:rsidRPr="00056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064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 закона от 13  июля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064B">
        <w:rPr>
          <w:rFonts w:ascii="Times New Roman" w:eastAsia="Times New Roman" w:hAnsi="Times New Roman" w:cs="Times New Roman"/>
          <w:sz w:val="24"/>
          <w:szCs w:val="24"/>
          <w:lang w:eastAsia="ru-RU"/>
        </w:rPr>
        <w:t>2015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Pr="00790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218-ФЗ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 w:rsidRPr="0079064B">
        <w:rPr>
          <w:rFonts w:ascii="Times New Roman" w:eastAsia="Times New Roman" w:hAnsi="Times New Roman" w:cs="Times New Roman"/>
          <w:sz w:val="24"/>
          <w:szCs w:val="24"/>
          <w:lang w:eastAsia="ru-RU"/>
        </w:rPr>
        <w:t>"О государственной  регистрации  недвижимости"</w:t>
      </w:r>
      <w:r w:rsidRPr="0079064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 </w:t>
      </w:r>
      <w:r w:rsidRPr="00790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ранее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0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учтенными или сведения о которых в соответствии  с  </w:t>
      </w:r>
      <w:hyperlink r:id="rId8" w:anchor="/document/71129192/entry/6909" w:history="1">
        <w:r w:rsidRPr="0005651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частью  9   статьи 69</w:t>
        </w:r>
      </w:hyperlink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79064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от 13  июля  2015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0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79064B">
        <w:rPr>
          <w:rFonts w:ascii="Times New Roman" w:eastAsia="Times New Roman" w:hAnsi="Times New Roman" w:cs="Times New Roman"/>
          <w:sz w:val="24"/>
          <w:szCs w:val="24"/>
          <w:lang w:eastAsia="ru-RU"/>
        </w:rPr>
        <w:t>218-ФЗ  "О  государственной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064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 недвижимости" могут быть  внесены в Единый  государственный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064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реестр недвижимости как о ранее учтенных в  случае  отсутствия  в  Едином</w:t>
      </w:r>
    </w:p>
    <w:p w:rsidR="00EA2F1E" w:rsidRPr="0079064B" w:rsidRDefault="00EA2F1E" w:rsidP="00EA2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64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государственном  реестре   недвижимост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  сведений о</w:t>
      </w:r>
      <w:r w:rsidRPr="00790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таких объектах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0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недвижимости, вправе предоставить  указанному в </w:t>
      </w:r>
      <w:hyperlink r:id="rId9" w:anchor="/document/71119644/entry/1001" w:history="1">
        <w:r w:rsidRPr="0005651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пункте 1</w:t>
        </w:r>
      </w:hyperlink>
      <w:r w:rsidRPr="00056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064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извещения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0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начале выполнения комплексных кадастровых работ кадастровому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инженеру</w:t>
      </w:r>
      <w:r w:rsidRPr="00790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064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исполнителю комплексных кадастровых работ имеющиеся  у  них   материалы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064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в отношении таких объектов недвижимости, а также  заверенные 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0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порядке, установленном </w:t>
      </w:r>
      <w:hyperlink r:id="rId10" w:anchor="/document/71129192/entry/2101" w:history="1">
        <w:r w:rsidRPr="0005651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частями 1</w:t>
        </w:r>
      </w:hyperlink>
      <w:r w:rsidRPr="000565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1" w:anchor="/document/71129192/entry/2109" w:history="1">
        <w:r w:rsidRPr="0005651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9 статьи 21</w:t>
        </w:r>
      </w:hyperlink>
      <w:r w:rsidRPr="00790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 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064B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июля 2015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 w:rsidRPr="0079064B">
        <w:rPr>
          <w:rFonts w:ascii="Times New Roman" w:eastAsia="Times New Roman" w:hAnsi="Times New Roman" w:cs="Times New Roman"/>
          <w:sz w:val="24"/>
          <w:szCs w:val="24"/>
          <w:lang w:eastAsia="ru-RU"/>
        </w:rPr>
        <w:t>218-ФЗ  "О  государственной  регистрации  недвижимости",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064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документов, устанавливающих или подтверждающих права на указанные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064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объекты недвижимости.</w:t>
      </w:r>
    </w:p>
    <w:p w:rsidR="00EA2F1E" w:rsidRPr="0079064B" w:rsidRDefault="00EA2F1E" w:rsidP="00EA2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79064B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Правообладатели объектов недвижимости - земельных участков,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064B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зданий,  сооружений,  объектов  незавершенного  строительства  в  течение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064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тридцати рабочих дней со дня опубликования извещения о начале  выполнения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064B">
        <w:rPr>
          <w:rFonts w:ascii="Times New Roman" w:eastAsia="Times New Roman" w:hAnsi="Times New Roman" w:cs="Times New Roman"/>
          <w:sz w:val="24"/>
          <w:szCs w:val="24"/>
          <w:lang w:eastAsia="ru-RU"/>
        </w:rPr>
        <w:t>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мплексных  кадастровых  работ </w:t>
      </w:r>
      <w:r w:rsidRPr="0079064B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06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предоставить кадастровому инженеру - исполнителю комплексных  кадастровых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0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работ, указанному в </w:t>
      </w:r>
      <w:hyperlink r:id="rId12" w:anchor="/document/71119644/entry/1001" w:history="1">
        <w:r w:rsidRPr="007D75B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пункте 1</w:t>
        </w:r>
      </w:hyperlink>
      <w:r w:rsidRPr="007D7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064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извещения о  начале  выполнения  комплексных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0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кадастровых работ, по указанному в </w:t>
      </w:r>
      <w:hyperlink r:id="rId13" w:anchor="/document/71119644/entry/1002" w:history="1">
        <w:r w:rsidRPr="007D75B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пункте 2</w:t>
        </w:r>
      </w:hyperlink>
      <w:r w:rsidRPr="007D75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064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извещения о начале выполнения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064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комплексных кадастровых работ адресу сведения об адресе электронной почты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064B">
        <w:rPr>
          <w:rFonts w:ascii="Times New Roman" w:eastAsia="Times New Roman" w:hAnsi="Times New Roman" w:cs="Times New Roman"/>
          <w:sz w:val="24"/>
          <w:szCs w:val="24"/>
          <w:lang w:eastAsia="ru-RU"/>
        </w:rPr>
        <w:t>и (или) почтовом адресе, по которым осуществляется  связь  с  лицом,  чье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06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на объект недвижимости зарегистрировано, а также  лицом,  в  пользу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064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которого  зарегистрировано  ограничение  права  и   обременение   объекта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064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недвижимости (далее - контактный адрес правообладателя), для  внесения 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064B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государственный реестр недвижимости сведений о  контактном  адресе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0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правообладателя  и  </w:t>
      </w:r>
      <w:r w:rsidRPr="007906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последующего  надлежащего  уведомления  таких  лиц 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064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завершении  подготовки  проекта  карты-плана  территории  по  результатам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064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комплексных кадастровых работ и  о  проведении  заседания  согласительной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064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  по  вопросу  согласования   местоположения   границ   земельных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79064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участков.</w:t>
      </w:r>
    </w:p>
    <w:p w:rsidR="00EA2F1E" w:rsidRPr="0079064B" w:rsidRDefault="00EA2F1E" w:rsidP="00EA2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4. </w:t>
      </w:r>
      <w:proofErr w:type="gramStart"/>
      <w:r w:rsidRPr="007906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Правообладател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 объектов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недвижимости, </w:t>
      </w:r>
      <w:r w:rsidRPr="0079064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расположенных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064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  комплексных  кадастровых  работ,  не  вправе   препятствовать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9064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0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комплексных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0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кадастров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ых работ и обязаны обеспечить </w:t>
      </w:r>
      <w:r w:rsidRPr="0079064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064B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указанным объектам недвижимости исполнителю комплексных кадастровых работ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064B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установленное графиком время.</w:t>
      </w:r>
    </w:p>
    <w:p w:rsidR="00EA2F1E" w:rsidRDefault="00EA2F1E" w:rsidP="00EA2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5. График выполнения комплексных кадастровых работ:</w:t>
      </w:r>
    </w:p>
    <w:p w:rsidR="00EA2F1E" w:rsidRPr="0079064B" w:rsidRDefault="00EA2F1E" w:rsidP="00EA2F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5"/>
        <w:gridCol w:w="4455"/>
        <w:gridCol w:w="4321"/>
      </w:tblGrid>
      <w:tr w:rsidR="00EA2F1E" w:rsidRPr="0079064B" w:rsidTr="00925AB1">
        <w:trPr>
          <w:tblCellSpacing w:w="15" w:type="dxa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2F1E" w:rsidRPr="0079064B" w:rsidRDefault="00EA2F1E" w:rsidP="00925A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EA2F1E" w:rsidRPr="0079064B" w:rsidRDefault="00EA2F1E" w:rsidP="00925A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2F1E" w:rsidRPr="0079064B" w:rsidRDefault="00EA2F1E" w:rsidP="00925A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выполнения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Pr="00790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комплексных кадастровых работ</w:t>
            </w:r>
          </w:p>
        </w:tc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2F1E" w:rsidRPr="0079064B" w:rsidRDefault="00EA2F1E" w:rsidP="00925A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выполнения</w:t>
            </w:r>
            <w:r w:rsidRPr="0079064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Pr="00790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комплексных кадастровых работ</w:t>
            </w:r>
          </w:p>
        </w:tc>
      </w:tr>
      <w:tr w:rsidR="00EA2F1E" w:rsidRPr="0079064B" w:rsidTr="00925AB1">
        <w:trPr>
          <w:tblCellSpacing w:w="15" w:type="dxa"/>
        </w:trPr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2F1E" w:rsidRPr="0079064B" w:rsidRDefault="00EA2F1E" w:rsidP="00925A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2F1E" w:rsidRDefault="00EA2F1E" w:rsidP="00925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Каневской муниципальный район, станица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Стародеревянковская</w:t>
            </w:r>
          </w:p>
          <w:p w:rsidR="00EA2F1E" w:rsidRPr="0079064B" w:rsidRDefault="00EA2F1E" w:rsidP="00925A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кадастровы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216E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                                      с 23:11:0309003 по 23:11:0309008,                               с 23:11:0309010 по 23:11:0309014,                        с 23:11:0309029 по 23:11:0309037, 23:11:0309042, 23:11:0309043,                                            с 23:11:0309045 по 23:11:0309050, 23:11:0309052, с 23:11:0309054 по 23:11:0309089,  с 23:11:0309091 по 23:11:0309095, 23:11:0309097, 23:11:0309098, 23:11:0309099,                                              с 23:11:0309103 по 23:11:0309111, с 23:11:0309113 по 23:11:0309121, с 23:11:0309141, с 23:11:0309143 по 23:11:0309185, с 23:11:0309189 по 23:11:0309194</w:t>
            </w:r>
          </w:p>
        </w:tc>
        <w:tc>
          <w:tcPr>
            <w:tcW w:w="4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2F1E" w:rsidRPr="0079064B" w:rsidRDefault="00EA2F1E" w:rsidP="00925A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0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период </w:t>
            </w:r>
            <w:r w:rsidRPr="00FB1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FB110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"01"</w:t>
            </w:r>
            <w:r w:rsidRPr="00FB1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110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января</w:t>
            </w:r>
            <w:r w:rsidRPr="00FB1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2026</w:t>
            </w:r>
            <w:r w:rsidRPr="00FB110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г.</w:t>
            </w:r>
            <w:r w:rsidRPr="00FB1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"</w:t>
            </w:r>
            <w:r w:rsidRPr="00FB110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31</w:t>
            </w:r>
            <w:r w:rsidRPr="00FB11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FB110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декабря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110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6</w:t>
            </w:r>
            <w:r w:rsidRPr="00FB110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г.</w:t>
            </w:r>
          </w:p>
        </w:tc>
      </w:tr>
    </w:tbl>
    <w:p w:rsidR="00EA2F1E" w:rsidRPr="00A0251F" w:rsidRDefault="00EA2F1E" w:rsidP="00EA2F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возникновения вопросов или несогласия с качеством проведения комплексных кадастровых работ, просим обращаться в администрацию Стародеревянковского сельского поселения или в Ме</w:t>
      </w:r>
      <w:r w:rsidRPr="00A0251F">
        <w:rPr>
          <w:rFonts w:ascii="Times New Roman" w:eastAsia="Times New Roman" w:hAnsi="Times New Roman" w:cs="Times New Roman"/>
          <w:sz w:val="24"/>
          <w:szCs w:val="24"/>
          <w:lang w:eastAsia="ru-RU"/>
        </w:rPr>
        <w:t>жмуниципаль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ный </w:t>
      </w:r>
      <w:r w:rsidRPr="00A0251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 по Брюховецкому и Каневскому районам Управления Росреестра по Краснодарскому краю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0" w:name="_GoBack"/>
      <w:bookmarkEnd w:id="0"/>
    </w:p>
    <w:sectPr w:rsidR="00EA2F1E" w:rsidRPr="00A0251F" w:rsidSect="00EA2F1E">
      <w:pgSz w:w="11906" w:h="16838"/>
      <w:pgMar w:top="851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185"/>
    <w:rsid w:val="00056513"/>
    <w:rsid w:val="000863B8"/>
    <w:rsid w:val="00177786"/>
    <w:rsid w:val="001C202D"/>
    <w:rsid w:val="001C2374"/>
    <w:rsid w:val="00216E2D"/>
    <w:rsid w:val="003539A3"/>
    <w:rsid w:val="003A15F9"/>
    <w:rsid w:val="003A3690"/>
    <w:rsid w:val="00421AF9"/>
    <w:rsid w:val="004A1ED4"/>
    <w:rsid w:val="004A399D"/>
    <w:rsid w:val="004A5994"/>
    <w:rsid w:val="004B7A22"/>
    <w:rsid w:val="005766CF"/>
    <w:rsid w:val="005B126C"/>
    <w:rsid w:val="00612317"/>
    <w:rsid w:val="0079064B"/>
    <w:rsid w:val="007D75BD"/>
    <w:rsid w:val="00926887"/>
    <w:rsid w:val="00964C5B"/>
    <w:rsid w:val="00A0251F"/>
    <w:rsid w:val="00A03FDA"/>
    <w:rsid w:val="00AD4629"/>
    <w:rsid w:val="00AE6185"/>
    <w:rsid w:val="00B32833"/>
    <w:rsid w:val="00B96DAF"/>
    <w:rsid w:val="00C25539"/>
    <w:rsid w:val="00CA50F1"/>
    <w:rsid w:val="00CE5D3D"/>
    <w:rsid w:val="00DB2FB8"/>
    <w:rsid w:val="00DE4B0B"/>
    <w:rsid w:val="00DF05D0"/>
    <w:rsid w:val="00E168CF"/>
    <w:rsid w:val="00E2042D"/>
    <w:rsid w:val="00E74A9A"/>
    <w:rsid w:val="00EA2F1E"/>
    <w:rsid w:val="00EF4EF5"/>
    <w:rsid w:val="00F45164"/>
    <w:rsid w:val="00F909EC"/>
    <w:rsid w:val="00FB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ECD929-941F-4BFA-B384-E4CD5480B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4A1ED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A1ED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ndent1">
    <w:name w:val="indent_1"/>
    <w:basedOn w:val="a"/>
    <w:rsid w:val="004A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4A1ED4"/>
  </w:style>
  <w:style w:type="character" w:styleId="a3">
    <w:name w:val="Emphasis"/>
    <w:basedOn w:val="a0"/>
    <w:uiPriority w:val="20"/>
    <w:qFormat/>
    <w:rsid w:val="004A1ED4"/>
    <w:rPr>
      <w:i/>
      <w:iCs/>
    </w:rPr>
  </w:style>
  <w:style w:type="character" w:styleId="a4">
    <w:name w:val="Hyperlink"/>
    <w:basedOn w:val="a0"/>
    <w:uiPriority w:val="99"/>
    <w:semiHidden/>
    <w:unhideWhenUsed/>
    <w:rsid w:val="004A1ED4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4A1E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A1ED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4A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4A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1">
    <w:name w:val="s_91"/>
    <w:basedOn w:val="a"/>
    <w:rsid w:val="004A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4A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4A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4A1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A1E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1E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7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5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2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3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33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39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91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94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3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1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04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82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76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93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+78612505510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hyperlink" Target="tel:+7861250181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4" Type="http://schemas.openxmlformats.org/officeDocument/2006/relationships/hyperlink" Target="mailto:23_upr@rosreestr.ru" TargetMode="External"/><Relationship Id="rId9" Type="http://schemas.openxmlformats.org/officeDocument/2006/relationships/hyperlink" Target="https://internet.gar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2164</TotalTime>
  <Pages>2</Pages>
  <Words>975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Ткачук</dc:creator>
  <cp:keywords/>
  <dc:description/>
  <cp:lastModifiedBy>Марина Ткачук</cp:lastModifiedBy>
  <cp:revision>20</cp:revision>
  <cp:lastPrinted>2025-03-04T05:17:00Z</cp:lastPrinted>
  <dcterms:created xsi:type="dcterms:W3CDTF">2025-02-26T07:48:00Z</dcterms:created>
  <dcterms:modified xsi:type="dcterms:W3CDTF">2026-02-12T08:46:00Z</dcterms:modified>
</cp:coreProperties>
</file>