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2A0EFC" w:rsidRDefault="002A0EFC" w:rsidP="00827D9C">
      <w:pPr>
        <w:jc w:val="center"/>
        <w:rPr>
          <w:b/>
        </w:rPr>
      </w:pPr>
      <w:r w:rsidRPr="002A0EFC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</w:t>
      </w:r>
      <w:r w:rsidR="00827D9C" w:rsidRPr="00CA6A57">
        <w:rPr>
          <w:b/>
        </w:rPr>
        <w:t xml:space="preserve">в муниципальном бюджетном учреждении культуры </w:t>
      </w:r>
      <w:proofErr w:type="spellStart"/>
      <w:r w:rsidR="00827D9C" w:rsidRPr="00CA6A57">
        <w:rPr>
          <w:b/>
        </w:rPr>
        <w:t>Каневского</w:t>
      </w:r>
      <w:proofErr w:type="spellEnd"/>
      <w:r w:rsidR="00827D9C" w:rsidRPr="00CA6A57">
        <w:rPr>
          <w:b/>
        </w:rPr>
        <w:t xml:space="preserve"> сельского поселения </w:t>
      </w:r>
      <w:proofErr w:type="spellStart"/>
      <w:r w:rsidR="00827D9C" w:rsidRPr="00CA6A57">
        <w:rPr>
          <w:b/>
        </w:rPr>
        <w:t>Каневского</w:t>
      </w:r>
      <w:proofErr w:type="spellEnd"/>
      <w:r w:rsidR="00827D9C" w:rsidRPr="00CA6A57">
        <w:rPr>
          <w:b/>
        </w:rPr>
        <w:t xml:space="preserve"> района </w:t>
      </w:r>
      <w:r w:rsidR="00827D9C">
        <w:rPr>
          <w:b/>
        </w:rPr>
        <w:t>«Парк культуры и отдыха имени 30-летия Победы</w:t>
      </w:r>
    </w:p>
    <w:p w:rsidR="00827D9C" w:rsidRPr="002A0EFC" w:rsidRDefault="00827D9C" w:rsidP="00827D9C">
      <w:pPr>
        <w:jc w:val="center"/>
        <w:rPr>
          <w:rFonts w:eastAsiaTheme="minorHAnsi"/>
          <w:lang w:eastAsia="en-US"/>
        </w:rPr>
      </w:pPr>
    </w:p>
    <w:p w:rsidR="002A0EFC" w:rsidRPr="002A0EFC" w:rsidRDefault="002A0EFC" w:rsidP="002A0EFC">
      <w:pPr>
        <w:ind w:firstLine="709"/>
        <w:jc w:val="both"/>
      </w:pPr>
      <w:proofErr w:type="gramStart"/>
      <w:r w:rsidRPr="002A0EFC">
        <w:t>В соответствии с планом работы Контрольно-счетной палаты муниципального образования Каневской район на 2018 год в</w:t>
      </w:r>
      <w:r w:rsidR="00827D9C" w:rsidRPr="00827D9C">
        <w:t xml:space="preserve"> МБУК «Парк </w:t>
      </w:r>
      <w:proofErr w:type="spellStart"/>
      <w:r w:rsidR="00827D9C" w:rsidRPr="00827D9C">
        <w:t>КиО</w:t>
      </w:r>
      <w:proofErr w:type="spellEnd"/>
      <w:r w:rsidR="00827D9C" w:rsidRPr="00827D9C">
        <w:t xml:space="preserve"> им.</w:t>
      </w:r>
      <w:r w:rsidR="007E3751">
        <w:t xml:space="preserve"> </w:t>
      </w:r>
      <w:r w:rsidR="00827D9C" w:rsidRPr="00827D9C">
        <w:t xml:space="preserve">30 - </w:t>
      </w:r>
      <w:proofErr w:type="spellStart"/>
      <w:r w:rsidR="00827D9C" w:rsidRPr="00827D9C">
        <w:t>летия</w:t>
      </w:r>
      <w:proofErr w:type="spellEnd"/>
      <w:r w:rsidR="00827D9C" w:rsidRPr="00827D9C">
        <w:t xml:space="preserve"> Победы»</w:t>
      </w:r>
      <w:r w:rsidRPr="002A0EFC">
        <w:t xml:space="preserve"> проведена 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в том числе аудит в сфере закупок за 2017 год и текущий период 2018 года.</w:t>
      </w:r>
      <w:proofErr w:type="gramEnd"/>
    </w:p>
    <w:p w:rsidR="00C13199" w:rsidRDefault="002A0EFC" w:rsidP="00432C11">
      <w:pPr>
        <w:autoSpaceDE w:val="0"/>
        <w:autoSpaceDN w:val="0"/>
        <w:adjustRightInd w:val="0"/>
        <w:ind w:firstLine="708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0B18A6" w:rsidRPr="000B18A6">
        <w:rPr>
          <w:rFonts w:eastAsiaTheme="minorHAnsi"/>
          <w:lang w:eastAsia="en-US"/>
        </w:rPr>
        <w:t xml:space="preserve">МБУК «Парк </w:t>
      </w:r>
      <w:proofErr w:type="spellStart"/>
      <w:r w:rsidR="000B18A6" w:rsidRPr="000B18A6">
        <w:rPr>
          <w:rFonts w:eastAsiaTheme="minorHAnsi"/>
          <w:lang w:eastAsia="en-US"/>
        </w:rPr>
        <w:t>КиО</w:t>
      </w:r>
      <w:proofErr w:type="spellEnd"/>
      <w:r w:rsidR="000B18A6" w:rsidRPr="000B18A6">
        <w:rPr>
          <w:rFonts w:eastAsiaTheme="minorHAnsi"/>
          <w:lang w:eastAsia="en-US"/>
        </w:rPr>
        <w:t xml:space="preserve"> им.</w:t>
      </w:r>
      <w:r w:rsidR="00292BF7">
        <w:rPr>
          <w:rFonts w:eastAsiaTheme="minorHAnsi"/>
          <w:lang w:eastAsia="en-US"/>
        </w:rPr>
        <w:t xml:space="preserve"> </w:t>
      </w:r>
      <w:r w:rsidR="000B18A6" w:rsidRPr="000B18A6">
        <w:rPr>
          <w:rFonts w:eastAsiaTheme="minorHAnsi"/>
          <w:lang w:eastAsia="en-US"/>
        </w:rPr>
        <w:t xml:space="preserve">30 - </w:t>
      </w:r>
      <w:proofErr w:type="spellStart"/>
      <w:r w:rsidR="000B18A6" w:rsidRPr="000B18A6">
        <w:rPr>
          <w:rFonts w:eastAsiaTheme="minorHAnsi"/>
          <w:lang w:eastAsia="en-US"/>
        </w:rPr>
        <w:t>летия</w:t>
      </w:r>
      <w:proofErr w:type="spellEnd"/>
      <w:r w:rsidR="000B18A6" w:rsidRPr="000B18A6">
        <w:rPr>
          <w:rFonts w:eastAsiaTheme="minorHAnsi"/>
          <w:lang w:eastAsia="en-US"/>
        </w:rPr>
        <w:t xml:space="preserve"> Победы»</w:t>
      </w:r>
      <w:r w:rsidR="000B18A6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установлены </w:t>
      </w:r>
      <w:r w:rsidR="00164DD6">
        <w:rPr>
          <w:rFonts w:eastAsiaTheme="minorHAnsi"/>
          <w:lang w:eastAsia="en-US"/>
        </w:rPr>
        <w:t xml:space="preserve">нарушения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164DD6" w:rsidRPr="00164DD6">
        <w:rPr>
          <w:rFonts w:eastAsiaTheme="minorHAnsi"/>
          <w:lang w:eastAsia="en-US"/>
        </w:rPr>
        <w:t xml:space="preserve">при формировании и финансовом обеспечении выполнения муниципального задания </w:t>
      </w:r>
      <w:r w:rsidR="003E3D4A">
        <w:rPr>
          <w:rFonts w:eastAsiaTheme="minorHAnsi"/>
          <w:lang w:eastAsia="en-US"/>
        </w:rPr>
        <w:t>на</w:t>
      </w:r>
      <w:r w:rsidR="000B0268">
        <w:rPr>
          <w:rFonts w:eastAsiaTheme="minorHAnsi"/>
          <w:lang w:eastAsia="en-US"/>
        </w:rPr>
        <w:t xml:space="preserve"> </w:t>
      </w:r>
      <w:r w:rsidR="00233D0D">
        <w:rPr>
          <w:rFonts w:eastAsiaTheme="minorHAnsi"/>
          <w:lang w:eastAsia="en-US"/>
        </w:rPr>
        <w:t xml:space="preserve">сумму </w:t>
      </w:r>
      <w:r w:rsidR="000B0268">
        <w:rPr>
          <w:rFonts w:eastAsiaTheme="minorHAnsi"/>
          <w:lang w:eastAsia="en-US"/>
        </w:rPr>
        <w:t>23615,9 тыс. руб.</w:t>
      </w:r>
      <w:r w:rsidR="00B84CC8">
        <w:rPr>
          <w:rFonts w:eastAsiaTheme="minorHAnsi"/>
          <w:lang w:eastAsia="en-US"/>
        </w:rPr>
        <w:t xml:space="preserve">, а </w:t>
      </w:r>
      <w:r w:rsidR="00B84CC8" w:rsidRPr="00B84CC8">
        <w:t xml:space="preserve">также </w:t>
      </w:r>
      <w:r w:rsidR="00164DD6">
        <w:t xml:space="preserve">нарушения </w:t>
      </w:r>
      <w:r w:rsidR="00432C11">
        <w:t xml:space="preserve">нормативных документов </w:t>
      </w:r>
      <w:r w:rsidR="00432C11" w:rsidRPr="00432C11">
        <w:rPr>
          <w:rFonts w:eastAsiaTheme="minorHAnsi"/>
          <w:lang w:eastAsia="en-US"/>
        </w:rPr>
        <w:t>в строительстве в локальных  ресурсных сметных расчетах</w:t>
      </w:r>
      <w:r w:rsidR="00164DD6">
        <w:rPr>
          <w:rFonts w:eastAsiaTheme="minorHAnsi"/>
          <w:lang w:eastAsia="en-US"/>
        </w:rPr>
        <w:t xml:space="preserve">, так как </w:t>
      </w:r>
      <w:r w:rsidR="00432C11" w:rsidRPr="00432C11">
        <w:rPr>
          <w:rFonts w:eastAsiaTheme="minorHAnsi"/>
          <w:lang w:eastAsia="en-US"/>
        </w:rPr>
        <w:t xml:space="preserve">при выполнении строительных работ </w:t>
      </w:r>
      <w:r w:rsidR="00F16A29">
        <w:rPr>
          <w:rFonts w:eastAsiaTheme="minorHAnsi"/>
          <w:lang w:eastAsia="en-US"/>
        </w:rPr>
        <w:t xml:space="preserve">на территории парка </w:t>
      </w:r>
      <w:r w:rsidR="00432C11" w:rsidRPr="00432C11">
        <w:rPr>
          <w:rFonts w:eastAsiaTheme="minorHAnsi"/>
          <w:lang w:eastAsia="en-US"/>
        </w:rPr>
        <w:t>необоснованно применялись завышенные расценки, кроме этого в отдельных случаях к</w:t>
      </w:r>
      <w:proofErr w:type="gramEnd"/>
      <w:r w:rsidR="00432C11" w:rsidRPr="00432C11">
        <w:rPr>
          <w:rFonts w:eastAsiaTheme="minorHAnsi"/>
          <w:lang w:eastAsia="en-US"/>
        </w:rPr>
        <w:t xml:space="preserve"> накладным расходам и к сметной прибыли не были применены понижающие коэффициенты, что привело к завышению стоимости работ на общую сумму 95</w:t>
      </w:r>
      <w:r w:rsidR="00CB7F99">
        <w:rPr>
          <w:rFonts w:eastAsiaTheme="minorHAnsi"/>
          <w:lang w:eastAsia="en-US"/>
        </w:rPr>
        <w:t>,</w:t>
      </w:r>
      <w:r w:rsidR="00432C11" w:rsidRPr="00432C11">
        <w:rPr>
          <w:rFonts w:eastAsiaTheme="minorHAnsi"/>
          <w:lang w:eastAsia="en-US"/>
        </w:rPr>
        <w:t>9</w:t>
      </w:r>
      <w:r w:rsidR="00CB7F99">
        <w:rPr>
          <w:rFonts w:eastAsiaTheme="minorHAnsi"/>
          <w:lang w:eastAsia="en-US"/>
        </w:rPr>
        <w:t xml:space="preserve"> тыс.</w:t>
      </w:r>
      <w:r w:rsidR="00432C11" w:rsidRPr="00432C11">
        <w:rPr>
          <w:rFonts w:eastAsiaTheme="minorHAnsi"/>
          <w:lang w:eastAsia="en-US"/>
        </w:rPr>
        <w:t xml:space="preserve"> руб.</w:t>
      </w:r>
      <w:r w:rsidR="00432C11" w:rsidRPr="00432C11">
        <w:t xml:space="preserve"> </w:t>
      </w:r>
    </w:p>
    <w:p w:rsidR="002A0EFC" w:rsidRPr="002A0EFC" w:rsidRDefault="00940B5A" w:rsidP="00432C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Кроме этого</w:t>
      </w:r>
      <w:r w:rsidR="00C13199">
        <w:rPr>
          <w:rFonts w:eastAsiaTheme="minorHAnsi"/>
          <w:lang w:eastAsia="en-US"/>
        </w:rPr>
        <w:t xml:space="preserve"> в нарушение положений ГК РФ</w:t>
      </w:r>
      <w:r w:rsidR="00432C11" w:rsidRPr="00432C11">
        <w:rPr>
          <w:rFonts w:eastAsiaTheme="minorHAnsi"/>
          <w:lang w:eastAsia="en-US"/>
        </w:rPr>
        <w:t xml:space="preserve"> за счет приносящей доход деятельности произведены расходы не соответствующие целям создания учреждения на общую сумму 96</w:t>
      </w:r>
      <w:r w:rsidR="00C13199">
        <w:rPr>
          <w:rFonts w:eastAsiaTheme="minorHAnsi"/>
          <w:lang w:eastAsia="en-US"/>
        </w:rPr>
        <w:t>,0 тыс.</w:t>
      </w:r>
      <w:r w:rsidR="00432C11" w:rsidRPr="00432C11">
        <w:rPr>
          <w:rFonts w:eastAsiaTheme="minorHAnsi"/>
          <w:lang w:eastAsia="en-US"/>
        </w:rPr>
        <w:t xml:space="preserve"> руб.</w:t>
      </w:r>
    </w:p>
    <w:p w:rsidR="005E1872" w:rsidRPr="00104000" w:rsidRDefault="00E62D83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Также</w:t>
      </w:r>
      <w:r w:rsidR="002A0EFC" w:rsidRPr="002A0EFC">
        <w:rPr>
          <w:rFonts w:eastAsiaTheme="minorHAnsi"/>
          <w:lang w:eastAsia="en-US"/>
        </w:rPr>
        <w:t xml:space="preserve"> выявлены нарушения требований предъявляемых к ведению бухгалтерского учета и составлению отчетности на сумму </w:t>
      </w:r>
      <w:r w:rsidR="00655F60">
        <w:rPr>
          <w:rFonts w:eastAsiaTheme="minorHAnsi"/>
          <w:lang w:eastAsia="en-US"/>
        </w:rPr>
        <w:t>15747,3</w:t>
      </w:r>
      <w:r w:rsidR="002A0EFC" w:rsidRPr="002A0EFC">
        <w:rPr>
          <w:rFonts w:eastAsiaTheme="minorHAnsi"/>
          <w:lang w:eastAsia="en-US"/>
        </w:rPr>
        <w:t xml:space="preserve"> тыс. руб., в том числе выразившиеся в искажении отчетности за </w:t>
      </w:r>
      <w:r w:rsidR="00940B5A">
        <w:rPr>
          <w:rFonts w:eastAsiaTheme="minorHAnsi"/>
          <w:lang w:eastAsia="en-US"/>
        </w:rPr>
        <w:t xml:space="preserve">9 месяцев </w:t>
      </w:r>
      <w:r w:rsidR="002A0EFC" w:rsidRPr="002A0EFC">
        <w:rPr>
          <w:rFonts w:eastAsiaTheme="minorHAnsi"/>
          <w:lang w:eastAsia="en-US"/>
        </w:rPr>
        <w:t>201</w:t>
      </w:r>
      <w:r w:rsidR="00C6605C">
        <w:rPr>
          <w:rFonts w:eastAsiaTheme="minorHAnsi"/>
          <w:lang w:eastAsia="en-US"/>
        </w:rPr>
        <w:t>8</w:t>
      </w:r>
      <w:r w:rsidR="002A0EFC" w:rsidRPr="002A0EFC">
        <w:rPr>
          <w:rFonts w:eastAsiaTheme="minorHAnsi"/>
          <w:lang w:eastAsia="en-US"/>
        </w:rPr>
        <w:t xml:space="preserve"> год</w:t>
      </w:r>
      <w:r w:rsidR="00C6605C">
        <w:rPr>
          <w:rFonts w:eastAsiaTheme="minorHAnsi"/>
          <w:lang w:eastAsia="en-US"/>
        </w:rPr>
        <w:t>а</w:t>
      </w:r>
      <w:r w:rsidR="002A0EFC" w:rsidRPr="002A0EFC">
        <w:rPr>
          <w:rFonts w:eastAsiaTheme="minorHAnsi"/>
          <w:lang w:eastAsia="en-US"/>
        </w:rPr>
        <w:t xml:space="preserve"> на сумму </w:t>
      </w:r>
      <w:r w:rsidR="00F653D4">
        <w:rPr>
          <w:rFonts w:eastAsiaTheme="minorHAnsi"/>
          <w:lang w:eastAsia="en-US"/>
        </w:rPr>
        <w:t>1</w:t>
      </w:r>
      <w:r w:rsidR="00F94DF3">
        <w:rPr>
          <w:rFonts w:eastAsiaTheme="minorHAnsi"/>
          <w:lang w:eastAsia="en-US"/>
        </w:rPr>
        <w:t>237,7</w:t>
      </w:r>
      <w:r w:rsidR="002A0EFC" w:rsidRPr="002A0EFC">
        <w:rPr>
          <w:rFonts w:eastAsiaTheme="minorHAnsi"/>
          <w:lang w:eastAsia="en-US"/>
        </w:rPr>
        <w:t xml:space="preserve"> тыс. руб. </w:t>
      </w:r>
      <w:r w:rsidR="00F94DF3">
        <w:rPr>
          <w:rFonts w:eastAsiaTheme="minorHAnsi"/>
          <w:lang w:eastAsia="en-US"/>
        </w:rPr>
        <w:t>(</w:t>
      </w:r>
      <w:r w:rsidR="002A0EFC" w:rsidRPr="002A0EFC">
        <w:rPr>
          <w:rFonts w:eastAsiaTheme="minorHAnsi"/>
          <w:lang w:eastAsia="en-US"/>
        </w:rPr>
        <w:t xml:space="preserve">в </w:t>
      </w:r>
      <w:r w:rsidR="005E1872" w:rsidRPr="005E1872">
        <w:rPr>
          <w:rFonts w:eastAsiaTheme="minorHAnsi"/>
          <w:lang w:eastAsia="en-US"/>
        </w:rPr>
        <w:t xml:space="preserve"> результате несвоевременного и не полного отражения хозяйственных операций</w:t>
      </w:r>
      <w:r w:rsidR="00ED75C2">
        <w:rPr>
          <w:rFonts w:eastAsiaTheme="minorHAnsi"/>
          <w:lang w:eastAsia="en-US"/>
        </w:rPr>
        <w:t xml:space="preserve"> в учете)</w:t>
      </w:r>
      <w:r w:rsidR="00104000">
        <w:rPr>
          <w:rFonts w:eastAsiaTheme="minorHAnsi"/>
          <w:lang w:eastAsia="en-US"/>
        </w:rPr>
        <w:t>,</w:t>
      </w:r>
      <w:r w:rsidR="005E1872" w:rsidRPr="005E1872">
        <w:rPr>
          <w:rFonts w:eastAsiaTheme="minorHAnsi"/>
          <w:lang w:eastAsia="en-US"/>
        </w:rPr>
        <w:t xml:space="preserve"> </w:t>
      </w:r>
      <w:r w:rsidR="00F653D4" w:rsidRPr="00104000">
        <w:t xml:space="preserve">а также </w:t>
      </w:r>
      <w:r w:rsidR="00104000">
        <w:t xml:space="preserve">выявлены </w:t>
      </w:r>
      <w:r w:rsidR="00F653D4" w:rsidRPr="00104000">
        <w:t>прочие нарушения порядка ведения бухгалтерского учета на сумму 14509,6 тыс. руб.</w:t>
      </w:r>
      <w:proofErr w:type="gramEnd"/>
    </w:p>
    <w:p w:rsidR="002A0EFC" w:rsidRPr="002A0EFC" w:rsidRDefault="002A0EFC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Проверкой также выявлены финансовые нарушения в результате </w:t>
      </w:r>
      <w:r w:rsidR="00692F78" w:rsidRPr="00692F78">
        <w:rPr>
          <w:rFonts w:eastAsiaTheme="minorHAnsi"/>
          <w:lang w:eastAsia="en-US"/>
        </w:rPr>
        <w:t>необоснованно</w:t>
      </w:r>
      <w:r w:rsidR="00D8716F">
        <w:rPr>
          <w:rFonts w:eastAsiaTheme="minorHAnsi"/>
          <w:lang w:eastAsia="en-US"/>
        </w:rPr>
        <w:t>го</w:t>
      </w:r>
      <w:r w:rsidR="00692F78" w:rsidRPr="00692F78">
        <w:rPr>
          <w:rFonts w:eastAsiaTheme="minorHAnsi"/>
          <w:lang w:eastAsia="en-US"/>
        </w:rPr>
        <w:t xml:space="preserve"> перечислени</w:t>
      </w:r>
      <w:r w:rsidR="00D8716F">
        <w:rPr>
          <w:rFonts w:eastAsiaTheme="minorHAnsi"/>
          <w:lang w:eastAsia="en-US"/>
        </w:rPr>
        <w:t>я</w:t>
      </w:r>
      <w:r w:rsidR="00692F78" w:rsidRPr="00692F78">
        <w:rPr>
          <w:rFonts w:eastAsiaTheme="minorHAnsi"/>
          <w:lang w:eastAsia="en-US"/>
        </w:rPr>
        <w:t xml:space="preserve"> суммы 232</w:t>
      </w:r>
      <w:r w:rsidR="0055152B">
        <w:rPr>
          <w:rFonts w:eastAsiaTheme="minorHAnsi"/>
          <w:lang w:eastAsia="en-US"/>
        </w:rPr>
        <w:t>,</w:t>
      </w:r>
      <w:r w:rsidR="00692F78" w:rsidRPr="00692F78">
        <w:rPr>
          <w:rFonts w:eastAsiaTheme="minorHAnsi"/>
          <w:lang w:eastAsia="en-US"/>
        </w:rPr>
        <w:t>3</w:t>
      </w:r>
      <w:r w:rsidR="0055152B">
        <w:rPr>
          <w:rFonts w:eastAsiaTheme="minorHAnsi"/>
          <w:lang w:eastAsia="en-US"/>
        </w:rPr>
        <w:t xml:space="preserve"> тыс.</w:t>
      </w:r>
      <w:r w:rsidR="00692F78" w:rsidRPr="00692F78">
        <w:rPr>
          <w:rFonts w:eastAsiaTheme="minorHAnsi"/>
          <w:lang w:eastAsia="en-US"/>
        </w:rPr>
        <w:t xml:space="preserve"> руб. </w:t>
      </w:r>
      <w:r w:rsidR="00934D2A">
        <w:rPr>
          <w:rFonts w:eastAsiaTheme="minorHAnsi"/>
          <w:lang w:eastAsia="en-US"/>
        </w:rPr>
        <w:t xml:space="preserve">на </w:t>
      </w:r>
      <w:r w:rsidR="001010B9">
        <w:rPr>
          <w:rFonts w:eastAsiaTheme="minorHAnsi"/>
          <w:lang w:eastAsia="en-US"/>
        </w:rPr>
        <w:t>несоответствующий код бюджетной классификации.</w:t>
      </w:r>
    </w:p>
    <w:p w:rsidR="00074D9D" w:rsidRDefault="007D2FFF" w:rsidP="002A0EF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Кроме этого</w:t>
      </w:r>
      <w:r w:rsidR="005A3E11">
        <w:rPr>
          <w:rFonts w:eastAsiaTheme="minorHAnsi"/>
          <w:lang w:eastAsia="en-US"/>
        </w:rPr>
        <w:t xml:space="preserve"> выявлен</w:t>
      </w:r>
      <w:r w:rsidR="0044545D">
        <w:rPr>
          <w:rFonts w:eastAsiaTheme="minorHAnsi"/>
          <w:lang w:eastAsia="en-US"/>
        </w:rPr>
        <w:t>о</w:t>
      </w:r>
      <w:r w:rsidR="005A3E11">
        <w:rPr>
          <w:rFonts w:eastAsiaTheme="minorHAnsi"/>
          <w:lang w:eastAsia="en-US"/>
        </w:rPr>
        <w:t xml:space="preserve"> </w:t>
      </w:r>
      <w:r w:rsidR="0044545D">
        <w:rPr>
          <w:rFonts w:eastAsiaTheme="minorHAnsi"/>
          <w:lang w:eastAsia="en-US"/>
        </w:rPr>
        <w:t>имущество</w:t>
      </w:r>
      <w:r w:rsidR="00E620DE">
        <w:rPr>
          <w:rFonts w:eastAsiaTheme="minorHAnsi"/>
          <w:lang w:eastAsia="en-US"/>
        </w:rPr>
        <w:t>,</w:t>
      </w:r>
      <w:r w:rsidR="00E620DE" w:rsidRPr="00E620DE">
        <w:t xml:space="preserve"> </w:t>
      </w:r>
      <w:r w:rsidR="00E620DE" w:rsidRPr="00E620DE">
        <w:rPr>
          <w:rFonts w:eastAsiaTheme="minorHAnsi"/>
          <w:lang w:eastAsia="en-US"/>
        </w:rPr>
        <w:t>использ</w:t>
      </w:r>
      <w:r w:rsidR="00E620DE">
        <w:rPr>
          <w:rFonts w:eastAsiaTheme="minorHAnsi"/>
          <w:lang w:eastAsia="en-US"/>
        </w:rPr>
        <w:t>уемое</w:t>
      </w:r>
      <w:r w:rsidR="005A3E11" w:rsidRPr="005A3E11">
        <w:rPr>
          <w:rFonts w:eastAsiaTheme="minorHAnsi"/>
          <w:lang w:eastAsia="en-US"/>
        </w:rPr>
        <w:t xml:space="preserve"> с нарушением установленного порядка управления и распоряжения имуществом</w:t>
      </w:r>
      <w:r w:rsidR="00E620DE">
        <w:rPr>
          <w:rFonts w:eastAsiaTheme="minorHAnsi"/>
          <w:lang w:eastAsia="en-US"/>
        </w:rPr>
        <w:t xml:space="preserve"> на сумму 8113,8 тыс. руб.,</w:t>
      </w:r>
      <w:r w:rsidR="005A3E11" w:rsidRPr="005A3E11">
        <w:rPr>
          <w:rFonts w:eastAsiaTheme="minorHAnsi"/>
          <w:lang w:eastAsia="en-US"/>
        </w:rPr>
        <w:t xml:space="preserve"> в </w:t>
      </w:r>
      <w:r w:rsidR="00E620DE">
        <w:rPr>
          <w:rFonts w:eastAsiaTheme="minorHAnsi"/>
          <w:lang w:eastAsia="en-US"/>
        </w:rPr>
        <w:t>части включения в</w:t>
      </w:r>
      <w:r w:rsidR="005A3E11" w:rsidRPr="005A3E11">
        <w:t xml:space="preserve"> </w:t>
      </w:r>
      <w:r w:rsidR="005A3E11" w:rsidRPr="005A3E11">
        <w:rPr>
          <w:rFonts w:eastAsiaTheme="minorHAnsi"/>
          <w:lang w:eastAsia="en-US"/>
        </w:rPr>
        <w:t>Реестр мун</w:t>
      </w:r>
      <w:r w:rsidR="006A3E3E">
        <w:rPr>
          <w:rFonts w:eastAsiaTheme="minorHAnsi"/>
          <w:lang w:eastAsia="en-US"/>
        </w:rPr>
        <w:t>иципального</w:t>
      </w:r>
      <w:r w:rsidR="005A3E11" w:rsidRPr="005A3E11">
        <w:rPr>
          <w:rFonts w:eastAsiaTheme="minorHAnsi"/>
          <w:lang w:eastAsia="en-US"/>
        </w:rPr>
        <w:t xml:space="preserve"> имущества</w:t>
      </w:r>
      <w:r w:rsidR="00802076">
        <w:rPr>
          <w:rFonts w:eastAsiaTheme="minorHAnsi"/>
          <w:lang w:eastAsia="en-US"/>
        </w:rPr>
        <w:t xml:space="preserve"> </w:t>
      </w:r>
      <w:proofErr w:type="spellStart"/>
      <w:r w:rsidR="00802076">
        <w:rPr>
          <w:rFonts w:eastAsiaTheme="minorHAnsi"/>
          <w:lang w:eastAsia="en-US"/>
        </w:rPr>
        <w:t>Каневского</w:t>
      </w:r>
      <w:proofErr w:type="spellEnd"/>
      <w:r w:rsidR="00802076">
        <w:rPr>
          <w:rFonts w:eastAsiaTheme="minorHAnsi"/>
          <w:lang w:eastAsia="en-US"/>
        </w:rPr>
        <w:t xml:space="preserve"> сельского поселения </w:t>
      </w:r>
      <w:r w:rsidR="00E620DE">
        <w:rPr>
          <w:rFonts w:eastAsiaTheme="minorHAnsi"/>
          <w:lang w:eastAsia="en-US"/>
        </w:rPr>
        <w:t xml:space="preserve">сведений о </w:t>
      </w:r>
      <w:r w:rsidR="005A3E11" w:rsidRPr="005A3E11">
        <w:rPr>
          <w:rFonts w:eastAsiaTheme="minorHAnsi"/>
          <w:lang w:eastAsia="en-US"/>
        </w:rPr>
        <w:t>движимом имуществе</w:t>
      </w:r>
      <w:r w:rsidR="00E620DE">
        <w:rPr>
          <w:rFonts w:eastAsiaTheme="minorHAnsi"/>
          <w:lang w:eastAsia="en-US"/>
        </w:rPr>
        <w:t xml:space="preserve"> и</w:t>
      </w:r>
      <w:r w:rsidR="00B0088F">
        <w:rPr>
          <w:rFonts w:eastAsiaTheme="minorHAnsi"/>
          <w:lang w:eastAsia="en-US"/>
        </w:rPr>
        <w:t xml:space="preserve"> </w:t>
      </w:r>
      <w:r w:rsidR="00E620DE">
        <w:rPr>
          <w:rFonts w:eastAsiaTheme="minorHAnsi"/>
          <w:lang w:eastAsia="en-US"/>
        </w:rPr>
        <w:t>в части</w:t>
      </w:r>
      <w:r w:rsidR="009C3B82">
        <w:rPr>
          <w:rFonts w:eastAsiaTheme="minorHAnsi"/>
          <w:lang w:eastAsia="en-US"/>
        </w:rPr>
        <w:t xml:space="preserve"> </w:t>
      </w:r>
      <w:r w:rsidR="00074D9D" w:rsidRPr="00074D9D">
        <w:rPr>
          <w:rFonts w:eastAsiaTheme="minorHAnsi"/>
          <w:lang w:eastAsia="en-US"/>
        </w:rPr>
        <w:t xml:space="preserve"> регистр</w:t>
      </w:r>
      <w:r w:rsidR="00B0088F">
        <w:rPr>
          <w:rFonts w:eastAsiaTheme="minorHAnsi"/>
          <w:lang w:eastAsia="en-US"/>
        </w:rPr>
        <w:t>ации</w:t>
      </w:r>
      <w:r w:rsidR="00074D9D" w:rsidRPr="00074D9D">
        <w:rPr>
          <w:rFonts w:eastAsiaTheme="minorHAnsi"/>
          <w:lang w:eastAsia="en-US"/>
        </w:rPr>
        <w:t xml:space="preserve"> прав</w:t>
      </w:r>
      <w:r w:rsidR="00B0088F">
        <w:rPr>
          <w:rFonts w:eastAsiaTheme="minorHAnsi"/>
          <w:lang w:eastAsia="en-US"/>
        </w:rPr>
        <w:t>а</w:t>
      </w:r>
      <w:r w:rsidR="00074D9D" w:rsidRPr="00074D9D">
        <w:rPr>
          <w:rFonts w:eastAsiaTheme="minorHAnsi"/>
          <w:lang w:eastAsia="en-US"/>
        </w:rPr>
        <w:t xml:space="preserve"> оперативного управления на недвижимое имущество в установленном порядке в Управлении государственной регистрации, кадастра и картографии по Краснодарскому</w:t>
      </w:r>
      <w:r w:rsidR="0080443C">
        <w:rPr>
          <w:rFonts w:eastAsiaTheme="minorHAnsi"/>
          <w:lang w:eastAsia="en-US"/>
        </w:rPr>
        <w:t xml:space="preserve"> краю</w:t>
      </w:r>
      <w:r w:rsidR="00C855F0">
        <w:rPr>
          <w:rFonts w:eastAsiaTheme="minorHAnsi"/>
          <w:lang w:eastAsia="en-US"/>
        </w:rPr>
        <w:t>.</w:t>
      </w:r>
      <w:r w:rsidR="00074D9D" w:rsidRPr="00074D9D">
        <w:rPr>
          <w:rFonts w:eastAsiaTheme="minorHAnsi"/>
          <w:lang w:eastAsia="en-US"/>
        </w:rPr>
        <w:t xml:space="preserve"> </w:t>
      </w:r>
      <w:proofErr w:type="gramEnd"/>
    </w:p>
    <w:p w:rsidR="00471AA8" w:rsidRDefault="00101962" w:rsidP="00471A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101962">
        <w:rPr>
          <w:rFonts w:eastAsiaTheme="minorHAnsi"/>
          <w:lang w:eastAsia="en-US"/>
        </w:rPr>
        <w:lastRenderedPageBreak/>
        <w:t>Установлен факт неэффективного использования муниципального имущества в результате безвозмездного предоставления территории парка для размещения  детской игровой площадки</w:t>
      </w:r>
      <w:r w:rsidR="00471AA8">
        <w:rPr>
          <w:rFonts w:eastAsiaTheme="minorHAnsi"/>
          <w:lang w:eastAsia="en-US"/>
        </w:rPr>
        <w:t>.</w:t>
      </w:r>
      <w:r w:rsidR="00471AA8" w:rsidRPr="00471AA8">
        <w:rPr>
          <w:rFonts w:eastAsiaTheme="minorHAnsi"/>
          <w:lang w:eastAsia="en-US"/>
        </w:rPr>
        <w:t xml:space="preserve"> А также выявлен факт отсутствия приборов учета потребляемой воды и факта оплаты за воду, используемую при функционировании фонтана МБУК «Парк </w:t>
      </w:r>
      <w:proofErr w:type="spellStart"/>
      <w:r w:rsidR="00471AA8" w:rsidRPr="00471AA8">
        <w:rPr>
          <w:rFonts w:eastAsiaTheme="minorHAnsi"/>
          <w:lang w:eastAsia="en-US"/>
        </w:rPr>
        <w:t>КиО</w:t>
      </w:r>
      <w:proofErr w:type="spellEnd"/>
      <w:r w:rsidR="00471AA8" w:rsidRPr="00471AA8">
        <w:rPr>
          <w:rFonts w:eastAsiaTheme="minorHAnsi"/>
          <w:lang w:eastAsia="en-US"/>
        </w:rPr>
        <w:t xml:space="preserve"> имени 30-летия Победы» и осуществлении полива зеленых насаждений парка.</w:t>
      </w:r>
    </w:p>
    <w:p w:rsidR="00E25B07" w:rsidRDefault="00E25B07" w:rsidP="00D257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E25B07">
        <w:rPr>
          <w:rFonts w:eastAsiaTheme="minorHAnsi"/>
          <w:lang w:eastAsia="en-US"/>
        </w:rPr>
        <w:t xml:space="preserve">В нарушение  Порядка принятия решений об установлении тарифов на услуги), прейскуранты цен на платные услуги утверждены приказами руководителя  самостоятельно, при отсутствии нормативного правового акта администрации </w:t>
      </w:r>
      <w:proofErr w:type="spellStart"/>
      <w:r w:rsidRPr="00E25B07">
        <w:rPr>
          <w:rFonts w:eastAsiaTheme="minorHAnsi"/>
          <w:lang w:eastAsia="en-US"/>
        </w:rPr>
        <w:t>Каневского</w:t>
      </w:r>
      <w:proofErr w:type="spellEnd"/>
      <w:r w:rsidRPr="00E25B07">
        <w:rPr>
          <w:rFonts w:eastAsiaTheme="minorHAnsi"/>
          <w:lang w:eastAsia="en-US"/>
        </w:rPr>
        <w:t xml:space="preserve"> сельского поселения, утверждающего размеры тарифов на услуги, оказываемые МБУК «Парк </w:t>
      </w:r>
      <w:proofErr w:type="spellStart"/>
      <w:r w:rsidRPr="00E25B07">
        <w:rPr>
          <w:rFonts w:eastAsiaTheme="minorHAnsi"/>
          <w:lang w:eastAsia="en-US"/>
        </w:rPr>
        <w:t>КиО</w:t>
      </w:r>
      <w:proofErr w:type="spellEnd"/>
      <w:r w:rsidRPr="00E25B07">
        <w:rPr>
          <w:rFonts w:eastAsiaTheme="minorHAnsi"/>
          <w:lang w:eastAsia="en-US"/>
        </w:rPr>
        <w:t xml:space="preserve"> им.</w:t>
      </w:r>
      <w:r w:rsidR="0051539F">
        <w:rPr>
          <w:rFonts w:eastAsiaTheme="minorHAnsi"/>
          <w:lang w:eastAsia="en-US"/>
        </w:rPr>
        <w:t xml:space="preserve"> </w:t>
      </w:r>
      <w:r w:rsidRPr="00E25B07">
        <w:rPr>
          <w:rFonts w:eastAsiaTheme="minorHAnsi"/>
          <w:lang w:eastAsia="en-US"/>
        </w:rPr>
        <w:t xml:space="preserve">30 - </w:t>
      </w:r>
      <w:proofErr w:type="spellStart"/>
      <w:r w:rsidRPr="00E25B07">
        <w:rPr>
          <w:rFonts w:eastAsiaTheme="minorHAnsi"/>
          <w:lang w:eastAsia="en-US"/>
        </w:rPr>
        <w:t>летия</w:t>
      </w:r>
      <w:proofErr w:type="spellEnd"/>
      <w:r w:rsidRPr="00E25B07">
        <w:rPr>
          <w:rFonts w:eastAsiaTheme="minorHAnsi"/>
          <w:lang w:eastAsia="en-US"/>
        </w:rPr>
        <w:t xml:space="preserve"> Победы».</w:t>
      </w:r>
      <w:proofErr w:type="gramEnd"/>
    </w:p>
    <w:p w:rsidR="0083328B" w:rsidRDefault="0083328B" w:rsidP="00D257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471AA8">
        <w:rPr>
          <w:rFonts w:eastAsiaTheme="minorHAnsi"/>
          <w:lang w:eastAsia="en-US"/>
        </w:rPr>
        <w:t>Установлено превышение в 2017 году объема потребленной учреждением электроэнергии над установленными учредителем лимитами в два раза, и наоборот установленные лимиты на потребление природного газа значительно (на 26%) превышают фактическое потребление данного ресурса, что не способствуют экономному и рациональному использованию ресурсов</w:t>
      </w:r>
      <w:r>
        <w:rPr>
          <w:rFonts w:eastAsiaTheme="minorHAnsi"/>
          <w:lang w:eastAsia="en-US"/>
        </w:rPr>
        <w:t>.</w:t>
      </w:r>
      <w:proofErr w:type="gramEnd"/>
    </w:p>
    <w:p w:rsidR="00D257C0" w:rsidRPr="002A0EFC" w:rsidRDefault="00D257C0" w:rsidP="00D257C0">
      <w:pPr>
        <w:autoSpaceDE w:val="0"/>
        <w:autoSpaceDN w:val="0"/>
        <w:adjustRightInd w:val="0"/>
        <w:ind w:firstLine="708"/>
        <w:jc w:val="both"/>
        <w:rPr>
          <w:rFonts w:eastAsiaTheme="minorHAnsi"/>
          <w:highlight w:val="yellow"/>
          <w:lang w:eastAsia="en-US"/>
        </w:rPr>
      </w:pPr>
      <w:r w:rsidRPr="002A0EFC">
        <w:rPr>
          <w:rFonts w:eastAsiaTheme="minorHAnsi"/>
          <w:lang w:eastAsia="en-US"/>
        </w:rPr>
        <w:t xml:space="preserve">При анализе правовых актов, регламентирующих организацию,  проведение закупок товаров, работ, услуг, а также при планировании закупок </w:t>
      </w:r>
      <w:r w:rsidR="00CE5219" w:rsidRPr="00E25B07">
        <w:rPr>
          <w:rFonts w:eastAsiaTheme="minorHAnsi"/>
          <w:lang w:eastAsia="en-US"/>
        </w:rPr>
        <w:t xml:space="preserve">МБУК «Парк </w:t>
      </w:r>
      <w:proofErr w:type="spellStart"/>
      <w:r w:rsidR="00CE5219" w:rsidRPr="00E25B07">
        <w:rPr>
          <w:rFonts w:eastAsiaTheme="minorHAnsi"/>
          <w:lang w:eastAsia="en-US"/>
        </w:rPr>
        <w:t>КиО</w:t>
      </w:r>
      <w:proofErr w:type="spellEnd"/>
      <w:r w:rsidR="00CE5219" w:rsidRPr="00E25B07">
        <w:rPr>
          <w:rFonts w:eastAsiaTheme="minorHAnsi"/>
          <w:lang w:eastAsia="en-US"/>
        </w:rPr>
        <w:t xml:space="preserve"> им.</w:t>
      </w:r>
      <w:r w:rsidR="00CE5219">
        <w:rPr>
          <w:rFonts w:eastAsiaTheme="minorHAnsi"/>
          <w:lang w:eastAsia="en-US"/>
        </w:rPr>
        <w:t xml:space="preserve"> </w:t>
      </w:r>
      <w:r w:rsidR="00CE5219" w:rsidRPr="00E25B07">
        <w:rPr>
          <w:rFonts w:eastAsiaTheme="minorHAnsi"/>
          <w:lang w:eastAsia="en-US"/>
        </w:rPr>
        <w:t xml:space="preserve">30 - </w:t>
      </w:r>
      <w:proofErr w:type="spellStart"/>
      <w:r w:rsidR="00CE5219" w:rsidRPr="00E25B07">
        <w:rPr>
          <w:rFonts w:eastAsiaTheme="minorHAnsi"/>
          <w:lang w:eastAsia="en-US"/>
        </w:rPr>
        <w:t>летия</w:t>
      </w:r>
      <w:proofErr w:type="spellEnd"/>
      <w:r w:rsidR="00CE5219" w:rsidRPr="00E25B07">
        <w:rPr>
          <w:rFonts w:eastAsiaTheme="minorHAnsi"/>
          <w:lang w:eastAsia="en-US"/>
        </w:rPr>
        <w:t xml:space="preserve"> Победы»</w:t>
      </w:r>
      <w:r w:rsidR="00CE5219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установлено, </w:t>
      </w:r>
      <w:r w:rsidR="00CE5219">
        <w:rPr>
          <w:rFonts w:eastAsiaTheme="minorHAnsi"/>
          <w:lang w:eastAsia="en-US"/>
        </w:rPr>
        <w:t>что</w:t>
      </w:r>
      <w:r w:rsidRPr="002A0EFC">
        <w:rPr>
          <w:rFonts w:eastAsiaTheme="minorHAnsi"/>
          <w:lang w:eastAsia="en-US"/>
        </w:rPr>
        <w:t xml:space="preserve"> план-график закупок</w:t>
      </w:r>
      <w:r w:rsidR="00F345CB">
        <w:rPr>
          <w:rFonts w:eastAsiaTheme="minorHAnsi"/>
          <w:lang w:eastAsia="en-US"/>
        </w:rPr>
        <w:t xml:space="preserve"> на 2017 год</w:t>
      </w:r>
      <w:r w:rsidRPr="002A0EFC">
        <w:rPr>
          <w:rFonts w:eastAsiaTheme="minorHAnsi"/>
          <w:lang w:eastAsia="en-US"/>
        </w:rPr>
        <w:t xml:space="preserve">, план закупок на 2017 год </w:t>
      </w:r>
      <w:r w:rsidR="00F345CB">
        <w:rPr>
          <w:rFonts w:eastAsiaTheme="minorHAnsi"/>
          <w:lang w:eastAsia="en-US"/>
        </w:rPr>
        <w:t>и на плановы</w:t>
      </w:r>
      <w:r w:rsidR="00CE5219">
        <w:rPr>
          <w:rFonts w:eastAsiaTheme="minorHAnsi"/>
          <w:lang w:eastAsia="en-US"/>
        </w:rPr>
        <w:t>й</w:t>
      </w:r>
      <w:r w:rsidR="00F345CB">
        <w:rPr>
          <w:rFonts w:eastAsiaTheme="minorHAnsi"/>
          <w:lang w:eastAsia="en-US"/>
        </w:rPr>
        <w:t xml:space="preserve"> период </w:t>
      </w:r>
      <w:r w:rsidRPr="002A0EFC">
        <w:rPr>
          <w:rFonts w:eastAsiaTheme="minorHAnsi"/>
          <w:lang w:eastAsia="en-US"/>
        </w:rPr>
        <w:t>были утверждены при отсутствии утвержденного плана финансово-хозяйственной деятельности. При проверке содержательной части заключаемых контрактов (договоров), установлено, что в них не указывался идентификационный код закупки, что не  соответствует требованиям Закона о контрактной системе</w:t>
      </w:r>
      <w:r w:rsidR="00333DAD">
        <w:rPr>
          <w:rFonts w:eastAsiaTheme="minorHAnsi"/>
          <w:lang w:eastAsia="en-US"/>
        </w:rPr>
        <w:t xml:space="preserve"> в сфере закупок</w:t>
      </w:r>
      <w:r w:rsidRPr="002A0EFC">
        <w:rPr>
          <w:rFonts w:eastAsiaTheme="minorHAnsi"/>
          <w:lang w:eastAsia="en-US"/>
        </w:rPr>
        <w:t xml:space="preserve">. </w:t>
      </w:r>
    </w:p>
    <w:p w:rsidR="000B6AA0" w:rsidRPr="000B6AA0" w:rsidRDefault="002A0EFC" w:rsidP="00AF3653">
      <w:pPr>
        <w:autoSpaceDE w:val="0"/>
        <w:autoSpaceDN w:val="0"/>
        <w:adjustRightInd w:val="0"/>
        <w:ind w:firstLine="709"/>
        <w:jc w:val="both"/>
      </w:pPr>
      <w:r w:rsidRPr="002A0EFC">
        <w:rPr>
          <w:rFonts w:eastAsiaTheme="minorHAnsi"/>
          <w:lang w:eastAsia="en-US"/>
        </w:rPr>
        <w:t>По результатам контрольного мероприятия учредителю направлен</w:t>
      </w:r>
      <w:r w:rsidR="005B40EF">
        <w:rPr>
          <w:rFonts w:eastAsiaTheme="minorHAnsi"/>
          <w:lang w:eastAsia="en-US"/>
        </w:rPr>
        <w:t>ы</w:t>
      </w:r>
      <w:r w:rsidRPr="002A0EFC">
        <w:rPr>
          <w:rFonts w:eastAsiaTheme="minorHAnsi"/>
          <w:lang w:eastAsia="en-US"/>
        </w:rPr>
        <w:t xml:space="preserve"> предложения</w:t>
      </w:r>
      <w:r w:rsidR="000B6AA0">
        <w:rPr>
          <w:rFonts w:eastAsiaTheme="minorHAnsi"/>
          <w:lang w:eastAsia="en-US"/>
        </w:rPr>
        <w:t>, в частности</w:t>
      </w:r>
      <w:r w:rsidR="000B6AA0" w:rsidRPr="000B6AA0">
        <w:rPr>
          <w:rFonts w:eastAsia="Calibri"/>
          <w:lang w:eastAsia="en-US"/>
        </w:rPr>
        <w:t xml:space="preserve"> по приведению расчета финансового обеспечения выполнения муниципального задания на 2017, на 2018 год в соответствие с требованиями БК РФ, Порядка формирования и финансового обеспечения выполнения муниципального задания</w:t>
      </w:r>
      <w:r w:rsidR="0072086C">
        <w:rPr>
          <w:rFonts w:eastAsia="Calibri"/>
          <w:lang w:eastAsia="en-US"/>
        </w:rPr>
        <w:t xml:space="preserve">; </w:t>
      </w:r>
      <w:proofErr w:type="gramStart"/>
      <w:r w:rsidR="000B6AA0" w:rsidRPr="000B6AA0">
        <w:t>по приведению Реестра муниципального имущества</w:t>
      </w:r>
      <w:r w:rsidR="0072086C">
        <w:t xml:space="preserve"> </w:t>
      </w:r>
      <w:proofErr w:type="spellStart"/>
      <w:r w:rsidR="0072086C">
        <w:t>Каневского</w:t>
      </w:r>
      <w:proofErr w:type="spellEnd"/>
      <w:r w:rsidR="0072086C">
        <w:t xml:space="preserve"> сельского поселения</w:t>
      </w:r>
      <w:r w:rsidR="000B6AA0" w:rsidRPr="000B6AA0">
        <w:t xml:space="preserve"> в части объектов учета в соответствие с положениями  Порядка управления и распоряжения объектами муниципальной собственности</w:t>
      </w:r>
      <w:r w:rsidR="0072086C" w:rsidRPr="0072086C">
        <w:t xml:space="preserve"> </w:t>
      </w:r>
      <w:proofErr w:type="spellStart"/>
      <w:r w:rsidR="0072086C">
        <w:t>Каневского</w:t>
      </w:r>
      <w:proofErr w:type="spellEnd"/>
      <w:r w:rsidR="0072086C">
        <w:t xml:space="preserve"> сельского поселения</w:t>
      </w:r>
      <w:r w:rsidR="0072086C" w:rsidRPr="000B6AA0">
        <w:t xml:space="preserve"> </w:t>
      </w:r>
      <w:r w:rsidR="0072086C">
        <w:t xml:space="preserve">и </w:t>
      </w:r>
      <w:r w:rsidR="0072086C" w:rsidRPr="000B6AA0">
        <w:t>данных в перечне особо ценного движимого имущества с данными бухгалтерского учета учреждения</w:t>
      </w:r>
      <w:r w:rsidR="000B6AA0" w:rsidRPr="000B6AA0">
        <w:t xml:space="preserve">; по разработке и утверждению Порядка установления льгот по платным услугам для учреждений культуры, подведомственных администрации </w:t>
      </w:r>
      <w:proofErr w:type="spellStart"/>
      <w:r w:rsidR="000B6AA0" w:rsidRPr="000B6AA0">
        <w:t>Каневского</w:t>
      </w:r>
      <w:proofErr w:type="spellEnd"/>
      <w:r w:rsidR="000B6AA0" w:rsidRPr="000B6AA0">
        <w:t xml:space="preserve"> сельского поселения;</w:t>
      </w:r>
      <w:proofErr w:type="gramEnd"/>
      <w:r w:rsidR="000B6AA0" w:rsidRPr="000B6AA0">
        <w:t xml:space="preserve"> </w:t>
      </w:r>
      <w:proofErr w:type="gramStart"/>
      <w:r w:rsidR="000B6AA0" w:rsidRPr="000B6AA0">
        <w:t>по приведению Положения об оплате труда в соответствие с нормативными правовыми актами Краснодарского края в сфере</w:t>
      </w:r>
      <w:proofErr w:type="gramEnd"/>
      <w:r w:rsidR="000B6AA0" w:rsidRPr="000B6AA0">
        <w:t xml:space="preserve"> отраслевой оплаты труда.</w:t>
      </w:r>
    </w:p>
    <w:p w:rsidR="000B6AA0" w:rsidRPr="000B6AA0" w:rsidRDefault="008579B9" w:rsidP="00802076">
      <w:pPr>
        <w:jc w:val="both"/>
        <w:rPr>
          <w:lang w:eastAsia="ar-SA"/>
        </w:rPr>
      </w:pPr>
      <w:r>
        <w:rPr>
          <w:rFonts w:eastAsiaTheme="minorHAnsi"/>
          <w:lang w:eastAsia="en-US"/>
        </w:rPr>
        <w:t xml:space="preserve"> </w:t>
      </w:r>
      <w:r w:rsidR="005B40EF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>Н</w:t>
      </w:r>
      <w:r w:rsidR="000B6AA0" w:rsidRPr="000B6AA0">
        <w:rPr>
          <w:rFonts w:eastAsiaTheme="minorHAnsi"/>
          <w:lang w:eastAsia="en-US"/>
        </w:rPr>
        <w:t xml:space="preserve">аправлены предложения </w:t>
      </w:r>
      <w:r w:rsidRPr="000B6AA0">
        <w:rPr>
          <w:rFonts w:eastAsiaTheme="minorHAnsi"/>
          <w:lang w:eastAsia="en-US"/>
        </w:rPr>
        <w:t>и руководителю учреждения</w:t>
      </w:r>
      <w:r>
        <w:rPr>
          <w:rFonts w:eastAsiaTheme="minorHAnsi"/>
          <w:lang w:eastAsia="en-US"/>
        </w:rPr>
        <w:t>, в частности:</w:t>
      </w:r>
      <w:r w:rsidR="00D261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 xml:space="preserve">по </w:t>
      </w:r>
      <w:r w:rsidR="000B6AA0" w:rsidRPr="000B6AA0">
        <w:rPr>
          <w:color w:val="000000"/>
        </w:rPr>
        <w:t>уменьшению</w:t>
      </w:r>
      <w:r w:rsidR="000B6AA0" w:rsidRPr="000B6AA0">
        <w:t xml:space="preserve"> кредиторской задолженности</w:t>
      </w:r>
      <w:r w:rsidR="002B4A00">
        <w:t xml:space="preserve">, а также по взысканию с </w:t>
      </w:r>
      <w:r w:rsidR="00876975">
        <w:t xml:space="preserve">двух </w:t>
      </w:r>
      <w:r w:rsidR="002B4A00">
        <w:t>организаций</w:t>
      </w:r>
      <w:r w:rsidR="000B6AA0" w:rsidRPr="000B6AA0">
        <w:t xml:space="preserve"> </w:t>
      </w:r>
      <w:r w:rsidR="000B6AA0" w:rsidRPr="000B6AA0">
        <w:rPr>
          <w:color w:val="000000"/>
        </w:rPr>
        <w:t xml:space="preserve">сумм невыполненных строительных работ в размере </w:t>
      </w:r>
      <w:r w:rsidR="002B4A00">
        <w:rPr>
          <w:color w:val="000000"/>
        </w:rPr>
        <w:t>96,0 тыс. руб.</w:t>
      </w:r>
      <w:r w:rsidR="000B6AA0" w:rsidRPr="000B6AA0">
        <w:rPr>
          <w:color w:val="000000"/>
        </w:rPr>
        <w:t>;</w:t>
      </w:r>
      <w:r w:rsidR="001B4559">
        <w:rPr>
          <w:bCs/>
          <w:color w:val="26282F"/>
        </w:rPr>
        <w:t xml:space="preserve"> </w:t>
      </w:r>
      <w:r w:rsidR="000B6AA0" w:rsidRPr="000B6AA0">
        <w:rPr>
          <w:bCs/>
          <w:color w:val="26282F"/>
        </w:rPr>
        <w:t xml:space="preserve">по регистрации права оперативного управления на недвижимое имущество в установленном порядке в Управлении государственной </w:t>
      </w:r>
      <w:r w:rsidR="000B6AA0" w:rsidRPr="000B6AA0">
        <w:rPr>
          <w:bCs/>
          <w:color w:val="26282F"/>
        </w:rPr>
        <w:lastRenderedPageBreak/>
        <w:t>регистрации, кадастра и картографии по Краснодарскому краю;</w:t>
      </w:r>
      <w:r w:rsidR="00802076">
        <w:rPr>
          <w:bCs/>
          <w:color w:val="26282F"/>
        </w:rPr>
        <w:t xml:space="preserve"> </w:t>
      </w:r>
      <w:r w:rsidR="000B6AA0" w:rsidRPr="000B6AA0">
        <w:t xml:space="preserve">по установлению  правомерности  отнесения основных средств к недвижимому имуществу, с учетом необходимости их государственной регистрации и отнесения к объекту налогообложения по налогу на имущество организаций; </w:t>
      </w:r>
      <w:r w:rsidR="000B6AA0" w:rsidRPr="000B6AA0">
        <w:rPr>
          <w:lang w:eastAsia="ar-SA"/>
        </w:rPr>
        <w:t>по устранению факта неэффективного использования муниципального движимого имущества вследствие безвозмездного предоставления территории парка для размещения  детской игровой площадки</w:t>
      </w:r>
      <w:r w:rsidR="007048A1">
        <w:rPr>
          <w:lang w:eastAsia="ar-SA"/>
        </w:rPr>
        <w:t>.</w:t>
      </w:r>
      <w:r w:rsidR="000B6AA0" w:rsidRPr="000B6AA0">
        <w:rPr>
          <w:lang w:eastAsia="ar-SA"/>
        </w:rPr>
        <w:t xml:space="preserve"> </w:t>
      </w:r>
    </w:p>
    <w:p w:rsidR="003C6665" w:rsidRDefault="002A0EFC" w:rsidP="002A0EFC">
      <w:pPr>
        <w:autoSpaceDE w:val="0"/>
        <w:autoSpaceDN w:val="0"/>
        <w:adjustRightInd w:val="0"/>
        <w:ind w:firstLine="708"/>
        <w:jc w:val="both"/>
      </w:pPr>
      <w:r w:rsidRPr="007048A1">
        <w:rPr>
          <w:rFonts w:eastAsiaTheme="minorHAnsi"/>
          <w:lang w:eastAsia="en-US"/>
        </w:rPr>
        <w:t xml:space="preserve">Направлен отчет главе и председателю Совета </w:t>
      </w:r>
      <w:proofErr w:type="spellStart"/>
      <w:r w:rsidRPr="007048A1">
        <w:rPr>
          <w:rFonts w:eastAsiaTheme="minorHAnsi"/>
          <w:lang w:eastAsia="en-US"/>
        </w:rPr>
        <w:t>Каневско</w:t>
      </w:r>
      <w:r w:rsidR="00D4081C">
        <w:rPr>
          <w:rFonts w:eastAsiaTheme="minorHAnsi"/>
          <w:lang w:eastAsia="en-US"/>
        </w:rPr>
        <w:t>го</w:t>
      </w:r>
      <w:proofErr w:type="spellEnd"/>
      <w:r w:rsidRPr="007048A1">
        <w:rPr>
          <w:rFonts w:eastAsiaTheme="minorHAnsi"/>
          <w:lang w:eastAsia="en-US"/>
        </w:rPr>
        <w:t xml:space="preserve"> </w:t>
      </w:r>
      <w:r w:rsidR="00D4081C">
        <w:rPr>
          <w:rFonts w:eastAsiaTheme="minorHAnsi"/>
          <w:lang w:eastAsia="en-US"/>
        </w:rPr>
        <w:t>сельского поселения</w:t>
      </w:r>
      <w:r w:rsidRPr="007048A1">
        <w:rPr>
          <w:rFonts w:eastAsiaTheme="minorHAnsi"/>
          <w:lang w:eastAsia="en-US"/>
        </w:rPr>
        <w:t>, акт и материалы проверки переданы в прокуратуру.</w:t>
      </w:r>
      <w:r w:rsidR="00CE20D2" w:rsidRPr="00CE20D2">
        <w:t xml:space="preserve"> </w:t>
      </w:r>
    </w:p>
    <w:p w:rsidR="002A0EFC" w:rsidRPr="002A0EFC" w:rsidRDefault="003C6665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Два специалиста администрации </w:t>
      </w:r>
      <w:proofErr w:type="spellStart"/>
      <w:r>
        <w:rPr>
          <w:rFonts w:eastAsiaTheme="minorHAnsi"/>
          <w:lang w:eastAsia="en-US"/>
        </w:rPr>
        <w:t>Каневского</w:t>
      </w:r>
      <w:proofErr w:type="spellEnd"/>
      <w:r>
        <w:rPr>
          <w:rFonts w:eastAsiaTheme="minorHAnsi"/>
          <w:lang w:eastAsia="en-US"/>
        </w:rPr>
        <w:t xml:space="preserve"> сельского поселения за </w:t>
      </w:r>
      <w:r w:rsidR="00182E91">
        <w:rPr>
          <w:rFonts w:eastAsiaTheme="minorHAnsi"/>
          <w:lang w:eastAsia="en-US"/>
        </w:rPr>
        <w:t xml:space="preserve">нарушение </w:t>
      </w:r>
      <w:r w:rsidR="00CE20D2" w:rsidRPr="00CE20D2">
        <w:rPr>
          <w:rFonts w:eastAsiaTheme="minorHAnsi"/>
          <w:lang w:eastAsia="en-US"/>
        </w:rPr>
        <w:t>порядка формирования и (или) финансового обеспечения выполнения муниципального задания</w:t>
      </w:r>
      <w:r>
        <w:rPr>
          <w:rFonts w:eastAsiaTheme="minorHAnsi"/>
          <w:lang w:eastAsia="en-US"/>
        </w:rPr>
        <w:t xml:space="preserve"> и за</w:t>
      </w:r>
      <w:r w:rsidRPr="003C6665">
        <w:t xml:space="preserve"> </w:t>
      </w:r>
      <w:r w:rsidRPr="00AE1A90">
        <w:t xml:space="preserve">грубое нарушение требований к бухгалтерскому учету, в том числе к бухгалтерской </w:t>
      </w:r>
      <w:bookmarkStart w:id="0" w:name="_GoBack"/>
      <w:bookmarkEnd w:id="0"/>
      <w:r w:rsidRPr="00AE1A90">
        <w:t>отчетности</w:t>
      </w:r>
      <w:r>
        <w:t xml:space="preserve"> привлечены к административной ответственности.</w:t>
      </w:r>
      <w:r w:rsidR="00876975">
        <w:t xml:space="preserve"> </w:t>
      </w:r>
      <w:r w:rsidR="002A0EFC" w:rsidRPr="002A0EFC">
        <w:rPr>
          <w:rFonts w:eastAsiaTheme="minorHAnsi"/>
          <w:lang w:eastAsia="en-US"/>
        </w:rPr>
        <w:t xml:space="preserve">По результатам проверки применено дисциплинарное взыскание </w:t>
      </w:r>
      <w:r>
        <w:rPr>
          <w:rFonts w:eastAsiaTheme="minorHAnsi"/>
          <w:lang w:eastAsia="en-US"/>
        </w:rPr>
        <w:t>и к</w:t>
      </w:r>
      <w:r w:rsidR="001112BA">
        <w:rPr>
          <w:rFonts w:eastAsiaTheme="minorHAnsi"/>
          <w:lang w:eastAsia="en-US"/>
        </w:rPr>
        <w:t xml:space="preserve"> </w:t>
      </w:r>
      <w:r w:rsidR="002A0EFC" w:rsidRPr="002A0EFC">
        <w:rPr>
          <w:rFonts w:eastAsiaTheme="minorHAnsi"/>
          <w:lang w:eastAsia="en-US"/>
        </w:rPr>
        <w:t>сотрудник</w:t>
      </w:r>
      <w:r>
        <w:rPr>
          <w:rFonts w:eastAsiaTheme="minorHAnsi"/>
          <w:lang w:eastAsia="en-US"/>
        </w:rPr>
        <w:t xml:space="preserve">у </w:t>
      </w:r>
      <w:r w:rsidRPr="00827D9C">
        <w:t xml:space="preserve">МБУК «Парк </w:t>
      </w:r>
      <w:proofErr w:type="spellStart"/>
      <w:r w:rsidRPr="00827D9C">
        <w:t>КиО</w:t>
      </w:r>
      <w:proofErr w:type="spellEnd"/>
      <w:r w:rsidRPr="00827D9C">
        <w:t xml:space="preserve"> им.30 - </w:t>
      </w:r>
      <w:proofErr w:type="spellStart"/>
      <w:r w:rsidRPr="00827D9C">
        <w:t>летия</w:t>
      </w:r>
      <w:proofErr w:type="spellEnd"/>
      <w:r w:rsidRPr="00827D9C">
        <w:t xml:space="preserve"> Победы»</w:t>
      </w:r>
      <w:r>
        <w:t>.</w:t>
      </w:r>
    </w:p>
    <w:p w:rsidR="000A20CF" w:rsidRPr="002A0EFC" w:rsidRDefault="000A20CF" w:rsidP="000A20C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 xml:space="preserve">Должностными лицами объектов проверки в установленный срок </w:t>
      </w:r>
      <w:proofErr w:type="gramStart"/>
      <w:r w:rsidRPr="002A0EFC">
        <w:rPr>
          <w:rFonts w:eastAsiaTheme="minorHAnsi"/>
          <w:lang w:eastAsia="en-US"/>
        </w:rPr>
        <w:t>пред</w:t>
      </w:r>
      <w:proofErr w:type="gramEnd"/>
      <w:r w:rsidRPr="002A0EFC">
        <w:rPr>
          <w:rFonts w:eastAsiaTheme="minorHAnsi"/>
          <w:lang w:eastAsia="en-US"/>
        </w:rPr>
        <w:t>-</w:t>
      </w:r>
    </w:p>
    <w:p w:rsidR="00237B5E" w:rsidRDefault="000A20CF" w:rsidP="00237B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2A0EFC">
        <w:rPr>
          <w:rFonts w:eastAsiaTheme="minorHAnsi"/>
          <w:lang w:eastAsia="en-US"/>
        </w:rPr>
        <w:t>ставлена</w:t>
      </w:r>
      <w:proofErr w:type="spellEnd"/>
      <w:r w:rsidRPr="002A0EFC">
        <w:rPr>
          <w:rFonts w:eastAsiaTheme="minorHAnsi"/>
          <w:lang w:eastAsia="en-US"/>
        </w:rPr>
        <w:t xml:space="preserve"> информация об устранении нарушений и недостатков</w:t>
      </w:r>
      <w:r w:rsidR="001E2C9D">
        <w:rPr>
          <w:rFonts w:eastAsiaTheme="minorHAnsi"/>
          <w:lang w:eastAsia="en-US"/>
        </w:rPr>
        <w:t xml:space="preserve"> согласно </w:t>
      </w:r>
      <w:proofErr w:type="gramStart"/>
      <w:r w:rsidR="001E2C9D">
        <w:rPr>
          <w:rFonts w:eastAsiaTheme="minorHAnsi"/>
          <w:lang w:eastAsia="en-US"/>
        </w:rPr>
        <w:t>которой</w:t>
      </w:r>
      <w:proofErr w:type="gramEnd"/>
      <w:r w:rsidR="001E2C9D">
        <w:rPr>
          <w:rFonts w:eastAsiaTheme="minorHAnsi"/>
          <w:lang w:eastAsia="en-US"/>
        </w:rPr>
        <w:t>:</w:t>
      </w:r>
    </w:p>
    <w:p w:rsidR="00CC2875" w:rsidRDefault="00237B5E" w:rsidP="00876975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rFonts w:eastAsiaTheme="minorHAnsi"/>
          <w:lang w:eastAsia="en-US"/>
        </w:rPr>
        <w:t xml:space="preserve">          </w:t>
      </w:r>
      <w:r w:rsidR="00491EA4">
        <w:rPr>
          <w:lang w:eastAsia="ar-SA"/>
        </w:rPr>
        <w:t>Р</w:t>
      </w:r>
      <w:r w:rsidR="00DA4B7F" w:rsidRPr="00A37732">
        <w:rPr>
          <w:lang w:eastAsia="ar-SA"/>
        </w:rPr>
        <w:t>асчеты финансового обеспечения выполнения муниципального задания на 2017-2018 годы приведены в соответствие с Б</w:t>
      </w:r>
      <w:r w:rsidR="00491EA4">
        <w:rPr>
          <w:lang w:eastAsia="ar-SA"/>
        </w:rPr>
        <w:t>К РФ</w:t>
      </w:r>
      <w:r w:rsidR="00537211">
        <w:rPr>
          <w:lang w:eastAsia="ar-SA"/>
        </w:rPr>
        <w:t>.</w:t>
      </w:r>
      <w:r w:rsidR="00DA4B7F" w:rsidRPr="00A37732">
        <w:rPr>
          <w:lang w:eastAsia="ar-SA"/>
        </w:rPr>
        <w:t xml:space="preserve"> </w:t>
      </w:r>
      <w:r w:rsidR="00491EA4">
        <w:rPr>
          <w:lang w:eastAsia="ar-SA"/>
        </w:rPr>
        <w:t>Р</w:t>
      </w:r>
      <w:r w:rsidR="00DA4B7F" w:rsidRPr="00A37732">
        <w:rPr>
          <w:lang w:eastAsia="ar-SA"/>
        </w:rPr>
        <w:t xml:space="preserve">еестр муниципального </w:t>
      </w:r>
      <w:r w:rsidR="00DA4B7F">
        <w:rPr>
          <w:lang w:eastAsia="ar-SA"/>
        </w:rPr>
        <w:t xml:space="preserve">имущества </w:t>
      </w:r>
      <w:proofErr w:type="spellStart"/>
      <w:r w:rsidR="00DA4B7F">
        <w:rPr>
          <w:lang w:eastAsia="ar-SA"/>
        </w:rPr>
        <w:t>Каневского</w:t>
      </w:r>
      <w:proofErr w:type="spellEnd"/>
      <w:r w:rsidR="00DA4B7F">
        <w:rPr>
          <w:lang w:eastAsia="ar-SA"/>
        </w:rPr>
        <w:t xml:space="preserve"> сельского </w:t>
      </w:r>
      <w:r w:rsidR="00DA4B7F" w:rsidRPr="00A37732">
        <w:rPr>
          <w:lang w:eastAsia="ar-SA"/>
        </w:rPr>
        <w:t>поселения в части объектов учета приведен в соответствие с</w:t>
      </w:r>
      <w:r w:rsidR="007048A1">
        <w:rPr>
          <w:lang w:eastAsia="ar-SA"/>
        </w:rPr>
        <w:t xml:space="preserve"> </w:t>
      </w:r>
      <w:r w:rsidR="00DA4B7F" w:rsidRPr="00A37732">
        <w:rPr>
          <w:lang w:eastAsia="ar-SA"/>
        </w:rPr>
        <w:t>Положени</w:t>
      </w:r>
      <w:r w:rsidR="007048A1">
        <w:rPr>
          <w:lang w:eastAsia="ar-SA"/>
        </w:rPr>
        <w:t>ем</w:t>
      </w:r>
      <w:r w:rsidR="00DA4B7F" w:rsidRPr="00A37732">
        <w:rPr>
          <w:lang w:eastAsia="ar-SA"/>
        </w:rPr>
        <w:t xml:space="preserve"> о порядке управления и распор</w:t>
      </w:r>
      <w:r w:rsidR="00DA4B7F">
        <w:rPr>
          <w:lang w:eastAsia="ar-SA"/>
        </w:rPr>
        <w:t xml:space="preserve">яжения  объектами </w:t>
      </w:r>
      <w:r w:rsidR="00DA4B7F">
        <w:rPr>
          <w:lang w:eastAsia="ar-SA"/>
        </w:rPr>
        <w:tab/>
        <w:t>муниципальной</w:t>
      </w:r>
      <w:r w:rsidR="00491EA4">
        <w:rPr>
          <w:lang w:eastAsia="ar-SA"/>
        </w:rPr>
        <w:t xml:space="preserve"> </w:t>
      </w:r>
      <w:r w:rsidR="00DA4B7F">
        <w:rPr>
          <w:lang w:eastAsia="ar-SA"/>
        </w:rPr>
        <w:t>собственности</w:t>
      </w:r>
      <w:r w:rsidR="00DA4B7F" w:rsidRPr="00A37732">
        <w:rPr>
          <w:lang w:eastAsia="ar-SA"/>
        </w:rPr>
        <w:t xml:space="preserve"> </w:t>
      </w:r>
      <w:proofErr w:type="spellStart"/>
      <w:r w:rsidR="00DA4B7F" w:rsidRPr="00A37732">
        <w:rPr>
          <w:lang w:eastAsia="ar-SA"/>
        </w:rPr>
        <w:t>Каневского</w:t>
      </w:r>
      <w:proofErr w:type="spellEnd"/>
      <w:r w:rsidR="00DA4B7F" w:rsidRPr="00A37732">
        <w:rPr>
          <w:lang w:eastAsia="ar-SA"/>
        </w:rPr>
        <w:t xml:space="preserve"> сельского поселения</w:t>
      </w:r>
      <w:r w:rsidR="00491EA4">
        <w:rPr>
          <w:lang w:eastAsia="ar-SA"/>
        </w:rPr>
        <w:t>.</w:t>
      </w:r>
      <w:r w:rsidR="00DA4B7F" w:rsidRPr="00A37732">
        <w:rPr>
          <w:lang w:eastAsia="ar-SA"/>
        </w:rPr>
        <w:t xml:space="preserve"> </w:t>
      </w:r>
      <w:r w:rsidR="00491EA4">
        <w:rPr>
          <w:lang w:eastAsia="ar-SA"/>
        </w:rPr>
        <w:t xml:space="preserve"> Принято </w:t>
      </w:r>
      <w:r w:rsidR="00DA4B7F" w:rsidRPr="00A37732">
        <w:rPr>
          <w:lang w:eastAsia="ar-SA"/>
        </w:rPr>
        <w:t>постановлени</w:t>
      </w:r>
      <w:r w:rsidR="00491EA4">
        <w:rPr>
          <w:lang w:eastAsia="ar-SA"/>
        </w:rPr>
        <w:t>е</w:t>
      </w:r>
      <w:r w:rsidR="00DA4B7F" w:rsidRPr="00A37732">
        <w:rPr>
          <w:lang w:eastAsia="ar-SA"/>
        </w:rPr>
        <w:t xml:space="preserve"> администрации   </w:t>
      </w:r>
      <w:proofErr w:type="spellStart"/>
      <w:r w:rsidR="00DA4B7F" w:rsidRPr="00A37732">
        <w:rPr>
          <w:lang w:eastAsia="ar-SA"/>
        </w:rPr>
        <w:t>Каневского</w:t>
      </w:r>
      <w:proofErr w:type="spellEnd"/>
      <w:r w:rsidR="00DA4B7F" w:rsidRPr="00A37732">
        <w:rPr>
          <w:lang w:eastAsia="ar-SA"/>
        </w:rPr>
        <w:t xml:space="preserve"> сельского поселения «Об утверждении Порядка установления льгот организациями культуры, находящимися в ведении администрации </w:t>
      </w:r>
      <w:proofErr w:type="spellStart"/>
      <w:r w:rsidR="00DA4B7F" w:rsidRPr="00A37732">
        <w:rPr>
          <w:lang w:eastAsia="ar-SA"/>
        </w:rPr>
        <w:t>Каневского</w:t>
      </w:r>
      <w:proofErr w:type="spellEnd"/>
      <w:r w:rsidR="00DA4B7F" w:rsidRPr="00A37732">
        <w:rPr>
          <w:lang w:eastAsia="ar-SA"/>
        </w:rPr>
        <w:t xml:space="preserve"> сельского поселения </w:t>
      </w:r>
      <w:proofErr w:type="spellStart"/>
      <w:r w:rsidR="00DA4B7F" w:rsidRPr="00A37732">
        <w:rPr>
          <w:lang w:eastAsia="ar-SA"/>
        </w:rPr>
        <w:t>Каневского</w:t>
      </w:r>
      <w:proofErr w:type="spellEnd"/>
      <w:r w:rsidR="00DA4B7F" w:rsidRPr="00A37732">
        <w:rPr>
          <w:lang w:eastAsia="ar-SA"/>
        </w:rPr>
        <w:t xml:space="preserve"> района»</w:t>
      </w:r>
      <w:r w:rsidR="00491EA4">
        <w:rPr>
          <w:lang w:eastAsia="ar-SA"/>
        </w:rPr>
        <w:t>.</w:t>
      </w:r>
      <w:r w:rsidR="00DA4B7F" w:rsidRPr="00A37732">
        <w:rPr>
          <w:lang w:eastAsia="ar-SA"/>
        </w:rPr>
        <w:t xml:space="preserve"> </w:t>
      </w:r>
    </w:p>
    <w:p w:rsidR="00876975" w:rsidRPr="000B6AA0" w:rsidRDefault="00CC2875" w:rsidP="008769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eastAsia="ar-SA"/>
        </w:rPr>
        <w:t xml:space="preserve">         </w:t>
      </w:r>
      <w:r w:rsidR="00876975">
        <w:rPr>
          <w:lang w:eastAsia="ar-SA"/>
        </w:rPr>
        <w:t xml:space="preserve">С одной строительной организации </w:t>
      </w:r>
      <w:r w:rsidR="00876975">
        <w:t xml:space="preserve"> взыскана </w:t>
      </w:r>
      <w:r w:rsidR="00876975" w:rsidRPr="000B6AA0">
        <w:rPr>
          <w:color w:val="000000"/>
        </w:rPr>
        <w:t>сумм</w:t>
      </w:r>
      <w:r w:rsidR="00876975">
        <w:rPr>
          <w:color w:val="000000"/>
        </w:rPr>
        <w:t>а</w:t>
      </w:r>
      <w:r w:rsidR="00876975" w:rsidRPr="000B6AA0">
        <w:rPr>
          <w:color w:val="000000"/>
        </w:rPr>
        <w:t xml:space="preserve"> невыполненных строительных работ в размере </w:t>
      </w:r>
      <w:r w:rsidR="00876975">
        <w:rPr>
          <w:color w:val="000000"/>
        </w:rPr>
        <w:t>49,8 тыс. руб., по второй</w:t>
      </w:r>
      <w:r w:rsidR="00876975">
        <w:t xml:space="preserve"> организации произведено уменьшение кредиторской задолженности на сумму 46,1 тыс. руб.</w:t>
      </w:r>
    </w:p>
    <w:p w:rsidR="007048A1" w:rsidRDefault="00491EA4" w:rsidP="00DA4B7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Н</w:t>
      </w:r>
      <w:r w:rsidR="00DA4B7F" w:rsidRPr="008112CD">
        <w:rPr>
          <w:lang w:eastAsia="ar-SA"/>
        </w:rPr>
        <w:t xml:space="preserve">овое отраслевое положение по оплате труда  работников культуры </w:t>
      </w:r>
      <w:proofErr w:type="spellStart"/>
      <w:r w:rsidR="00DA4B7F" w:rsidRPr="008112CD">
        <w:rPr>
          <w:lang w:eastAsia="ar-SA"/>
        </w:rPr>
        <w:t>Каневского</w:t>
      </w:r>
      <w:proofErr w:type="spellEnd"/>
      <w:r w:rsidR="00DA4B7F" w:rsidRPr="008112CD">
        <w:rPr>
          <w:lang w:eastAsia="ar-SA"/>
        </w:rPr>
        <w:t xml:space="preserve"> сельского поселения </w:t>
      </w:r>
      <w:proofErr w:type="spellStart"/>
      <w:r w:rsidR="00DA4B7F" w:rsidRPr="008112CD">
        <w:rPr>
          <w:lang w:eastAsia="ar-SA"/>
        </w:rPr>
        <w:t>Каневского</w:t>
      </w:r>
      <w:proofErr w:type="spellEnd"/>
      <w:r w:rsidR="00DA4B7F" w:rsidRPr="008112CD">
        <w:rPr>
          <w:lang w:eastAsia="ar-SA"/>
        </w:rPr>
        <w:t xml:space="preserve"> района и </w:t>
      </w:r>
      <w:r w:rsidR="00260F9B">
        <w:rPr>
          <w:lang w:eastAsia="ar-SA"/>
        </w:rPr>
        <w:t>д</w:t>
      </w:r>
      <w:r w:rsidR="00DA4B7F" w:rsidRPr="008112CD">
        <w:rPr>
          <w:lang w:eastAsia="ar-SA"/>
        </w:rPr>
        <w:t xml:space="preserve">ополнительное межотраслевое положение по оплате труда находится в стадии разработки. </w:t>
      </w:r>
    </w:p>
    <w:p w:rsidR="00A976D1" w:rsidRDefault="00D26118" w:rsidP="00DA4B7F">
      <w:pPr>
        <w:suppressAutoHyphens/>
        <w:ind w:firstLine="709"/>
        <w:jc w:val="both"/>
        <w:rPr>
          <w:bCs/>
          <w:color w:val="26282F"/>
        </w:rPr>
      </w:pPr>
      <w:r>
        <w:rPr>
          <w:lang w:eastAsia="ar-SA"/>
        </w:rPr>
        <w:t xml:space="preserve">Ведется работа </w:t>
      </w:r>
      <w:r w:rsidRPr="000B6AA0">
        <w:rPr>
          <w:bCs/>
          <w:color w:val="26282F"/>
        </w:rPr>
        <w:t>по регистрации права оперативного управления на недвижимое имущество в установленном порядке в Управлении государственной регистрации, кадастра и картографии по Краснодарскому краю</w:t>
      </w:r>
      <w:r>
        <w:rPr>
          <w:bCs/>
          <w:color w:val="26282F"/>
        </w:rPr>
        <w:t xml:space="preserve">. </w:t>
      </w:r>
    </w:p>
    <w:p w:rsidR="00D26118" w:rsidRDefault="00D26118" w:rsidP="00DA4B7F">
      <w:pPr>
        <w:suppressAutoHyphens/>
        <w:ind w:firstLine="709"/>
        <w:jc w:val="both"/>
        <w:rPr>
          <w:lang w:eastAsia="ar-SA"/>
        </w:rPr>
      </w:pPr>
      <w:r>
        <w:rPr>
          <w:bCs/>
          <w:color w:val="26282F"/>
        </w:rPr>
        <w:t>Направлен запрос в ОАО «Водопровод» об установлении факта принадлежности водопроводных сетей, проходящих по территории парка.</w:t>
      </w:r>
    </w:p>
    <w:p w:rsidR="00DA4B7F" w:rsidRPr="008112CD" w:rsidRDefault="00DA4B7F" w:rsidP="00DA4B7F">
      <w:pPr>
        <w:suppressAutoHyphens/>
        <w:ind w:firstLine="709"/>
        <w:jc w:val="both"/>
        <w:rPr>
          <w:lang w:eastAsia="ar-SA"/>
        </w:rPr>
      </w:pPr>
      <w:r w:rsidRPr="008112CD">
        <w:rPr>
          <w:lang w:eastAsia="ar-SA"/>
        </w:rPr>
        <w:t xml:space="preserve"> </w:t>
      </w:r>
      <w:proofErr w:type="gramStart"/>
      <w:r>
        <w:rPr>
          <w:lang w:eastAsia="ar-SA"/>
        </w:rPr>
        <w:t>В целях обеспечения соблюдения Б</w:t>
      </w:r>
      <w:r w:rsidR="00A72844">
        <w:rPr>
          <w:lang w:eastAsia="ar-SA"/>
        </w:rPr>
        <w:t>К</w:t>
      </w:r>
      <w:r>
        <w:rPr>
          <w:lang w:eastAsia="ar-SA"/>
        </w:rPr>
        <w:t xml:space="preserve"> РФ, Порядка формирования и финансового обеспечения выполнения муниципального задания, Положения  о бюджетном процессе </w:t>
      </w:r>
      <w:proofErr w:type="spellStart"/>
      <w:r>
        <w:rPr>
          <w:lang w:eastAsia="ar-SA"/>
        </w:rPr>
        <w:t>Каневского</w:t>
      </w:r>
      <w:proofErr w:type="spellEnd"/>
      <w:r>
        <w:rPr>
          <w:lang w:eastAsia="ar-SA"/>
        </w:rPr>
        <w:t xml:space="preserve"> сельского поселения при формировании и финансовом обеспечении выполнения муниципального задания </w:t>
      </w:r>
      <w:r>
        <w:rPr>
          <w:lang w:eastAsia="ar-SA"/>
        </w:rPr>
        <w:lastRenderedPageBreak/>
        <w:t xml:space="preserve">муниципальными учреждениями </w:t>
      </w:r>
      <w:proofErr w:type="spellStart"/>
      <w:r>
        <w:rPr>
          <w:lang w:eastAsia="ar-SA"/>
        </w:rPr>
        <w:t>Каневского</w:t>
      </w:r>
      <w:proofErr w:type="spellEnd"/>
      <w:r>
        <w:rPr>
          <w:lang w:eastAsia="ar-SA"/>
        </w:rPr>
        <w:t xml:space="preserve">  сельского поселения и осуществления  контроля за соблюдением </w:t>
      </w:r>
      <w:r w:rsidR="00CF2496">
        <w:rPr>
          <w:lang w:eastAsia="ar-SA"/>
        </w:rPr>
        <w:t xml:space="preserve">ими </w:t>
      </w:r>
      <w:r>
        <w:rPr>
          <w:lang w:eastAsia="ar-SA"/>
        </w:rPr>
        <w:t xml:space="preserve">установленных лимитов потребления энергоресурсов принято распоряжение администрации </w:t>
      </w:r>
      <w:proofErr w:type="spellStart"/>
      <w:r>
        <w:rPr>
          <w:lang w:eastAsia="ar-SA"/>
        </w:rPr>
        <w:t>Каневского</w:t>
      </w:r>
      <w:proofErr w:type="spellEnd"/>
      <w:r>
        <w:rPr>
          <w:lang w:eastAsia="ar-SA"/>
        </w:rPr>
        <w:t xml:space="preserve"> сельского поселения </w:t>
      </w:r>
      <w:proofErr w:type="spellStart"/>
      <w:r>
        <w:rPr>
          <w:lang w:eastAsia="ar-SA"/>
        </w:rPr>
        <w:t>Каневского</w:t>
      </w:r>
      <w:proofErr w:type="spellEnd"/>
      <w:r>
        <w:rPr>
          <w:lang w:eastAsia="ar-SA"/>
        </w:rPr>
        <w:t xml:space="preserve"> района от 04.03.2019 г. № 18-р «</w:t>
      </w:r>
      <w:r w:rsidRPr="00874592">
        <w:rPr>
          <w:lang w:eastAsia="ar-SA"/>
        </w:rPr>
        <w:t>Об  усилении контроля за</w:t>
      </w:r>
      <w:proofErr w:type="gramEnd"/>
      <w:r w:rsidRPr="00874592">
        <w:rPr>
          <w:lang w:eastAsia="ar-SA"/>
        </w:rPr>
        <w:t xml:space="preserve"> соблюдением бюджетного законодательства</w:t>
      </w:r>
      <w:r>
        <w:rPr>
          <w:lang w:eastAsia="ar-SA"/>
        </w:rPr>
        <w:t>»</w:t>
      </w:r>
      <w:r w:rsidR="004517ED">
        <w:rPr>
          <w:lang w:eastAsia="ar-SA"/>
        </w:rPr>
        <w:t>.</w:t>
      </w:r>
      <w:r>
        <w:rPr>
          <w:lang w:eastAsia="ar-SA"/>
        </w:rPr>
        <w:t xml:space="preserve"> </w:t>
      </w:r>
    </w:p>
    <w:p w:rsidR="00DA4B7F" w:rsidRDefault="00DA4B7F" w:rsidP="00797756">
      <w:pPr>
        <w:suppressAutoHyphens/>
        <w:jc w:val="both"/>
      </w:pPr>
      <w:r w:rsidRPr="002A66C9">
        <w:rPr>
          <w:lang w:eastAsia="ar-SA"/>
        </w:rPr>
        <w:t xml:space="preserve"> </w:t>
      </w:r>
      <w:r>
        <w:rPr>
          <w:lang w:eastAsia="ar-SA"/>
        </w:rPr>
        <w:tab/>
      </w:r>
    </w:p>
    <w:p w:rsidR="00DA4B7F" w:rsidRDefault="00DA4B7F" w:rsidP="00DA4B7F">
      <w:pPr>
        <w:tabs>
          <w:tab w:val="left" w:pos="7671"/>
        </w:tabs>
        <w:jc w:val="both"/>
        <w:rPr>
          <w:sz w:val="24"/>
          <w:szCs w:val="24"/>
        </w:rPr>
      </w:pPr>
    </w:p>
    <w:p w:rsidR="007922F4" w:rsidRDefault="007922F4"/>
    <w:sectPr w:rsidR="0079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3D02"/>
    <w:rsid w:val="00066060"/>
    <w:rsid w:val="00074D9D"/>
    <w:rsid w:val="000A20CF"/>
    <w:rsid w:val="000B0268"/>
    <w:rsid w:val="000B18A6"/>
    <w:rsid w:val="000B6AA0"/>
    <w:rsid w:val="000C7E02"/>
    <w:rsid w:val="000D7561"/>
    <w:rsid w:val="000F1E71"/>
    <w:rsid w:val="001010B9"/>
    <w:rsid w:val="00101962"/>
    <w:rsid w:val="00104000"/>
    <w:rsid w:val="001112BA"/>
    <w:rsid w:val="001641F7"/>
    <w:rsid w:val="00164DD6"/>
    <w:rsid w:val="00182E91"/>
    <w:rsid w:val="001A597C"/>
    <w:rsid w:val="001B35DB"/>
    <w:rsid w:val="001B4559"/>
    <w:rsid w:val="001E2C9D"/>
    <w:rsid w:val="00210419"/>
    <w:rsid w:val="00233D0D"/>
    <w:rsid w:val="00237B5E"/>
    <w:rsid w:val="00260F9B"/>
    <w:rsid w:val="00292BF7"/>
    <w:rsid w:val="002A0EFC"/>
    <w:rsid w:val="002B4A00"/>
    <w:rsid w:val="00324B7C"/>
    <w:rsid w:val="00333DAD"/>
    <w:rsid w:val="003527B4"/>
    <w:rsid w:val="003C6665"/>
    <w:rsid w:val="003E3D4A"/>
    <w:rsid w:val="003F47D6"/>
    <w:rsid w:val="00432C11"/>
    <w:rsid w:val="0044545D"/>
    <w:rsid w:val="004517ED"/>
    <w:rsid w:val="0046317B"/>
    <w:rsid w:val="00471AA8"/>
    <w:rsid w:val="00491EA4"/>
    <w:rsid w:val="004A684A"/>
    <w:rsid w:val="0051539F"/>
    <w:rsid w:val="005158BF"/>
    <w:rsid w:val="00537211"/>
    <w:rsid w:val="0055152B"/>
    <w:rsid w:val="005A3E11"/>
    <w:rsid w:val="005B40EF"/>
    <w:rsid w:val="005E1872"/>
    <w:rsid w:val="00655F60"/>
    <w:rsid w:val="00692F78"/>
    <w:rsid w:val="006A3E3E"/>
    <w:rsid w:val="006B2F53"/>
    <w:rsid w:val="006C7341"/>
    <w:rsid w:val="007048A1"/>
    <w:rsid w:val="0072086C"/>
    <w:rsid w:val="007922F4"/>
    <w:rsid w:val="00797756"/>
    <w:rsid w:val="007C7567"/>
    <w:rsid w:val="007D2FFF"/>
    <w:rsid w:val="007E3751"/>
    <w:rsid w:val="00802076"/>
    <w:rsid w:val="0080443C"/>
    <w:rsid w:val="00827D9C"/>
    <w:rsid w:val="0083328B"/>
    <w:rsid w:val="00851C9C"/>
    <w:rsid w:val="008579B9"/>
    <w:rsid w:val="00876975"/>
    <w:rsid w:val="00912F11"/>
    <w:rsid w:val="00934D2A"/>
    <w:rsid w:val="00940B5A"/>
    <w:rsid w:val="0094473C"/>
    <w:rsid w:val="009C3B82"/>
    <w:rsid w:val="00A72844"/>
    <w:rsid w:val="00A976D1"/>
    <w:rsid w:val="00AF3653"/>
    <w:rsid w:val="00B0088F"/>
    <w:rsid w:val="00B24109"/>
    <w:rsid w:val="00B84CC8"/>
    <w:rsid w:val="00C06066"/>
    <w:rsid w:val="00C13199"/>
    <w:rsid w:val="00C24BC1"/>
    <w:rsid w:val="00C6605C"/>
    <w:rsid w:val="00C6764B"/>
    <w:rsid w:val="00C855F0"/>
    <w:rsid w:val="00CA63C3"/>
    <w:rsid w:val="00CB7F99"/>
    <w:rsid w:val="00CC2875"/>
    <w:rsid w:val="00CE20D2"/>
    <w:rsid w:val="00CE5219"/>
    <w:rsid w:val="00CF2496"/>
    <w:rsid w:val="00D257C0"/>
    <w:rsid w:val="00D26118"/>
    <w:rsid w:val="00D4081C"/>
    <w:rsid w:val="00D8716F"/>
    <w:rsid w:val="00D90615"/>
    <w:rsid w:val="00DA4B7F"/>
    <w:rsid w:val="00E25B07"/>
    <w:rsid w:val="00E40CA2"/>
    <w:rsid w:val="00E544EF"/>
    <w:rsid w:val="00E620DE"/>
    <w:rsid w:val="00E62D83"/>
    <w:rsid w:val="00E7171B"/>
    <w:rsid w:val="00E90CA9"/>
    <w:rsid w:val="00ED75C2"/>
    <w:rsid w:val="00F16A29"/>
    <w:rsid w:val="00F345CB"/>
    <w:rsid w:val="00F55C70"/>
    <w:rsid w:val="00F653D4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5220-F146-4402-9F9B-BC79AB6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c57-2</dc:creator>
  <cp:keywords/>
  <dc:description/>
  <cp:lastModifiedBy>c57-2</cp:lastModifiedBy>
  <cp:revision>112</cp:revision>
  <cp:lastPrinted>2019-05-28T06:45:00Z</cp:lastPrinted>
  <dcterms:created xsi:type="dcterms:W3CDTF">2019-05-15T08:35:00Z</dcterms:created>
  <dcterms:modified xsi:type="dcterms:W3CDTF">2019-05-28T10:46:00Z</dcterms:modified>
</cp:coreProperties>
</file>