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760B07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46611E04" w:rsidR="00B11364" w:rsidRPr="002E2AC1" w:rsidRDefault="00760B07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7557729"/>
      <w:r>
        <w:rPr>
          <w:rFonts w:ascii="Times New Roman" w:hAnsi="Times New Roman" w:cs="Times New Roman"/>
          <w:b/>
          <w:bCs/>
          <w:sz w:val="28"/>
          <w:szCs w:val="28"/>
        </w:rPr>
        <w:t>пер. Октябрьский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bookmarkEnd w:id="0"/>
    <w:bookmarkEnd w:id="1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2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3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3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4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4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315D21C8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жилое помещение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760B07">
        <w:rPr>
          <w:rFonts w:ascii="Times New Roman" w:eastAsia="Times New Roman" w:hAnsi="Times New Roman" w:cs="Times New Roman"/>
          <w:sz w:val="28"/>
          <w:szCs w:val="28"/>
          <w:lang w:eastAsia="ar-SA"/>
        </w:rPr>
        <w:t>194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60B07">
        <w:rPr>
          <w:rFonts w:ascii="Times New Roman" w:eastAsia="Times New Roman" w:hAnsi="Times New Roman" w:cs="Times New Roman"/>
          <w:sz w:val="28"/>
          <w:szCs w:val="28"/>
          <w:lang w:eastAsia="ar-SA"/>
        </w:rPr>
        <w:t>288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760B07">
        <w:rPr>
          <w:rFonts w:ascii="Times New Roman" w:eastAsia="Times New Roman" w:hAnsi="Times New Roman" w:cs="Times New Roman"/>
          <w:sz w:val="28"/>
          <w:szCs w:val="28"/>
          <w:lang w:eastAsia="ar-SA"/>
        </w:rPr>
        <w:t>94,2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</w:t>
      </w:r>
      <w:bookmarkStart w:id="5" w:name="_Hlk137556161"/>
      <w:r w:rsidR="00760B0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пер. Октябрьский, д. 4, кв.3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bookmarkEnd w:id="5"/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760B07">
        <w:rPr>
          <w:rFonts w:ascii="Times New Roman" w:eastAsia="Times New Roman" w:hAnsi="Times New Roman" w:cs="Times New Roman"/>
          <w:sz w:val="28"/>
          <w:szCs w:val="28"/>
          <w:lang w:eastAsia="ar-SA"/>
        </w:rPr>
        <w:t>Грязнова Сергея Ивановича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6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6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B60EFB6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о передаче в совместную собственность квартиры с приусадебным земельным участком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60B07">
        <w:rPr>
          <w:rFonts w:ascii="Times New Roman" w:eastAsia="Times New Roman" w:hAnsi="Times New Roman" w:cs="Times New Roman"/>
          <w:sz w:val="28"/>
          <w:szCs w:val="28"/>
          <w:lang w:eastAsia="ar-SA"/>
        </w:rPr>
        <w:t>6 октября</w:t>
      </w:r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>1998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9919F10" w:rsidR="00B11364" w:rsidRPr="00C7376B" w:rsidRDefault="00B11364" w:rsidP="00C7376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8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C7376B" w:rsidRPr="00C7376B">
        <w:rPr>
          <w:rFonts w:ascii="Times New Roman" w:hAnsi="Times New Roman" w:cs="Times New Roman"/>
          <w:sz w:val="28"/>
          <w:szCs w:val="28"/>
        </w:rPr>
        <w:t>Лермонтова, д. 91, кв. 2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7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9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9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8465F0" w14:textId="77777777" w:rsidR="00C7376B" w:rsidRPr="00B11364" w:rsidRDefault="00C7376B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37AB9AFF" w14:textId="332526CB" w:rsidR="00B11364" w:rsidRPr="00760B07" w:rsidRDefault="00B11364" w:rsidP="00760B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10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10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</w:t>
      </w:r>
      <w:r w:rsidR="00760B07" w:rsidRPr="00760B07">
        <w:rPr>
          <w:rFonts w:ascii="Times New Roman" w:hAnsi="Times New Roman" w:cs="Times New Roman"/>
          <w:sz w:val="28"/>
          <w:szCs w:val="28"/>
        </w:rPr>
        <w:t>пер. Октябрьский, д. 4, кв. 3</w:t>
      </w:r>
      <w:r w:rsidR="00C7376B" w:rsidRPr="00C7376B">
        <w:rPr>
          <w:rFonts w:ascii="Times New Roman" w:hAnsi="Times New Roman" w:cs="Times New Roman"/>
          <w:sz w:val="28"/>
          <w:szCs w:val="28"/>
        </w:rPr>
        <w:t>»</w:t>
      </w: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15A0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0B0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26071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658F0"/>
    <w:rsid w:val="00C7376B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2BFE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82132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14</cp:revision>
  <cp:lastPrinted>2023-06-13T11:25:00Z</cp:lastPrinted>
  <dcterms:created xsi:type="dcterms:W3CDTF">2023-06-02T10:27:00Z</dcterms:created>
  <dcterms:modified xsi:type="dcterms:W3CDTF">2023-06-13T11:25:00Z</dcterms:modified>
</cp:coreProperties>
</file>