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A2A3" w14:textId="77777777" w:rsidR="00905835" w:rsidRPr="00905835" w:rsidRDefault="005C6AD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366374E9" w:rsidR="008B6B19" w:rsidRPr="00742F5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r w:rsidR="00F75FDF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F5B" w:rsidRPr="00742F5B">
        <w:rPr>
          <w:rFonts w:ascii="Times New Roman" w:hAnsi="Times New Roman" w:cs="Times New Roman"/>
          <w:b/>
          <w:bCs/>
          <w:sz w:val="28"/>
          <w:szCs w:val="28"/>
        </w:rPr>
        <w:t>Челбасская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580ECA40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F5B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03C84">
        <w:rPr>
          <w:rFonts w:ascii="Times New Roman" w:hAnsi="Times New Roman" w:cs="Times New Roman"/>
          <w:b/>
          <w:bCs/>
          <w:sz w:val="28"/>
          <w:szCs w:val="28"/>
        </w:rPr>
        <w:t>Шевченко, 36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491AF3ED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23:11:0701</w:t>
      </w:r>
      <w:r w:rsidR="00303C84">
        <w:rPr>
          <w:rFonts w:ascii="Times New Roman" w:eastAsia="Times New Roman" w:hAnsi="Times New Roman" w:cs="Times New Roman"/>
          <w:sz w:val="28"/>
          <w:szCs w:val="28"/>
          <w:lang w:eastAsia="ar-SA"/>
        </w:rPr>
        <w:t>090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:2</w:t>
      </w:r>
      <w:r w:rsidR="00303C8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303C84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Челбасская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8782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03C84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Шевченко, 36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3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r w:rsidR="00303C84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Воробьева Сергея Николаевича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7232B32F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 Челбасского сельского округа Каневского</w:t>
      </w:r>
      <w:r w:rsidR="00303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Краснодарского края от 28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3C8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1994 года №118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C30C89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Кулаева С.В.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5" w:name="_GoBack"/>
      <w:bookmarkEnd w:id="5"/>
    </w:p>
    <w:sectPr w:rsidR="00B57C3E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03C84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C6ADD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171B-A6F0-48DF-9014-2F02D545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Кулаева</cp:lastModifiedBy>
  <cp:revision>65</cp:revision>
  <cp:lastPrinted>2023-06-08T05:44:00Z</cp:lastPrinted>
  <dcterms:created xsi:type="dcterms:W3CDTF">2021-12-28T08:16:00Z</dcterms:created>
  <dcterms:modified xsi:type="dcterms:W3CDTF">2023-06-08T07:04:00Z</dcterms:modified>
</cp:coreProperties>
</file>