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FB05" w14:textId="77777777" w:rsidR="00FF16DA" w:rsidRPr="008E55F9" w:rsidRDefault="0016548B" w:rsidP="0061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14:paraId="28FC1185" w14:textId="6E03B3E6" w:rsidR="0016548B" w:rsidRPr="008E55F9" w:rsidRDefault="0016548B" w:rsidP="00FF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14:paraId="5BF7551B" w14:textId="77777777" w:rsidR="00FF16DA" w:rsidRDefault="00FF16DA" w:rsidP="00FF1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85F5A" w14:textId="6B92CF0D" w:rsidR="00EA09BE" w:rsidRPr="008E55F9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Каневской район (далее-уполномоченный орган) ведется работа по выявлению ранее учтенных объектов недвижимости на территории Каневского района в соответствии со статьей 69.1 Федерального закона от 13.07.2015 года №218-ФЗ «О государственной регистрации недвижимости» (далее-Закон № 218-ФЗ). Ранее учтенными объектами недвижимости являются объекты, права на которые возникли у правообладателей до 31 января 1998 года, и они не зарегистрированы в Едином государственном реестре недвижимости.</w:t>
      </w:r>
    </w:p>
    <w:p w14:paraId="64B845FB" w14:textId="3F0C1089" w:rsidR="007967AE" w:rsidRPr="008E55F9" w:rsidRDefault="007967A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>69.1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акона № 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>18-ФЗ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органом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возражения относительно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>сведени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>й о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>правообладателях ранее учтенных объектов недвижимости:</w:t>
      </w:r>
    </w:p>
    <w:p w14:paraId="776543E0" w14:textId="5DBF8FF9" w:rsidR="000846EF" w:rsidRPr="008E55F9" w:rsidRDefault="000846EF" w:rsidP="000846E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Жилого здания с кадастровым номером 23:11:0302002:65, площадь 30,1 кв. м., расположенное по адресу: Краснодарский край, Каневской район, </w:t>
      </w:r>
      <w:proofErr w:type="spellStart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хут</w:t>
      </w:r>
      <w:proofErr w:type="spellEnd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Борец Труда, ул. Хлеборобная, д. 11, установить правообладателя Рубан Ирину Анатольевну.</w:t>
      </w:r>
    </w:p>
    <w:p w14:paraId="1304E08A" w14:textId="045F7A6C" w:rsidR="00D304A3" w:rsidRPr="008E55F9" w:rsidRDefault="000846EF" w:rsidP="000846E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23:11:0302001:7, площадью 4400 </w:t>
      </w:r>
      <w:proofErr w:type="spellStart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из категории земель: земли населенных пунктов, с видом разрешенного использования – для личного подсобного хозяйства, расположенного по адресу: Краснодарский край, Каневской район, </w:t>
      </w:r>
      <w:proofErr w:type="spellStart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хут</w:t>
      </w:r>
      <w:proofErr w:type="spellEnd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Борец Труда, ул. Хлеборобная, д. 11</w:t>
      </w:r>
      <w:r w:rsidR="007967AE"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установить правообладателя Рубан Ирину Анатольевну.</w:t>
      </w:r>
    </w:p>
    <w:p w14:paraId="0AC5A6EB" w14:textId="7C30035A" w:rsidR="000846EF" w:rsidRPr="008E55F9" w:rsidRDefault="000846EF" w:rsidP="000846E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Жилого здания с кадастровым номером 23:11:0302002:65, площадь 30,1 кв. м., расположенное по адресу: Краснодарский край, Каневской район, </w:t>
      </w:r>
      <w:proofErr w:type="spellStart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хут</w:t>
      </w:r>
      <w:proofErr w:type="spellEnd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Борец Труда, ул. Хлеборобная, д. </w:t>
      </w:r>
      <w:r w:rsidR="00D60ADC"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установить правообладателя </w:t>
      </w:r>
      <w:r w:rsidR="00D60ADC"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Кожухову Дину Константиновну</w:t>
      </w:r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6ECFAC" w14:textId="3C15D472" w:rsidR="00A372F5" w:rsidRPr="008E55F9" w:rsidRDefault="00A372F5" w:rsidP="00A372F5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Жилого здания с кадастровым номером 23:11:0306004:332, площадь 30,4 кв. м., расположенное по адресу: Краснодарский край, Каневской район, </w:t>
      </w:r>
      <w:proofErr w:type="spellStart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хут</w:t>
      </w:r>
      <w:proofErr w:type="spellEnd"/>
      <w:r w:rsidRPr="008E55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Сладкий Лиман, ул. Широкая, д. 13, установить правообладателя Машкову Веру Васильевну.</w:t>
      </w:r>
    </w:p>
    <w:p w14:paraId="62AADF1C" w14:textId="77777777" w:rsidR="00D80461" w:rsidRPr="008E55F9" w:rsidRDefault="007967AE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Лица, </w:t>
      </w:r>
      <w:r w:rsidR="00350371" w:rsidRPr="008E55F9">
        <w:rPr>
          <w:rFonts w:ascii="Times New Roman" w:hAnsi="Times New Roman" w:cs="Times New Roman"/>
          <w:sz w:val="24"/>
          <w:szCs w:val="24"/>
          <w:lang w:eastAsia="ru-RU"/>
        </w:rPr>
        <w:t>указанные в настоящем извещении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>, либо иные заинтересованные лица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>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 w:rsidRPr="008E55F9">
        <w:rPr>
          <w:rFonts w:ascii="Times New Roman" w:hAnsi="Times New Roman" w:cs="Times New Roman"/>
          <w:sz w:val="24"/>
          <w:szCs w:val="24"/>
          <w:lang w:eastAsia="ru-RU"/>
        </w:rPr>
        <w:t>извещении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>, с приложением обосновывающих такие возражения документов (электронных образов таких документов), свидетельствующих о том, что такие лица не являются правообладателями указанных объектов недвижимости, в течение</w:t>
      </w:r>
      <w:r w:rsidR="00612CD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BD5" w:rsidRPr="008E55F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настоящих сведений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76DD47" w14:textId="1D5E00BC" w:rsidR="00D80461" w:rsidRPr="008E55F9" w:rsidRDefault="00D80461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F9">
        <w:rPr>
          <w:rFonts w:ascii="Times New Roman" w:hAnsi="Times New Roman" w:cs="Times New Roman"/>
          <w:sz w:val="24"/>
          <w:szCs w:val="24"/>
        </w:rPr>
        <w:t xml:space="preserve">Возражения могут быть направлены по адресу: 353730, ст. Каневская, ул. Горького, 60; или по адресу: 353730, ст. Каневская, ул. Вокзальная, 32, 3 этаж, </w:t>
      </w:r>
      <w:proofErr w:type="spellStart"/>
      <w:r w:rsidRPr="008E55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55F9">
        <w:rPr>
          <w:rFonts w:ascii="Times New Roman" w:hAnsi="Times New Roman" w:cs="Times New Roman"/>
          <w:sz w:val="24"/>
          <w:szCs w:val="24"/>
        </w:rPr>
        <w:t xml:space="preserve">. 23; или на адреса электронной почты: sms2@kanevskadm.ru или </w:t>
      </w:r>
      <w:hyperlink r:id="rId5" w:history="1">
        <w:r w:rsidRPr="008E55F9">
          <w:rPr>
            <w:rStyle w:val="a3"/>
            <w:rFonts w:ascii="Times New Roman" w:hAnsi="Times New Roman" w:cs="Times New Roman"/>
            <w:sz w:val="24"/>
            <w:szCs w:val="24"/>
          </w:rPr>
          <w:t>sms@kanevskadm.ru</w:t>
        </w:r>
      </w:hyperlink>
      <w:r w:rsidRPr="008E55F9">
        <w:rPr>
          <w:rFonts w:ascii="Times New Roman" w:hAnsi="Times New Roman" w:cs="Times New Roman"/>
          <w:sz w:val="24"/>
          <w:szCs w:val="24"/>
        </w:rPr>
        <w:t>.</w:t>
      </w:r>
    </w:p>
    <w:p w14:paraId="55F4FC2A" w14:textId="2ED6C179" w:rsidR="00F15D6E" w:rsidRPr="008E55F9" w:rsidRDefault="00F15D6E" w:rsidP="00F15D6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по истечении 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>возражения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не поступят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принято решение о выявлении 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лиц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такого решения 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будет подано заявление в Росреестр об установлении 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указанных лиц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 w:rsidRPr="008E55F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E55F9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14:paraId="2B681316" w14:textId="74809DCE" w:rsidR="003161B9" w:rsidRPr="008E55F9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F9">
        <w:rPr>
          <w:rFonts w:ascii="Times New Roman" w:hAnsi="Times New Roman" w:cs="Times New Roman"/>
          <w:sz w:val="24"/>
          <w:szCs w:val="24"/>
        </w:rPr>
        <w:t>Подача заявления</w:t>
      </w:r>
      <w:r w:rsidR="00D80461" w:rsidRPr="008E55F9">
        <w:rPr>
          <w:rFonts w:ascii="Times New Roman" w:hAnsi="Times New Roman" w:cs="Times New Roman"/>
          <w:sz w:val="24"/>
          <w:szCs w:val="24"/>
        </w:rPr>
        <w:t xml:space="preserve"> в Росреестр</w:t>
      </w:r>
      <w:r w:rsidRPr="008E55F9">
        <w:rPr>
          <w:rFonts w:ascii="Times New Roman" w:hAnsi="Times New Roman" w:cs="Times New Roman"/>
          <w:sz w:val="24"/>
          <w:szCs w:val="24"/>
        </w:rPr>
        <w:t xml:space="preserve"> не препятствует осуществлению </w:t>
      </w:r>
      <w:r w:rsidR="00D80461" w:rsidRPr="008E55F9">
        <w:rPr>
          <w:rFonts w:ascii="Times New Roman" w:hAnsi="Times New Roman" w:cs="Times New Roman"/>
          <w:sz w:val="24"/>
          <w:szCs w:val="24"/>
        </w:rPr>
        <w:t>указанными лицами</w:t>
      </w:r>
      <w:r w:rsidRPr="008E55F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на объекты недвижимости самостоятельно через МФЦ либо через Администрацию в порядке, установленном Федеральным законом от 30.06.2006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14:paraId="43D7CBCA" w14:textId="0A16FAC0" w:rsidR="003161B9" w:rsidRPr="008E55F9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F9">
        <w:rPr>
          <w:rFonts w:ascii="Times New Roman" w:hAnsi="Times New Roman" w:cs="Times New Roman"/>
          <w:sz w:val="24"/>
          <w:szCs w:val="24"/>
        </w:rPr>
        <w:lastRenderedPageBreak/>
        <w:t>С дополнительной информацией можно ознакомиться на сайте администрации Каневского района www.kanevskadm.ru в разделе «Выявление правообладателей</w:t>
      </w:r>
      <w:r w:rsidRPr="008E55F9">
        <w:rPr>
          <w:rFonts w:ascii="Times New Roman" w:hAnsi="Times New Roman" w:cs="Times New Roman"/>
        </w:rPr>
        <w:t xml:space="preserve"> </w:t>
      </w:r>
      <w:r w:rsidRPr="008E55F9">
        <w:rPr>
          <w:rFonts w:ascii="Times New Roman" w:hAnsi="Times New Roman" w:cs="Times New Roman"/>
          <w:sz w:val="24"/>
          <w:szCs w:val="24"/>
        </w:rPr>
        <w:t>ранее учтенных объектов недвижимости»</w:t>
      </w:r>
      <w:r w:rsidR="00D80461" w:rsidRPr="008E55F9">
        <w:rPr>
          <w:rFonts w:ascii="Times New Roman" w:hAnsi="Times New Roman" w:cs="Times New Roman"/>
          <w:sz w:val="24"/>
          <w:szCs w:val="24"/>
        </w:rPr>
        <w:t xml:space="preserve"> или по телефону 7-57-17.</w:t>
      </w:r>
    </w:p>
    <w:p w14:paraId="2E9E46CE" w14:textId="090F2960" w:rsidR="00D80461" w:rsidRPr="008E55F9" w:rsidRDefault="00D80461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307DE" w14:textId="4C0CA080" w:rsidR="00D80461" w:rsidRPr="008E55F9" w:rsidRDefault="00D80461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55F9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</w:p>
    <w:p w14:paraId="7CDD125C" w14:textId="199909A3" w:rsidR="000A352D" w:rsidRPr="008E55F9" w:rsidRDefault="000A352D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55F9">
        <w:rPr>
          <w:rFonts w:ascii="Times New Roman" w:hAnsi="Times New Roman" w:cs="Times New Roman"/>
          <w:sz w:val="24"/>
          <w:szCs w:val="24"/>
        </w:rPr>
        <w:t>а</w:t>
      </w:r>
      <w:r w:rsidR="00D80461" w:rsidRPr="008E55F9">
        <w:rPr>
          <w:rFonts w:ascii="Times New Roman" w:hAnsi="Times New Roman" w:cs="Times New Roman"/>
          <w:sz w:val="24"/>
          <w:szCs w:val="24"/>
        </w:rPr>
        <w:t>дминистрации м</w:t>
      </w:r>
      <w:r w:rsidRPr="008E55F9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14:paraId="1B762412" w14:textId="48DDB7B2" w:rsidR="00D80461" w:rsidRPr="008E55F9" w:rsidRDefault="000A352D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55F9">
        <w:rPr>
          <w:rFonts w:ascii="Times New Roman" w:hAnsi="Times New Roman" w:cs="Times New Roman"/>
          <w:sz w:val="24"/>
          <w:szCs w:val="24"/>
        </w:rPr>
        <w:t>Каневской район</w:t>
      </w:r>
    </w:p>
    <w:p w14:paraId="48B1E68A" w14:textId="77777777" w:rsidR="003161B9" w:rsidRPr="008E55F9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6BE61405" w14:textId="77777777" w:rsidR="003161B9" w:rsidRPr="008E55F9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749B067D" w14:textId="77777777" w:rsidR="003161B9" w:rsidRPr="008E55F9" w:rsidRDefault="003161B9" w:rsidP="00EA09BE">
      <w:pPr>
        <w:pStyle w:val="a5"/>
        <w:ind w:firstLine="709"/>
        <w:jc w:val="both"/>
        <w:rPr>
          <w:rFonts w:ascii="Times New Roman" w:hAnsi="Times New Roman" w:cs="Times New Roman"/>
        </w:rPr>
      </w:pPr>
    </w:p>
    <w:p w14:paraId="6F03847F" w14:textId="77777777" w:rsidR="00FE72A7" w:rsidRPr="008E55F9" w:rsidRDefault="00FE72A7">
      <w:pPr>
        <w:rPr>
          <w:rFonts w:ascii="Times New Roman" w:hAnsi="Times New Roman" w:cs="Times New Roman"/>
        </w:rPr>
      </w:pPr>
    </w:p>
    <w:sectPr w:rsidR="00FE72A7" w:rsidRPr="008E55F9" w:rsidSect="0058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22E0"/>
    <w:multiLevelType w:val="hybridMultilevel"/>
    <w:tmpl w:val="3A227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70E65"/>
    <w:multiLevelType w:val="hybridMultilevel"/>
    <w:tmpl w:val="35183FC0"/>
    <w:lvl w:ilvl="0" w:tplc="A8DC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7"/>
    <w:rsid w:val="000846EF"/>
    <w:rsid w:val="000A352D"/>
    <w:rsid w:val="000A740E"/>
    <w:rsid w:val="00120327"/>
    <w:rsid w:val="0016548B"/>
    <w:rsid w:val="003161B9"/>
    <w:rsid w:val="00320E3E"/>
    <w:rsid w:val="00322F40"/>
    <w:rsid w:val="00340B67"/>
    <w:rsid w:val="00350371"/>
    <w:rsid w:val="003D5200"/>
    <w:rsid w:val="003F6D69"/>
    <w:rsid w:val="00443BD5"/>
    <w:rsid w:val="005828D0"/>
    <w:rsid w:val="00612CD1"/>
    <w:rsid w:val="00702ED7"/>
    <w:rsid w:val="00771DA2"/>
    <w:rsid w:val="007967AE"/>
    <w:rsid w:val="007A3881"/>
    <w:rsid w:val="007C375D"/>
    <w:rsid w:val="00852200"/>
    <w:rsid w:val="00873CBE"/>
    <w:rsid w:val="008E55F9"/>
    <w:rsid w:val="009F13B7"/>
    <w:rsid w:val="00A372F5"/>
    <w:rsid w:val="00B46E2A"/>
    <w:rsid w:val="00D03268"/>
    <w:rsid w:val="00D304A3"/>
    <w:rsid w:val="00D31D10"/>
    <w:rsid w:val="00D60ADC"/>
    <w:rsid w:val="00D80461"/>
    <w:rsid w:val="00DE1B96"/>
    <w:rsid w:val="00E07ECC"/>
    <w:rsid w:val="00EA09BE"/>
    <w:rsid w:val="00EC2DFC"/>
    <w:rsid w:val="00EF4B54"/>
    <w:rsid w:val="00F15D6E"/>
    <w:rsid w:val="00F4178F"/>
    <w:rsid w:val="00FD0D8F"/>
    <w:rsid w:val="00FE72A7"/>
    <w:rsid w:val="00FF16D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567"/>
  <w15:chartTrackingRefBased/>
  <w15:docId w15:val="{919ECA4C-AAB0-405A-988F-2E451F7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7AE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3161B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3161B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3161B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Title"/>
    <w:basedOn w:val="a"/>
    <w:next w:val="a9"/>
    <w:link w:val="aa"/>
    <w:qFormat/>
    <w:rsid w:val="003161B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32"/>
      <w:szCs w:val="24"/>
      <w:lang w:eastAsia="ru-RU" w:bidi="ru-RU"/>
    </w:rPr>
  </w:style>
  <w:style w:type="character" w:customStyle="1" w:styleId="aa">
    <w:name w:val="Заголовок Знак"/>
    <w:basedOn w:val="a0"/>
    <w:link w:val="a8"/>
    <w:rsid w:val="003161B9"/>
    <w:rPr>
      <w:rFonts w:ascii="Arial" w:eastAsia="Arial" w:hAnsi="Arial" w:cs="Arial"/>
      <w:b/>
      <w:bCs/>
      <w:sz w:val="32"/>
      <w:szCs w:val="24"/>
      <w:lang w:eastAsia="ru-RU" w:bidi="ru-RU"/>
    </w:rPr>
  </w:style>
  <w:style w:type="paragraph" w:styleId="a9">
    <w:name w:val="Subtitle"/>
    <w:basedOn w:val="a"/>
    <w:next w:val="a"/>
    <w:link w:val="ab"/>
    <w:uiPriority w:val="11"/>
    <w:qFormat/>
    <w:rsid w:val="003161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3161B9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D304A3"/>
    <w:pPr>
      <w:ind w:left="720"/>
      <w:contextualSpacing/>
    </w:pPr>
  </w:style>
  <w:style w:type="paragraph" w:styleId="ad">
    <w:name w:val="No Spacing"/>
    <w:uiPriority w:val="1"/>
    <w:qFormat/>
    <w:rsid w:val="00EA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Светлана Копылова</cp:lastModifiedBy>
  <cp:revision>6</cp:revision>
  <cp:lastPrinted>2022-09-30T07:53:00Z</cp:lastPrinted>
  <dcterms:created xsi:type="dcterms:W3CDTF">2022-09-28T10:18:00Z</dcterms:created>
  <dcterms:modified xsi:type="dcterms:W3CDTF">2022-10-14T10:52:00Z</dcterms:modified>
</cp:coreProperties>
</file>