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134B" w14:textId="50DAB05C" w:rsidR="003E1BF0" w:rsidRDefault="003E1BF0" w:rsidP="003E1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проведения экспертно</w:t>
      </w:r>
      <w:r w:rsidR="00C53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B40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аналитического</w:t>
      </w:r>
      <w:r w:rsidRPr="003E1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мероприятия по подготовке заключения на проект решения Совета муниципального образования Каневской муниципальный район Краснодарского края «О внесении изменений в решение Совета муниципального образования  Каневской муниципальный район Краснодарского края от 27 декабря 2024 года № 350 «О бюджете </w:t>
      </w:r>
      <w:bookmarkStart w:id="0" w:name="_Hlk220336806"/>
      <w:r w:rsidRPr="003E1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Каневской муниципальный район Краснодарского края </w:t>
      </w:r>
      <w:bookmarkEnd w:id="0"/>
      <w:r w:rsidRPr="003E1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 и на плановый период 2026 и 2027 годов»»</w:t>
      </w:r>
    </w:p>
    <w:p w14:paraId="06C45405" w14:textId="77777777" w:rsidR="003E1BF0" w:rsidRPr="003E1BF0" w:rsidRDefault="003E1BF0" w:rsidP="003E1B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55C809B" w14:textId="66E796CC" w:rsidR="00F22818" w:rsidRPr="00F22818" w:rsidRDefault="00F22818" w:rsidP="00F22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 соответствии со статьей 157 БК </w:t>
      </w:r>
      <w:proofErr w:type="gramStart"/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РФ  и</w:t>
      </w:r>
      <w:proofErr w:type="gramEnd"/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 с планом </w:t>
      </w:r>
      <w:bookmarkStart w:id="1" w:name="_Hlk220336819"/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работы </w:t>
      </w:r>
      <w:bookmarkStart w:id="2" w:name="_Hlk220336877"/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Контрольно-счетной палаты</w:t>
      </w:r>
      <w:bookmarkEnd w:id="1"/>
      <w:bookmarkEnd w:id="2"/>
      <w:r w:rsidR="00C135CB">
        <w:rPr>
          <w:rStyle w:val="a5"/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footnoteReference w:id="1"/>
      </w:r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на 2025 год в рамках предварительного контроля проведена экспертиза на проект  Решения о бюджете</w:t>
      </w:r>
      <w:r w:rsidR="00640E79">
        <w:rPr>
          <w:rStyle w:val="a5"/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footnoteReference w:id="2"/>
      </w:r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</w:t>
      </w:r>
    </w:p>
    <w:p w14:paraId="28BEB38B" w14:textId="77777777" w:rsidR="00F22818" w:rsidRPr="00F22818" w:rsidRDefault="00F22818" w:rsidP="00F22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Представленным проектом Решения о бюджете предлагается внести изменения в основные характеристики бюджета муниципального образования (далее – утвержденный бюджет), а именно: </w:t>
      </w:r>
    </w:p>
    <w:p w14:paraId="2D154D0A" w14:textId="547CA526" w:rsidR="00640E79" w:rsidRPr="00640E79" w:rsidRDefault="00640E79" w:rsidP="00640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E7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1) В подпункте 1 пункта 1 слова «в сумме 4 096 651,3 тыс. руб.» заменить словами «в сумме 4 067 037,6 тыс. руб.»;</w:t>
      </w:r>
    </w:p>
    <w:p w14:paraId="25395579" w14:textId="77777777" w:rsidR="00640E79" w:rsidRPr="00640E79" w:rsidRDefault="00640E79" w:rsidP="00640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E7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2) в подпункте 2 пункта 1 слова «в сумме 4 231 728,7 тыс. рублей» заменить словами «в сумме 4 199 542,1 тыс. руб.»;</w:t>
      </w:r>
    </w:p>
    <w:p w14:paraId="2390B875" w14:textId="77777777" w:rsidR="00640E79" w:rsidRPr="00640E79" w:rsidRDefault="00640E79" w:rsidP="00640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E7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3) в подпункте 4 пункта 1 слова «дефицит районного бюджета в сумме 135 077,4 тыс. руб.» заменить словами «дефицит районного бюджета в сумме 132 504,5 тыс. руб.»;</w:t>
      </w:r>
    </w:p>
    <w:p w14:paraId="02012E82" w14:textId="77777777" w:rsidR="00640E79" w:rsidRPr="00640E79" w:rsidRDefault="00640E79" w:rsidP="00640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E7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4) в подпункте 1 пункта 14 слова «в сумме 130 130,7 тыс. руб.» заменить словами «в сумме 139 630,6 тыс. руб.»;</w:t>
      </w:r>
    </w:p>
    <w:p w14:paraId="0261E814" w14:textId="7A109187" w:rsidR="00640E79" w:rsidRPr="00640E79" w:rsidRDefault="00640E79" w:rsidP="00640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E7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5) в подпункте 3 пункта 1 слова «верхний предел муниципального внутреннего долга муниципального образования Каневской район на 1 января 2026 года в сумме 104 400 тыс. руб., в том числе верхний предел долга по муниципальным гарантиям муниципального образования Каневской район в сумме 10 000,0 тыс. руб.» заменить словами «верхний предел муниципального внутреннего долга муниципального образования Каневской район на 1 января 2026 года в сумме 105 000,0 тыс. руб., в том числе верхний предел долга по муниципальным гарантиям муниципального образования Каневской район в валюте Российской Федерации в сумме 10 000,0 тыс. руб.»;</w:t>
      </w:r>
    </w:p>
    <w:p w14:paraId="0110F940" w14:textId="77777777" w:rsidR="00640E79" w:rsidRPr="00640E79" w:rsidRDefault="00640E79" w:rsidP="00640E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E7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6)  в пункте 28 слова «предоставляются на срок до одного года в сумме 40 000,0 тыс. рублей, в том числе со сроком возврата в 2025 году в сумме 4 300,0 тыс. рублей.» заменить словами «предоставляются на срок до одного года в сумме 43 400,0 тыс. руб., в том числе со сроком возврата в 2025 году в сумме 12 300,0 тыс. руб.</w:t>
      </w:r>
    </w:p>
    <w:p w14:paraId="4308CDFF" w14:textId="0210B973" w:rsidR="00F22818" w:rsidRPr="00F22818" w:rsidRDefault="00F22818" w:rsidP="00F22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lastRenderedPageBreak/>
        <w:t>По итогам анализа проекта решения о бюджете и документов, представленных одновременно с ним отмечено следующее:</w:t>
      </w:r>
    </w:p>
    <w:p w14:paraId="41AF1E65" w14:textId="6642652B" w:rsidR="00F540AC" w:rsidRPr="006406B4" w:rsidRDefault="00F540AC" w:rsidP="00F54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3898"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C6575"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2E3898"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проекту Решения о бюджете </w:t>
      </w:r>
      <w:bookmarkStart w:id="3" w:name="_Hlk217561674"/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и неналоговые </w:t>
      </w:r>
      <w:bookmarkStart w:id="4" w:name="_Hlk217561627"/>
      <w:bookmarkEnd w:id="3"/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</w:t>
      </w:r>
      <w:bookmarkEnd w:id="4"/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следовало отразить </w:t>
      </w:r>
      <w:r w:rsidR="002E3898"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1 294 887,5 тыс. руб.</w:t>
      </w:r>
      <w:r w:rsidR="002E3898"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07015E" w14:textId="150B7861" w:rsidR="00F540AC" w:rsidRPr="006406B4" w:rsidRDefault="002E3898" w:rsidP="00F22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6406B4">
        <w:rPr>
          <w:rFonts w:ascii="Times New Roman" w:hAnsi="Times New Roman" w:cs="Times New Roman"/>
          <w:sz w:val="28"/>
          <w:szCs w:val="28"/>
        </w:rPr>
        <w:t xml:space="preserve">- </w:t>
      </w:r>
      <w:r w:rsidRPr="006406B4">
        <w:rPr>
          <w:rFonts w:ascii="Times New Roman" w:hAnsi="Times New Roman" w:cs="Times New Roman"/>
          <w:sz w:val="28"/>
          <w:szCs w:val="28"/>
        </w:rPr>
        <w:t xml:space="preserve">в Приложении № 14 к проекту Решения о бюджете 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сумм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изменения остатков средств на счетах по учету средств бюджетов следовало указать </w:t>
      </w:r>
      <w:bookmarkStart w:id="5" w:name="_Hlk212475718"/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«95 754,5</w:t>
      </w:r>
      <w:r w:rsidRPr="006406B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6406B4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5"/>
      <w:r w:rsidRPr="006406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сумм</w:t>
      </w:r>
      <w:r w:rsid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источников внутреннего финансирования дефицита бюджета следовало указать </w:t>
      </w:r>
      <w:bookmarkStart w:id="6" w:name="_Hlk212475920"/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132 504,5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</w:rPr>
        <w:t xml:space="preserve"> тыс. руб.</w:t>
      </w:r>
      <w:r w:rsidRPr="006406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  <w:bookmarkEnd w:id="6"/>
    </w:p>
    <w:p w14:paraId="7D88F3AE" w14:textId="059CEE4E" w:rsidR="00F22818" w:rsidRDefault="00F22818" w:rsidP="00F228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F22818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По результатам экспертизы рекомендовано:</w:t>
      </w:r>
    </w:p>
    <w:p w14:paraId="5A7FADE5" w14:textId="77777777" w:rsidR="00C135CB" w:rsidRPr="00C135CB" w:rsidRDefault="00C135CB" w:rsidP="00C13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C135C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- доходы бюджета по сравнению с утвержденным бюджетом уменьшить на сумму 29 613,7 тыс. руб. и утвердить в сумме 4 067 037,6 тыс. руб.; </w:t>
      </w:r>
    </w:p>
    <w:p w14:paraId="6F3F06BA" w14:textId="77777777" w:rsidR="00C135CB" w:rsidRPr="00C135CB" w:rsidRDefault="00C135CB" w:rsidP="00C13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C135C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- расходы бюджета уменьшить на сумму 32 186,6 тыс. руб. и утвердить в сумме 4 199 542,1 тыс. руб.;</w:t>
      </w:r>
    </w:p>
    <w:p w14:paraId="706EDF34" w14:textId="5FF1F3EC" w:rsidR="00C135CB" w:rsidRPr="00F22818" w:rsidRDefault="00C135CB" w:rsidP="00C13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C135CB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- дефицит бюджета уменьшить на сумму 2 572,9 тыс. руб. и утвердить в сумме 132 504,5 тыс. руб.</w:t>
      </w:r>
    </w:p>
    <w:sectPr w:rsidR="00C135CB" w:rsidRPr="00F22818" w:rsidSect="00CA4F93"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4D980" w14:textId="77777777" w:rsidR="003E1BF0" w:rsidRDefault="003E1BF0" w:rsidP="003E1BF0">
      <w:pPr>
        <w:spacing w:after="0" w:line="240" w:lineRule="auto"/>
      </w:pPr>
      <w:r>
        <w:separator/>
      </w:r>
    </w:p>
  </w:endnote>
  <w:endnote w:type="continuationSeparator" w:id="0">
    <w:p w14:paraId="6DE81F4F" w14:textId="77777777" w:rsidR="003E1BF0" w:rsidRDefault="003E1BF0" w:rsidP="003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B900B" w14:textId="77777777" w:rsidR="003E1BF0" w:rsidRDefault="003E1BF0" w:rsidP="003E1BF0">
      <w:pPr>
        <w:spacing w:after="0" w:line="240" w:lineRule="auto"/>
      </w:pPr>
      <w:r>
        <w:separator/>
      </w:r>
    </w:p>
  </w:footnote>
  <w:footnote w:type="continuationSeparator" w:id="0">
    <w:p w14:paraId="4520D98B" w14:textId="77777777" w:rsidR="003E1BF0" w:rsidRDefault="003E1BF0" w:rsidP="003E1BF0">
      <w:pPr>
        <w:spacing w:after="0" w:line="240" w:lineRule="auto"/>
      </w:pPr>
      <w:r>
        <w:continuationSeparator/>
      </w:r>
    </w:p>
  </w:footnote>
  <w:footnote w:id="1">
    <w:p w14:paraId="5D90EE4B" w14:textId="7407918D" w:rsidR="00C135CB" w:rsidRDefault="00C135CB">
      <w:pPr>
        <w:pStyle w:val="a3"/>
      </w:pPr>
      <w:r>
        <w:rPr>
          <w:rStyle w:val="a5"/>
        </w:rPr>
        <w:footnoteRef/>
      </w:r>
      <w:r>
        <w:t xml:space="preserve"> </w:t>
      </w:r>
      <w:r w:rsidRPr="00C135CB">
        <w:t>Контрольно-счетной палаты</w:t>
      </w:r>
      <w:r w:rsidRPr="00C135CB">
        <w:t xml:space="preserve"> </w:t>
      </w:r>
      <w:r w:rsidRPr="00C135CB">
        <w:t>муниципального образования Каневской муниципальный район Краснодарского края</w:t>
      </w:r>
      <w:r w:rsidRPr="00C135CB">
        <w:t xml:space="preserve"> </w:t>
      </w:r>
      <w:r>
        <w:t xml:space="preserve">(далее - </w:t>
      </w:r>
      <w:r w:rsidRPr="00C135CB">
        <w:t>Контрольно-счетн</w:t>
      </w:r>
      <w:r>
        <w:t>ая</w:t>
      </w:r>
      <w:r w:rsidRPr="00C135CB">
        <w:t xml:space="preserve"> палат</w:t>
      </w:r>
      <w:r>
        <w:t>а).</w:t>
      </w:r>
    </w:p>
  </w:footnote>
  <w:footnote w:id="2">
    <w:p w14:paraId="2C05B89A" w14:textId="77777777" w:rsidR="00640E79" w:rsidRDefault="00640E79" w:rsidP="00640E7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t>П</w:t>
      </w:r>
      <w:r w:rsidRPr="00CA0AEB">
        <w:t xml:space="preserve">роект </w:t>
      </w:r>
      <w:r>
        <w:t xml:space="preserve">решения </w:t>
      </w:r>
      <w:r w:rsidRPr="003E1BF0">
        <w:t xml:space="preserve">Совета муниципального образования Каневской муниципальный район Краснодарского края «О внесении изменений в решение Совета муниципального образования  Каневской муниципальный район Краснодарского края от 27 декабря 2024 года № 350 «О бюджете муниципального образования Каневской муниципальный район Краснодарского края на 2025 год и на плановый период 2026 и 2027 годов»» </w:t>
      </w:r>
      <w:r>
        <w:t>(далее – проект Решения о бюджете).</w:t>
      </w:r>
    </w:p>
    <w:p w14:paraId="6A68C194" w14:textId="7287AB55" w:rsidR="00640E79" w:rsidRDefault="00640E79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F4"/>
    <w:rsid w:val="0005323D"/>
    <w:rsid w:val="002B401E"/>
    <w:rsid w:val="002E3898"/>
    <w:rsid w:val="003E1BF0"/>
    <w:rsid w:val="006406B4"/>
    <w:rsid w:val="00640E79"/>
    <w:rsid w:val="007719F4"/>
    <w:rsid w:val="00C135CB"/>
    <w:rsid w:val="00C5344C"/>
    <w:rsid w:val="00DC6575"/>
    <w:rsid w:val="00E70EF2"/>
    <w:rsid w:val="00F22818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C301"/>
  <w15:chartTrackingRefBased/>
  <w15:docId w15:val="{7A6DB624-4233-4068-86DA-038000B8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E1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E1B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E1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B7F6-3BE7-41F8-B6ED-71967FD7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Линник</dc:creator>
  <cp:keywords/>
  <dc:description/>
  <cp:lastModifiedBy>Раиса Ворона</cp:lastModifiedBy>
  <cp:revision>10</cp:revision>
  <dcterms:created xsi:type="dcterms:W3CDTF">2025-10-30T10:53:00Z</dcterms:created>
  <dcterms:modified xsi:type="dcterms:W3CDTF">2026-01-26T13:24:00Z</dcterms:modified>
</cp:coreProperties>
</file>