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BD7780" w:rsidRDefault="00BD7780" w:rsidP="00683BEE">
      <w:pPr>
        <w:spacing w:before="120" w:after="120" w:line="276" w:lineRule="auto"/>
        <w:jc w:val="center"/>
        <w:rPr>
          <w:rFonts w:ascii="Times New Roman" w:hAnsi="Times New Roman"/>
          <w:b/>
          <w:sz w:val="48"/>
          <w:szCs w:val="48"/>
        </w:rPr>
      </w:pPr>
    </w:p>
    <w:p w:rsidR="00AE33A5" w:rsidRPr="00AE33A5" w:rsidRDefault="00AE33A5" w:rsidP="00AE33A5">
      <w:pPr>
        <w:spacing w:before="120" w:after="120" w:line="276" w:lineRule="auto"/>
        <w:jc w:val="center"/>
        <w:rPr>
          <w:rFonts w:ascii="Times New Roman" w:hAnsi="Times New Roman"/>
          <w:b/>
          <w:sz w:val="28"/>
          <w:szCs w:val="28"/>
        </w:rPr>
      </w:pPr>
    </w:p>
    <w:p w:rsidR="00AE33A5" w:rsidRPr="000A0C4F" w:rsidRDefault="00861967" w:rsidP="00AE33A5">
      <w:pPr>
        <w:spacing w:before="120" w:after="120" w:line="276" w:lineRule="auto"/>
        <w:jc w:val="center"/>
        <w:rPr>
          <w:rFonts w:ascii="Times New Roman" w:hAnsi="Times New Roman"/>
          <w:b/>
          <w:sz w:val="48"/>
          <w:szCs w:val="48"/>
        </w:rPr>
      </w:pPr>
      <w:r w:rsidRPr="000A0C4F">
        <w:rPr>
          <w:rFonts w:ascii="Times New Roman" w:hAnsi="Times New Roman"/>
          <w:b/>
          <w:sz w:val="48"/>
          <w:szCs w:val="48"/>
        </w:rPr>
        <w:t>ОТЧЕТ</w:t>
      </w:r>
    </w:p>
    <w:p w:rsidR="00AE33A5" w:rsidRPr="000A0C4F" w:rsidRDefault="00AE33A5" w:rsidP="00AE33A5">
      <w:pPr>
        <w:spacing w:before="120" w:after="120" w:line="276" w:lineRule="auto"/>
        <w:jc w:val="center"/>
        <w:rPr>
          <w:rFonts w:ascii="Times New Roman" w:hAnsi="Times New Roman"/>
          <w:b/>
          <w:sz w:val="48"/>
          <w:szCs w:val="48"/>
        </w:rPr>
      </w:pPr>
      <w:r w:rsidRPr="000A0C4F">
        <w:rPr>
          <w:rFonts w:ascii="Times New Roman" w:hAnsi="Times New Roman"/>
          <w:b/>
          <w:sz w:val="48"/>
          <w:szCs w:val="48"/>
        </w:rPr>
        <w:t>«</w:t>
      </w:r>
      <w:r w:rsidR="009B10EF" w:rsidRPr="000A0C4F">
        <w:rPr>
          <w:rFonts w:ascii="Times New Roman" w:hAnsi="Times New Roman"/>
          <w:b/>
          <w:sz w:val="48"/>
          <w:szCs w:val="48"/>
        </w:rPr>
        <w:t>О с</w:t>
      </w:r>
      <w:r w:rsidRPr="000A0C4F">
        <w:rPr>
          <w:rFonts w:ascii="Times New Roman" w:hAnsi="Times New Roman"/>
          <w:b/>
          <w:sz w:val="48"/>
          <w:szCs w:val="48"/>
        </w:rPr>
        <w:t>остояни</w:t>
      </w:r>
      <w:r w:rsidR="009B10EF" w:rsidRPr="000A0C4F">
        <w:rPr>
          <w:rFonts w:ascii="Times New Roman" w:hAnsi="Times New Roman"/>
          <w:b/>
          <w:sz w:val="48"/>
          <w:szCs w:val="48"/>
        </w:rPr>
        <w:t>и и развитии</w:t>
      </w:r>
      <w:r w:rsidRPr="000A0C4F">
        <w:rPr>
          <w:rFonts w:ascii="Times New Roman" w:hAnsi="Times New Roman"/>
          <w:b/>
          <w:sz w:val="48"/>
          <w:szCs w:val="48"/>
        </w:rPr>
        <w:t xml:space="preserve"> конкурен</w:t>
      </w:r>
      <w:r w:rsidR="0089466D" w:rsidRPr="000A0C4F">
        <w:rPr>
          <w:rFonts w:ascii="Times New Roman" w:hAnsi="Times New Roman"/>
          <w:b/>
          <w:sz w:val="48"/>
          <w:szCs w:val="48"/>
        </w:rPr>
        <w:t xml:space="preserve">ции </w:t>
      </w:r>
      <w:r w:rsidRPr="000A0C4F">
        <w:rPr>
          <w:rFonts w:ascii="Times New Roman" w:hAnsi="Times New Roman"/>
          <w:b/>
          <w:sz w:val="48"/>
          <w:szCs w:val="48"/>
        </w:rPr>
        <w:t xml:space="preserve">на </w:t>
      </w:r>
      <w:r w:rsidR="0089466D" w:rsidRPr="000A0C4F">
        <w:rPr>
          <w:rFonts w:ascii="Times New Roman" w:hAnsi="Times New Roman"/>
          <w:b/>
          <w:sz w:val="48"/>
          <w:szCs w:val="48"/>
        </w:rPr>
        <w:t xml:space="preserve"> товарных </w:t>
      </w:r>
      <w:r w:rsidRPr="000A0C4F">
        <w:rPr>
          <w:rFonts w:ascii="Times New Roman" w:hAnsi="Times New Roman"/>
          <w:b/>
          <w:sz w:val="48"/>
          <w:szCs w:val="48"/>
        </w:rPr>
        <w:t xml:space="preserve">рынках </w:t>
      </w:r>
      <w:r w:rsidR="0089466D" w:rsidRPr="000A0C4F">
        <w:rPr>
          <w:rFonts w:ascii="Times New Roman" w:hAnsi="Times New Roman"/>
          <w:b/>
          <w:sz w:val="48"/>
          <w:szCs w:val="48"/>
        </w:rPr>
        <w:t xml:space="preserve"> </w:t>
      </w:r>
      <w:r w:rsidRPr="000A0C4F">
        <w:rPr>
          <w:rFonts w:ascii="Times New Roman" w:hAnsi="Times New Roman"/>
          <w:b/>
          <w:sz w:val="48"/>
          <w:szCs w:val="48"/>
        </w:rPr>
        <w:t xml:space="preserve"> </w:t>
      </w:r>
      <w:r w:rsidR="0089466D" w:rsidRPr="000A0C4F">
        <w:rPr>
          <w:rFonts w:ascii="Times New Roman" w:hAnsi="Times New Roman"/>
          <w:b/>
          <w:sz w:val="48"/>
          <w:szCs w:val="48"/>
        </w:rPr>
        <w:t xml:space="preserve"> </w:t>
      </w:r>
    </w:p>
    <w:p w:rsidR="00AE33A5" w:rsidRPr="000A0C4F" w:rsidRDefault="00AE33A5" w:rsidP="00AE33A5">
      <w:pPr>
        <w:spacing w:before="120" w:after="120" w:line="276" w:lineRule="auto"/>
        <w:jc w:val="center"/>
        <w:rPr>
          <w:rFonts w:ascii="Times New Roman" w:hAnsi="Times New Roman"/>
          <w:b/>
          <w:sz w:val="48"/>
          <w:szCs w:val="48"/>
        </w:rPr>
      </w:pPr>
      <w:r w:rsidRPr="000A0C4F">
        <w:rPr>
          <w:rFonts w:ascii="Times New Roman" w:hAnsi="Times New Roman"/>
          <w:b/>
          <w:sz w:val="48"/>
          <w:szCs w:val="48"/>
        </w:rPr>
        <w:t xml:space="preserve">муниципального образования </w:t>
      </w:r>
    </w:p>
    <w:p w:rsidR="0089466D" w:rsidRPr="000A0C4F" w:rsidRDefault="00AE33A5" w:rsidP="0089466D">
      <w:pPr>
        <w:spacing w:before="120" w:after="120" w:line="276" w:lineRule="auto"/>
        <w:jc w:val="center"/>
        <w:rPr>
          <w:rFonts w:ascii="Times New Roman" w:hAnsi="Times New Roman"/>
          <w:b/>
          <w:sz w:val="48"/>
          <w:szCs w:val="48"/>
        </w:rPr>
      </w:pPr>
      <w:r w:rsidRPr="000A0C4F">
        <w:rPr>
          <w:rFonts w:ascii="Times New Roman" w:hAnsi="Times New Roman"/>
          <w:b/>
          <w:sz w:val="48"/>
          <w:szCs w:val="48"/>
        </w:rPr>
        <w:t>Каневской район</w:t>
      </w:r>
      <w:r w:rsidR="0089466D" w:rsidRPr="000A0C4F">
        <w:rPr>
          <w:rFonts w:ascii="Times New Roman" w:hAnsi="Times New Roman"/>
          <w:b/>
          <w:sz w:val="48"/>
          <w:szCs w:val="48"/>
        </w:rPr>
        <w:t xml:space="preserve"> </w:t>
      </w:r>
    </w:p>
    <w:p w:rsidR="00AE33A5" w:rsidRPr="000A0C4F" w:rsidRDefault="0089466D" w:rsidP="0089466D">
      <w:pPr>
        <w:spacing w:before="120" w:after="120" w:line="276" w:lineRule="auto"/>
        <w:jc w:val="center"/>
        <w:rPr>
          <w:rFonts w:ascii="Times New Roman" w:hAnsi="Times New Roman"/>
          <w:b/>
          <w:sz w:val="48"/>
          <w:szCs w:val="48"/>
        </w:rPr>
      </w:pPr>
      <w:r w:rsidRPr="000A0C4F">
        <w:rPr>
          <w:rFonts w:ascii="Times New Roman" w:hAnsi="Times New Roman"/>
          <w:b/>
          <w:sz w:val="48"/>
          <w:szCs w:val="48"/>
        </w:rPr>
        <w:t>в 20</w:t>
      </w:r>
      <w:r w:rsidR="009B10EF" w:rsidRPr="000A0C4F">
        <w:rPr>
          <w:rFonts w:ascii="Times New Roman" w:hAnsi="Times New Roman"/>
          <w:b/>
          <w:sz w:val="48"/>
          <w:szCs w:val="48"/>
        </w:rPr>
        <w:t>2</w:t>
      </w:r>
      <w:r w:rsidR="00310D6E" w:rsidRPr="000A0C4F">
        <w:rPr>
          <w:rFonts w:ascii="Times New Roman" w:hAnsi="Times New Roman"/>
          <w:b/>
          <w:sz w:val="48"/>
          <w:szCs w:val="48"/>
        </w:rPr>
        <w:t>4</w:t>
      </w:r>
      <w:r w:rsidRPr="000A0C4F">
        <w:rPr>
          <w:rFonts w:ascii="Times New Roman" w:hAnsi="Times New Roman"/>
          <w:b/>
          <w:sz w:val="48"/>
          <w:szCs w:val="48"/>
        </w:rPr>
        <w:t xml:space="preserve"> году</w:t>
      </w:r>
      <w:r w:rsidR="00AE33A5" w:rsidRPr="000A0C4F">
        <w:rPr>
          <w:rFonts w:ascii="Times New Roman" w:hAnsi="Times New Roman"/>
          <w:b/>
          <w:sz w:val="48"/>
          <w:szCs w:val="48"/>
        </w:rPr>
        <w:t>»</w:t>
      </w:r>
    </w:p>
    <w:p w:rsidR="00AE33A5" w:rsidRPr="000A0C4F" w:rsidRDefault="00AE33A5" w:rsidP="00AE33A5">
      <w:pPr>
        <w:spacing w:before="120" w:after="120" w:line="276" w:lineRule="auto"/>
        <w:jc w:val="center"/>
        <w:rPr>
          <w:rFonts w:ascii="Times New Roman" w:hAnsi="Times New Roman"/>
          <w:sz w:val="20"/>
          <w:szCs w:val="20"/>
        </w:rPr>
      </w:pPr>
      <w:r w:rsidRPr="000A0C4F">
        <w:rPr>
          <w:rFonts w:ascii="Times New Roman" w:hAnsi="Times New Roman"/>
          <w:sz w:val="20"/>
          <w:szCs w:val="20"/>
        </w:rPr>
        <w:t xml:space="preserve"> </w:t>
      </w: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jc w:val="center"/>
        <w:rPr>
          <w:rFonts w:ascii="Times New Roman" w:hAnsi="Times New Roman"/>
          <w:b/>
          <w:sz w:val="28"/>
          <w:szCs w:val="28"/>
        </w:rPr>
      </w:pPr>
    </w:p>
    <w:p w:rsidR="00AE33A5" w:rsidRPr="000A0C4F" w:rsidRDefault="00AE33A5" w:rsidP="00AE33A5">
      <w:pPr>
        <w:spacing w:before="120" w:after="120" w:line="276" w:lineRule="auto"/>
        <w:ind w:left="5387"/>
        <w:jc w:val="center"/>
        <w:rPr>
          <w:rFonts w:ascii="Times New Roman" w:hAnsi="Times New Roman"/>
          <w:sz w:val="28"/>
          <w:szCs w:val="28"/>
        </w:rPr>
      </w:pPr>
      <w:r w:rsidRPr="000A0C4F">
        <w:rPr>
          <w:rFonts w:ascii="Times New Roman" w:hAnsi="Times New Roman"/>
          <w:sz w:val="28"/>
          <w:szCs w:val="28"/>
        </w:rPr>
        <w:t>РАССМОТРЕН и УТВЕРЖДЕН</w:t>
      </w:r>
    </w:p>
    <w:p w:rsidR="00F301D0" w:rsidRPr="000A0C4F" w:rsidRDefault="00AE33A5" w:rsidP="00AE33A5">
      <w:pPr>
        <w:spacing w:before="120" w:after="120" w:line="276" w:lineRule="auto"/>
        <w:ind w:left="5387"/>
        <w:jc w:val="center"/>
        <w:rPr>
          <w:rFonts w:ascii="Times New Roman" w:hAnsi="Times New Roman"/>
          <w:sz w:val="28"/>
          <w:szCs w:val="28"/>
        </w:rPr>
      </w:pPr>
      <w:r w:rsidRPr="000A0C4F">
        <w:rPr>
          <w:rFonts w:ascii="Times New Roman" w:hAnsi="Times New Roman"/>
          <w:sz w:val="28"/>
          <w:szCs w:val="28"/>
        </w:rPr>
        <w:t xml:space="preserve"> протокол</w:t>
      </w:r>
      <w:r w:rsidR="00F301D0" w:rsidRPr="000A0C4F">
        <w:rPr>
          <w:rFonts w:ascii="Times New Roman" w:hAnsi="Times New Roman"/>
          <w:sz w:val="28"/>
          <w:szCs w:val="28"/>
        </w:rPr>
        <w:t>ом</w:t>
      </w:r>
      <w:r w:rsidRPr="000A0C4F">
        <w:rPr>
          <w:rFonts w:ascii="Times New Roman" w:hAnsi="Times New Roman"/>
          <w:sz w:val="28"/>
          <w:szCs w:val="28"/>
        </w:rPr>
        <w:t xml:space="preserve"> заседания рабочей группы</w:t>
      </w:r>
      <w:r w:rsidR="00861967" w:rsidRPr="000A0C4F">
        <w:rPr>
          <w:rFonts w:ascii="Times New Roman" w:hAnsi="Times New Roman"/>
          <w:sz w:val="28"/>
          <w:szCs w:val="28"/>
        </w:rPr>
        <w:t xml:space="preserve"> по содействию развитию конкуренции в муниципальном образовании Каневской район</w:t>
      </w:r>
      <w:r w:rsidRPr="000A0C4F">
        <w:rPr>
          <w:rFonts w:ascii="Times New Roman" w:hAnsi="Times New Roman"/>
          <w:sz w:val="28"/>
          <w:szCs w:val="28"/>
        </w:rPr>
        <w:t xml:space="preserve"> </w:t>
      </w:r>
    </w:p>
    <w:p w:rsidR="00AE33A5" w:rsidRPr="000A0C4F" w:rsidRDefault="00195BEB" w:rsidP="00AE33A5">
      <w:pPr>
        <w:spacing w:before="120" w:after="120" w:line="276" w:lineRule="auto"/>
        <w:ind w:left="5387"/>
        <w:jc w:val="center"/>
        <w:rPr>
          <w:rFonts w:ascii="Times New Roman" w:hAnsi="Times New Roman"/>
          <w:sz w:val="28"/>
          <w:szCs w:val="28"/>
        </w:rPr>
      </w:pPr>
      <w:r w:rsidRPr="000A0C4F">
        <w:rPr>
          <w:rFonts w:ascii="Times New Roman" w:hAnsi="Times New Roman"/>
          <w:sz w:val="28"/>
          <w:szCs w:val="28"/>
        </w:rPr>
        <w:t xml:space="preserve">№ </w:t>
      </w:r>
      <w:r w:rsidR="000F59EF" w:rsidRPr="000A0C4F">
        <w:rPr>
          <w:rFonts w:ascii="Times New Roman" w:hAnsi="Times New Roman"/>
          <w:sz w:val="28"/>
          <w:szCs w:val="28"/>
        </w:rPr>
        <w:t>1</w:t>
      </w:r>
      <w:r w:rsidR="00AE33A5" w:rsidRPr="000A0C4F">
        <w:rPr>
          <w:rFonts w:ascii="Times New Roman" w:hAnsi="Times New Roman"/>
          <w:sz w:val="28"/>
          <w:szCs w:val="28"/>
        </w:rPr>
        <w:t xml:space="preserve"> от </w:t>
      </w:r>
      <w:r w:rsidR="00310D6E" w:rsidRPr="000A0C4F">
        <w:rPr>
          <w:rFonts w:ascii="Times New Roman" w:hAnsi="Times New Roman"/>
          <w:sz w:val="28"/>
          <w:szCs w:val="28"/>
        </w:rPr>
        <w:t>29</w:t>
      </w:r>
      <w:r w:rsidR="00AE33A5" w:rsidRPr="000A0C4F">
        <w:rPr>
          <w:rFonts w:ascii="Times New Roman" w:hAnsi="Times New Roman"/>
          <w:sz w:val="28"/>
          <w:szCs w:val="28"/>
        </w:rPr>
        <w:t>.0</w:t>
      </w:r>
      <w:r w:rsidR="00310D6E" w:rsidRPr="000A0C4F">
        <w:rPr>
          <w:rFonts w:ascii="Times New Roman" w:hAnsi="Times New Roman"/>
          <w:sz w:val="28"/>
          <w:szCs w:val="28"/>
        </w:rPr>
        <w:t>1</w:t>
      </w:r>
      <w:r w:rsidR="00AE33A5" w:rsidRPr="000A0C4F">
        <w:rPr>
          <w:rFonts w:ascii="Times New Roman" w:hAnsi="Times New Roman"/>
          <w:sz w:val="28"/>
          <w:szCs w:val="28"/>
        </w:rPr>
        <w:t>.20</w:t>
      </w:r>
      <w:r w:rsidR="00861967" w:rsidRPr="000A0C4F">
        <w:rPr>
          <w:rFonts w:ascii="Times New Roman" w:hAnsi="Times New Roman"/>
          <w:sz w:val="28"/>
          <w:szCs w:val="28"/>
        </w:rPr>
        <w:t>2</w:t>
      </w:r>
      <w:r w:rsidR="00310D6E" w:rsidRPr="000A0C4F">
        <w:rPr>
          <w:rFonts w:ascii="Times New Roman" w:hAnsi="Times New Roman"/>
          <w:sz w:val="28"/>
          <w:szCs w:val="28"/>
        </w:rPr>
        <w:t>5</w:t>
      </w:r>
      <w:r w:rsidR="00861967" w:rsidRPr="000A0C4F">
        <w:rPr>
          <w:rFonts w:ascii="Times New Roman" w:hAnsi="Times New Roman"/>
          <w:sz w:val="28"/>
          <w:szCs w:val="28"/>
        </w:rPr>
        <w:t xml:space="preserve"> </w:t>
      </w:r>
      <w:r w:rsidR="00AE33A5" w:rsidRPr="000A0C4F">
        <w:rPr>
          <w:rFonts w:ascii="Times New Roman" w:hAnsi="Times New Roman"/>
          <w:sz w:val="28"/>
          <w:szCs w:val="28"/>
        </w:rPr>
        <w:t>г</w:t>
      </w:r>
      <w:r w:rsidR="00861967" w:rsidRPr="000A0C4F">
        <w:rPr>
          <w:rFonts w:ascii="Times New Roman" w:hAnsi="Times New Roman"/>
          <w:sz w:val="28"/>
          <w:szCs w:val="28"/>
        </w:rPr>
        <w:t>.</w:t>
      </w:r>
    </w:p>
    <w:p w:rsidR="00D42E9B" w:rsidRPr="000A0C4F" w:rsidRDefault="00D42E9B" w:rsidP="00D42E9B">
      <w:pPr>
        <w:jc w:val="center"/>
        <w:rPr>
          <w:rFonts w:ascii="Times New Roman" w:hAnsi="Times New Roman"/>
          <w:sz w:val="28"/>
          <w:szCs w:val="28"/>
        </w:rPr>
      </w:pPr>
    </w:p>
    <w:p w:rsidR="002D0FB6" w:rsidRPr="000A0C4F" w:rsidRDefault="002D0FB6" w:rsidP="00D42E9B">
      <w:pPr>
        <w:jc w:val="center"/>
        <w:rPr>
          <w:rFonts w:ascii="Times New Roman" w:hAnsi="Times New Roman"/>
          <w:sz w:val="28"/>
          <w:szCs w:val="28"/>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gridCol w:w="708"/>
      </w:tblGrid>
      <w:tr w:rsidR="00F4212F" w:rsidRPr="000A0C4F" w:rsidTr="005E06A7">
        <w:trPr>
          <w:trHeight w:val="743"/>
        </w:trPr>
        <w:tc>
          <w:tcPr>
            <w:tcW w:w="8946" w:type="dxa"/>
            <w:noWrap/>
            <w:vAlign w:val="center"/>
          </w:tcPr>
          <w:p w:rsidR="00F4212F" w:rsidRPr="000A0C4F" w:rsidRDefault="00F4212F" w:rsidP="005E06A7">
            <w:pPr>
              <w:spacing w:after="0" w:line="240" w:lineRule="auto"/>
              <w:jc w:val="center"/>
              <w:rPr>
                <w:rFonts w:ascii="Times New Roman" w:hAnsi="Times New Roman"/>
                <w:sz w:val="28"/>
                <w:szCs w:val="28"/>
              </w:rPr>
            </w:pPr>
            <w:r w:rsidRPr="000A0C4F">
              <w:rPr>
                <w:rFonts w:ascii="Times New Roman" w:hAnsi="Times New Roman"/>
                <w:sz w:val="28"/>
                <w:szCs w:val="28"/>
              </w:rPr>
              <w:lastRenderedPageBreak/>
              <w:t>Содержание</w:t>
            </w:r>
          </w:p>
        </w:tc>
        <w:tc>
          <w:tcPr>
            <w:tcW w:w="708" w:type="dxa"/>
            <w:noWrap/>
            <w:vAlign w:val="center"/>
          </w:tcPr>
          <w:p w:rsidR="00F4212F" w:rsidRPr="000A0C4F" w:rsidRDefault="00F4212F" w:rsidP="005E06A7">
            <w:pPr>
              <w:spacing w:before="120" w:after="120" w:line="240" w:lineRule="auto"/>
              <w:jc w:val="center"/>
              <w:rPr>
                <w:rFonts w:ascii="Times New Roman" w:hAnsi="Times New Roman"/>
                <w:sz w:val="28"/>
                <w:szCs w:val="28"/>
              </w:rPr>
            </w:pPr>
            <w:r w:rsidRPr="000A0C4F">
              <w:rPr>
                <w:rFonts w:ascii="Times New Roman" w:hAnsi="Times New Roman"/>
                <w:sz w:val="28"/>
                <w:szCs w:val="28"/>
              </w:rPr>
              <w:t>стр.</w:t>
            </w:r>
          </w:p>
        </w:tc>
      </w:tr>
      <w:tr w:rsidR="00F4212F" w:rsidRPr="000A0C4F" w:rsidTr="005E06A7">
        <w:trPr>
          <w:trHeight w:val="743"/>
        </w:trPr>
        <w:tc>
          <w:tcPr>
            <w:tcW w:w="8946" w:type="dxa"/>
            <w:noWrap/>
            <w:vAlign w:val="center"/>
            <w:hideMark/>
          </w:tcPr>
          <w:p w:rsidR="00F4212F" w:rsidRPr="000A0C4F" w:rsidRDefault="00F4212F" w:rsidP="005E06A7">
            <w:pPr>
              <w:spacing w:after="0" w:line="240" w:lineRule="auto"/>
              <w:jc w:val="both"/>
              <w:rPr>
                <w:rFonts w:ascii="Times New Roman" w:hAnsi="Times New Roman"/>
                <w:sz w:val="28"/>
                <w:szCs w:val="28"/>
              </w:rPr>
            </w:pPr>
            <w:r w:rsidRPr="000A0C4F">
              <w:rPr>
                <w:rFonts w:ascii="Times New Roman" w:hAnsi="Times New Roman"/>
                <w:sz w:val="28"/>
                <w:szCs w:val="28"/>
              </w:rPr>
              <w:t>Раздел 1. Результаты ежегодного мониторинга состояния и развития конкуренции на товарных рынках муниципального образования</w:t>
            </w:r>
            <w:r w:rsidRPr="000A0C4F">
              <w:rPr>
                <w:rFonts w:ascii="Times New Roman" w:hAnsi="Times New Roman"/>
                <w:bCs/>
                <w:sz w:val="28"/>
                <w:szCs w:val="28"/>
              </w:rPr>
              <w:t>.</w:t>
            </w:r>
          </w:p>
        </w:tc>
        <w:tc>
          <w:tcPr>
            <w:tcW w:w="708" w:type="dxa"/>
            <w:noWrap/>
            <w:vAlign w:val="center"/>
          </w:tcPr>
          <w:p w:rsidR="00F4212F" w:rsidRPr="000A0C4F" w:rsidRDefault="00BC0456" w:rsidP="005E06A7">
            <w:pPr>
              <w:spacing w:before="120" w:after="120" w:line="276" w:lineRule="auto"/>
              <w:jc w:val="center"/>
              <w:rPr>
                <w:rFonts w:ascii="Times New Roman" w:hAnsi="Times New Roman"/>
                <w:sz w:val="28"/>
                <w:szCs w:val="28"/>
              </w:rPr>
            </w:pPr>
            <w:r w:rsidRPr="000A0C4F">
              <w:rPr>
                <w:rFonts w:ascii="Times New Roman" w:hAnsi="Times New Roman"/>
                <w:sz w:val="28"/>
                <w:szCs w:val="28"/>
              </w:rPr>
              <w:t>2</w:t>
            </w:r>
          </w:p>
        </w:tc>
      </w:tr>
      <w:tr w:rsidR="00F4212F" w:rsidRPr="000A0C4F" w:rsidTr="005E06A7">
        <w:trPr>
          <w:trHeight w:val="743"/>
        </w:trPr>
        <w:tc>
          <w:tcPr>
            <w:tcW w:w="8946" w:type="dxa"/>
            <w:noWrap/>
            <w:vAlign w:val="center"/>
          </w:tcPr>
          <w:p w:rsidR="00F4212F" w:rsidRPr="000A0C4F" w:rsidRDefault="00F4212F" w:rsidP="005E06A7">
            <w:pPr>
              <w:spacing w:after="0" w:line="240" w:lineRule="auto"/>
              <w:jc w:val="both"/>
              <w:rPr>
                <w:rFonts w:ascii="Times New Roman" w:hAnsi="Times New Roman"/>
                <w:sz w:val="28"/>
                <w:szCs w:val="28"/>
              </w:rPr>
            </w:pPr>
            <w:r w:rsidRPr="000A0C4F">
              <w:rPr>
                <w:rFonts w:ascii="Times New Roman" w:hAnsi="Times New Roman"/>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tc>
        <w:tc>
          <w:tcPr>
            <w:tcW w:w="708" w:type="dxa"/>
            <w:noWrap/>
            <w:vAlign w:val="center"/>
          </w:tcPr>
          <w:p w:rsidR="00F4212F" w:rsidRPr="000A0C4F" w:rsidRDefault="002537F4" w:rsidP="005E06A7">
            <w:pPr>
              <w:spacing w:before="120" w:after="120" w:line="276" w:lineRule="auto"/>
              <w:jc w:val="center"/>
              <w:rPr>
                <w:rFonts w:ascii="Times New Roman" w:hAnsi="Times New Roman"/>
                <w:sz w:val="28"/>
                <w:szCs w:val="28"/>
              </w:rPr>
            </w:pPr>
            <w:r w:rsidRPr="000A0C4F">
              <w:rPr>
                <w:rFonts w:ascii="Times New Roman" w:hAnsi="Times New Roman"/>
                <w:sz w:val="28"/>
                <w:szCs w:val="28"/>
              </w:rPr>
              <w:t>37</w:t>
            </w:r>
          </w:p>
        </w:tc>
      </w:tr>
      <w:tr w:rsidR="00F4212F" w:rsidRPr="000A0C4F" w:rsidTr="005E06A7">
        <w:trPr>
          <w:trHeight w:val="743"/>
        </w:trPr>
        <w:tc>
          <w:tcPr>
            <w:tcW w:w="8946" w:type="dxa"/>
            <w:noWrap/>
            <w:vAlign w:val="center"/>
          </w:tcPr>
          <w:p w:rsidR="00F4212F" w:rsidRPr="000A0C4F" w:rsidRDefault="00F4212F" w:rsidP="005E06A7">
            <w:pPr>
              <w:spacing w:after="0" w:line="240" w:lineRule="auto"/>
              <w:jc w:val="both"/>
              <w:rPr>
                <w:rFonts w:ascii="Times New Roman" w:hAnsi="Times New Roman"/>
                <w:sz w:val="28"/>
                <w:szCs w:val="28"/>
              </w:rPr>
            </w:pPr>
            <w:r w:rsidRPr="000A0C4F">
              <w:rPr>
                <w:rFonts w:ascii="Times New Roman" w:hAnsi="Times New Roman"/>
                <w:sz w:val="28"/>
                <w:szCs w:val="28"/>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F4212F" w:rsidRPr="000A0C4F" w:rsidRDefault="002537F4" w:rsidP="005E06A7">
            <w:pPr>
              <w:spacing w:before="120" w:after="120" w:line="276" w:lineRule="auto"/>
              <w:jc w:val="center"/>
              <w:rPr>
                <w:rFonts w:ascii="Times New Roman" w:hAnsi="Times New Roman"/>
                <w:sz w:val="28"/>
                <w:szCs w:val="28"/>
              </w:rPr>
            </w:pPr>
            <w:r w:rsidRPr="000A0C4F">
              <w:rPr>
                <w:rFonts w:ascii="Times New Roman" w:hAnsi="Times New Roman"/>
                <w:sz w:val="28"/>
                <w:szCs w:val="28"/>
              </w:rPr>
              <w:t>37</w:t>
            </w:r>
          </w:p>
        </w:tc>
      </w:tr>
      <w:tr w:rsidR="00F4212F" w:rsidRPr="000A0C4F" w:rsidTr="005E06A7">
        <w:trPr>
          <w:trHeight w:val="300"/>
        </w:trPr>
        <w:tc>
          <w:tcPr>
            <w:tcW w:w="8946" w:type="dxa"/>
            <w:noWrap/>
            <w:vAlign w:val="center"/>
          </w:tcPr>
          <w:p w:rsidR="00F4212F" w:rsidRPr="000A0C4F" w:rsidRDefault="00F4212F" w:rsidP="005E06A7">
            <w:pPr>
              <w:spacing w:after="0" w:line="240" w:lineRule="auto"/>
              <w:jc w:val="both"/>
              <w:rPr>
                <w:rFonts w:ascii="Times New Roman" w:hAnsi="Times New Roman"/>
                <w:sz w:val="28"/>
                <w:szCs w:val="28"/>
              </w:rPr>
            </w:pPr>
            <w:r w:rsidRPr="000A0C4F">
              <w:rPr>
                <w:rFonts w:ascii="Times New Roman" w:hAnsi="Times New Roman"/>
                <w:sz w:val="28"/>
                <w:szCs w:val="28"/>
              </w:rPr>
              <w:t>Раздел 4. Административные барьеры, препятствующие развитию малого и среднего предпринимательства.</w:t>
            </w:r>
          </w:p>
        </w:tc>
        <w:tc>
          <w:tcPr>
            <w:tcW w:w="708" w:type="dxa"/>
            <w:noWrap/>
            <w:vAlign w:val="center"/>
          </w:tcPr>
          <w:p w:rsidR="00F4212F" w:rsidRPr="000A0C4F" w:rsidRDefault="00124767" w:rsidP="002537F4">
            <w:pPr>
              <w:spacing w:before="120" w:after="120" w:line="276" w:lineRule="auto"/>
              <w:jc w:val="center"/>
              <w:rPr>
                <w:rFonts w:ascii="Times New Roman" w:hAnsi="Times New Roman"/>
                <w:sz w:val="28"/>
                <w:szCs w:val="28"/>
              </w:rPr>
            </w:pPr>
            <w:r w:rsidRPr="000A0C4F">
              <w:rPr>
                <w:rFonts w:ascii="Times New Roman" w:hAnsi="Times New Roman"/>
                <w:sz w:val="28"/>
                <w:szCs w:val="28"/>
              </w:rPr>
              <w:t>4</w:t>
            </w:r>
            <w:r w:rsidR="002537F4" w:rsidRPr="000A0C4F">
              <w:rPr>
                <w:rFonts w:ascii="Times New Roman" w:hAnsi="Times New Roman"/>
                <w:sz w:val="28"/>
                <w:szCs w:val="28"/>
              </w:rPr>
              <w:t>3</w:t>
            </w:r>
          </w:p>
        </w:tc>
      </w:tr>
      <w:tr w:rsidR="00F4212F" w:rsidRPr="000A0C4F" w:rsidTr="005E06A7">
        <w:trPr>
          <w:trHeight w:val="300"/>
        </w:trPr>
        <w:tc>
          <w:tcPr>
            <w:tcW w:w="8946" w:type="dxa"/>
            <w:noWrap/>
            <w:vAlign w:val="center"/>
          </w:tcPr>
          <w:p w:rsidR="00F4212F" w:rsidRPr="000A0C4F" w:rsidRDefault="002505BA" w:rsidP="005E06A7">
            <w:pPr>
              <w:spacing w:after="0" w:line="240" w:lineRule="auto"/>
              <w:jc w:val="both"/>
              <w:rPr>
                <w:rFonts w:ascii="Times New Roman" w:hAnsi="Times New Roman"/>
                <w:sz w:val="28"/>
                <w:szCs w:val="28"/>
              </w:rPr>
            </w:pPr>
            <w:r w:rsidRPr="000A0C4F">
              <w:rPr>
                <w:rFonts w:ascii="Times New Roman" w:hAnsi="Times New Roman"/>
                <w:sz w:val="28"/>
                <w:szCs w:val="28"/>
              </w:rPr>
              <w:t>Раздел 5</w:t>
            </w:r>
            <w:r w:rsidR="00F4212F" w:rsidRPr="000A0C4F">
              <w:rPr>
                <w:rFonts w:ascii="Times New Roman" w:hAnsi="Times New Roman"/>
                <w:sz w:val="28"/>
                <w:szCs w:val="28"/>
              </w:rPr>
              <w:t>.</w:t>
            </w:r>
            <w:r w:rsidR="000B56E0" w:rsidRPr="000A0C4F">
              <w:rPr>
                <w:rFonts w:ascii="Times New Roman" w:hAnsi="Times New Roman"/>
                <w:sz w:val="28"/>
                <w:szCs w:val="28"/>
              </w:rPr>
              <w:t xml:space="preserve"> </w:t>
            </w:r>
            <w:r w:rsidR="00F4212F" w:rsidRPr="000A0C4F">
              <w:rPr>
                <w:rFonts w:ascii="Times New Roman" w:hAnsi="Times New Roman"/>
                <w:sz w:val="28"/>
                <w:szCs w:val="28"/>
              </w:rPr>
              <w:t>Результаты реализации мероприятий «дорожной карты» по содействию развитию конкуренции муниципального образования</w:t>
            </w:r>
            <w:r w:rsidR="00F4212F" w:rsidRPr="000A0C4F">
              <w:rPr>
                <w:rFonts w:ascii="Times New Roman" w:hAnsi="Times New Roman"/>
                <w:color w:val="000000"/>
                <w:sz w:val="28"/>
                <w:szCs w:val="28"/>
              </w:rPr>
              <w:t>.</w:t>
            </w:r>
          </w:p>
        </w:tc>
        <w:tc>
          <w:tcPr>
            <w:tcW w:w="708" w:type="dxa"/>
            <w:noWrap/>
            <w:vAlign w:val="center"/>
          </w:tcPr>
          <w:p w:rsidR="00F4212F" w:rsidRPr="000A0C4F" w:rsidRDefault="002537F4" w:rsidP="005E06A7">
            <w:pPr>
              <w:spacing w:before="120" w:after="120" w:line="276" w:lineRule="auto"/>
              <w:jc w:val="center"/>
              <w:rPr>
                <w:rFonts w:ascii="Times New Roman" w:hAnsi="Times New Roman"/>
                <w:color w:val="000000"/>
                <w:sz w:val="28"/>
                <w:szCs w:val="28"/>
              </w:rPr>
            </w:pPr>
            <w:r w:rsidRPr="000A0C4F">
              <w:rPr>
                <w:rFonts w:ascii="Times New Roman" w:hAnsi="Times New Roman"/>
                <w:color w:val="000000"/>
                <w:sz w:val="28"/>
                <w:szCs w:val="28"/>
              </w:rPr>
              <w:t>46</w:t>
            </w:r>
          </w:p>
        </w:tc>
      </w:tr>
      <w:tr w:rsidR="00F4212F" w:rsidRPr="000A0C4F" w:rsidTr="005E06A7">
        <w:trPr>
          <w:trHeight w:val="300"/>
        </w:trPr>
        <w:tc>
          <w:tcPr>
            <w:tcW w:w="8946" w:type="dxa"/>
            <w:noWrap/>
            <w:vAlign w:val="center"/>
          </w:tcPr>
          <w:p w:rsidR="00F4212F" w:rsidRPr="000A0C4F" w:rsidRDefault="00F4212F" w:rsidP="00310D6E">
            <w:pPr>
              <w:spacing w:after="0" w:line="240" w:lineRule="auto"/>
              <w:jc w:val="both"/>
              <w:rPr>
                <w:rFonts w:ascii="Times New Roman" w:hAnsi="Times New Roman"/>
                <w:sz w:val="28"/>
                <w:szCs w:val="28"/>
              </w:rPr>
            </w:pPr>
            <w:r w:rsidRPr="000A0C4F">
              <w:rPr>
                <w:rFonts w:ascii="Times New Roman" w:hAnsi="Times New Roman"/>
                <w:sz w:val="28"/>
                <w:szCs w:val="28"/>
              </w:rPr>
              <w:t>Раздел </w:t>
            </w:r>
            <w:r w:rsidR="002505BA" w:rsidRPr="000A0C4F">
              <w:rPr>
                <w:rFonts w:ascii="Times New Roman" w:hAnsi="Times New Roman"/>
                <w:sz w:val="28"/>
                <w:szCs w:val="28"/>
              </w:rPr>
              <w:t>6</w:t>
            </w:r>
            <w:r w:rsidRPr="000A0C4F">
              <w:rPr>
                <w:rFonts w:ascii="Times New Roman" w:hAnsi="Times New Roman"/>
                <w:sz w:val="28"/>
                <w:szCs w:val="28"/>
              </w:rPr>
              <w:t xml:space="preserve">. Сведения о </w:t>
            </w:r>
            <w:r w:rsidR="00310D6E" w:rsidRPr="000A0C4F">
              <w:rPr>
                <w:rFonts w:ascii="Times New Roman" w:hAnsi="Times New Roman"/>
                <w:sz w:val="28"/>
                <w:szCs w:val="28"/>
              </w:rPr>
              <w:t>муницип</w:t>
            </w:r>
            <w:r w:rsidRPr="000A0C4F">
              <w:rPr>
                <w:rFonts w:ascii="Times New Roman" w:hAnsi="Times New Roman"/>
                <w:color w:val="000000"/>
                <w:sz w:val="28"/>
                <w:szCs w:val="28"/>
              </w:rPr>
              <w:t>альных практиках содействия развитию конкуренции, внедренных в муниципальном образовании в</w:t>
            </w:r>
            <w:r w:rsidR="00195BEB" w:rsidRPr="000A0C4F">
              <w:rPr>
                <w:rFonts w:ascii="Times New Roman" w:hAnsi="Times New Roman"/>
                <w:sz w:val="28"/>
                <w:szCs w:val="28"/>
              </w:rPr>
              <w:t xml:space="preserve"> 202</w:t>
            </w:r>
            <w:r w:rsidR="00310D6E" w:rsidRPr="000A0C4F">
              <w:rPr>
                <w:rFonts w:ascii="Times New Roman" w:hAnsi="Times New Roman"/>
                <w:sz w:val="28"/>
                <w:szCs w:val="28"/>
              </w:rPr>
              <w:t>4</w:t>
            </w:r>
            <w:r w:rsidRPr="000A0C4F">
              <w:rPr>
                <w:rFonts w:ascii="Times New Roman" w:hAnsi="Times New Roman"/>
                <w:sz w:val="28"/>
                <w:szCs w:val="28"/>
              </w:rPr>
              <w:t xml:space="preserve"> году.</w:t>
            </w:r>
          </w:p>
        </w:tc>
        <w:tc>
          <w:tcPr>
            <w:tcW w:w="708" w:type="dxa"/>
            <w:noWrap/>
            <w:vAlign w:val="center"/>
          </w:tcPr>
          <w:p w:rsidR="00F4212F" w:rsidRPr="000A0C4F" w:rsidRDefault="002537F4" w:rsidP="005E06A7">
            <w:pPr>
              <w:spacing w:before="120" w:after="120" w:line="276" w:lineRule="auto"/>
              <w:jc w:val="center"/>
              <w:rPr>
                <w:rFonts w:ascii="Times New Roman" w:hAnsi="Times New Roman"/>
                <w:color w:val="000000"/>
                <w:sz w:val="28"/>
                <w:szCs w:val="28"/>
              </w:rPr>
            </w:pPr>
            <w:r w:rsidRPr="000A0C4F">
              <w:rPr>
                <w:rFonts w:ascii="Times New Roman" w:hAnsi="Times New Roman"/>
                <w:color w:val="000000"/>
                <w:sz w:val="28"/>
                <w:szCs w:val="28"/>
              </w:rPr>
              <w:t>48</w:t>
            </w:r>
          </w:p>
        </w:tc>
      </w:tr>
      <w:tr w:rsidR="00F4212F" w:rsidRPr="000A0C4F" w:rsidTr="005E06A7">
        <w:trPr>
          <w:trHeight w:val="300"/>
        </w:trPr>
        <w:tc>
          <w:tcPr>
            <w:tcW w:w="8946" w:type="dxa"/>
            <w:noWrap/>
            <w:vAlign w:val="center"/>
          </w:tcPr>
          <w:p w:rsidR="00F4212F" w:rsidRPr="000A0C4F" w:rsidRDefault="00F4212F" w:rsidP="005E06A7">
            <w:pPr>
              <w:spacing w:before="120" w:after="120"/>
              <w:jc w:val="both"/>
              <w:rPr>
                <w:rFonts w:ascii="Times New Roman" w:hAnsi="Times New Roman"/>
                <w:color w:val="000000"/>
                <w:sz w:val="28"/>
                <w:szCs w:val="28"/>
              </w:rPr>
            </w:pPr>
            <w:r w:rsidRPr="000A0C4F">
              <w:rPr>
                <w:rFonts w:ascii="Times New Roman" w:hAnsi="Times New Roman"/>
                <w:color w:val="000000"/>
                <w:sz w:val="28"/>
                <w:szCs w:val="28"/>
              </w:rPr>
              <w:t>Приложения</w:t>
            </w:r>
          </w:p>
        </w:tc>
        <w:tc>
          <w:tcPr>
            <w:tcW w:w="708" w:type="dxa"/>
            <w:noWrap/>
            <w:vAlign w:val="center"/>
          </w:tcPr>
          <w:p w:rsidR="00F4212F" w:rsidRPr="000A0C4F" w:rsidRDefault="00F4212F" w:rsidP="005E06A7">
            <w:pPr>
              <w:spacing w:before="120" w:after="120" w:line="276" w:lineRule="auto"/>
              <w:jc w:val="center"/>
              <w:rPr>
                <w:rFonts w:ascii="Times New Roman" w:hAnsi="Times New Roman"/>
                <w:color w:val="000000"/>
                <w:sz w:val="28"/>
                <w:szCs w:val="28"/>
              </w:rPr>
            </w:pPr>
          </w:p>
        </w:tc>
      </w:tr>
    </w:tbl>
    <w:p w:rsidR="00B67235" w:rsidRPr="000A0C4F" w:rsidRDefault="00B67235" w:rsidP="00611149">
      <w:pPr>
        <w:pStyle w:val="ConsPlusNormal"/>
        <w:ind w:right="-284"/>
        <w:contextualSpacing/>
        <w:rPr>
          <w:b/>
          <w:szCs w:val="28"/>
        </w:rPr>
      </w:pPr>
    </w:p>
    <w:p w:rsidR="002505BA" w:rsidRPr="000A0C4F" w:rsidRDefault="002505BA" w:rsidP="00611149">
      <w:pPr>
        <w:pStyle w:val="ConsPlusNormal"/>
        <w:ind w:right="-284"/>
        <w:contextualSpacing/>
        <w:rPr>
          <w:b/>
          <w:szCs w:val="28"/>
        </w:rPr>
      </w:pPr>
    </w:p>
    <w:p w:rsidR="00182682" w:rsidRPr="000A0C4F" w:rsidRDefault="00182682" w:rsidP="00CA4BBB">
      <w:pPr>
        <w:pStyle w:val="ConsPlusNormal"/>
        <w:contextualSpacing/>
        <w:jc w:val="center"/>
        <w:rPr>
          <w:b/>
          <w:szCs w:val="28"/>
        </w:rPr>
      </w:pPr>
      <w:r w:rsidRPr="000A0C4F">
        <w:rPr>
          <w:b/>
          <w:szCs w:val="28"/>
        </w:rPr>
        <w:t xml:space="preserve">Раздел 1. </w:t>
      </w:r>
      <w:r w:rsidR="0065402F" w:rsidRPr="000A0C4F">
        <w:rPr>
          <w:b/>
          <w:szCs w:val="28"/>
        </w:rPr>
        <w:t>Результаты ежегодного м</w:t>
      </w:r>
      <w:r w:rsidR="00B67235" w:rsidRPr="000A0C4F">
        <w:rPr>
          <w:b/>
          <w:szCs w:val="28"/>
        </w:rPr>
        <w:t xml:space="preserve">ониторинга состояния и развития </w:t>
      </w:r>
      <w:r w:rsidR="0065402F" w:rsidRPr="000A0C4F">
        <w:rPr>
          <w:b/>
          <w:szCs w:val="28"/>
        </w:rPr>
        <w:t>конкуренции на товарных рынках муниципального образования</w:t>
      </w:r>
      <w:r w:rsidR="00B67235" w:rsidRPr="000A0C4F">
        <w:rPr>
          <w:b/>
          <w:szCs w:val="28"/>
        </w:rPr>
        <w:t>.</w:t>
      </w:r>
    </w:p>
    <w:p w:rsidR="00B67235" w:rsidRPr="000A0C4F" w:rsidRDefault="00B67235" w:rsidP="00B67235">
      <w:pPr>
        <w:pStyle w:val="ConsPlusNormal"/>
        <w:ind w:right="-284" w:firstLine="708"/>
        <w:contextualSpacing/>
        <w:jc w:val="center"/>
        <w:rPr>
          <w:b/>
          <w:szCs w:val="28"/>
        </w:rPr>
      </w:pPr>
    </w:p>
    <w:p w:rsidR="00B67235" w:rsidRPr="000A0C4F" w:rsidRDefault="009F1D2B" w:rsidP="00B67235">
      <w:pPr>
        <w:pStyle w:val="af4"/>
        <w:spacing w:after="0" w:line="240" w:lineRule="auto"/>
        <w:ind w:firstLine="708"/>
        <w:jc w:val="both"/>
        <w:rPr>
          <w:rFonts w:ascii="Times New Roman" w:hAnsi="Times New Roman"/>
          <w:sz w:val="28"/>
          <w:szCs w:val="28"/>
        </w:rPr>
      </w:pPr>
      <w:r w:rsidRPr="000A0C4F">
        <w:rPr>
          <w:rFonts w:ascii="Times New Roman" w:hAnsi="Times New Roman"/>
          <w:sz w:val="28"/>
          <w:szCs w:val="28"/>
        </w:rPr>
        <w:t>В рамках реализации</w:t>
      </w:r>
      <w:r w:rsidR="00B062D6" w:rsidRPr="000A0C4F">
        <w:rPr>
          <w:rFonts w:ascii="Times New Roman" w:hAnsi="Times New Roman"/>
          <w:sz w:val="28"/>
          <w:szCs w:val="28"/>
        </w:rPr>
        <w:t xml:space="preserve"> распоряжени</w:t>
      </w:r>
      <w:r w:rsidRPr="000A0C4F">
        <w:rPr>
          <w:rFonts w:ascii="Times New Roman" w:hAnsi="Times New Roman"/>
          <w:sz w:val="28"/>
          <w:szCs w:val="28"/>
        </w:rPr>
        <w:t>я</w:t>
      </w:r>
      <w:r w:rsidR="00B062D6" w:rsidRPr="000A0C4F">
        <w:rPr>
          <w:rFonts w:ascii="Times New Roman" w:hAnsi="Times New Roman"/>
          <w:sz w:val="28"/>
          <w:szCs w:val="28"/>
        </w:rPr>
        <w:t xml:space="preserve"> Правительства Российской Федерации от 17 апреля 2019 года №768-р </w:t>
      </w:r>
      <w:r w:rsidRPr="000A0C4F">
        <w:rPr>
          <w:rFonts w:ascii="Times New Roman" w:hAnsi="Times New Roman"/>
          <w:sz w:val="28"/>
          <w:szCs w:val="28"/>
        </w:rPr>
        <w:t>о</w:t>
      </w:r>
      <w:r w:rsidR="00B17B7B" w:rsidRPr="000A0C4F">
        <w:rPr>
          <w:rFonts w:ascii="Times New Roman" w:hAnsi="Times New Roman"/>
          <w:sz w:val="28"/>
          <w:szCs w:val="28"/>
        </w:rPr>
        <w:t>сновной задачей администрации муниципального образования Каневской район в области конкуренции является создание условий для формирования благоприятной конкурентной среды. Работа по внедрению Стандарта</w:t>
      </w:r>
      <w:r w:rsidR="00F443C5" w:rsidRPr="000A0C4F">
        <w:rPr>
          <w:rFonts w:ascii="Times New Roman" w:hAnsi="Times New Roman"/>
          <w:sz w:val="28"/>
          <w:szCs w:val="28"/>
        </w:rPr>
        <w:t xml:space="preserve"> развития конкуренции в субъектах Российской Федерации </w:t>
      </w:r>
      <w:r w:rsidR="00B17B7B" w:rsidRPr="000A0C4F">
        <w:rPr>
          <w:rFonts w:ascii="Times New Roman" w:hAnsi="Times New Roman"/>
          <w:sz w:val="28"/>
          <w:szCs w:val="28"/>
        </w:rPr>
        <w:t>осуществляется в рамках Соглашения о внедрении стандарта развития конкуренции в Краснодарском крае №196 от 22 октября 2019 года</w:t>
      </w:r>
      <w:r w:rsidR="00F443C5" w:rsidRPr="000A0C4F">
        <w:rPr>
          <w:rFonts w:ascii="Times New Roman" w:hAnsi="Times New Roman"/>
          <w:sz w:val="28"/>
          <w:szCs w:val="28"/>
        </w:rPr>
        <w:t xml:space="preserve"> (с изменениями от 24 октября 2024 года)</w:t>
      </w:r>
      <w:r w:rsidR="00B17B7B" w:rsidRPr="000A0C4F">
        <w:rPr>
          <w:rFonts w:ascii="Times New Roman" w:hAnsi="Times New Roman"/>
          <w:sz w:val="28"/>
          <w:szCs w:val="28"/>
        </w:rPr>
        <w:t>, заключенного между администрацией муниципального образования Каневской район и министерством экономики Краснодарского края.</w:t>
      </w:r>
    </w:p>
    <w:p w:rsidR="00B17B7B" w:rsidRPr="000A0C4F" w:rsidRDefault="00B67235" w:rsidP="00B17B7B">
      <w:pPr>
        <w:pStyle w:val="af4"/>
        <w:spacing w:after="0" w:line="240" w:lineRule="auto"/>
        <w:jc w:val="both"/>
        <w:rPr>
          <w:rFonts w:ascii="Times New Roman" w:hAnsi="Times New Roman"/>
          <w:sz w:val="28"/>
          <w:szCs w:val="28"/>
        </w:rPr>
      </w:pPr>
      <w:r w:rsidRPr="000A0C4F">
        <w:rPr>
          <w:rFonts w:ascii="Times New Roman" w:hAnsi="Times New Roman"/>
          <w:sz w:val="28"/>
          <w:szCs w:val="28"/>
        </w:rPr>
        <w:t xml:space="preserve"> </w:t>
      </w:r>
      <w:r w:rsidRPr="000A0C4F">
        <w:rPr>
          <w:rFonts w:ascii="Times New Roman" w:hAnsi="Times New Roman"/>
          <w:sz w:val="28"/>
          <w:szCs w:val="28"/>
        </w:rPr>
        <w:tab/>
      </w:r>
      <w:r w:rsidR="00506CE6" w:rsidRPr="000A0C4F">
        <w:rPr>
          <w:rFonts w:ascii="Times New Roman" w:eastAsiaTheme="minorEastAsia" w:hAnsi="Times New Roman"/>
          <w:sz w:val="28"/>
          <w:szCs w:val="28"/>
          <w:lang w:eastAsia="ru-RU"/>
        </w:rPr>
        <w:t>Анализ конкурентной среды проведен на основе статистических данных</w:t>
      </w:r>
      <w:r w:rsidR="00611149" w:rsidRPr="000A0C4F">
        <w:rPr>
          <w:rFonts w:ascii="Times New Roman" w:eastAsiaTheme="minorEastAsia" w:hAnsi="Times New Roman"/>
          <w:sz w:val="28"/>
          <w:szCs w:val="28"/>
          <w:lang w:eastAsia="ru-RU"/>
        </w:rPr>
        <w:t xml:space="preserve"> и</w:t>
      </w:r>
      <w:r w:rsidR="00506CE6" w:rsidRPr="000A0C4F">
        <w:rPr>
          <w:rFonts w:ascii="Times New Roman" w:eastAsiaTheme="minorEastAsia" w:hAnsi="Times New Roman"/>
          <w:sz w:val="28"/>
          <w:szCs w:val="28"/>
          <w:lang w:eastAsia="ru-RU"/>
        </w:rPr>
        <w:t xml:space="preserve"> данных хозяйствующих </w:t>
      </w:r>
      <w:r w:rsidR="00611149" w:rsidRPr="000A0C4F">
        <w:rPr>
          <w:rFonts w:ascii="Times New Roman" w:eastAsiaTheme="minorEastAsia" w:hAnsi="Times New Roman"/>
          <w:sz w:val="28"/>
          <w:szCs w:val="28"/>
          <w:lang w:eastAsia="ru-RU"/>
        </w:rPr>
        <w:t>субъектов</w:t>
      </w:r>
      <w:r w:rsidR="00B17B7B" w:rsidRPr="000A0C4F">
        <w:rPr>
          <w:rFonts w:ascii="Times New Roman" w:eastAsiaTheme="minorEastAsia" w:hAnsi="Times New Roman"/>
          <w:sz w:val="28"/>
          <w:szCs w:val="28"/>
          <w:lang w:eastAsia="ru-RU"/>
        </w:rPr>
        <w:t>, а также</w:t>
      </w:r>
      <w:r w:rsidR="004A0F7F" w:rsidRPr="000A0C4F">
        <w:rPr>
          <w:rFonts w:ascii="Times New Roman" w:eastAsiaTheme="minorEastAsia" w:hAnsi="Times New Roman"/>
          <w:sz w:val="28"/>
          <w:szCs w:val="28"/>
          <w:lang w:eastAsia="ru-RU"/>
        </w:rPr>
        <w:t xml:space="preserve"> результатов анкетирования потребителей и субъектов предпринимательства Каневского района</w:t>
      </w:r>
      <w:r w:rsidR="00506CE6" w:rsidRPr="000A0C4F">
        <w:rPr>
          <w:rFonts w:ascii="Times New Roman" w:eastAsiaTheme="minorEastAsia" w:hAnsi="Times New Roman"/>
          <w:sz w:val="28"/>
          <w:szCs w:val="28"/>
          <w:lang w:eastAsia="ru-RU"/>
        </w:rPr>
        <w:t>.</w:t>
      </w:r>
      <w:r w:rsidR="00B17B7B" w:rsidRPr="000A0C4F">
        <w:rPr>
          <w:rFonts w:ascii="Times New Roman" w:hAnsi="Times New Roman"/>
          <w:sz w:val="28"/>
          <w:szCs w:val="28"/>
        </w:rPr>
        <w:t xml:space="preserve"> Ежегодно администрация муниципального образования Каневской район совместно с сельскими поселениями организует проведение мониторинга состояния и развития конкуренции на товарных рынках муниципального образования Каневской район. </w:t>
      </w:r>
    </w:p>
    <w:p w:rsidR="00506CE6" w:rsidRPr="000A0C4F" w:rsidRDefault="00506CE6" w:rsidP="00506CE6">
      <w:pPr>
        <w:spacing w:after="0" w:line="240" w:lineRule="auto"/>
        <w:ind w:firstLine="708"/>
        <w:jc w:val="both"/>
        <w:rPr>
          <w:rFonts w:ascii="Times New Roman" w:eastAsiaTheme="minorEastAsia" w:hAnsi="Times New Roman"/>
          <w:sz w:val="28"/>
          <w:szCs w:val="28"/>
          <w:lang w:eastAsia="ru-RU"/>
        </w:rPr>
      </w:pPr>
      <w:r w:rsidRPr="000A0C4F">
        <w:rPr>
          <w:rFonts w:ascii="Times New Roman" w:eastAsiaTheme="minorEastAsia" w:hAnsi="Times New Roman"/>
          <w:sz w:val="28"/>
          <w:szCs w:val="28"/>
          <w:lang w:eastAsia="ru-RU"/>
        </w:rPr>
        <w:t xml:space="preserve">Одним из показателей, отражающих состояние конкурентной среды, является динамика зарегистрированных хозяйствующих субъектов в районе. Согласно данным </w:t>
      </w:r>
      <w:r w:rsidR="006A04ED" w:rsidRPr="000A0C4F">
        <w:rPr>
          <w:rFonts w:ascii="Times New Roman" w:eastAsiaTheme="minorEastAsia" w:hAnsi="Times New Roman"/>
          <w:sz w:val="28"/>
          <w:szCs w:val="28"/>
          <w:lang w:eastAsia="ru-RU"/>
        </w:rPr>
        <w:t>управления</w:t>
      </w:r>
      <w:r w:rsidRPr="000A0C4F">
        <w:rPr>
          <w:rFonts w:ascii="Times New Roman" w:eastAsiaTheme="minorEastAsia" w:hAnsi="Times New Roman"/>
          <w:sz w:val="28"/>
          <w:szCs w:val="28"/>
          <w:lang w:eastAsia="ru-RU"/>
        </w:rPr>
        <w:t xml:space="preserve"> Федеральной службы государственной статистики по </w:t>
      </w:r>
      <w:r w:rsidR="006A04ED" w:rsidRPr="000A0C4F">
        <w:rPr>
          <w:rFonts w:ascii="Times New Roman" w:eastAsiaTheme="minorEastAsia" w:hAnsi="Times New Roman"/>
          <w:sz w:val="28"/>
          <w:szCs w:val="28"/>
          <w:lang w:eastAsia="ru-RU"/>
        </w:rPr>
        <w:t>Краснодарскому краю и республике Адыгея</w:t>
      </w:r>
      <w:r w:rsidRPr="000A0C4F">
        <w:rPr>
          <w:rFonts w:ascii="Times New Roman" w:eastAsiaTheme="minorEastAsia" w:hAnsi="Times New Roman"/>
          <w:sz w:val="28"/>
          <w:szCs w:val="28"/>
          <w:lang w:eastAsia="ru-RU"/>
        </w:rPr>
        <w:t xml:space="preserve"> (далее – </w:t>
      </w:r>
      <w:r w:rsidR="006A04ED" w:rsidRPr="000A0C4F">
        <w:rPr>
          <w:rFonts w:ascii="Times New Roman" w:eastAsiaTheme="minorEastAsia" w:hAnsi="Times New Roman"/>
          <w:sz w:val="28"/>
          <w:szCs w:val="28"/>
          <w:lang w:eastAsia="ru-RU"/>
        </w:rPr>
        <w:t>Краснодарстат</w:t>
      </w:r>
      <w:r w:rsidRPr="000A0C4F">
        <w:rPr>
          <w:rFonts w:ascii="Times New Roman" w:eastAsiaTheme="minorEastAsia" w:hAnsi="Times New Roman"/>
          <w:sz w:val="28"/>
          <w:szCs w:val="28"/>
          <w:lang w:eastAsia="ru-RU"/>
        </w:rPr>
        <w:t xml:space="preserve">), </w:t>
      </w:r>
      <w:r w:rsidR="00E6340B" w:rsidRPr="000A0C4F">
        <w:rPr>
          <w:rFonts w:ascii="Times New Roman" w:eastAsiaTheme="minorEastAsia" w:hAnsi="Times New Roman"/>
          <w:sz w:val="28"/>
          <w:szCs w:val="28"/>
          <w:lang w:eastAsia="ru-RU"/>
        </w:rPr>
        <w:t xml:space="preserve">а также Единого реестра субъектов малого и среднего предпринимательства (ФНС России) </w:t>
      </w:r>
      <w:r w:rsidRPr="000A0C4F">
        <w:rPr>
          <w:rFonts w:ascii="Times New Roman" w:eastAsiaTheme="minorEastAsia" w:hAnsi="Times New Roman"/>
          <w:sz w:val="28"/>
          <w:szCs w:val="28"/>
          <w:lang w:eastAsia="ru-RU"/>
        </w:rPr>
        <w:t xml:space="preserve">в </w:t>
      </w:r>
      <w:r w:rsidR="006A04ED" w:rsidRPr="000A0C4F">
        <w:rPr>
          <w:rFonts w:ascii="Times New Roman" w:eastAsiaTheme="minorEastAsia" w:hAnsi="Times New Roman"/>
          <w:sz w:val="28"/>
          <w:szCs w:val="28"/>
          <w:lang w:eastAsia="ru-RU"/>
        </w:rPr>
        <w:t xml:space="preserve"> </w:t>
      </w:r>
      <w:r w:rsidRPr="000A0C4F">
        <w:rPr>
          <w:rFonts w:ascii="Times New Roman" w:eastAsiaTheme="minorEastAsia" w:hAnsi="Times New Roman"/>
          <w:sz w:val="28"/>
          <w:szCs w:val="28"/>
          <w:lang w:eastAsia="ru-RU"/>
        </w:rPr>
        <w:t xml:space="preserve">муниципальном </w:t>
      </w:r>
      <w:r w:rsidR="006A04ED" w:rsidRPr="000A0C4F">
        <w:rPr>
          <w:rFonts w:ascii="Times New Roman" w:eastAsiaTheme="minorEastAsia" w:hAnsi="Times New Roman"/>
          <w:sz w:val="28"/>
          <w:szCs w:val="28"/>
          <w:lang w:eastAsia="ru-RU"/>
        </w:rPr>
        <w:t>обра</w:t>
      </w:r>
      <w:r w:rsidR="00446D9D" w:rsidRPr="000A0C4F">
        <w:rPr>
          <w:rFonts w:ascii="Times New Roman" w:eastAsiaTheme="minorEastAsia" w:hAnsi="Times New Roman"/>
          <w:sz w:val="28"/>
          <w:szCs w:val="28"/>
          <w:lang w:eastAsia="ru-RU"/>
        </w:rPr>
        <w:t xml:space="preserve">зовании Каневской </w:t>
      </w:r>
      <w:r w:rsidR="00446D9D" w:rsidRPr="000A0C4F">
        <w:rPr>
          <w:rFonts w:ascii="Times New Roman" w:eastAsiaTheme="minorEastAsia" w:hAnsi="Times New Roman"/>
          <w:sz w:val="28"/>
          <w:szCs w:val="28"/>
          <w:lang w:eastAsia="ru-RU"/>
        </w:rPr>
        <w:lastRenderedPageBreak/>
        <w:t>район</w:t>
      </w:r>
      <w:r w:rsidR="00B17B7B" w:rsidRPr="000A0C4F">
        <w:rPr>
          <w:rFonts w:ascii="Times New Roman" w:eastAsiaTheme="minorEastAsia" w:hAnsi="Times New Roman"/>
          <w:sz w:val="28"/>
          <w:szCs w:val="28"/>
          <w:lang w:eastAsia="ru-RU"/>
        </w:rPr>
        <w:t xml:space="preserve"> в 202</w:t>
      </w:r>
      <w:r w:rsidR="00BB7350" w:rsidRPr="000A0C4F">
        <w:rPr>
          <w:rFonts w:ascii="Times New Roman" w:eastAsiaTheme="minorEastAsia" w:hAnsi="Times New Roman"/>
          <w:sz w:val="28"/>
          <w:szCs w:val="28"/>
          <w:lang w:eastAsia="ru-RU"/>
        </w:rPr>
        <w:t>4</w:t>
      </w:r>
      <w:r w:rsidR="00B17B7B" w:rsidRPr="000A0C4F">
        <w:rPr>
          <w:rFonts w:ascii="Times New Roman" w:eastAsiaTheme="minorEastAsia" w:hAnsi="Times New Roman"/>
          <w:sz w:val="28"/>
          <w:szCs w:val="28"/>
          <w:lang w:eastAsia="ru-RU"/>
        </w:rPr>
        <w:t xml:space="preserve"> году</w:t>
      </w:r>
      <w:r w:rsidR="00446D9D" w:rsidRPr="000A0C4F">
        <w:rPr>
          <w:rFonts w:ascii="Times New Roman" w:eastAsiaTheme="minorEastAsia" w:hAnsi="Times New Roman"/>
          <w:sz w:val="28"/>
          <w:szCs w:val="28"/>
          <w:lang w:eastAsia="ru-RU"/>
        </w:rPr>
        <w:t xml:space="preserve"> осуществля</w:t>
      </w:r>
      <w:r w:rsidR="00B17B7B" w:rsidRPr="000A0C4F">
        <w:rPr>
          <w:rFonts w:ascii="Times New Roman" w:eastAsiaTheme="minorEastAsia" w:hAnsi="Times New Roman"/>
          <w:sz w:val="28"/>
          <w:szCs w:val="28"/>
          <w:lang w:eastAsia="ru-RU"/>
        </w:rPr>
        <w:t>ли</w:t>
      </w:r>
      <w:r w:rsidR="00446D9D" w:rsidRPr="000A0C4F">
        <w:rPr>
          <w:rFonts w:ascii="Times New Roman" w:eastAsiaTheme="minorEastAsia" w:hAnsi="Times New Roman"/>
          <w:sz w:val="28"/>
          <w:szCs w:val="28"/>
          <w:lang w:eastAsia="ru-RU"/>
        </w:rPr>
        <w:t xml:space="preserve"> деятельность</w:t>
      </w:r>
      <w:r w:rsidRPr="000A0C4F">
        <w:rPr>
          <w:rFonts w:ascii="Times New Roman" w:eastAsiaTheme="minorEastAsia" w:hAnsi="Times New Roman"/>
          <w:sz w:val="28"/>
          <w:szCs w:val="28"/>
          <w:lang w:eastAsia="ru-RU"/>
        </w:rPr>
        <w:t xml:space="preserve"> </w:t>
      </w:r>
      <w:r w:rsidR="005C2625" w:rsidRPr="000A0C4F">
        <w:rPr>
          <w:rFonts w:ascii="Times New Roman" w:eastAsiaTheme="minorEastAsia" w:hAnsi="Times New Roman"/>
          <w:sz w:val="28"/>
          <w:szCs w:val="28"/>
          <w:lang w:eastAsia="ru-RU"/>
        </w:rPr>
        <w:t>7</w:t>
      </w:r>
      <w:r w:rsidR="00375FAA" w:rsidRPr="000A0C4F">
        <w:rPr>
          <w:rFonts w:ascii="Times New Roman" w:eastAsiaTheme="minorEastAsia" w:hAnsi="Times New Roman"/>
          <w:sz w:val="28"/>
          <w:szCs w:val="28"/>
          <w:lang w:eastAsia="ru-RU"/>
        </w:rPr>
        <w:t>08 юридических</w:t>
      </w:r>
      <w:r w:rsidRPr="000A0C4F">
        <w:rPr>
          <w:rFonts w:ascii="Times New Roman" w:eastAsiaTheme="minorEastAsia" w:hAnsi="Times New Roman"/>
          <w:sz w:val="28"/>
          <w:szCs w:val="28"/>
          <w:lang w:eastAsia="ru-RU"/>
        </w:rPr>
        <w:t xml:space="preserve"> лиц, </w:t>
      </w:r>
      <w:r w:rsidR="00145C06" w:rsidRPr="000A0C4F">
        <w:rPr>
          <w:rFonts w:ascii="Times New Roman" w:eastAsiaTheme="minorEastAsia" w:hAnsi="Times New Roman"/>
          <w:sz w:val="28"/>
          <w:szCs w:val="28"/>
          <w:lang w:eastAsia="ru-RU"/>
        </w:rPr>
        <w:t>30</w:t>
      </w:r>
      <w:r w:rsidR="00375FAA" w:rsidRPr="000A0C4F">
        <w:rPr>
          <w:rFonts w:ascii="Times New Roman" w:eastAsiaTheme="minorEastAsia" w:hAnsi="Times New Roman"/>
          <w:sz w:val="28"/>
          <w:szCs w:val="28"/>
          <w:lang w:eastAsia="ru-RU"/>
        </w:rPr>
        <w:t>94</w:t>
      </w:r>
      <w:r w:rsidR="005C2625" w:rsidRPr="000A0C4F">
        <w:rPr>
          <w:rFonts w:ascii="Times New Roman" w:eastAsiaTheme="minorEastAsia" w:hAnsi="Times New Roman"/>
          <w:sz w:val="28"/>
          <w:szCs w:val="28"/>
          <w:lang w:eastAsia="ru-RU"/>
        </w:rPr>
        <w:t xml:space="preserve"> </w:t>
      </w:r>
      <w:r w:rsidRPr="000A0C4F">
        <w:rPr>
          <w:rFonts w:ascii="Times New Roman" w:eastAsiaTheme="minorEastAsia" w:hAnsi="Times New Roman"/>
          <w:sz w:val="28"/>
          <w:szCs w:val="28"/>
          <w:lang w:eastAsia="ru-RU"/>
        </w:rPr>
        <w:t>индивидуальных предпринимател</w:t>
      </w:r>
      <w:r w:rsidR="00145C06" w:rsidRPr="000A0C4F">
        <w:rPr>
          <w:rFonts w:ascii="Times New Roman" w:eastAsiaTheme="minorEastAsia" w:hAnsi="Times New Roman"/>
          <w:sz w:val="28"/>
          <w:szCs w:val="28"/>
          <w:lang w:eastAsia="ru-RU"/>
        </w:rPr>
        <w:t>ей</w:t>
      </w:r>
      <w:r w:rsidRPr="000A0C4F">
        <w:rPr>
          <w:rFonts w:ascii="Times New Roman" w:eastAsiaTheme="minorEastAsia" w:hAnsi="Times New Roman"/>
          <w:sz w:val="28"/>
          <w:szCs w:val="28"/>
          <w:lang w:eastAsia="ru-RU"/>
        </w:rPr>
        <w:t>.</w:t>
      </w:r>
    </w:p>
    <w:p w:rsidR="004A0F7F" w:rsidRPr="000A0C4F" w:rsidRDefault="004A0F7F" w:rsidP="00506CE6">
      <w:pPr>
        <w:spacing w:after="0" w:line="240" w:lineRule="auto"/>
        <w:ind w:firstLine="708"/>
        <w:jc w:val="both"/>
        <w:rPr>
          <w:rFonts w:ascii="Times New Roman" w:eastAsiaTheme="minorEastAsia" w:hAnsi="Times New Roman"/>
          <w:sz w:val="28"/>
          <w:szCs w:val="28"/>
          <w:lang w:eastAsia="ru-RU"/>
        </w:rPr>
      </w:pPr>
    </w:p>
    <w:p w:rsidR="002305D1" w:rsidRPr="000A0C4F" w:rsidRDefault="004A0F7F" w:rsidP="004A0F7F">
      <w:pPr>
        <w:spacing w:after="0" w:line="240" w:lineRule="auto"/>
        <w:ind w:firstLine="708"/>
        <w:jc w:val="center"/>
        <w:rPr>
          <w:rFonts w:ascii="Times New Roman" w:eastAsiaTheme="minorEastAsia" w:hAnsi="Times New Roman"/>
          <w:sz w:val="28"/>
          <w:szCs w:val="28"/>
          <w:lang w:eastAsia="ru-RU"/>
        </w:rPr>
      </w:pPr>
      <w:r w:rsidRPr="000A0C4F">
        <w:rPr>
          <w:rFonts w:ascii="Times New Roman" w:hAnsi="Times New Roman"/>
          <w:sz w:val="28"/>
          <w:szCs w:val="28"/>
        </w:rPr>
        <w:t>Количество хозяйствующих субъектов, ед.</w:t>
      </w:r>
    </w:p>
    <w:tbl>
      <w:tblPr>
        <w:tblW w:w="914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7"/>
        <w:gridCol w:w="1349"/>
        <w:gridCol w:w="1417"/>
        <w:gridCol w:w="1311"/>
        <w:gridCol w:w="1701"/>
      </w:tblGrid>
      <w:tr w:rsidR="00536978" w:rsidRPr="000A0C4F" w:rsidTr="007D51DF">
        <w:trPr>
          <w:trHeight w:val="1280"/>
          <w:jc w:val="center"/>
        </w:trPr>
        <w:tc>
          <w:tcPr>
            <w:tcW w:w="3367" w:type="dxa"/>
            <w:tcBorders>
              <w:top w:val="single" w:sz="4" w:space="0" w:color="auto"/>
              <w:left w:val="single" w:sz="4" w:space="0" w:color="auto"/>
              <w:right w:val="single" w:sz="4" w:space="0" w:color="auto"/>
            </w:tcBorders>
            <w:vAlign w:val="center"/>
          </w:tcPr>
          <w:p w:rsidR="00536978" w:rsidRPr="000A0C4F" w:rsidRDefault="00536978" w:rsidP="00243902">
            <w:pPr>
              <w:jc w:val="center"/>
              <w:rPr>
                <w:rFonts w:ascii="Times New Roman" w:hAnsi="Times New Roman"/>
                <w:sz w:val="28"/>
                <w:szCs w:val="28"/>
              </w:rPr>
            </w:pPr>
            <w:r w:rsidRPr="000A0C4F">
              <w:rPr>
                <w:rFonts w:ascii="Times New Roman" w:hAnsi="Times New Roman"/>
                <w:sz w:val="28"/>
                <w:szCs w:val="28"/>
              </w:rPr>
              <w:t xml:space="preserve">Наименование показателя </w:t>
            </w:r>
          </w:p>
        </w:tc>
        <w:tc>
          <w:tcPr>
            <w:tcW w:w="1349" w:type="dxa"/>
            <w:tcBorders>
              <w:top w:val="single" w:sz="4" w:space="0" w:color="auto"/>
              <w:left w:val="single" w:sz="4" w:space="0" w:color="auto"/>
              <w:right w:val="single" w:sz="4" w:space="0" w:color="auto"/>
            </w:tcBorders>
            <w:shd w:val="clear" w:color="auto" w:fill="auto"/>
            <w:vAlign w:val="center"/>
          </w:tcPr>
          <w:p w:rsidR="00536978" w:rsidRPr="000A0C4F" w:rsidRDefault="00536978" w:rsidP="00D851CC">
            <w:pPr>
              <w:widowControl w:val="0"/>
              <w:spacing w:after="0"/>
              <w:jc w:val="center"/>
              <w:rPr>
                <w:rFonts w:ascii="Times New Roman" w:hAnsi="Times New Roman"/>
                <w:sz w:val="28"/>
                <w:szCs w:val="28"/>
              </w:rPr>
            </w:pPr>
            <w:r w:rsidRPr="000A0C4F">
              <w:rPr>
                <w:rFonts w:ascii="Times New Roman" w:hAnsi="Times New Roman"/>
                <w:sz w:val="28"/>
                <w:szCs w:val="28"/>
              </w:rPr>
              <w:t>2022 г.</w:t>
            </w:r>
          </w:p>
        </w:tc>
        <w:tc>
          <w:tcPr>
            <w:tcW w:w="1417" w:type="dxa"/>
            <w:tcBorders>
              <w:top w:val="single" w:sz="4" w:space="0" w:color="auto"/>
              <w:left w:val="single" w:sz="4" w:space="0" w:color="auto"/>
              <w:right w:val="single" w:sz="4" w:space="0" w:color="auto"/>
            </w:tcBorders>
            <w:shd w:val="clear" w:color="auto" w:fill="auto"/>
            <w:vAlign w:val="center"/>
          </w:tcPr>
          <w:p w:rsidR="00536978" w:rsidRPr="000A0C4F" w:rsidRDefault="00536978" w:rsidP="00D851CC">
            <w:pPr>
              <w:widowControl w:val="0"/>
              <w:spacing w:after="0"/>
              <w:jc w:val="center"/>
              <w:rPr>
                <w:rFonts w:ascii="Times New Roman" w:hAnsi="Times New Roman"/>
                <w:sz w:val="28"/>
                <w:szCs w:val="28"/>
              </w:rPr>
            </w:pPr>
            <w:r w:rsidRPr="000A0C4F">
              <w:rPr>
                <w:rFonts w:ascii="Times New Roman" w:hAnsi="Times New Roman"/>
                <w:sz w:val="28"/>
                <w:szCs w:val="28"/>
              </w:rPr>
              <w:t>2023 г.</w:t>
            </w:r>
          </w:p>
        </w:tc>
        <w:tc>
          <w:tcPr>
            <w:tcW w:w="1311" w:type="dxa"/>
            <w:tcBorders>
              <w:top w:val="single" w:sz="4" w:space="0" w:color="auto"/>
              <w:left w:val="single" w:sz="4" w:space="0" w:color="auto"/>
              <w:right w:val="single" w:sz="4" w:space="0" w:color="auto"/>
            </w:tcBorders>
            <w:vAlign w:val="center"/>
          </w:tcPr>
          <w:p w:rsidR="00536978" w:rsidRPr="000A0C4F" w:rsidRDefault="00536978" w:rsidP="00536978">
            <w:pPr>
              <w:widowControl w:val="0"/>
              <w:spacing w:after="0"/>
              <w:jc w:val="center"/>
              <w:rPr>
                <w:rFonts w:ascii="Times New Roman" w:hAnsi="Times New Roman"/>
                <w:sz w:val="28"/>
                <w:szCs w:val="28"/>
              </w:rPr>
            </w:pPr>
            <w:r w:rsidRPr="000A0C4F">
              <w:rPr>
                <w:rFonts w:ascii="Times New Roman" w:hAnsi="Times New Roman"/>
                <w:sz w:val="28"/>
                <w:szCs w:val="28"/>
              </w:rPr>
              <w:t>2024 г.</w:t>
            </w:r>
          </w:p>
        </w:tc>
        <w:tc>
          <w:tcPr>
            <w:tcW w:w="1701" w:type="dxa"/>
            <w:tcBorders>
              <w:top w:val="single" w:sz="4" w:space="0" w:color="auto"/>
              <w:left w:val="single" w:sz="4" w:space="0" w:color="auto"/>
              <w:right w:val="single" w:sz="4" w:space="0" w:color="auto"/>
            </w:tcBorders>
            <w:vAlign w:val="center"/>
          </w:tcPr>
          <w:p w:rsidR="00536978" w:rsidRPr="000A0C4F" w:rsidRDefault="00536978" w:rsidP="00243902">
            <w:pPr>
              <w:widowControl w:val="0"/>
              <w:spacing w:after="0"/>
              <w:jc w:val="center"/>
              <w:rPr>
                <w:rFonts w:ascii="Times New Roman" w:hAnsi="Times New Roman"/>
                <w:sz w:val="28"/>
                <w:szCs w:val="28"/>
              </w:rPr>
            </w:pPr>
            <w:r w:rsidRPr="000A0C4F">
              <w:rPr>
                <w:rFonts w:ascii="Times New Roman" w:hAnsi="Times New Roman"/>
                <w:sz w:val="28"/>
                <w:szCs w:val="28"/>
              </w:rPr>
              <w:t>Динамика</w:t>
            </w:r>
          </w:p>
          <w:p w:rsidR="00536978" w:rsidRPr="000A0C4F" w:rsidRDefault="00536978" w:rsidP="00375FAA">
            <w:pPr>
              <w:widowControl w:val="0"/>
              <w:spacing w:after="0"/>
              <w:jc w:val="center"/>
              <w:rPr>
                <w:rFonts w:ascii="Times New Roman" w:hAnsi="Times New Roman"/>
                <w:sz w:val="28"/>
                <w:szCs w:val="28"/>
              </w:rPr>
            </w:pPr>
            <w:r w:rsidRPr="000A0C4F">
              <w:rPr>
                <w:rFonts w:ascii="Times New Roman" w:hAnsi="Times New Roman"/>
                <w:sz w:val="28"/>
                <w:szCs w:val="28"/>
              </w:rPr>
              <w:t>202</w:t>
            </w:r>
            <w:r w:rsidR="00375FAA" w:rsidRPr="000A0C4F">
              <w:rPr>
                <w:rFonts w:ascii="Times New Roman" w:hAnsi="Times New Roman"/>
                <w:sz w:val="28"/>
                <w:szCs w:val="28"/>
              </w:rPr>
              <w:t>4</w:t>
            </w:r>
            <w:r w:rsidRPr="000A0C4F">
              <w:rPr>
                <w:rFonts w:ascii="Times New Roman" w:hAnsi="Times New Roman"/>
                <w:sz w:val="28"/>
                <w:szCs w:val="28"/>
              </w:rPr>
              <w:t xml:space="preserve"> / 202</w:t>
            </w:r>
            <w:r w:rsidR="00375FAA" w:rsidRPr="000A0C4F">
              <w:rPr>
                <w:rFonts w:ascii="Times New Roman" w:hAnsi="Times New Roman"/>
                <w:sz w:val="28"/>
                <w:szCs w:val="28"/>
              </w:rPr>
              <w:t>2</w:t>
            </w:r>
            <w:r w:rsidRPr="000A0C4F">
              <w:rPr>
                <w:rFonts w:ascii="Times New Roman" w:hAnsi="Times New Roman"/>
                <w:sz w:val="28"/>
                <w:szCs w:val="28"/>
              </w:rPr>
              <w:t xml:space="preserve">, % </w:t>
            </w:r>
          </w:p>
        </w:tc>
      </w:tr>
      <w:tr w:rsidR="00536978" w:rsidRPr="000A0C4F" w:rsidTr="007D79DA">
        <w:trPr>
          <w:trHeight w:val="388"/>
          <w:jc w:val="center"/>
        </w:trPr>
        <w:tc>
          <w:tcPr>
            <w:tcW w:w="3367" w:type="dxa"/>
            <w:tcBorders>
              <w:top w:val="single" w:sz="4" w:space="0" w:color="auto"/>
              <w:left w:val="single" w:sz="4" w:space="0" w:color="auto"/>
              <w:bottom w:val="single" w:sz="4" w:space="0" w:color="auto"/>
              <w:right w:val="single" w:sz="4" w:space="0" w:color="auto"/>
            </w:tcBorders>
          </w:tcPr>
          <w:p w:rsidR="00536978" w:rsidRPr="000A0C4F" w:rsidRDefault="00536978" w:rsidP="00243902">
            <w:pPr>
              <w:widowControl w:val="0"/>
              <w:spacing w:after="0" w:line="240" w:lineRule="auto"/>
              <w:contextualSpacing/>
              <w:rPr>
                <w:rFonts w:ascii="Times New Roman" w:hAnsi="Times New Roman"/>
                <w:sz w:val="28"/>
                <w:szCs w:val="28"/>
              </w:rPr>
            </w:pPr>
            <w:r w:rsidRPr="000A0C4F">
              <w:rPr>
                <w:rFonts w:ascii="Times New Roman" w:hAnsi="Times New Roman"/>
                <w:sz w:val="28"/>
                <w:szCs w:val="28"/>
              </w:rPr>
              <w:t>Общее количество хозяйствующих субъектов, в том числе</w:t>
            </w:r>
          </w:p>
        </w:tc>
        <w:tc>
          <w:tcPr>
            <w:tcW w:w="1349" w:type="dxa"/>
            <w:tcBorders>
              <w:top w:val="single" w:sz="4" w:space="0" w:color="auto"/>
              <w:left w:val="single" w:sz="4" w:space="0" w:color="auto"/>
              <w:bottom w:val="single" w:sz="4" w:space="0" w:color="auto"/>
              <w:right w:val="single" w:sz="4" w:space="0" w:color="auto"/>
            </w:tcBorders>
            <w:vAlign w:val="center"/>
          </w:tcPr>
          <w:p w:rsidR="00536978" w:rsidRPr="000A0C4F" w:rsidRDefault="00375FAA" w:rsidP="00D851CC">
            <w:pPr>
              <w:widowControl w:val="0"/>
              <w:jc w:val="center"/>
              <w:rPr>
                <w:rFonts w:ascii="Times New Roman" w:hAnsi="Times New Roman"/>
                <w:sz w:val="28"/>
                <w:szCs w:val="28"/>
              </w:rPr>
            </w:pPr>
            <w:r w:rsidRPr="000A0C4F">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vAlign w:val="center"/>
          </w:tcPr>
          <w:p w:rsidR="00536978" w:rsidRPr="000A0C4F" w:rsidRDefault="00375FAA" w:rsidP="00D851CC">
            <w:pPr>
              <w:widowControl w:val="0"/>
              <w:jc w:val="center"/>
              <w:rPr>
                <w:rFonts w:ascii="Times New Roman" w:hAnsi="Times New Roman"/>
                <w:sz w:val="28"/>
                <w:szCs w:val="28"/>
              </w:rPr>
            </w:pPr>
            <w:r w:rsidRPr="000A0C4F">
              <w:rPr>
                <w:rFonts w:ascii="Times New Roman" w:hAnsi="Times New Roman"/>
                <w:sz w:val="28"/>
                <w:szCs w:val="28"/>
              </w:rPr>
              <w:t>3771</w:t>
            </w:r>
          </w:p>
        </w:tc>
        <w:tc>
          <w:tcPr>
            <w:tcW w:w="1311" w:type="dxa"/>
            <w:tcBorders>
              <w:top w:val="single" w:sz="4" w:space="0" w:color="auto"/>
              <w:left w:val="single" w:sz="4" w:space="0" w:color="auto"/>
              <w:bottom w:val="single" w:sz="4" w:space="0" w:color="auto"/>
              <w:right w:val="single" w:sz="4" w:space="0" w:color="auto"/>
            </w:tcBorders>
            <w:vAlign w:val="center"/>
          </w:tcPr>
          <w:p w:rsidR="00536978" w:rsidRPr="000A0C4F" w:rsidRDefault="00375FAA" w:rsidP="00537CEF">
            <w:pPr>
              <w:widowControl w:val="0"/>
              <w:jc w:val="center"/>
              <w:rPr>
                <w:rFonts w:ascii="Times New Roman" w:hAnsi="Times New Roman"/>
                <w:sz w:val="28"/>
                <w:szCs w:val="28"/>
              </w:rPr>
            </w:pPr>
            <w:r w:rsidRPr="000A0C4F">
              <w:rPr>
                <w:rFonts w:ascii="Times New Roman" w:hAnsi="Times New Roman"/>
                <w:sz w:val="28"/>
                <w:szCs w:val="28"/>
              </w:rPr>
              <w:t>3802</w:t>
            </w:r>
          </w:p>
        </w:tc>
        <w:tc>
          <w:tcPr>
            <w:tcW w:w="1701" w:type="dxa"/>
            <w:tcBorders>
              <w:top w:val="single" w:sz="4" w:space="0" w:color="auto"/>
              <w:left w:val="single" w:sz="4" w:space="0" w:color="auto"/>
              <w:bottom w:val="single" w:sz="4" w:space="0" w:color="auto"/>
              <w:right w:val="single" w:sz="4" w:space="0" w:color="auto"/>
            </w:tcBorders>
            <w:vAlign w:val="center"/>
          </w:tcPr>
          <w:p w:rsidR="00536978" w:rsidRPr="000A0C4F" w:rsidRDefault="00375FAA" w:rsidP="000C4C28">
            <w:pPr>
              <w:widowControl w:val="0"/>
              <w:jc w:val="center"/>
              <w:rPr>
                <w:rFonts w:ascii="Times New Roman" w:hAnsi="Times New Roman"/>
                <w:sz w:val="28"/>
                <w:szCs w:val="28"/>
              </w:rPr>
            </w:pPr>
            <w:r w:rsidRPr="000A0C4F">
              <w:rPr>
                <w:rFonts w:ascii="Times New Roman" w:hAnsi="Times New Roman"/>
                <w:sz w:val="28"/>
                <w:szCs w:val="28"/>
              </w:rPr>
              <w:t>104,2</w:t>
            </w:r>
          </w:p>
        </w:tc>
      </w:tr>
      <w:tr w:rsidR="00536978" w:rsidRPr="000A0C4F" w:rsidTr="0027156A">
        <w:trPr>
          <w:jc w:val="center"/>
        </w:trPr>
        <w:tc>
          <w:tcPr>
            <w:tcW w:w="3367" w:type="dxa"/>
            <w:tcBorders>
              <w:top w:val="single" w:sz="4" w:space="0" w:color="auto"/>
              <w:left w:val="single" w:sz="4" w:space="0" w:color="auto"/>
              <w:bottom w:val="single" w:sz="4" w:space="0" w:color="auto"/>
              <w:right w:val="single" w:sz="4" w:space="0" w:color="auto"/>
            </w:tcBorders>
          </w:tcPr>
          <w:p w:rsidR="00536978" w:rsidRPr="000A0C4F" w:rsidRDefault="00536978" w:rsidP="009A0841">
            <w:pPr>
              <w:widowControl w:val="0"/>
              <w:spacing w:after="0" w:line="240" w:lineRule="auto"/>
              <w:contextualSpacing/>
              <w:rPr>
                <w:rFonts w:ascii="Times New Roman" w:hAnsi="Times New Roman"/>
                <w:sz w:val="28"/>
                <w:szCs w:val="28"/>
              </w:rPr>
            </w:pPr>
            <w:r w:rsidRPr="000A0C4F">
              <w:rPr>
                <w:rFonts w:ascii="Times New Roman" w:hAnsi="Times New Roman"/>
                <w:sz w:val="28"/>
                <w:szCs w:val="28"/>
              </w:rPr>
              <w:t xml:space="preserve">юридических лиц </w:t>
            </w:r>
          </w:p>
        </w:tc>
        <w:tc>
          <w:tcPr>
            <w:tcW w:w="1349" w:type="dxa"/>
            <w:tcBorders>
              <w:top w:val="single" w:sz="4" w:space="0" w:color="auto"/>
              <w:left w:val="single" w:sz="4" w:space="0" w:color="auto"/>
              <w:bottom w:val="single" w:sz="4" w:space="0" w:color="auto"/>
              <w:right w:val="single" w:sz="4" w:space="0" w:color="auto"/>
            </w:tcBorders>
          </w:tcPr>
          <w:p w:rsidR="00536978" w:rsidRPr="000A0C4F" w:rsidRDefault="00536978" w:rsidP="00D851CC">
            <w:pPr>
              <w:widowControl w:val="0"/>
              <w:jc w:val="center"/>
              <w:rPr>
                <w:rFonts w:ascii="Times New Roman" w:hAnsi="Times New Roman"/>
                <w:sz w:val="28"/>
                <w:szCs w:val="28"/>
              </w:rPr>
            </w:pPr>
            <w:r w:rsidRPr="000A0C4F">
              <w:rPr>
                <w:rFonts w:ascii="Times New Roman" w:hAnsi="Times New Roman"/>
                <w:sz w:val="28"/>
                <w:szCs w:val="28"/>
              </w:rPr>
              <w:t>728</w:t>
            </w:r>
          </w:p>
        </w:tc>
        <w:tc>
          <w:tcPr>
            <w:tcW w:w="1417" w:type="dxa"/>
            <w:tcBorders>
              <w:top w:val="single" w:sz="4" w:space="0" w:color="auto"/>
              <w:left w:val="single" w:sz="4" w:space="0" w:color="auto"/>
              <w:bottom w:val="single" w:sz="4" w:space="0" w:color="auto"/>
              <w:right w:val="single" w:sz="4" w:space="0" w:color="auto"/>
            </w:tcBorders>
          </w:tcPr>
          <w:p w:rsidR="00536978" w:rsidRPr="000A0C4F" w:rsidRDefault="00536978" w:rsidP="00D851CC">
            <w:pPr>
              <w:widowControl w:val="0"/>
              <w:jc w:val="center"/>
              <w:rPr>
                <w:rFonts w:ascii="Times New Roman" w:hAnsi="Times New Roman"/>
                <w:sz w:val="28"/>
                <w:szCs w:val="28"/>
              </w:rPr>
            </w:pPr>
            <w:r w:rsidRPr="000A0C4F">
              <w:rPr>
                <w:rFonts w:ascii="Times New Roman" w:hAnsi="Times New Roman"/>
                <w:sz w:val="28"/>
                <w:szCs w:val="28"/>
              </w:rPr>
              <w:t>721</w:t>
            </w:r>
          </w:p>
        </w:tc>
        <w:tc>
          <w:tcPr>
            <w:tcW w:w="1311" w:type="dxa"/>
            <w:tcBorders>
              <w:top w:val="single" w:sz="4" w:space="0" w:color="auto"/>
              <w:left w:val="single" w:sz="4" w:space="0" w:color="auto"/>
              <w:bottom w:val="single" w:sz="4" w:space="0" w:color="auto"/>
              <w:right w:val="single" w:sz="4" w:space="0" w:color="auto"/>
            </w:tcBorders>
          </w:tcPr>
          <w:p w:rsidR="00536978" w:rsidRPr="000A0C4F" w:rsidRDefault="0095756E" w:rsidP="00537CEF">
            <w:pPr>
              <w:widowControl w:val="0"/>
              <w:jc w:val="center"/>
              <w:rPr>
                <w:rFonts w:ascii="Times New Roman" w:hAnsi="Times New Roman"/>
                <w:sz w:val="28"/>
                <w:szCs w:val="28"/>
              </w:rPr>
            </w:pPr>
            <w:r w:rsidRPr="000A0C4F">
              <w:rPr>
                <w:rFonts w:ascii="Times New Roman" w:hAnsi="Times New Roman"/>
                <w:sz w:val="28"/>
                <w:szCs w:val="28"/>
              </w:rPr>
              <w:t>708</w:t>
            </w:r>
          </w:p>
        </w:tc>
        <w:tc>
          <w:tcPr>
            <w:tcW w:w="1701" w:type="dxa"/>
            <w:tcBorders>
              <w:top w:val="single" w:sz="4" w:space="0" w:color="auto"/>
              <w:left w:val="single" w:sz="4" w:space="0" w:color="auto"/>
              <w:bottom w:val="single" w:sz="4" w:space="0" w:color="auto"/>
              <w:right w:val="single" w:sz="4" w:space="0" w:color="auto"/>
            </w:tcBorders>
            <w:vAlign w:val="center"/>
          </w:tcPr>
          <w:p w:rsidR="00536978" w:rsidRPr="000A0C4F" w:rsidRDefault="00536978" w:rsidP="00F638AF">
            <w:pPr>
              <w:widowControl w:val="0"/>
              <w:jc w:val="center"/>
              <w:rPr>
                <w:rFonts w:ascii="Times New Roman" w:hAnsi="Times New Roman"/>
                <w:sz w:val="28"/>
                <w:szCs w:val="28"/>
              </w:rPr>
            </w:pPr>
            <w:r w:rsidRPr="000A0C4F">
              <w:rPr>
                <w:rFonts w:ascii="Times New Roman" w:hAnsi="Times New Roman"/>
                <w:sz w:val="28"/>
                <w:szCs w:val="28"/>
              </w:rPr>
              <w:t>97,</w:t>
            </w:r>
            <w:r w:rsidR="00375FAA" w:rsidRPr="000A0C4F">
              <w:rPr>
                <w:rFonts w:ascii="Times New Roman" w:hAnsi="Times New Roman"/>
                <w:sz w:val="28"/>
                <w:szCs w:val="28"/>
              </w:rPr>
              <w:t>3</w:t>
            </w:r>
          </w:p>
        </w:tc>
      </w:tr>
      <w:tr w:rsidR="00536978" w:rsidRPr="000A0C4F" w:rsidTr="0027156A">
        <w:trPr>
          <w:jc w:val="center"/>
        </w:trPr>
        <w:tc>
          <w:tcPr>
            <w:tcW w:w="3367" w:type="dxa"/>
            <w:tcBorders>
              <w:top w:val="single" w:sz="4" w:space="0" w:color="auto"/>
              <w:left w:val="single" w:sz="4" w:space="0" w:color="auto"/>
              <w:bottom w:val="single" w:sz="4" w:space="0" w:color="auto"/>
              <w:right w:val="single" w:sz="4" w:space="0" w:color="auto"/>
            </w:tcBorders>
          </w:tcPr>
          <w:p w:rsidR="00536978" w:rsidRPr="000A0C4F" w:rsidRDefault="00536978" w:rsidP="009A0841">
            <w:pPr>
              <w:widowControl w:val="0"/>
              <w:spacing w:after="0" w:line="240" w:lineRule="auto"/>
              <w:contextualSpacing/>
              <w:rPr>
                <w:rFonts w:ascii="Times New Roman" w:hAnsi="Times New Roman"/>
                <w:sz w:val="28"/>
                <w:szCs w:val="28"/>
              </w:rPr>
            </w:pPr>
            <w:r w:rsidRPr="000A0C4F">
              <w:rPr>
                <w:rFonts w:ascii="Times New Roman" w:hAnsi="Times New Roman"/>
                <w:sz w:val="28"/>
                <w:szCs w:val="28"/>
              </w:rPr>
              <w:t xml:space="preserve">ИП </w:t>
            </w:r>
          </w:p>
        </w:tc>
        <w:tc>
          <w:tcPr>
            <w:tcW w:w="1349" w:type="dxa"/>
            <w:tcBorders>
              <w:top w:val="single" w:sz="4" w:space="0" w:color="auto"/>
              <w:left w:val="single" w:sz="4" w:space="0" w:color="auto"/>
              <w:bottom w:val="single" w:sz="4" w:space="0" w:color="auto"/>
              <w:right w:val="single" w:sz="4" w:space="0" w:color="auto"/>
            </w:tcBorders>
          </w:tcPr>
          <w:p w:rsidR="00536978" w:rsidRPr="000A0C4F" w:rsidRDefault="00536978" w:rsidP="00D851CC">
            <w:pPr>
              <w:widowControl w:val="0"/>
              <w:tabs>
                <w:tab w:val="center" w:pos="742"/>
              </w:tabs>
              <w:jc w:val="center"/>
              <w:rPr>
                <w:rFonts w:ascii="Times New Roman" w:hAnsi="Times New Roman"/>
                <w:sz w:val="28"/>
                <w:szCs w:val="28"/>
              </w:rPr>
            </w:pPr>
            <w:r w:rsidRPr="000A0C4F">
              <w:rPr>
                <w:rFonts w:ascii="Times New Roman" w:hAnsi="Times New Roman"/>
                <w:sz w:val="28"/>
                <w:szCs w:val="28"/>
              </w:rPr>
              <w:t>2922</w:t>
            </w:r>
          </w:p>
        </w:tc>
        <w:tc>
          <w:tcPr>
            <w:tcW w:w="1417" w:type="dxa"/>
            <w:tcBorders>
              <w:top w:val="single" w:sz="4" w:space="0" w:color="auto"/>
              <w:left w:val="single" w:sz="4" w:space="0" w:color="auto"/>
              <w:bottom w:val="single" w:sz="4" w:space="0" w:color="auto"/>
              <w:right w:val="single" w:sz="4" w:space="0" w:color="auto"/>
            </w:tcBorders>
          </w:tcPr>
          <w:p w:rsidR="00536978" w:rsidRPr="000A0C4F" w:rsidRDefault="00536978" w:rsidP="00D851CC">
            <w:pPr>
              <w:widowControl w:val="0"/>
              <w:tabs>
                <w:tab w:val="center" w:pos="742"/>
              </w:tabs>
              <w:jc w:val="center"/>
              <w:rPr>
                <w:rFonts w:ascii="Times New Roman" w:hAnsi="Times New Roman"/>
                <w:sz w:val="28"/>
                <w:szCs w:val="28"/>
              </w:rPr>
            </w:pPr>
            <w:r w:rsidRPr="000A0C4F">
              <w:rPr>
                <w:rFonts w:ascii="Times New Roman" w:hAnsi="Times New Roman"/>
                <w:sz w:val="28"/>
                <w:szCs w:val="28"/>
              </w:rPr>
              <w:t>3050</w:t>
            </w:r>
          </w:p>
        </w:tc>
        <w:tc>
          <w:tcPr>
            <w:tcW w:w="1311" w:type="dxa"/>
            <w:tcBorders>
              <w:top w:val="single" w:sz="4" w:space="0" w:color="auto"/>
              <w:left w:val="single" w:sz="4" w:space="0" w:color="auto"/>
              <w:bottom w:val="single" w:sz="4" w:space="0" w:color="auto"/>
              <w:right w:val="single" w:sz="4" w:space="0" w:color="auto"/>
            </w:tcBorders>
          </w:tcPr>
          <w:p w:rsidR="00536978" w:rsidRPr="000A0C4F" w:rsidRDefault="00536978" w:rsidP="00537CEF">
            <w:pPr>
              <w:widowControl w:val="0"/>
              <w:tabs>
                <w:tab w:val="center" w:pos="742"/>
              </w:tabs>
              <w:jc w:val="center"/>
              <w:rPr>
                <w:rFonts w:ascii="Times New Roman" w:hAnsi="Times New Roman"/>
                <w:sz w:val="28"/>
                <w:szCs w:val="28"/>
              </w:rPr>
            </w:pPr>
            <w:r w:rsidRPr="000A0C4F">
              <w:rPr>
                <w:rFonts w:ascii="Times New Roman" w:hAnsi="Times New Roman"/>
                <w:sz w:val="28"/>
                <w:szCs w:val="28"/>
              </w:rPr>
              <w:t>3094</w:t>
            </w:r>
          </w:p>
        </w:tc>
        <w:tc>
          <w:tcPr>
            <w:tcW w:w="1701" w:type="dxa"/>
            <w:tcBorders>
              <w:top w:val="single" w:sz="4" w:space="0" w:color="auto"/>
              <w:left w:val="single" w:sz="4" w:space="0" w:color="auto"/>
              <w:bottom w:val="single" w:sz="4" w:space="0" w:color="auto"/>
              <w:right w:val="single" w:sz="4" w:space="0" w:color="auto"/>
            </w:tcBorders>
            <w:vAlign w:val="center"/>
          </w:tcPr>
          <w:p w:rsidR="00536978" w:rsidRPr="000A0C4F" w:rsidRDefault="00536978" w:rsidP="00375FAA">
            <w:pPr>
              <w:widowControl w:val="0"/>
              <w:tabs>
                <w:tab w:val="center" w:pos="742"/>
              </w:tabs>
              <w:jc w:val="center"/>
              <w:rPr>
                <w:rFonts w:ascii="Times New Roman" w:hAnsi="Times New Roman"/>
                <w:sz w:val="28"/>
                <w:szCs w:val="28"/>
              </w:rPr>
            </w:pPr>
            <w:r w:rsidRPr="000A0C4F">
              <w:rPr>
                <w:rFonts w:ascii="Times New Roman" w:hAnsi="Times New Roman"/>
                <w:sz w:val="28"/>
                <w:szCs w:val="28"/>
              </w:rPr>
              <w:t>10</w:t>
            </w:r>
            <w:r w:rsidR="00375FAA" w:rsidRPr="000A0C4F">
              <w:rPr>
                <w:rFonts w:ascii="Times New Roman" w:hAnsi="Times New Roman"/>
                <w:sz w:val="28"/>
                <w:szCs w:val="28"/>
              </w:rPr>
              <w:t>5</w:t>
            </w:r>
            <w:r w:rsidRPr="000A0C4F">
              <w:rPr>
                <w:rFonts w:ascii="Times New Roman" w:hAnsi="Times New Roman"/>
                <w:sz w:val="28"/>
                <w:szCs w:val="28"/>
              </w:rPr>
              <w:t>,</w:t>
            </w:r>
            <w:r w:rsidR="00375FAA" w:rsidRPr="000A0C4F">
              <w:rPr>
                <w:rFonts w:ascii="Times New Roman" w:hAnsi="Times New Roman"/>
                <w:sz w:val="28"/>
                <w:szCs w:val="28"/>
              </w:rPr>
              <w:t>9</w:t>
            </w:r>
          </w:p>
        </w:tc>
      </w:tr>
    </w:tbl>
    <w:p w:rsidR="002A46C4" w:rsidRPr="000A0C4F" w:rsidRDefault="002A46C4" w:rsidP="00506CE6">
      <w:pPr>
        <w:spacing w:after="0" w:line="240" w:lineRule="auto"/>
        <w:ind w:firstLine="708"/>
        <w:jc w:val="both"/>
        <w:rPr>
          <w:rFonts w:ascii="Times New Roman" w:eastAsiaTheme="minorEastAsia" w:hAnsi="Times New Roman"/>
          <w:sz w:val="28"/>
          <w:szCs w:val="28"/>
          <w:lang w:eastAsia="ru-RU"/>
        </w:rPr>
      </w:pPr>
    </w:p>
    <w:p w:rsidR="00243902" w:rsidRPr="000A0C4F" w:rsidRDefault="00243902" w:rsidP="00243902">
      <w:pPr>
        <w:spacing w:after="0" w:line="240" w:lineRule="auto"/>
        <w:ind w:firstLine="708"/>
        <w:jc w:val="both"/>
        <w:rPr>
          <w:rFonts w:ascii="Times New Roman" w:eastAsiaTheme="minorEastAsia" w:hAnsi="Times New Roman"/>
          <w:sz w:val="28"/>
          <w:szCs w:val="28"/>
          <w:lang w:eastAsia="ru-RU"/>
        </w:rPr>
      </w:pPr>
      <w:r w:rsidRPr="000A0C4F">
        <w:rPr>
          <w:rFonts w:ascii="Times New Roman" w:eastAsiaTheme="minorEastAsia" w:hAnsi="Times New Roman"/>
          <w:sz w:val="28"/>
          <w:szCs w:val="28"/>
          <w:lang w:eastAsia="ru-RU"/>
        </w:rPr>
        <w:t xml:space="preserve">На товарных рынках муниципального образования Каневской  район  </w:t>
      </w:r>
      <w:r w:rsidR="00097F8F" w:rsidRPr="000A0C4F">
        <w:rPr>
          <w:rFonts w:ascii="Times New Roman" w:eastAsiaTheme="minorEastAsia" w:hAnsi="Times New Roman"/>
          <w:sz w:val="28"/>
          <w:szCs w:val="28"/>
          <w:lang w:eastAsia="ru-RU"/>
        </w:rPr>
        <w:t>в</w:t>
      </w:r>
      <w:r w:rsidR="00726F52" w:rsidRPr="000A0C4F">
        <w:rPr>
          <w:rFonts w:ascii="Times New Roman" w:eastAsiaTheme="minorEastAsia" w:hAnsi="Times New Roman"/>
          <w:sz w:val="28"/>
          <w:szCs w:val="28"/>
          <w:lang w:eastAsia="ru-RU"/>
        </w:rPr>
        <w:t xml:space="preserve"> </w:t>
      </w:r>
      <w:r w:rsidR="00922D47" w:rsidRPr="000A0C4F">
        <w:rPr>
          <w:rFonts w:ascii="Times New Roman" w:eastAsiaTheme="minorEastAsia" w:hAnsi="Times New Roman"/>
          <w:sz w:val="28"/>
          <w:szCs w:val="28"/>
          <w:lang w:eastAsia="ru-RU"/>
        </w:rPr>
        <w:t>202</w:t>
      </w:r>
      <w:r w:rsidR="001B1245" w:rsidRPr="000A0C4F">
        <w:rPr>
          <w:rFonts w:ascii="Times New Roman" w:eastAsiaTheme="minorEastAsia" w:hAnsi="Times New Roman"/>
          <w:sz w:val="28"/>
          <w:szCs w:val="28"/>
          <w:lang w:eastAsia="ru-RU"/>
        </w:rPr>
        <w:t>4</w:t>
      </w:r>
      <w:r w:rsidR="00922D47" w:rsidRPr="000A0C4F">
        <w:rPr>
          <w:rFonts w:ascii="Times New Roman" w:eastAsiaTheme="minorEastAsia" w:hAnsi="Times New Roman"/>
          <w:sz w:val="28"/>
          <w:szCs w:val="28"/>
          <w:lang w:eastAsia="ru-RU"/>
        </w:rPr>
        <w:t xml:space="preserve"> году </w:t>
      </w:r>
      <w:r w:rsidR="001D357A" w:rsidRPr="000A0C4F">
        <w:rPr>
          <w:rFonts w:ascii="Times New Roman" w:eastAsiaTheme="minorEastAsia" w:hAnsi="Times New Roman"/>
          <w:sz w:val="28"/>
          <w:szCs w:val="28"/>
          <w:lang w:eastAsia="ru-RU"/>
        </w:rPr>
        <w:t xml:space="preserve">уровень показателя </w:t>
      </w:r>
      <w:r w:rsidR="006B2C4A" w:rsidRPr="000A0C4F">
        <w:rPr>
          <w:rFonts w:ascii="Times New Roman" w:eastAsiaTheme="minorEastAsia" w:hAnsi="Times New Roman"/>
          <w:sz w:val="28"/>
          <w:szCs w:val="28"/>
          <w:lang w:eastAsia="ru-RU"/>
        </w:rPr>
        <w:t>«</w:t>
      </w:r>
      <w:r w:rsidR="006B2C4A" w:rsidRPr="000A0C4F">
        <w:rPr>
          <w:rFonts w:ascii="Times New Roman" w:hAnsi="Times New Roman"/>
          <w:sz w:val="28"/>
          <w:szCs w:val="28"/>
        </w:rPr>
        <w:t>Общее количество хозяйствующих субъектов»</w:t>
      </w:r>
      <w:r w:rsidR="006B2C4A" w:rsidRPr="000A0C4F">
        <w:rPr>
          <w:rFonts w:ascii="Times New Roman" w:eastAsiaTheme="minorEastAsia" w:hAnsi="Times New Roman"/>
          <w:sz w:val="28"/>
          <w:szCs w:val="28"/>
          <w:lang w:eastAsia="ru-RU"/>
        </w:rPr>
        <w:t xml:space="preserve"> </w:t>
      </w:r>
      <w:r w:rsidR="001B1245" w:rsidRPr="000A0C4F">
        <w:rPr>
          <w:rFonts w:ascii="Times New Roman" w:eastAsiaTheme="minorEastAsia" w:hAnsi="Times New Roman"/>
          <w:sz w:val="28"/>
          <w:szCs w:val="28"/>
          <w:lang w:eastAsia="ru-RU"/>
        </w:rPr>
        <w:t>выше</w:t>
      </w:r>
      <w:r w:rsidR="001D357A" w:rsidRPr="000A0C4F">
        <w:rPr>
          <w:rFonts w:ascii="Times New Roman" w:eastAsiaTheme="minorEastAsia" w:hAnsi="Times New Roman"/>
          <w:sz w:val="28"/>
          <w:szCs w:val="28"/>
          <w:lang w:eastAsia="ru-RU"/>
        </w:rPr>
        <w:t xml:space="preserve"> уровня </w:t>
      </w:r>
      <w:r w:rsidR="001B1245" w:rsidRPr="000A0C4F">
        <w:rPr>
          <w:rFonts w:ascii="Times New Roman" w:eastAsiaTheme="minorEastAsia" w:hAnsi="Times New Roman"/>
          <w:sz w:val="28"/>
          <w:szCs w:val="28"/>
          <w:lang w:eastAsia="ru-RU"/>
        </w:rPr>
        <w:t>2022 года на 4,2%</w:t>
      </w:r>
      <w:r w:rsidR="001D357A" w:rsidRPr="000A0C4F">
        <w:rPr>
          <w:rFonts w:ascii="Times New Roman" w:eastAsiaTheme="minorEastAsia" w:hAnsi="Times New Roman"/>
          <w:sz w:val="28"/>
          <w:szCs w:val="28"/>
          <w:lang w:eastAsia="ru-RU"/>
        </w:rPr>
        <w:t>,</w:t>
      </w:r>
      <w:r w:rsidR="001B1245" w:rsidRPr="000A0C4F">
        <w:rPr>
          <w:rFonts w:ascii="Times New Roman" w:eastAsiaTheme="minorEastAsia" w:hAnsi="Times New Roman"/>
          <w:sz w:val="28"/>
          <w:szCs w:val="28"/>
          <w:lang w:eastAsia="ru-RU"/>
        </w:rPr>
        <w:t xml:space="preserve"> </w:t>
      </w:r>
      <w:r w:rsidR="00127D51" w:rsidRPr="000A0C4F">
        <w:rPr>
          <w:rFonts w:ascii="Times New Roman" w:eastAsiaTheme="minorEastAsia" w:hAnsi="Times New Roman"/>
          <w:sz w:val="28"/>
          <w:szCs w:val="28"/>
          <w:lang w:eastAsia="ru-RU"/>
        </w:rPr>
        <w:t>показател</w:t>
      </w:r>
      <w:r w:rsidR="001D357A" w:rsidRPr="000A0C4F">
        <w:rPr>
          <w:rFonts w:ascii="Times New Roman" w:eastAsiaTheme="minorEastAsia" w:hAnsi="Times New Roman"/>
          <w:sz w:val="28"/>
          <w:szCs w:val="28"/>
          <w:lang w:eastAsia="ru-RU"/>
        </w:rPr>
        <w:t>ь вырос на 1</w:t>
      </w:r>
      <w:r w:rsidR="001B1245" w:rsidRPr="000A0C4F">
        <w:rPr>
          <w:rFonts w:ascii="Times New Roman" w:eastAsiaTheme="minorEastAsia" w:hAnsi="Times New Roman"/>
          <w:sz w:val="28"/>
          <w:szCs w:val="28"/>
          <w:lang w:eastAsia="ru-RU"/>
        </w:rPr>
        <w:t>52</w:t>
      </w:r>
      <w:r w:rsidR="001D357A" w:rsidRPr="000A0C4F">
        <w:rPr>
          <w:rFonts w:ascii="Times New Roman" w:eastAsiaTheme="minorEastAsia" w:hAnsi="Times New Roman"/>
          <w:sz w:val="28"/>
          <w:szCs w:val="28"/>
          <w:lang w:eastAsia="ru-RU"/>
        </w:rPr>
        <w:t xml:space="preserve"> единиц</w:t>
      </w:r>
      <w:r w:rsidR="001B1245" w:rsidRPr="000A0C4F">
        <w:rPr>
          <w:rFonts w:ascii="Times New Roman" w:eastAsiaTheme="minorEastAsia" w:hAnsi="Times New Roman"/>
          <w:sz w:val="28"/>
          <w:szCs w:val="28"/>
          <w:lang w:eastAsia="ru-RU"/>
        </w:rPr>
        <w:t>ы</w:t>
      </w:r>
      <w:r w:rsidR="001D357A" w:rsidRPr="000A0C4F">
        <w:rPr>
          <w:rFonts w:ascii="Times New Roman" w:eastAsiaTheme="minorEastAsia" w:hAnsi="Times New Roman"/>
          <w:sz w:val="28"/>
          <w:szCs w:val="28"/>
          <w:lang w:eastAsia="ru-RU"/>
        </w:rPr>
        <w:t>.</w:t>
      </w:r>
      <w:r w:rsidR="00097F8F" w:rsidRPr="000A0C4F">
        <w:rPr>
          <w:rFonts w:ascii="Times New Roman" w:eastAsiaTheme="minorEastAsia" w:hAnsi="Times New Roman"/>
          <w:sz w:val="28"/>
          <w:szCs w:val="28"/>
          <w:lang w:eastAsia="ru-RU"/>
        </w:rPr>
        <w:t xml:space="preserve"> </w:t>
      </w:r>
    </w:p>
    <w:p w:rsidR="00AF5439" w:rsidRPr="000A0C4F" w:rsidRDefault="00753947" w:rsidP="00AF5439">
      <w:pPr>
        <w:spacing w:after="0" w:line="240" w:lineRule="auto"/>
        <w:ind w:firstLine="708"/>
        <w:jc w:val="both"/>
        <w:rPr>
          <w:rFonts w:ascii="Times New Roman" w:hAnsi="Times New Roman"/>
          <w:sz w:val="28"/>
          <w:szCs w:val="28"/>
        </w:rPr>
      </w:pPr>
      <w:r w:rsidRPr="000A0C4F">
        <w:rPr>
          <w:rFonts w:ascii="Times New Roman" w:eastAsiaTheme="minorEastAsia" w:hAnsi="Times New Roman"/>
          <w:sz w:val="28"/>
          <w:szCs w:val="28"/>
          <w:lang w:eastAsia="ru-RU"/>
        </w:rPr>
        <w:t>С</w:t>
      </w:r>
      <w:r w:rsidR="00FB26E5" w:rsidRPr="000A0C4F">
        <w:rPr>
          <w:rFonts w:ascii="Times New Roman" w:eastAsiaTheme="minorEastAsia" w:hAnsi="Times New Roman"/>
          <w:sz w:val="28"/>
          <w:szCs w:val="28"/>
          <w:lang w:eastAsia="ru-RU"/>
        </w:rPr>
        <w:t>труктура организаций</w:t>
      </w:r>
      <w:r w:rsidRPr="000A0C4F">
        <w:rPr>
          <w:rFonts w:ascii="Times New Roman" w:eastAsiaTheme="minorEastAsia" w:hAnsi="Times New Roman"/>
          <w:sz w:val="28"/>
          <w:szCs w:val="28"/>
          <w:lang w:eastAsia="ru-RU"/>
        </w:rPr>
        <w:t xml:space="preserve"> по видам экономической деятельности</w:t>
      </w:r>
      <w:r w:rsidR="00FB26E5" w:rsidRPr="000A0C4F">
        <w:rPr>
          <w:rFonts w:ascii="Times New Roman" w:eastAsiaTheme="minorEastAsia" w:hAnsi="Times New Roman"/>
          <w:sz w:val="28"/>
          <w:szCs w:val="28"/>
          <w:lang w:eastAsia="ru-RU"/>
        </w:rPr>
        <w:t xml:space="preserve"> остается </w:t>
      </w:r>
      <w:r w:rsidRPr="000A0C4F">
        <w:rPr>
          <w:rFonts w:ascii="Times New Roman" w:eastAsiaTheme="minorEastAsia" w:hAnsi="Times New Roman"/>
          <w:sz w:val="28"/>
          <w:szCs w:val="28"/>
          <w:lang w:eastAsia="ru-RU"/>
        </w:rPr>
        <w:t>практически</w:t>
      </w:r>
      <w:r w:rsidR="00506CE6" w:rsidRPr="000A0C4F">
        <w:rPr>
          <w:rFonts w:ascii="Times New Roman" w:eastAsiaTheme="minorEastAsia" w:hAnsi="Times New Roman"/>
          <w:sz w:val="28"/>
          <w:szCs w:val="28"/>
          <w:lang w:eastAsia="ru-RU"/>
        </w:rPr>
        <w:t xml:space="preserve"> неизменной.</w:t>
      </w:r>
      <w:r w:rsidR="00243902" w:rsidRPr="000A0C4F">
        <w:rPr>
          <w:rFonts w:ascii="Times New Roman" w:hAnsi="Times New Roman"/>
          <w:sz w:val="28"/>
          <w:szCs w:val="28"/>
        </w:rPr>
        <w:t xml:space="preserve"> Наличие на территории района предприятий практически всех отраслей народного хозяйства позволяет сохранять и наращивать экономический потенциал.</w:t>
      </w:r>
      <w:r w:rsidR="00521D64" w:rsidRPr="000A0C4F">
        <w:rPr>
          <w:rFonts w:ascii="Times New Roman" w:hAnsi="Times New Roman"/>
          <w:sz w:val="28"/>
          <w:szCs w:val="28"/>
        </w:rPr>
        <w:t xml:space="preserve"> В районе </w:t>
      </w:r>
      <w:r w:rsidR="00786925" w:rsidRPr="000A0C4F">
        <w:rPr>
          <w:rFonts w:ascii="Times New Roman" w:hAnsi="Times New Roman"/>
          <w:sz w:val="28"/>
          <w:szCs w:val="28"/>
        </w:rPr>
        <w:t>функционируют</w:t>
      </w:r>
      <w:r w:rsidR="00521D64" w:rsidRPr="000A0C4F">
        <w:rPr>
          <w:rFonts w:ascii="Times New Roman" w:hAnsi="Times New Roman"/>
          <w:sz w:val="28"/>
          <w:szCs w:val="28"/>
        </w:rPr>
        <w:t xml:space="preserve"> более </w:t>
      </w:r>
      <w:r w:rsidR="00BE485C" w:rsidRPr="000A0C4F">
        <w:rPr>
          <w:rFonts w:ascii="Times New Roman" w:hAnsi="Times New Roman"/>
          <w:sz w:val="28"/>
          <w:szCs w:val="28"/>
        </w:rPr>
        <w:t>100</w:t>
      </w:r>
      <w:r w:rsidR="00521D64" w:rsidRPr="000A0C4F">
        <w:rPr>
          <w:rFonts w:ascii="Times New Roman" w:hAnsi="Times New Roman"/>
          <w:sz w:val="28"/>
          <w:szCs w:val="28"/>
        </w:rPr>
        <w:t xml:space="preserve"> крупных</w:t>
      </w:r>
      <w:r w:rsidR="00B10EBA" w:rsidRPr="000A0C4F">
        <w:rPr>
          <w:rFonts w:ascii="Times New Roman" w:hAnsi="Times New Roman"/>
          <w:sz w:val="28"/>
          <w:szCs w:val="28"/>
        </w:rPr>
        <w:t xml:space="preserve"> и средних</w:t>
      </w:r>
      <w:r w:rsidR="00521D64" w:rsidRPr="000A0C4F">
        <w:rPr>
          <w:rFonts w:ascii="Times New Roman" w:hAnsi="Times New Roman"/>
          <w:sz w:val="28"/>
          <w:szCs w:val="28"/>
        </w:rPr>
        <w:t xml:space="preserve"> предприятий.</w:t>
      </w:r>
    </w:p>
    <w:p w:rsidR="0094123D" w:rsidRPr="000A0C4F" w:rsidRDefault="00A6096D" w:rsidP="00217872">
      <w:pPr>
        <w:pStyle w:val="ad"/>
        <w:spacing w:before="0" w:beforeAutospacing="0" w:after="0" w:afterAutospacing="0"/>
        <w:ind w:firstLine="709"/>
        <w:jc w:val="both"/>
        <w:rPr>
          <w:rStyle w:val="FontStyle23"/>
          <w:sz w:val="28"/>
          <w:szCs w:val="28"/>
        </w:rPr>
      </w:pPr>
      <w:r w:rsidRPr="000A0C4F">
        <w:rPr>
          <w:color w:val="000000"/>
          <w:sz w:val="28"/>
          <w:szCs w:val="28"/>
        </w:rPr>
        <w:t>Каневской район занимает стабильные позиции в экономике Кр</w:t>
      </w:r>
      <w:r w:rsidR="00243902" w:rsidRPr="000A0C4F">
        <w:rPr>
          <w:color w:val="000000"/>
          <w:sz w:val="28"/>
          <w:szCs w:val="28"/>
        </w:rPr>
        <w:t>аснодарского края.</w:t>
      </w:r>
      <w:r w:rsidRPr="000A0C4F">
        <w:rPr>
          <w:sz w:val="28"/>
          <w:szCs w:val="28"/>
        </w:rPr>
        <w:t xml:space="preserve"> </w:t>
      </w:r>
      <w:r w:rsidR="004E3BE2" w:rsidRPr="000A0C4F">
        <w:rPr>
          <w:rFonts w:eastAsia="Calibri"/>
          <w:sz w:val="28"/>
          <w:szCs w:val="28"/>
        </w:rPr>
        <w:t>Положительную динамику</w:t>
      </w:r>
      <w:r w:rsidR="00BE485C" w:rsidRPr="000A0C4F">
        <w:rPr>
          <w:rFonts w:eastAsia="Calibri"/>
          <w:sz w:val="28"/>
          <w:szCs w:val="28"/>
        </w:rPr>
        <w:t xml:space="preserve"> по </w:t>
      </w:r>
      <w:r w:rsidR="006B2C4A" w:rsidRPr="000A0C4F">
        <w:rPr>
          <w:rFonts w:eastAsia="Calibri"/>
          <w:sz w:val="28"/>
          <w:szCs w:val="28"/>
        </w:rPr>
        <w:t>оценке</w:t>
      </w:r>
      <w:r w:rsidR="00BE485C" w:rsidRPr="000A0C4F">
        <w:rPr>
          <w:rFonts w:eastAsia="Calibri"/>
          <w:sz w:val="28"/>
          <w:szCs w:val="28"/>
        </w:rPr>
        <w:t xml:space="preserve"> 202</w:t>
      </w:r>
      <w:r w:rsidR="0009255C" w:rsidRPr="000A0C4F">
        <w:rPr>
          <w:rFonts w:eastAsia="Calibri"/>
          <w:sz w:val="28"/>
          <w:szCs w:val="28"/>
        </w:rPr>
        <w:t>4</w:t>
      </w:r>
      <w:r w:rsidR="00BE485C" w:rsidRPr="000A0C4F">
        <w:rPr>
          <w:rFonts w:eastAsia="Calibri"/>
          <w:sz w:val="28"/>
          <w:szCs w:val="28"/>
        </w:rPr>
        <w:t xml:space="preserve"> год</w:t>
      </w:r>
      <w:r w:rsidR="006B2C4A" w:rsidRPr="000A0C4F">
        <w:rPr>
          <w:rFonts w:eastAsia="Calibri"/>
          <w:sz w:val="28"/>
          <w:szCs w:val="28"/>
        </w:rPr>
        <w:t>а</w:t>
      </w:r>
      <w:r w:rsidR="004E3BE2" w:rsidRPr="000A0C4F">
        <w:rPr>
          <w:rFonts w:eastAsia="Calibri"/>
          <w:sz w:val="28"/>
          <w:szCs w:val="28"/>
        </w:rPr>
        <w:t xml:space="preserve"> имеет</w:t>
      </w:r>
      <w:r w:rsidR="00071EE8" w:rsidRPr="000A0C4F">
        <w:rPr>
          <w:rFonts w:eastAsia="Calibri"/>
          <w:sz w:val="28"/>
          <w:szCs w:val="28"/>
        </w:rPr>
        <w:t xml:space="preserve"> бо</w:t>
      </w:r>
      <w:r w:rsidR="00071EE8" w:rsidRPr="000A0C4F">
        <w:rPr>
          <w:sz w:val="28"/>
          <w:szCs w:val="28"/>
        </w:rPr>
        <w:t>льшинство о</w:t>
      </w:r>
      <w:r w:rsidR="004E3BE2" w:rsidRPr="000A0C4F">
        <w:rPr>
          <w:sz w:val="28"/>
          <w:szCs w:val="28"/>
        </w:rPr>
        <w:t>траслей экономики</w:t>
      </w:r>
      <w:r w:rsidR="00071EE8" w:rsidRPr="000A0C4F">
        <w:rPr>
          <w:sz w:val="28"/>
          <w:szCs w:val="28"/>
        </w:rPr>
        <w:t xml:space="preserve">, </w:t>
      </w:r>
      <w:r w:rsidR="00FF5DDA" w:rsidRPr="000A0C4F">
        <w:rPr>
          <w:sz w:val="28"/>
          <w:szCs w:val="28"/>
        </w:rPr>
        <w:t>в том числе</w:t>
      </w:r>
      <w:r w:rsidR="002A0FCF" w:rsidRPr="000A0C4F">
        <w:rPr>
          <w:sz w:val="28"/>
          <w:szCs w:val="28"/>
        </w:rPr>
        <w:t xml:space="preserve"> объемы</w:t>
      </w:r>
      <w:r w:rsidR="00071EE8" w:rsidRPr="000A0C4F">
        <w:rPr>
          <w:sz w:val="28"/>
          <w:szCs w:val="28"/>
        </w:rPr>
        <w:t xml:space="preserve"> </w:t>
      </w:r>
      <w:r w:rsidR="00FF5DDA" w:rsidRPr="000A0C4F">
        <w:rPr>
          <w:sz w:val="28"/>
          <w:szCs w:val="28"/>
        </w:rPr>
        <w:t>промышленно</w:t>
      </w:r>
      <w:r w:rsidR="002A0FCF" w:rsidRPr="000A0C4F">
        <w:rPr>
          <w:sz w:val="28"/>
          <w:szCs w:val="28"/>
        </w:rPr>
        <w:t>го производства (10</w:t>
      </w:r>
      <w:r w:rsidR="0009255C" w:rsidRPr="000A0C4F">
        <w:rPr>
          <w:sz w:val="28"/>
          <w:szCs w:val="28"/>
        </w:rPr>
        <w:t>3</w:t>
      </w:r>
      <w:r w:rsidR="006B2C4A" w:rsidRPr="000A0C4F">
        <w:rPr>
          <w:sz w:val="28"/>
          <w:szCs w:val="28"/>
        </w:rPr>
        <w:t>,</w:t>
      </w:r>
      <w:r w:rsidR="0009255C" w:rsidRPr="000A0C4F">
        <w:rPr>
          <w:sz w:val="28"/>
          <w:szCs w:val="28"/>
        </w:rPr>
        <w:t>6</w:t>
      </w:r>
      <w:r w:rsidR="002A0FCF" w:rsidRPr="000A0C4F">
        <w:rPr>
          <w:sz w:val="28"/>
          <w:szCs w:val="28"/>
        </w:rPr>
        <w:t>%)</w:t>
      </w:r>
      <w:r w:rsidR="00FF5DDA" w:rsidRPr="000A0C4F">
        <w:rPr>
          <w:sz w:val="28"/>
          <w:szCs w:val="28"/>
        </w:rPr>
        <w:t xml:space="preserve">, </w:t>
      </w:r>
      <w:r w:rsidR="002A0FCF" w:rsidRPr="000A0C4F">
        <w:rPr>
          <w:sz w:val="28"/>
          <w:szCs w:val="28"/>
        </w:rPr>
        <w:t>розничной</w:t>
      </w:r>
      <w:r w:rsidR="00FF5DDA" w:rsidRPr="000A0C4F">
        <w:rPr>
          <w:sz w:val="28"/>
          <w:szCs w:val="28"/>
        </w:rPr>
        <w:t xml:space="preserve"> торговл</w:t>
      </w:r>
      <w:r w:rsidR="002A0FCF" w:rsidRPr="000A0C4F">
        <w:rPr>
          <w:sz w:val="28"/>
          <w:szCs w:val="28"/>
        </w:rPr>
        <w:t>и (1</w:t>
      </w:r>
      <w:r w:rsidR="006B2C4A" w:rsidRPr="000A0C4F">
        <w:rPr>
          <w:sz w:val="28"/>
          <w:szCs w:val="28"/>
        </w:rPr>
        <w:t>06</w:t>
      </w:r>
      <w:r w:rsidR="002A0FCF" w:rsidRPr="000A0C4F">
        <w:rPr>
          <w:sz w:val="28"/>
          <w:szCs w:val="28"/>
        </w:rPr>
        <w:t>%)</w:t>
      </w:r>
      <w:r w:rsidR="0009255C" w:rsidRPr="000A0C4F">
        <w:rPr>
          <w:sz w:val="28"/>
          <w:szCs w:val="28"/>
        </w:rPr>
        <w:t>, общественного питания (105,5</w:t>
      </w:r>
      <w:r w:rsidR="006B2C4A" w:rsidRPr="000A0C4F">
        <w:rPr>
          <w:sz w:val="28"/>
          <w:szCs w:val="28"/>
        </w:rPr>
        <w:t>%)</w:t>
      </w:r>
      <w:r w:rsidR="00071EE8" w:rsidRPr="000A0C4F">
        <w:rPr>
          <w:sz w:val="28"/>
          <w:szCs w:val="28"/>
        </w:rPr>
        <w:t xml:space="preserve">. </w:t>
      </w:r>
      <w:r w:rsidR="00AD495D" w:rsidRPr="000A0C4F">
        <w:rPr>
          <w:rStyle w:val="FontStyle23"/>
          <w:sz w:val="28"/>
          <w:szCs w:val="28"/>
        </w:rPr>
        <w:tab/>
      </w:r>
    </w:p>
    <w:p w:rsidR="004352DC" w:rsidRPr="000A0C4F" w:rsidRDefault="004352DC" w:rsidP="00195B01">
      <w:pPr>
        <w:tabs>
          <w:tab w:val="left" w:pos="993"/>
        </w:tabs>
        <w:spacing w:after="0" w:line="240" w:lineRule="auto"/>
        <w:jc w:val="both"/>
        <w:rPr>
          <w:rStyle w:val="FontStyle23"/>
          <w:sz w:val="28"/>
          <w:szCs w:val="28"/>
          <w:lang w:eastAsia="ru-RU"/>
        </w:rPr>
      </w:pPr>
    </w:p>
    <w:p w:rsidR="00B35DC8" w:rsidRPr="000A0C4F" w:rsidRDefault="0094123D" w:rsidP="00195B01">
      <w:pPr>
        <w:tabs>
          <w:tab w:val="left" w:pos="993"/>
        </w:tabs>
        <w:spacing w:after="0" w:line="240" w:lineRule="auto"/>
        <w:jc w:val="both"/>
        <w:rPr>
          <w:rFonts w:ascii="Times New Roman" w:eastAsia="Times New Roman" w:hAnsi="Times New Roman"/>
          <w:b/>
          <w:sz w:val="28"/>
          <w:szCs w:val="28"/>
          <w:lang w:eastAsia="ru-RU"/>
        </w:rPr>
      </w:pPr>
      <w:r w:rsidRPr="000A0C4F">
        <w:rPr>
          <w:rStyle w:val="FontStyle23"/>
          <w:sz w:val="28"/>
          <w:szCs w:val="28"/>
          <w:lang w:eastAsia="ru-RU"/>
        </w:rPr>
        <w:tab/>
      </w:r>
      <w:r w:rsidR="003A6E99" w:rsidRPr="000A0C4F">
        <w:rPr>
          <w:rStyle w:val="FontStyle23"/>
          <w:b/>
          <w:sz w:val="28"/>
          <w:szCs w:val="28"/>
          <w:lang w:eastAsia="ru-RU"/>
        </w:rPr>
        <w:t xml:space="preserve">1.1. </w:t>
      </w:r>
      <w:r w:rsidR="003A6E99" w:rsidRPr="000A0C4F">
        <w:rPr>
          <w:rFonts w:ascii="Times New Roman" w:eastAsia="Times New Roman" w:hAnsi="Times New Roman"/>
          <w:b/>
          <w:sz w:val="28"/>
          <w:szCs w:val="28"/>
          <w:lang w:eastAsia="ru-RU"/>
        </w:rPr>
        <w:t>Анализ товарных рынков муниципального образования Каневской район</w:t>
      </w:r>
    </w:p>
    <w:p w:rsidR="00B35DC8" w:rsidRPr="000A0C4F" w:rsidRDefault="00B35DC8" w:rsidP="00195B01">
      <w:pPr>
        <w:tabs>
          <w:tab w:val="left" w:pos="993"/>
        </w:tabs>
        <w:spacing w:after="0" w:line="240" w:lineRule="auto"/>
        <w:jc w:val="both"/>
        <w:rPr>
          <w:rFonts w:ascii="Times New Roman" w:eastAsia="Times New Roman" w:hAnsi="Times New Roman"/>
          <w:b/>
          <w:sz w:val="28"/>
          <w:szCs w:val="28"/>
          <w:lang w:eastAsia="ru-RU"/>
        </w:rPr>
      </w:pPr>
    </w:p>
    <w:p w:rsidR="008737D6" w:rsidRPr="000A0C4F" w:rsidRDefault="009F6490" w:rsidP="00146ECD">
      <w:pPr>
        <w:spacing w:after="0" w:line="240" w:lineRule="auto"/>
        <w:ind w:left="720"/>
        <w:jc w:val="center"/>
        <w:rPr>
          <w:rFonts w:ascii="Times New Roman" w:hAnsi="Times New Roman"/>
          <w:b/>
          <w:color w:val="000000"/>
          <w:sz w:val="28"/>
          <w:szCs w:val="28"/>
          <w:lang w:eastAsia="ru-RU"/>
        </w:rPr>
      </w:pPr>
      <w:r w:rsidRPr="000A0C4F">
        <w:rPr>
          <w:rFonts w:ascii="Times New Roman" w:hAnsi="Times New Roman"/>
          <w:b/>
          <w:color w:val="000000"/>
          <w:sz w:val="28"/>
          <w:szCs w:val="28"/>
          <w:lang w:eastAsia="ru-RU"/>
        </w:rPr>
        <w:t>1.1.1.</w:t>
      </w:r>
      <w:r w:rsidR="00AD6787" w:rsidRPr="000A0C4F">
        <w:rPr>
          <w:rFonts w:ascii="Times New Roman" w:hAnsi="Times New Roman"/>
          <w:b/>
          <w:color w:val="000000"/>
          <w:sz w:val="28"/>
          <w:szCs w:val="28"/>
          <w:lang w:eastAsia="ru-RU"/>
        </w:rPr>
        <w:t xml:space="preserve"> </w:t>
      </w:r>
      <w:r w:rsidR="00CE10B7" w:rsidRPr="000A0C4F">
        <w:rPr>
          <w:rFonts w:ascii="Times New Roman" w:hAnsi="Times New Roman"/>
          <w:b/>
          <w:color w:val="000000"/>
          <w:sz w:val="28"/>
          <w:szCs w:val="28"/>
          <w:lang w:eastAsia="ru-RU"/>
        </w:rPr>
        <w:t>Рыно</w:t>
      </w:r>
      <w:r w:rsidR="008737D6" w:rsidRPr="000A0C4F">
        <w:rPr>
          <w:rFonts w:ascii="Times New Roman" w:hAnsi="Times New Roman"/>
          <w:b/>
          <w:color w:val="000000"/>
          <w:sz w:val="28"/>
          <w:szCs w:val="28"/>
          <w:lang w:eastAsia="ru-RU"/>
        </w:rPr>
        <w:t>к услуг дошкольного образования</w:t>
      </w:r>
    </w:p>
    <w:p w:rsidR="00F3519C" w:rsidRPr="000A0C4F" w:rsidRDefault="00F3519C" w:rsidP="00F3519C">
      <w:pPr>
        <w:spacing w:after="0" w:line="240" w:lineRule="auto"/>
        <w:ind w:left="720"/>
        <w:jc w:val="center"/>
        <w:rPr>
          <w:rFonts w:ascii="Times New Roman" w:hAnsi="Times New Roman"/>
          <w:b/>
          <w:color w:val="000000"/>
          <w:sz w:val="28"/>
          <w:szCs w:val="28"/>
          <w:lang w:eastAsia="ru-RU"/>
        </w:rPr>
      </w:pPr>
    </w:p>
    <w:p w:rsidR="00422913" w:rsidRPr="000A0C4F" w:rsidRDefault="00422913" w:rsidP="00422913">
      <w:pPr>
        <w:shd w:val="clear" w:color="auto" w:fill="FFFFFF" w:themeFill="background1"/>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t xml:space="preserve">В муниципальном образовании Каневской район функционируют 35 муниципальных бюджетных дошкольных образовательных организаций, в которых реализуются образовательные программы дошкольного образования для 2842 детей. </w:t>
      </w:r>
    </w:p>
    <w:p w:rsidR="00422913" w:rsidRPr="000A0C4F" w:rsidRDefault="00422913" w:rsidP="00422913">
      <w:pPr>
        <w:shd w:val="clear" w:color="auto" w:fill="FFFFFF" w:themeFill="background1"/>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pacing w:val="2"/>
          <w:sz w:val="28"/>
          <w:szCs w:val="28"/>
        </w:rPr>
        <w:t>Доступность дошкольного образования составляет 100%, в детских садах имеются свободные места</w:t>
      </w:r>
      <w:r w:rsidRPr="000A0C4F">
        <w:rPr>
          <w:rFonts w:ascii="Times New Roman" w:eastAsiaTheme="minorHAnsi" w:hAnsi="Times New Roman"/>
          <w:bCs/>
          <w:sz w:val="28"/>
          <w:szCs w:val="28"/>
        </w:rPr>
        <w:t xml:space="preserve">, потребность в местах для детей от 1,5 до 7 лет удовлетворяется в полном объеме, в дошкольных учреждениях функционируют группы полного дня с 10,5 часовым режимом работы. </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0A0C4F">
        <w:rPr>
          <w:rFonts w:ascii="Times New Roman" w:eastAsia="Times New Roman" w:hAnsi="Times New Roman" w:cs="Arial"/>
          <w:bCs/>
          <w:sz w:val="28"/>
          <w:szCs w:val="28"/>
        </w:rPr>
        <w:t xml:space="preserve">Вариативные формы дошкольного образования в районе представлены: </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0A0C4F">
        <w:rPr>
          <w:rFonts w:ascii="Times New Roman" w:eastAsia="Times New Roman" w:hAnsi="Times New Roman" w:cs="Arial"/>
          <w:bCs/>
          <w:sz w:val="28"/>
          <w:szCs w:val="28"/>
        </w:rPr>
        <w:t xml:space="preserve">- группами кратковременного пребывания на базе основных общеобразовательных школ №№ 9, 19 (в населенных пунктах, где нет детских садов, реализуются программы дошкольного образования для детей в возрасте </w:t>
      </w:r>
      <w:r w:rsidRPr="000A0C4F">
        <w:rPr>
          <w:rFonts w:ascii="Times New Roman" w:eastAsia="Times New Roman" w:hAnsi="Times New Roman" w:cs="Arial"/>
          <w:bCs/>
          <w:sz w:val="28"/>
          <w:szCs w:val="28"/>
        </w:rPr>
        <w:lastRenderedPageBreak/>
        <w:t>от 3 до 7 лет, ежедневно с режимом пребывания 3,5 часа)</w:t>
      </w:r>
      <w:r w:rsidR="00D83CA0" w:rsidRPr="000A0C4F">
        <w:rPr>
          <w:rFonts w:ascii="Times New Roman" w:eastAsia="Times New Roman" w:hAnsi="Times New Roman" w:cs="Arial"/>
          <w:bCs/>
          <w:sz w:val="28"/>
          <w:szCs w:val="28"/>
        </w:rPr>
        <w:t>;</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20"/>
        <w:jc w:val="both"/>
        <w:rPr>
          <w:rFonts w:ascii="Times New Roman" w:eastAsia="Times New Roman" w:hAnsi="Times New Roman" w:cs="Arial"/>
          <w:bCs/>
          <w:sz w:val="28"/>
          <w:szCs w:val="28"/>
        </w:rPr>
      </w:pPr>
      <w:r w:rsidRPr="000A0C4F">
        <w:rPr>
          <w:rFonts w:ascii="Times New Roman" w:eastAsia="Times New Roman" w:hAnsi="Times New Roman" w:cs="Arial"/>
          <w:bCs/>
          <w:sz w:val="28"/>
          <w:szCs w:val="28"/>
        </w:rPr>
        <w:t xml:space="preserve">- негосударственным сектором – ЧОУ НОШ «Чудо-Чадо», в котором в четырех группах воспитываются 112 детей в возрасте от 1,5 до 7 лет. </w:t>
      </w:r>
    </w:p>
    <w:p w:rsidR="00422913" w:rsidRPr="000A0C4F" w:rsidRDefault="00422913" w:rsidP="00422913">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z w:val="28"/>
          <w:szCs w:val="28"/>
        </w:rPr>
        <w:t>Своевременная коррекция недостатков в здоровье и развитии детей – одно из приоритетных направлений в деятельности дошкольных образовательных организаций района. Дошкольные учреждения посещают 380 детей с ОВЗ и 61 ребенок-инвалид (в том числе 42 ребенка-инвалида с ОВЗ).</w:t>
      </w:r>
    </w:p>
    <w:p w:rsidR="00422913" w:rsidRPr="000A0C4F" w:rsidRDefault="00422913" w:rsidP="00422913">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z w:val="28"/>
          <w:szCs w:val="28"/>
        </w:rPr>
        <w:t xml:space="preserve">С целью оказания квалифицированной помощи для категории детей с ограниченными возможностями здоровья, функционируют 44 группы компенсирующей и комбинированной направленности. </w:t>
      </w:r>
    </w:p>
    <w:p w:rsidR="00422913" w:rsidRPr="000A0C4F" w:rsidRDefault="00422913" w:rsidP="00422913">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z w:val="28"/>
          <w:szCs w:val="28"/>
        </w:rPr>
        <w:t xml:space="preserve">В рамках реализации мероприятий регионального проекта «Современная школа» с целью предоставления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на базе 11 детских садов функционируют консультационные центры, в 2024 году детский сад № 11 стал победителем регионального конкурсного отбора среди консультационных центров края. </w:t>
      </w:r>
    </w:p>
    <w:p w:rsidR="00422913" w:rsidRPr="000A0C4F" w:rsidRDefault="00422913" w:rsidP="00422913">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z w:val="28"/>
          <w:szCs w:val="28"/>
        </w:rPr>
        <w:t>Консультационные центры организованы не только в районном центре, но и в детских садах сельских поселений. В 2024 году оказана помощь 1581 родителям по различным вопросам образования, развития, воспитания дошкольников, наблюдается динамика роста количества обратившихся за помощью.</w:t>
      </w:r>
    </w:p>
    <w:p w:rsidR="00422913" w:rsidRPr="000A0C4F" w:rsidRDefault="00422913" w:rsidP="00422913">
      <w:pPr>
        <w:shd w:val="clear" w:color="auto" w:fill="FFFFFF" w:themeFill="background1"/>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t>В рамках реализации ФГОС ДО детские сады работают над повышением качества содержания обучения и воспитания, поиском форм и методов организации педагогического процесса. Проводимая инновационная работа позволила дошкольным учреждениям получить статус федеральных и региональных площадок.</w:t>
      </w:r>
    </w:p>
    <w:p w:rsidR="00422913" w:rsidRPr="000A0C4F" w:rsidRDefault="00422913" w:rsidP="00422913">
      <w:pPr>
        <w:shd w:val="clear" w:color="auto" w:fill="FFFFFF" w:themeFill="background1"/>
        <w:spacing w:after="0" w:line="240" w:lineRule="auto"/>
        <w:ind w:firstLine="709"/>
        <w:jc w:val="both"/>
        <w:rPr>
          <w:rFonts w:eastAsiaTheme="minorHAnsi"/>
          <w:bCs/>
        </w:rPr>
      </w:pPr>
      <w:r w:rsidRPr="000A0C4F">
        <w:rPr>
          <w:rFonts w:ascii="Times New Roman" w:eastAsiaTheme="minorHAnsi" w:hAnsi="Times New Roman"/>
          <w:bCs/>
          <w:sz w:val="28"/>
          <w:szCs w:val="28"/>
        </w:rPr>
        <w:t>Детский сад № 32 – федеральная апробационная площадка ФИРО РАНХиГС «Экспериментальная апробация дидактического комплекта для дошкольников «Технология в школе королевы Геры», сроки реализации 2019 – 2024 годы, приказ ФИРО от 23.03.2020 года №21/01-02-04 «О присвоении статуса «Экспериментальная площадка ФИРО РАНХиГС».</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bCs/>
          <w:spacing w:val="3"/>
          <w:sz w:val="28"/>
          <w:szCs w:val="28"/>
        </w:rPr>
      </w:pPr>
      <w:r w:rsidRPr="000A0C4F">
        <w:rPr>
          <w:rFonts w:ascii="Times New Roman" w:eastAsia="Times New Roman" w:hAnsi="Times New Roman"/>
          <w:bCs/>
          <w:sz w:val="28"/>
          <w:szCs w:val="28"/>
        </w:rPr>
        <w:t xml:space="preserve">Продолжается работа пилотного проекта по созданию центров раннего физического развития детей «Стань чемпионом» в рамках федерального проекта «Спорт - норма жизни» в детских садах № 10, 11, 12, 40. </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bCs/>
          <w:spacing w:val="3"/>
          <w:sz w:val="28"/>
          <w:szCs w:val="28"/>
        </w:rPr>
      </w:pPr>
      <w:r w:rsidRPr="000A0C4F">
        <w:rPr>
          <w:rFonts w:ascii="Times New Roman" w:eastAsia="Times New Roman" w:hAnsi="Times New Roman"/>
          <w:bCs/>
          <w:color w:val="000000" w:themeColor="text1"/>
          <w:sz w:val="28"/>
          <w:szCs w:val="28"/>
        </w:rPr>
        <w:t xml:space="preserve">Детский сад № 11 – стажировочная площадка </w:t>
      </w:r>
      <w:r w:rsidRPr="000A0C4F">
        <w:rPr>
          <w:rFonts w:ascii="Times New Roman" w:eastAsia="Times New Roman" w:hAnsi="Times New Roman"/>
          <w:bCs/>
          <w:sz w:val="28"/>
          <w:szCs w:val="28"/>
        </w:rPr>
        <w:t xml:space="preserve">повышения квалификации для слушателей курсов ГБОУ ИРО Краснодарского края по теме «Образовательные возможности </w:t>
      </w:r>
      <w:r w:rsidRPr="000A0C4F">
        <w:rPr>
          <w:rFonts w:ascii="Times New Roman" w:eastAsia="Times New Roman" w:hAnsi="Times New Roman"/>
          <w:bCs/>
          <w:sz w:val="28"/>
          <w:szCs w:val="28"/>
          <w:lang w:val="en-US"/>
        </w:rPr>
        <w:t>STEM</w:t>
      </w:r>
      <w:r w:rsidRPr="000A0C4F">
        <w:rPr>
          <w:rFonts w:ascii="Times New Roman" w:eastAsia="Times New Roman" w:hAnsi="Times New Roman"/>
          <w:bCs/>
          <w:sz w:val="28"/>
          <w:szCs w:val="28"/>
        </w:rPr>
        <w:t xml:space="preserve"> - технологий в</w:t>
      </w:r>
      <w:r w:rsidR="00D83CA0" w:rsidRPr="000A0C4F">
        <w:rPr>
          <w:rFonts w:ascii="Times New Roman" w:eastAsia="Times New Roman" w:hAnsi="Times New Roman"/>
          <w:bCs/>
          <w:sz w:val="28"/>
          <w:szCs w:val="28"/>
        </w:rPr>
        <w:t xml:space="preserve"> </w:t>
      </w:r>
      <w:r w:rsidRPr="000A0C4F">
        <w:rPr>
          <w:rFonts w:ascii="Times New Roman" w:eastAsia="Times New Roman" w:hAnsi="Times New Roman"/>
          <w:bCs/>
          <w:sz w:val="28"/>
          <w:szCs w:val="28"/>
        </w:rPr>
        <w:t xml:space="preserve">развитии детей    дошкольного возраста», сроки реализации 24.02.2022-24.02.2025 годы, приказ   </w:t>
      </w:r>
      <w:r w:rsidRPr="000A0C4F">
        <w:rPr>
          <w:rFonts w:ascii="Times New Roman" w:eastAsia="Times New Roman" w:hAnsi="Times New Roman"/>
          <w:bCs/>
          <w:color w:val="000000" w:themeColor="text1"/>
          <w:sz w:val="28"/>
          <w:szCs w:val="28"/>
        </w:rPr>
        <w:t>ГБОУ ИРО Краснодарского края от 05.03.2022 года № 150 «О присвоении статуса стажировочных площадок</w:t>
      </w:r>
      <w:r w:rsidRPr="000A0C4F">
        <w:rPr>
          <w:rFonts w:ascii="Times New Roman" w:eastAsia="Times New Roman" w:hAnsi="Times New Roman"/>
          <w:bCs/>
          <w:sz w:val="28"/>
          <w:szCs w:val="28"/>
        </w:rPr>
        <w:t xml:space="preserve"> повышения квалификации для слушателей курсов ГБОУ ИРО Краснодарского края».</w:t>
      </w:r>
    </w:p>
    <w:p w:rsidR="00422913" w:rsidRPr="000A0C4F" w:rsidRDefault="00422913" w:rsidP="00422913">
      <w:pPr>
        <w:shd w:val="clear" w:color="auto" w:fill="FFFFFF" w:themeFill="background1"/>
        <w:spacing w:after="0" w:line="240" w:lineRule="auto"/>
        <w:ind w:firstLine="708"/>
        <w:jc w:val="both"/>
        <w:rPr>
          <w:rFonts w:ascii="Times New Roman" w:hAnsi="Times New Roman"/>
          <w:bCs/>
          <w:sz w:val="28"/>
          <w:szCs w:val="28"/>
        </w:rPr>
      </w:pPr>
      <w:r w:rsidRPr="000A0C4F">
        <w:rPr>
          <w:rFonts w:ascii="Times New Roman" w:eastAsia="Times New Roman" w:hAnsi="Times New Roman"/>
          <w:bCs/>
          <w:sz w:val="28"/>
          <w:szCs w:val="28"/>
        </w:rPr>
        <w:t>Казачье образование реализуется в детских садах № 7, 8, 17, 26, 31. Детский сад № 31 имеет статус казачьего детского сада, а ДОУ № 26 получает</w:t>
      </w:r>
      <w:r w:rsidRPr="000A0C4F">
        <w:rPr>
          <w:rFonts w:ascii="Times New Roman" w:hAnsi="Times New Roman"/>
          <w:bCs/>
          <w:sz w:val="28"/>
          <w:szCs w:val="28"/>
        </w:rPr>
        <w:t xml:space="preserve"> статус казачья дошкольная образовательная организация. </w:t>
      </w:r>
    </w:p>
    <w:p w:rsidR="00422913" w:rsidRPr="000A0C4F" w:rsidRDefault="00422913" w:rsidP="00422913">
      <w:pPr>
        <w:shd w:val="clear" w:color="auto" w:fill="FFFFFF" w:themeFill="background1"/>
        <w:spacing w:after="0" w:line="240" w:lineRule="auto"/>
        <w:ind w:firstLine="709"/>
        <w:jc w:val="both"/>
        <w:rPr>
          <w:rFonts w:ascii="Times New Roman" w:hAnsi="Times New Roman"/>
          <w:sz w:val="28"/>
          <w:szCs w:val="28"/>
        </w:rPr>
      </w:pPr>
      <w:r w:rsidRPr="000A0C4F">
        <w:rPr>
          <w:rFonts w:ascii="Times New Roman" w:hAnsi="Times New Roman"/>
          <w:color w:val="000000"/>
          <w:sz w:val="28"/>
          <w:szCs w:val="28"/>
        </w:rPr>
        <w:lastRenderedPageBreak/>
        <w:t xml:space="preserve">Рынок дошкольного образования развивается за счет муниципального сектора. </w:t>
      </w:r>
      <w:r w:rsidRPr="000A0C4F">
        <w:rPr>
          <w:rFonts w:ascii="Times New Roman" w:hAnsi="Times New Roman"/>
          <w:sz w:val="28"/>
          <w:szCs w:val="28"/>
        </w:rPr>
        <w:t xml:space="preserve">На рынке </w:t>
      </w:r>
      <w:r w:rsidRPr="000A0C4F">
        <w:rPr>
          <w:rFonts w:ascii="Times New Roman" w:hAnsi="Times New Roman"/>
          <w:color w:val="000000"/>
          <w:sz w:val="28"/>
          <w:szCs w:val="28"/>
        </w:rPr>
        <w:t>услуг дошкольного образования</w:t>
      </w:r>
      <w:r w:rsidRPr="000A0C4F">
        <w:rPr>
          <w:rFonts w:ascii="Times New Roman" w:hAnsi="Times New Roman"/>
          <w:sz w:val="28"/>
          <w:szCs w:val="28"/>
        </w:rPr>
        <w:t xml:space="preserve"> слабо развит негосударственный сектор. </w:t>
      </w:r>
    </w:p>
    <w:p w:rsidR="00422913" w:rsidRPr="000A0C4F" w:rsidRDefault="00422913" w:rsidP="00422913">
      <w:pPr>
        <w:shd w:val="clear" w:color="auto" w:fill="FFFFFF" w:themeFill="background1"/>
        <w:spacing w:after="0" w:line="240" w:lineRule="auto"/>
        <w:ind w:firstLine="720"/>
        <w:jc w:val="both"/>
        <w:rPr>
          <w:rFonts w:ascii="Times New Roman" w:hAnsi="Times New Roman"/>
          <w:sz w:val="28"/>
          <w:szCs w:val="28"/>
        </w:rPr>
      </w:pPr>
      <w:r w:rsidRPr="000A0C4F">
        <w:rPr>
          <w:rFonts w:ascii="Times New Roman" w:hAnsi="Times New Roman"/>
          <w:sz w:val="28"/>
          <w:szCs w:val="28"/>
        </w:rPr>
        <w:t>В целях создания условий по привлечению негосударственных организаций в сферу дошкольного образования  оказывается информационная и методическая помощь.</w:t>
      </w:r>
    </w:p>
    <w:p w:rsidR="00422913" w:rsidRPr="000A0C4F" w:rsidRDefault="00422913" w:rsidP="00D83CA0">
      <w:pPr>
        <w:shd w:val="clear" w:color="auto" w:fill="FFFFFF" w:themeFill="background1"/>
        <w:spacing w:after="0" w:line="240" w:lineRule="auto"/>
        <w:ind w:firstLine="709"/>
        <w:jc w:val="both"/>
        <w:rPr>
          <w:rFonts w:ascii="Times New Roman" w:hAnsi="Times New Roman"/>
          <w:b/>
          <w:sz w:val="28"/>
          <w:szCs w:val="28"/>
        </w:rPr>
      </w:pPr>
      <w:r w:rsidRPr="000A0C4F">
        <w:rPr>
          <w:rFonts w:ascii="Times New Roman" w:hAnsi="Times New Roman"/>
          <w:sz w:val="28"/>
          <w:szCs w:val="28"/>
        </w:rPr>
        <w:t>Задача, которую необход</w:t>
      </w:r>
      <w:r w:rsidR="00D83CA0" w:rsidRPr="000A0C4F">
        <w:rPr>
          <w:rFonts w:ascii="Times New Roman" w:hAnsi="Times New Roman"/>
          <w:sz w:val="28"/>
          <w:szCs w:val="28"/>
        </w:rPr>
        <w:t>имо реализовать на данном рынке</w:t>
      </w:r>
      <w:r w:rsidRPr="000A0C4F">
        <w:rPr>
          <w:rFonts w:ascii="Times New Roman" w:hAnsi="Times New Roman"/>
          <w:sz w:val="28"/>
          <w:szCs w:val="28"/>
        </w:rPr>
        <w:t xml:space="preserve"> - развитие негосударственного сектора дошкольных образовательных учреждений.</w:t>
      </w:r>
    </w:p>
    <w:p w:rsidR="00CE10B7" w:rsidRPr="000A0C4F" w:rsidRDefault="0069510F" w:rsidP="002909F9">
      <w:pPr>
        <w:spacing w:after="0" w:line="240" w:lineRule="auto"/>
        <w:ind w:firstLine="708"/>
        <w:jc w:val="both"/>
        <w:rPr>
          <w:rFonts w:ascii="Times New Roman" w:hAnsi="Times New Roman"/>
          <w:b/>
          <w:sz w:val="28"/>
          <w:szCs w:val="28"/>
        </w:rPr>
      </w:pPr>
      <w:r w:rsidRPr="000A0C4F">
        <w:rPr>
          <w:rFonts w:ascii="Times New Roman" w:hAnsi="Times New Roman"/>
          <w:color w:val="000000"/>
          <w:sz w:val="28"/>
          <w:szCs w:val="28"/>
          <w:lang w:eastAsia="ru-RU"/>
        </w:rPr>
        <w:t xml:space="preserve"> </w:t>
      </w:r>
      <w:r w:rsidRPr="000A0C4F">
        <w:rPr>
          <w:rFonts w:ascii="Times New Roman" w:eastAsia="Times New Roman" w:hAnsi="Times New Roman"/>
          <w:spacing w:val="-2"/>
          <w:sz w:val="28"/>
          <w:szCs w:val="28"/>
          <w:lang w:eastAsia="ru-RU"/>
        </w:rPr>
        <w:t xml:space="preserve"> </w:t>
      </w:r>
      <w:r w:rsidR="00F65155" w:rsidRPr="000A0C4F">
        <w:rPr>
          <w:rFonts w:ascii="Times New Roman" w:eastAsia="Times New Roman" w:hAnsi="Times New Roman"/>
          <w:spacing w:val="-2"/>
          <w:sz w:val="28"/>
          <w:szCs w:val="28"/>
          <w:lang w:eastAsia="ru-RU"/>
        </w:rPr>
        <w:t xml:space="preserve"> </w:t>
      </w:r>
    </w:p>
    <w:p w:rsidR="008737D6" w:rsidRPr="000A0C4F" w:rsidRDefault="009F6490" w:rsidP="00D84DE3">
      <w:pPr>
        <w:shd w:val="clear" w:color="auto" w:fill="FFFFFF"/>
        <w:tabs>
          <w:tab w:val="left" w:pos="993"/>
        </w:tabs>
        <w:spacing w:after="0" w:line="263" w:lineRule="atLeast"/>
        <w:jc w:val="center"/>
        <w:textAlignment w:val="baseline"/>
        <w:rPr>
          <w:rFonts w:ascii="Times New Roman" w:hAnsi="Times New Roman"/>
          <w:b/>
          <w:sz w:val="28"/>
          <w:szCs w:val="28"/>
        </w:rPr>
      </w:pPr>
      <w:r w:rsidRPr="000A0C4F">
        <w:rPr>
          <w:rFonts w:ascii="Times New Roman" w:hAnsi="Times New Roman"/>
          <w:b/>
          <w:color w:val="000000"/>
          <w:sz w:val="28"/>
          <w:szCs w:val="28"/>
          <w:lang w:eastAsia="ru-RU"/>
        </w:rPr>
        <w:t>1.1.2.</w:t>
      </w:r>
      <w:r w:rsidR="00CE10B7" w:rsidRPr="000A0C4F">
        <w:rPr>
          <w:rFonts w:ascii="Times New Roman" w:hAnsi="Times New Roman"/>
          <w:b/>
          <w:color w:val="000000"/>
          <w:sz w:val="28"/>
          <w:szCs w:val="28"/>
          <w:lang w:eastAsia="ru-RU"/>
        </w:rPr>
        <w:t xml:space="preserve"> </w:t>
      </w:r>
      <w:r w:rsidRPr="000A0C4F">
        <w:rPr>
          <w:rFonts w:ascii="Times New Roman" w:hAnsi="Times New Roman"/>
          <w:b/>
          <w:sz w:val="28"/>
          <w:szCs w:val="28"/>
        </w:rPr>
        <w:t>Рынок услуг общего образования</w:t>
      </w:r>
    </w:p>
    <w:p w:rsidR="00B35DC8" w:rsidRPr="000A0C4F" w:rsidRDefault="00B35DC8" w:rsidP="00D84DE3">
      <w:pPr>
        <w:shd w:val="clear" w:color="auto" w:fill="FFFFFF"/>
        <w:tabs>
          <w:tab w:val="left" w:pos="993"/>
        </w:tabs>
        <w:spacing w:after="0" w:line="263" w:lineRule="atLeast"/>
        <w:jc w:val="center"/>
        <w:textAlignment w:val="baseline"/>
        <w:rPr>
          <w:rFonts w:ascii="Times New Roman" w:hAnsi="Times New Roman"/>
          <w:b/>
          <w:color w:val="000000"/>
          <w:sz w:val="28"/>
          <w:szCs w:val="28"/>
          <w:lang w:eastAsia="ru-RU"/>
        </w:rPr>
      </w:pP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На рынке общего образования Каневского района функционирует 29 муниципальных бюджетных общеобразовательных организаций, в том числе:   1 начальная школа, 10 основных школ, 16 средних школ, 1 гимназия и 1 лицей, в которых реализуются образовательные программы начального общего, основного общего и среднего общего образования для 10,5 тыс. обучающихся.</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Негосударственный сектор общего образования представлен ЧОУ НОШ «Чудо-Чадо», на базе которого в классах обучаются 79 учащихся. Для создания условий по привлечению негосударственных организаций в сферу общего образования оказывается информационная и методическая помощь.</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В школах Каневского района создана современная, эстетичная и безопасная образовательная среда, позволяющая реализовать федеральные государственные образовательные стандарты (далее - ФГОС). По ФГОС начального общего образования, основного общего образования и среднего общего образования осуществляется образовательный процесс для 100% обучающихся детей. </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912 обучающихся из 18 школ района учатся по программам профильного обучения, в том числе 220 человек – по индивидуальным учебным планам. В 29 общеобразовательных учреждениях организовано альтернативное образовательное пространство в классах казачьей и кадетской направленности.</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color w:val="111111"/>
          <w:sz w:val="28"/>
          <w:szCs w:val="28"/>
        </w:rPr>
        <w:t xml:space="preserve">В проекте «Дистанционное обучение детей-инвалидов» участвуют 20 детей с особыми образовательными потребностями. </w:t>
      </w:r>
    </w:p>
    <w:p w:rsidR="00422913" w:rsidRPr="000A0C4F" w:rsidRDefault="00422913" w:rsidP="00422913">
      <w:pPr>
        <w:shd w:val="clear" w:color="auto" w:fill="FFFFFF" w:themeFill="background1"/>
        <w:autoSpaceDE w:val="0"/>
        <w:autoSpaceDN w:val="0"/>
        <w:adjustRightInd w:val="0"/>
        <w:spacing w:after="0" w:line="240" w:lineRule="auto"/>
        <w:ind w:firstLine="708"/>
        <w:jc w:val="both"/>
        <w:rPr>
          <w:rFonts w:ascii="Times New Roman" w:eastAsiaTheme="minorHAnsi" w:hAnsi="Times New Roman"/>
          <w:bCs/>
          <w:sz w:val="28"/>
          <w:szCs w:val="28"/>
        </w:rPr>
      </w:pPr>
      <w:r w:rsidRPr="000A0C4F">
        <w:rPr>
          <w:rFonts w:ascii="Times New Roman" w:eastAsiaTheme="minorHAnsi" w:hAnsi="Times New Roman"/>
          <w:bCs/>
          <w:sz w:val="28"/>
          <w:szCs w:val="28"/>
        </w:rPr>
        <w:t>В рамках реализации регионального проекта «Современная школа» национального проекта «Образование» (далее – НП «Образование») реализованы инфраструктурные мероприятия по созданию и обеспечению функционирования центров «Точка роста» (в 2024 году создано 2 центра, нарастающим итогом с 2019 года – 18 центров) – доля обучающихся общеобразовательных организаций, расположенных в сельской местности и малых городах, в которых созданы и функционируют центры образования «Точка роста», составляет в 2024 году 89%.</w:t>
      </w:r>
    </w:p>
    <w:p w:rsidR="00422913" w:rsidRPr="000A0C4F" w:rsidRDefault="00422913" w:rsidP="00422913">
      <w:pPr>
        <w:pStyle w:val="a5"/>
        <w:shd w:val="clear" w:color="auto" w:fill="FFFFFF" w:themeFill="background1"/>
        <w:spacing w:after="0" w:line="240" w:lineRule="auto"/>
        <w:ind w:left="0" w:firstLine="709"/>
        <w:jc w:val="both"/>
        <w:rPr>
          <w:rFonts w:ascii="Times New Roman" w:hAnsi="Times New Roman"/>
          <w:bCs/>
          <w:sz w:val="28"/>
          <w:szCs w:val="28"/>
        </w:rPr>
      </w:pPr>
      <w:r w:rsidRPr="000A0C4F">
        <w:rPr>
          <w:rFonts w:ascii="Times New Roman" w:hAnsi="Times New Roman"/>
          <w:bCs/>
          <w:sz w:val="28"/>
          <w:szCs w:val="28"/>
          <w:shd w:val="clear" w:color="auto" w:fill="FFFFFF"/>
        </w:rPr>
        <w:t xml:space="preserve">В рамках регионального проекта </w:t>
      </w:r>
      <w:r w:rsidRPr="000A0C4F">
        <w:rPr>
          <w:rFonts w:ascii="Times New Roman" w:hAnsi="Times New Roman"/>
          <w:bCs/>
          <w:sz w:val="28"/>
          <w:szCs w:val="28"/>
        </w:rPr>
        <w:t xml:space="preserve">«Цифровая образовательная среда» </w:t>
      </w:r>
      <w:r w:rsidRPr="000A0C4F">
        <w:rPr>
          <w:rStyle w:val="ae"/>
          <w:rFonts w:ascii="Times New Roman" w:eastAsia="Arial" w:hAnsi="Times New Roman"/>
          <w:bCs/>
          <w:color w:val="auto"/>
          <w:sz w:val="28"/>
          <w:szCs w:val="28"/>
          <w:u w:val="none"/>
        </w:rPr>
        <w:t>МБОУ СОШ № 13 оснащена</w:t>
      </w:r>
      <w:r w:rsidRPr="000A0C4F">
        <w:rPr>
          <w:rFonts w:ascii="Times New Roman" w:hAnsi="Times New Roman"/>
          <w:bCs/>
          <w:sz w:val="28"/>
          <w:szCs w:val="28"/>
        </w:rPr>
        <w:t xml:space="preserve"> средствами вычислительной техники и использования данных средств в рамках учебных предметов, организации внеурочной деятельности и дополнительного образования</w:t>
      </w:r>
      <w:r w:rsidR="00BB229F" w:rsidRPr="000A0C4F">
        <w:rPr>
          <w:rFonts w:ascii="Times New Roman" w:hAnsi="Times New Roman"/>
          <w:bCs/>
          <w:sz w:val="28"/>
          <w:szCs w:val="28"/>
        </w:rPr>
        <w:t>.</w:t>
      </w:r>
    </w:p>
    <w:p w:rsidR="00422913" w:rsidRPr="000A0C4F" w:rsidRDefault="00422913" w:rsidP="0042291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t xml:space="preserve">Региональный проект «Успех каждого ребенка» (НП «Образование») направлен на расширение возможностей обучающихся в получении </w:t>
      </w:r>
      <w:r w:rsidRPr="000A0C4F">
        <w:rPr>
          <w:rFonts w:ascii="Times New Roman" w:eastAsiaTheme="minorHAnsi" w:hAnsi="Times New Roman"/>
          <w:bCs/>
          <w:sz w:val="28"/>
          <w:szCs w:val="28"/>
        </w:rPr>
        <w:lastRenderedPageBreak/>
        <w:t xml:space="preserve">дополнительных образовательных программ различных профилей и направленности. Ключевой показатель: доля детей в возрасте от 5 до 18 лет, охваченных дополнительным образованием не менее </w:t>
      </w:r>
      <w:bookmarkStart w:id="0" w:name="_GoBack1"/>
      <w:bookmarkEnd w:id="0"/>
      <w:r w:rsidRPr="000A0C4F">
        <w:rPr>
          <w:rFonts w:ascii="Times New Roman" w:eastAsiaTheme="minorHAnsi" w:hAnsi="Times New Roman"/>
          <w:bCs/>
          <w:sz w:val="28"/>
          <w:szCs w:val="28"/>
        </w:rPr>
        <w:t>79%.</w:t>
      </w:r>
    </w:p>
    <w:p w:rsidR="00422913" w:rsidRPr="000A0C4F" w:rsidRDefault="00422913" w:rsidP="0042291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t>В рамках реализации регионального проекта «Социальная активность» (НП «Образование») проведены конкурсы, направленные на развитие добровольчества (волонтерства) в общеобразовательных организациях, повышение уровня мотивации обучающихся и педагогов общеобразовательных организаций к участию в добровольческой (волонтерской) деятельности. Волонтерские отряды созданы на базе 28 общеобразовательных организаций.</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В 2024 году</w:t>
      </w:r>
      <w:r w:rsidR="00B93137" w:rsidRPr="000A0C4F">
        <w:rPr>
          <w:rFonts w:ascii="Times New Roman" w:eastAsia="Times New Roman" w:hAnsi="Times New Roman"/>
          <w:sz w:val="28"/>
          <w:szCs w:val="28"/>
        </w:rPr>
        <w:t xml:space="preserve"> </w:t>
      </w:r>
      <w:r w:rsidRPr="000A0C4F">
        <w:rPr>
          <w:rFonts w:ascii="Times New Roman CYR" w:eastAsia="Times New Roman" w:hAnsi="Times New Roman CYR" w:cs="Times New Roman CYR"/>
          <w:sz w:val="28"/>
          <w:szCs w:val="28"/>
        </w:rPr>
        <w:t>Каневской район занимает лидирующие позиции в краевых рейтингах:</w:t>
      </w:r>
    </w:p>
    <w:p w:rsidR="00422913" w:rsidRPr="000A0C4F" w:rsidRDefault="00422913" w:rsidP="00422913">
      <w:pPr>
        <w:shd w:val="clear" w:color="auto" w:fill="FFFFFF" w:themeFill="background1"/>
        <w:spacing w:after="0" w:line="240" w:lineRule="auto"/>
        <w:ind w:firstLine="709"/>
        <w:jc w:val="both"/>
        <w:rPr>
          <w:rFonts w:ascii="Times New Roman CYR" w:eastAsia="Times New Roman" w:hAnsi="Times New Roman CYR" w:cs="Times New Roman CYR"/>
          <w:iCs/>
          <w:sz w:val="28"/>
          <w:szCs w:val="28"/>
        </w:rPr>
      </w:pPr>
      <w:r w:rsidRPr="000A0C4F">
        <w:rPr>
          <w:rFonts w:ascii="Times New Roman CYR" w:eastAsia="Times New Roman" w:hAnsi="Times New Roman CYR" w:cs="Times New Roman CYR"/>
          <w:iCs/>
          <w:sz w:val="28"/>
          <w:szCs w:val="28"/>
        </w:rPr>
        <w:t xml:space="preserve">- значение среднего тестового балла выше среднекраевых показателей по всем предметам, кроме </w:t>
      </w:r>
      <w:r w:rsidRPr="000A0C4F">
        <w:rPr>
          <w:rFonts w:ascii="Times New Roman" w:eastAsia="Times New Roman" w:hAnsi="Times New Roman"/>
          <w:sz w:val="28"/>
          <w:szCs w:val="28"/>
        </w:rPr>
        <w:t>информатики</w:t>
      </w:r>
      <w:r w:rsidRPr="000A0C4F">
        <w:rPr>
          <w:rFonts w:ascii="Times New Roman CYR" w:eastAsia="Times New Roman" w:hAnsi="Times New Roman CYR" w:cs="Times New Roman CYR"/>
          <w:iCs/>
          <w:sz w:val="28"/>
          <w:szCs w:val="28"/>
        </w:rPr>
        <w:t xml:space="preserve">; </w:t>
      </w:r>
    </w:p>
    <w:p w:rsidR="00422913" w:rsidRPr="000A0C4F" w:rsidRDefault="00422913" w:rsidP="00422913">
      <w:pPr>
        <w:shd w:val="clear" w:color="auto" w:fill="FFFFFF" w:themeFill="background1"/>
        <w:spacing w:after="0" w:line="240" w:lineRule="auto"/>
        <w:ind w:firstLine="709"/>
        <w:jc w:val="both"/>
        <w:rPr>
          <w:rFonts w:ascii="Times New Roman CYR" w:eastAsia="Times New Roman" w:hAnsi="Times New Roman CYR" w:cs="Times New Roman CYR"/>
          <w:iCs/>
          <w:sz w:val="28"/>
          <w:szCs w:val="28"/>
        </w:rPr>
      </w:pPr>
      <w:r w:rsidRPr="000A0C4F">
        <w:rPr>
          <w:rFonts w:ascii="Times New Roman CYR" w:eastAsia="Times New Roman" w:hAnsi="Times New Roman CYR" w:cs="Times New Roman CYR"/>
          <w:iCs/>
          <w:sz w:val="28"/>
          <w:szCs w:val="28"/>
        </w:rPr>
        <w:t>- район стал лучшим по результатам ЕГЭ-2024 по трем предметам: химии, истории, английскому языку;</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08"/>
        <w:jc w:val="both"/>
        <w:rPr>
          <w:rFonts w:ascii="Times New Roman CYR" w:eastAsia="Times New Roman" w:hAnsi="Times New Roman CYR" w:cs="Times New Roman CYR"/>
          <w:sz w:val="28"/>
          <w:szCs w:val="28"/>
        </w:rPr>
      </w:pPr>
      <w:r w:rsidRPr="000A0C4F">
        <w:rPr>
          <w:rFonts w:ascii="Times New Roman CYR" w:eastAsia="Times New Roman" w:hAnsi="Times New Roman CYR" w:cs="Times New Roman CYR"/>
          <w:sz w:val="28"/>
          <w:szCs w:val="28"/>
        </w:rPr>
        <w:t>- 7 выпускников получили 100 балов на ЕГЭ;</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08"/>
        <w:jc w:val="both"/>
        <w:rPr>
          <w:rFonts w:ascii="Times New Roman CYR" w:eastAsia="Times New Roman" w:hAnsi="Times New Roman CYR" w:cs="Times New Roman CYR"/>
          <w:sz w:val="28"/>
          <w:szCs w:val="28"/>
        </w:rPr>
      </w:pPr>
      <w:r w:rsidRPr="000A0C4F">
        <w:rPr>
          <w:rFonts w:ascii="Times New Roman" w:eastAsia="Times New Roman" w:hAnsi="Times New Roman"/>
          <w:sz w:val="28"/>
          <w:szCs w:val="28"/>
        </w:rPr>
        <w:t>- с</w:t>
      </w:r>
      <w:r w:rsidRPr="000A0C4F">
        <w:rPr>
          <w:rFonts w:ascii="Times New Roman CYR" w:eastAsia="Times New Roman" w:hAnsi="Times New Roman CYR" w:cs="Times New Roman CYR"/>
          <w:sz w:val="28"/>
          <w:szCs w:val="28"/>
        </w:rPr>
        <w:t xml:space="preserve"> медалью </w:t>
      </w:r>
      <w:r w:rsidRPr="000A0C4F">
        <w:rPr>
          <w:rFonts w:ascii="Times New Roman CYR" w:eastAsia="Times New Roman" w:hAnsi="Times New Roman CYR" w:cs="Times New Roman CYR"/>
          <w:sz w:val="28"/>
          <w:szCs w:val="28"/>
          <w:lang w:val="en-US"/>
        </w:rPr>
        <w:t>I</w:t>
      </w:r>
      <w:r w:rsidR="00B93137" w:rsidRPr="000A0C4F">
        <w:rPr>
          <w:rFonts w:ascii="Times New Roman CYR" w:eastAsia="Times New Roman" w:hAnsi="Times New Roman CYR" w:cs="Times New Roman CYR"/>
          <w:sz w:val="28"/>
          <w:szCs w:val="28"/>
        </w:rPr>
        <w:t xml:space="preserve"> </w:t>
      </w:r>
      <w:r w:rsidRPr="000A0C4F">
        <w:rPr>
          <w:rFonts w:ascii="Times New Roman CYR" w:eastAsia="Times New Roman" w:hAnsi="Times New Roman CYR" w:cs="Times New Roman CYR"/>
          <w:sz w:val="28"/>
          <w:szCs w:val="28"/>
        </w:rPr>
        <w:t xml:space="preserve">степени окончили школу 34 выпускника (8%), </w:t>
      </w:r>
      <w:r w:rsidRPr="000A0C4F">
        <w:rPr>
          <w:rFonts w:ascii="Times New Roman CYR" w:eastAsia="Times New Roman" w:hAnsi="Times New Roman CYR" w:cs="Times New Roman CYR"/>
          <w:sz w:val="28"/>
          <w:szCs w:val="28"/>
          <w:lang w:val="en-US"/>
        </w:rPr>
        <w:t>II</w:t>
      </w:r>
      <w:r w:rsidR="00B93137" w:rsidRPr="000A0C4F">
        <w:rPr>
          <w:rFonts w:ascii="Times New Roman CYR" w:eastAsia="Times New Roman" w:hAnsi="Times New Roman CYR" w:cs="Times New Roman CYR"/>
          <w:sz w:val="28"/>
          <w:szCs w:val="28"/>
        </w:rPr>
        <w:t xml:space="preserve"> </w:t>
      </w:r>
      <w:r w:rsidRPr="000A0C4F">
        <w:rPr>
          <w:rFonts w:ascii="Times New Roman CYR" w:eastAsia="Times New Roman" w:hAnsi="Times New Roman CYR" w:cs="Times New Roman CYR"/>
          <w:sz w:val="28"/>
          <w:szCs w:val="28"/>
        </w:rPr>
        <w:t xml:space="preserve">степени – 27 </w:t>
      </w:r>
      <w:r w:rsidR="00B93137" w:rsidRPr="000A0C4F">
        <w:rPr>
          <w:rFonts w:ascii="Times New Roman CYR" w:eastAsia="Times New Roman" w:hAnsi="Times New Roman CYR" w:cs="Times New Roman CYR"/>
          <w:sz w:val="28"/>
          <w:szCs w:val="28"/>
        </w:rPr>
        <w:t xml:space="preserve">выпускников, что составляет 7 </w:t>
      </w:r>
      <w:r w:rsidRPr="000A0C4F">
        <w:rPr>
          <w:rFonts w:ascii="Times New Roman CYR" w:eastAsia="Times New Roman" w:hAnsi="Times New Roman CYR" w:cs="Times New Roman CYR"/>
          <w:sz w:val="28"/>
          <w:szCs w:val="28"/>
        </w:rPr>
        <w:t>% от общего количества выпускников;</w:t>
      </w:r>
    </w:p>
    <w:p w:rsidR="00422913" w:rsidRPr="000A0C4F" w:rsidRDefault="00422913" w:rsidP="00422913">
      <w:pPr>
        <w:widowControl w:val="0"/>
        <w:shd w:val="clear" w:color="auto" w:fill="FFFFFF" w:themeFill="background1"/>
        <w:autoSpaceDE w:val="0"/>
        <w:autoSpaceDN w:val="0"/>
        <w:adjustRightInd w:val="0"/>
        <w:spacing w:after="0" w:line="240" w:lineRule="auto"/>
        <w:ind w:firstLine="708"/>
        <w:jc w:val="both"/>
        <w:rPr>
          <w:rFonts w:ascii="Times New Roman" w:eastAsia="Times New Roman" w:hAnsi="Times New Roman"/>
          <w:sz w:val="28"/>
          <w:szCs w:val="28"/>
        </w:rPr>
      </w:pPr>
      <w:r w:rsidRPr="000A0C4F">
        <w:rPr>
          <w:rFonts w:ascii="Times New Roman CYR" w:eastAsia="Times New Roman" w:hAnsi="Times New Roman CYR" w:cs="Times New Roman CYR"/>
          <w:sz w:val="28"/>
          <w:szCs w:val="28"/>
        </w:rPr>
        <w:t>- по среднему баллу по всем экзаменам в разрезе территорий Каневской район в «зеленой» зоне (выше среднекраевого результата на 1,0 балл)</w:t>
      </w:r>
      <w:r w:rsidR="00B93137" w:rsidRPr="000A0C4F">
        <w:rPr>
          <w:rFonts w:ascii="Times New Roman CYR" w:eastAsia="Times New Roman" w:hAnsi="Times New Roman CYR" w:cs="Times New Roman CYR"/>
          <w:sz w:val="28"/>
          <w:szCs w:val="28"/>
        </w:rPr>
        <w:t>.</w:t>
      </w:r>
    </w:p>
    <w:p w:rsidR="00422913" w:rsidRPr="000A0C4F" w:rsidRDefault="00422913" w:rsidP="00422913">
      <w:pPr>
        <w:shd w:val="clear" w:color="auto" w:fill="FFFFFF" w:themeFill="background1"/>
        <w:spacing w:after="0" w:line="240" w:lineRule="auto"/>
        <w:ind w:firstLine="708"/>
        <w:jc w:val="both"/>
        <w:rPr>
          <w:rFonts w:ascii="Times New Roman" w:hAnsi="Times New Roman"/>
          <w:sz w:val="28"/>
          <w:szCs w:val="28"/>
        </w:rPr>
      </w:pPr>
      <w:r w:rsidRPr="000A0C4F">
        <w:rPr>
          <w:rFonts w:ascii="Times New Roman" w:eastAsia="Times New Roman" w:hAnsi="Times New Roman"/>
          <w:sz w:val="28"/>
          <w:szCs w:val="28"/>
        </w:rPr>
        <w:t>На рынке общего образования Каневского района преобладают организации  муниципальной формы собственности, негосударственный сектор развит слабо.</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Задача, которую необходимо реализовать на данном рынке - развитие негосударственного сектора образовательных учреждений.</w:t>
      </w:r>
    </w:p>
    <w:p w:rsidR="000A7C61" w:rsidRPr="000A0C4F" w:rsidRDefault="00BB217E"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0A0C4F">
        <w:rPr>
          <w:rFonts w:ascii="Times New Roman" w:eastAsia="Times New Roman" w:hAnsi="Times New Roman"/>
          <w:sz w:val="28"/>
          <w:szCs w:val="28"/>
          <w:lang w:eastAsia="ru-RU"/>
        </w:rPr>
        <w:tab/>
      </w:r>
    </w:p>
    <w:p w:rsidR="009464CB" w:rsidRPr="000A0C4F" w:rsidRDefault="009F6490"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lang w:eastAsia="ru-RU"/>
        </w:rPr>
      </w:pPr>
      <w:r w:rsidRPr="000A0C4F">
        <w:rPr>
          <w:rFonts w:ascii="Times New Roman" w:hAnsi="Times New Roman"/>
          <w:b/>
          <w:color w:val="000000"/>
          <w:sz w:val="28"/>
          <w:szCs w:val="28"/>
          <w:lang w:eastAsia="ru-RU"/>
        </w:rPr>
        <w:t>1</w:t>
      </w:r>
      <w:r w:rsidR="00CE10B7" w:rsidRPr="000A0C4F">
        <w:rPr>
          <w:rFonts w:ascii="Times New Roman" w:hAnsi="Times New Roman"/>
          <w:b/>
          <w:color w:val="000000"/>
          <w:sz w:val="28"/>
          <w:szCs w:val="28"/>
          <w:lang w:eastAsia="ru-RU"/>
        </w:rPr>
        <w:t>.</w:t>
      </w:r>
      <w:r w:rsidRPr="000A0C4F">
        <w:rPr>
          <w:rFonts w:ascii="Times New Roman" w:hAnsi="Times New Roman"/>
          <w:b/>
          <w:color w:val="000000"/>
          <w:sz w:val="28"/>
          <w:szCs w:val="28"/>
          <w:lang w:eastAsia="ru-RU"/>
        </w:rPr>
        <w:t>1</w:t>
      </w:r>
      <w:r w:rsidR="00CE10B7" w:rsidRPr="000A0C4F">
        <w:rPr>
          <w:rFonts w:ascii="Times New Roman" w:hAnsi="Times New Roman"/>
          <w:b/>
          <w:color w:val="000000"/>
          <w:sz w:val="28"/>
          <w:szCs w:val="28"/>
          <w:lang w:eastAsia="ru-RU"/>
        </w:rPr>
        <w:t>.3. Рынок ус</w:t>
      </w:r>
      <w:r w:rsidR="002E2221" w:rsidRPr="000A0C4F">
        <w:rPr>
          <w:rFonts w:ascii="Times New Roman" w:hAnsi="Times New Roman"/>
          <w:b/>
          <w:color w:val="000000"/>
          <w:sz w:val="28"/>
          <w:szCs w:val="28"/>
          <w:lang w:eastAsia="ru-RU"/>
        </w:rPr>
        <w:t>луг дополнительного образования</w:t>
      </w:r>
      <w:r w:rsidR="00DB0D69" w:rsidRPr="000A0C4F">
        <w:rPr>
          <w:rFonts w:ascii="Times New Roman" w:hAnsi="Times New Roman"/>
          <w:b/>
          <w:color w:val="000000"/>
          <w:sz w:val="28"/>
          <w:szCs w:val="28"/>
          <w:lang w:eastAsia="ru-RU"/>
        </w:rPr>
        <w:t xml:space="preserve"> детей</w:t>
      </w:r>
    </w:p>
    <w:p w:rsidR="00B35DC8" w:rsidRPr="000A0C4F" w:rsidRDefault="00B35DC8" w:rsidP="00590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color w:val="000000"/>
          <w:sz w:val="28"/>
          <w:szCs w:val="28"/>
          <w:lang w:eastAsia="ru-RU"/>
        </w:rPr>
      </w:pPr>
    </w:p>
    <w:p w:rsidR="00422913" w:rsidRPr="000A0C4F" w:rsidRDefault="00422913" w:rsidP="00422913">
      <w:pPr>
        <w:shd w:val="clear" w:color="auto" w:fill="FFFFFF" w:themeFill="background1"/>
        <w:spacing w:after="0" w:line="240" w:lineRule="auto"/>
        <w:ind w:firstLine="743"/>
        <w:jc w:val="both"/>
        <w:rPr>
          <w:rFonts w:ascii="Times New Roman" w:eastAsia="Times New Roman" w:hAnsi="Times New Roman"/>
          <w:color w:val="000000"/>
          <w:sz w:val="28"/>
          <w:szCs w:val="28"/>
        </w:rPr>
      </w:pPr>
      <w:r w:rsidRPr="000A0C4F">
        <w:rPr>
          <w:rFonts w:ascii="Times New Roman" w:eastAsia="Times New Roman" w:hAnsi="Times New Roman"/>
          <w:color w:val="000000"/>
          <w:sz w:val="28"/>
          <w:szCs w:val="28"/>
        </w:rPr>
        <w:t xml:space="preserve">На рынке дополнительного образования функционирует 40 организаций: 2 учреждения дополнительного образования </w:t>
      </w:r>
      <w:r w:rsidRPr="000A0C4F">
        <w:rPr>
          <w:rFonts w:ascii="Times New Roman" w:eastAsia="Times New Roman" w:hAnsi="Times New Roman"/>
          <w:sz w:val="28"/>
          <w:szCs w:val="28"/>
        </w:rPr>
        <w:t xml:space="preserve">детей </w:t>
      </w:r>
      <w:r w:rsidR="009456C4" w:rsidRPr="000A0C4F">
        <w:rPr>
          <w:rFonts w:ascii="Times New Roman" w:eastAsia="Times New Roman" w:hAnsi="Times New Roman"/>
          <w:sz w:val="28"/>
          <w:szCs w:val="28"/>
        </w:rPr>
        <w:t>(</w:t>
      </w:r>
      <w:r w:rsidRPr="000A0C4F">
        <w:rPr>
          <w:rFonts w:ascii="Times New Roman" w:eastAsia="Times New Roman" w:hAnsi="Times New Roman"/>
          <w:sz w:val="28"/>
          <w:szCs w:val="28"/>
        </w:rPr>
        <w:t>муниципальное автономное учреждение дополнительного образования Центр творчества «Радуга» и муниципальное бюджетное учреждение дополнительного образования «Спортивная школа «Олимпиец» имени Героя Советского Союза И.В. Колованова»</w:t>
      </w:r>
      <w:r w:rsidR="009456C4" w:rsidRPr="000A0C4F">
        <w:rPr>
          <w:rFonts w:ascii="Times New Roman" w:eastAsia="Times New Roman" w:hAnsi="Times New Roman"/>
          <w:sz w:val="28"/>
          <w:szCs w:val="28"/>
        </w:rPr>
        <w:t>)</w:t>
      </w:r>
      <w:r w:rsidRPr="000A0C4F">
        <w:rPr>
          <w:rFonts w:ascii="Times New Roman" w:eastAsia="Times New Roman" w:hAnsi="Times New Roman"/>
          <w:color w:val="000000"/>
          <w:sz w:val="28"/>
          <w:szCs w:val="28"/>
        </w:rPr>
        <w:t xml:space="preserve">; 5 дошкольных учреждений, 29 общеобразовательных организаций, 2 спортивные школы, ГАПОУ КК «Каневской аграрно-технологический колледж». </w:t>
      </w:r>
      <w:r w:rsidRPr="000A0C4F">
        <w:rPr>
          <w:rFonts w:ascii="Times New Roman" w:eastAsia="Times New Roman" w:hAnsi="Times New Roman"/>
          <w:sz w:val="28"/>
          <w:szCs w:val="28"/>
        </w:rPr>
        <w:t xml:space="preserve">На данном рынке осуществляют образовательную деятельность 1 организация коммерческой направленности (ЧОУ НОШ «Чудо-Чадо»).  </w:t>
      </w:r>
    </w:p>
    <w:p w:rsidR="00422913" w:rsidRPr="000A0C4F" w:rsidRDefault="00422913" w:rsidP="00422913">
      <w:pPr>
        <w:shd w:val="clear" w:color="auto" w:fill="FFFFFF" w:themeFill="background1"/>
        <w:spacing w:after="0" w:line="240" w:lineRule="auto"/>
        <w:ind w:firstLine="743"/>
        <w:jc w:val="both"/>
        <w:rPr>
          <w:rFonts w:ascii="Times New Roman" w:eastAsia="Times New Roman" w:hAnsi="Times New Roman"/>
          <w:sz w:val="28"/>
          <w:szCs w:val="28"/>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2107"/>
        <w:gridCol w:w="2126"/>
        <w:gridCol w:w="2690"/>
      </w:tblGrid>
      <w:tr w:rsidR="00422913" w:rsidRPr="000A0C4F" w:rsidTr="00D851CC">
        <w:trPr>
          <w:trHeight w:val="756"/>
          <w:jc w:val="center"/>
        </w:trPr>
        <w:tc>
          <w:tcPr>
            <w:tcW w:w="2428" w:type="dxa"/>
            <w:vMerge w:val="restart"/>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Общее число детей в возрасте от 5 до 18 лет</w:t>
            </w:r>
          </w:p>
        </w:tc>
        <w:tc>
          <w:tcPr>
            <w:tcW w:w="6923" w:type="dxa"/>
            <w:gridSpan w:val="3"/>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 xml:space="preserve">Число детей, обучающихся в организациях по дополнительным общеобразовательным программам (с пересечением) </w:t>
            </w:r>
          </w:p>
        </w:tc>
      </w:tr>
      <w:tr w:rsidR="00422913" w:rsidRPr="000A0C4F" w:rsidTr="00D851CC">
        <w:trPr>
          <w:trHeight w:val="144"/>
          <w:jc w:val="center"/>
        </w:trPr>
        <w:tc>
          <w:tcPr>
            <w:tcW w:w="2428" w:type="dxa"/>
            <w:vMerge/>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widowControl w:val="0"/>
              <w:pBdr>
                <w:top w:val="nil"/>
                <w:left w:val="nil"/>
                <w:bottom w:val="nil"/>
                <w:right w:val="nil"/>
                <w:between w:val="nil"/>
              </w:pBdr>
              <w:shd w:val="clear" w:color="auto" w:fill="FFFFFF" w:themeFill="background1"/>
              <w:spacing w:after="0"/>
              <w:rPr>
                <w:rFonts w:ascii="Times New Roman" w:eastAsia="Times New Roman" w:hAnsi="Times New Roman"/>
                <w:sz w:val="28"/>
                <w:szCs w:val="28"/>
              </w:rPr>
            </w:pPr>
          </w:p>
        </w:tc>
        <w:tc>
          <w:tcPr>
            <w:tcW w:w="2107" w:type="dxa"/>
            <w:tcBorders>
              <w:top w:val="single" w:sz="4" w:space="0" w:color="000000"/>
              <w:left w:val="single" w:sz="4" w:space="0" w:color="000000"/>
              <w:bottom w:val="single" w:sz="4" w:space="0" w:color="000000"/>
              <w:right w:val="single" w:sz="4" w:space="0" w:color="auto"/>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 xml:space="preserve">Спорт и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Культура</w:t>
            </w:r>
          </w:p>
        </w:tc>
        <w:tc>
          <w:tcPr>
            <w:tcW w:w="2690" w:type="dxa"/>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Всего</w:t>
            </w:r>
          </w:p>
        </w:tc>
      </w:tr>
      <w:tr w:rsidR="00422913" w:rsidRPr="000A0C4F" w:rsidTr="00D851CC">
        <w:trPr>
          <w:trHeight w:val="369"/>
          <w:jc w:val="center"/>
        </w:trPr>
        <w:tc>
          <w:tcPr>
            <w:tcW w:w="2428" w:type="dxa"/>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15233</w:t>
            </w:r>
          </w:p>
        </w:tc>
        <w:tc>
          <w:tcPr>
            <w:tcW w:w="2107" w:type="dxa"/>
            <w:tcBorders>
              <w:top w:val="single" w:sz="4" w:space="0" w:color="000000"/>
              <w:left w:val="single" w:sz="4" w:space="0" w:color="000000"/>
              <w:bottom w:val="single" w:sz="4" w:space="0" w:color="000000"/>
              <w:right w:val="single" w:sz="4" w:space="0" w:color="auto"/>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9718</w:t>
            </w:r>
          </w:p>
        </w:tc>
        <w:tc>
          <w:tcPr>
            <w:tcW w:w="2126" w:type="dxa"/>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2247</w:t>
            </w:r>
          </w:p>
        </w:tc>
        <w:tc>
          <w:tcPr>
            <w:tcW w:w="2690" w:type="dxa"/>
            <w:tcBorders>
              <w:top w:val="single" w:sz="4" w:space="0" w:color="000000"/>
              <w:left w:val="single" w:sz="4" w:space="0" w:color="000000"/>
              <w:bottom w:val="single" w:sz="4" w:space="0" w:color="000000"/>
              <w:right w:val="single" w:sz="4" w:space="0" w:color="000000"/>
            </w:tcBorders>
          </w:tcPr>
          <w:p w:rsidR="00422913" w:rsidRPr="000A0C4F" w:rsidRDefault="00422913" w:rsidP="00D851CC">
            <w:pPr>
              <w:shd w:val="clear" w:color="auto" w:fill="FFFFFF" w:themeFill="background1"/>
              <w:spacing w:line="240" w:lineRule="auto"/>
              <w:jc w:val="center"/>
              <w:rPr>
                <w:rFonts w:ascii="Times New Roman" w:eastAsia="Times New Roman" w:hAnsi="Times New Roman"/>
                <w:sz w:val="28"/>
                <w:szCs w:val="28"/>
              </w:rPr>
            </w:pPr>
            <w:r w:rsidRPr="000A0C4F">
              <w:rPr>
                <w:rFonts w:ascii="Times New Roman" w:eastAsia="Times New Roman" w:hAnsi="Times New Roman"/>
                <w:sz w:val="28"/>
                <w:szCs w:val="28"/>
              </w:rPr>
              <w:t>11965</w:t>
            </w:r>
          </w:p>
        </w:tc>
      </w:tr>
    </w:tbl>
    <w:p w:rsidR="00422913" w:rsidRPr="000A0C4F" w:rsidRDefault="00422913" w:rsidP="00422913">
      <w:pPr>
        <w:shd w:val="clear" w:color="auto" w:fill="FFFFFF" w:themeFill="background1"/>
        <w:spacing w:before="280"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lastRenderedPageBreak/>
        <w:t>Количество учащихся в учреждениях дополнительного образования в 2024 году составило 3552, из них:</w:t>
      </w:r>
    </w:p>
    <w:p w:rsidR="00422913" w:rsidRPr="000A0C4F" w:rsidRDefault="00422913" w:rsidP="00422913">
      <w:pPr>
        <w:shd w:val="clear" w:color="auto" w:fill="FFFFFF" w:themeFill="background1"/>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1) МАУ ДО ЦТ «Радуга» обучается 2630 человек (художественная направленность - 2414, социально-гуманитарная направленность - 186, физкультурно-спортивная - 117 и техническая направленность - 105);</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2) МБУ ДО СШ «Олимпиец» обучается 922 человек: физкультурно-спортивная направленность - 692 человека, туристско-краеведческая направленность – 230 человек.</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В рамках оказания платных образовательных услуг в МАУ ДО ЦТ «Радуга» работает группа развития «Умка». В 2024 году данная образовательная услуга оказана 19 учащимся. </w:t>
      </w:r>
    </w:p>
    <w:p w:rsidR="00422913" w:rsidRPr="000A0C4F" w:rsidRDefault="0023594F"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fldChar w:fldCharType="begin"/>
      </w:r>
      <w:r w:rsidR="00422913" w:rsidRPr="000A0C4F">
        <w:instrText>HYPERLINK "http://government.ru/docs/45028/"</w:instrText>
      </w:r>
      <w:r w:rsidRPr="000A0C4F">
        <w:fldChar w:fldCharType="separate"/>
      </w:r>
      <w:r w:rsidR="00422913" w:rsidRPr="000A0C4F">
        <w:rPr>
          <w:rFonts w:ascii="Times New Roman" w:hAnsi="Times New Roman"/>
          <w:sz w:val="28"/>
          <w:szCs w:val="28"/>
        </w:rPr>
        <w:t xml:space="preserve">В соответствии с планом Концепции развития дополнительного образования </w:t>
      </w:r>
      <w:r w:rsidR="00422913" w:rsidRPr="000A0C4F">
        <w:rPr>
          <w:rFonts w:ascii="Times New Roman" w:hAnsi="Times New Roman"/>
          <w:color w:val="000000" w:themeColor="text1"/>
          <w:sz w:val="28"/>
          <w:szCs w:val="28"/>
        </w:rPr>
        <w:t>детей до 2030 года</w:t>
      </w:r>
      <w:r w:rsidR="009822AD" w:rsidRPr="000A0C4F">
        <w:rPr>
          <w:rFonts w:ascii="Times New Roman" w:hAnsi="Times New Roman"/>
          <w:color w:val="000000" w:themeColor="text1"/>
          <w:sz w:val="28"/>
          <w:szCs w:val="28"/>
        </w:rPr>
        <w:t xml:space="preserve"> </w:t>
      </w:r>
      <w:hyperlink r:id="rId8" w:history="1">
        <w:r w:rsidR="00422913" w:rsidRPr="000A0C4F">
          <w:rPr>
            <w:rFonts w:ascii="Times New Roman" w:hAnsi="Times New Roman"/>
            <w:sz w:val="28"/>
            <w:szCs w:val="28"/>
          </w:rPr>
          <w:t>функционирует АИС «Навигатор дополнительного образования», осуществляется переход на персонифицированное финансирование в рамках реализации социального заказа.</w:t>
        </w:r>
      </w:hyperlink>
      <w:r w:rsidR="00422913" w:rsidRPr="000A0C4F">
        <w:rPr>
          <w:rFonts w:ascii="Times New Roman" w:hAnsi="Times New Roman"/>
          <w:sz w:val="28"/>
          <w:szCs w:val="28"/>
        </w:rPr>
        <w:t xml:space="preserve"> В 2024 году 1816 сертификатов использовано для оплаты сертифицированных дополнительных общеобразовательных программ, что составляет 11,92%  детей в возрасте от 5 до 18 лет.</w:t>
      </w:r>
    </w:p>
    <w:p w:rsidR="00422913" w:rsidRPr="000A0C4F" w:rsidRDefault="0023594F" w:rsidP="00422913">
      <w:pPr>
        <w:shd w:val="clear" w:color="auto" w:fill="FFFFFF" w:themeFill="background1"/>
        <w:spacing w:after="0" w:line="240" w:lineRule="auto"/>
        <w:ind w:firstLine="709"/>
        <w:jc w:val="both"/>
        <w:rPr>
          <w:rFonts w:ascii="Times New Roman" w:eastAsia="Times New Roman" w:hAnsi="Times New Roman"/>
          <w:color w:val="FF0000"/>
          <w:sz w:val="28"/>
          <w:szCs w:val="28"/>
        </w:rPr>
      </w:pPr>
      <w:r w:rsidRPr="000A0C4F">
        <w:fldChar w:fldCharType="end"/>
      </w:r>
      <w:r w:rsidR="00422913" w:rsidRPr="000A0C4F">
        <w:rPr>
          <w:rFonts w:ascii="Times New Roman" w:hAnsi="Times New Roman"/>
          <w:sz w:val="28"/>
          <w:szCs w:val="28"/>
        </w:rPr>
        <w:t>По итогам года воспитанники МАУ ДО ЦТ «Радуга» приняли участие более чем в 90 мероприятиях, конкурсах и соревнованиях различных уровней,   завоевав 187 призовых мест: 145 побед в конкурсах муниципального уровня, 26 – регионального, 5 – всероссийского, 11 - международного.</w:t>
      </w:r>
    </w:p>
    <w:p w:rsidR="00422913" w:rsidRPr="000A0C4F" w:rsidRDefault="00422913" w:rsidP="00422913">
      <w:pPr>
        <w:shd w:val="clear" w:color="auto" w:fill="FFFFFF" w:themeFill="background1"/>
        <w:spacing w:after="0" w:line="240" w:lineRule="auto"/>
        <w:ind w:firstLine="709"/>
        <w:jc w:val="both"/>
        <w:rPr>
          <w:rFonts w:ascii="Times New Roman" w:hAnsi="Times New Roman"/>
          <w:sz w:val="28"/>
          <w:szCs w:val="28"/>
        </w:rPr>
      </w:pPr>
      <w:r w:rsidRPr="000A0C4F">
        <w:rPr>
          <w:rFonts w:ascii="Times New Roman" w:hAnsi="Times New Roman"/>
          <w:sz w:val="28"/>
          <w:szCs w:val="28"/>
        </w:rPr>
        <w:t>По итогам года 221 обучающихся МБУ ДО СШ «Олимпиец» приняли участие в 23 соревнованиях, завоевав 21 призовых места: 12 побед - в мероприятиях муниципального уровня, 9 – краевого.</w:t>
      </w:r>
    </w:p>
    <w:p w:rsidR="00422913" w:rsidRPr="000A0C4F" w:rsidRDefault="00422913" w:rsidP="00422913">
      <w:pPr>
        <w:shd w:val="clear" w:color="auto" w:fill="FFFFFF" w:themeFill="background1"/>
        <w:spacing w:after="0" w:line="240" w:lineRule="auto"/>
        <w:ind w:firstLine="709"/>
        <w:jc w:val="both"/>
        <w:rPr>
          <w:rFonts w:ascii="Times New Roman" w:hAnsi="Times New Roman"/>
          <w:sz w:val="28"/>
          <w:szCs w:val="28"/>
        </w:rPr>
      </w:pPr>
      <w:r w:rsidRPr="000A0C4F">
        <w:rPr>
          <w:rFonts w:ascii="Times New Roman" w:hAnsi="Times New Roman"/>
          <w:sz w:val="28"/>
          <w:szCs w:val="28"/>
        </w:rPr>
        <w:t>В 2024 году в Центре тестирования «Олимпиец» нормативы выполнили 2603 человека, из них на золотой значок – 425 человека, серебряный – 590 человек, бронзовый – 716 человек.</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В ДОУ № 2, 10, 11, 40 согласно данным АИС «Навигатор» 233 ребенка получили дополнительные образовательные услуги (спортивные секции, плавание, театральные студии, вокальные, студии изобразительного искусства, хореографический кружок, ритмичная мозаика, английский язык и другие).</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В школах, реализующих дополнительные общеобразовательные программы, охват детей составляет 7372 человека (хореография, вокал, театр, шахматы, спортивные секции баскетбол, футбол, волейбол, настольный теннис).</w:t>
      </w:r>
    </w:p>
    <w:p w:rsidR="00422913" w:rsidRPr="000A0C4F" w:rsidRDefault="00422913" w:rsidP="00422913">
      <w:pPr>
        <w:pStyle w:val="ad"/>
        <w:shd w:val="clear" w:color="auto" w:fill="FFFFFF" w:themeFill="background1"/>
        <w:spacing w:before="0" w:beforeAutospacing="0" w:after="0" w:afterAutospacing="0"/>
        <w:ind w:firstLine="709"/>
        <w:jc w:val="both"/>
        <w:rPr>
          <w:sz w:val="28"/>
          <w:szCs w:val="28"/>
        </w:rPr>
      </w:pPr>
      <w:bookmarkStart w:id="1" w:name="_gjdgxs" w:colFirst="0" w:colLast="0"/>
      <w:bookmarkEnd w:id="1"/>
      <w:r w:rsidRPr="000A0C4F">
        <w:rPr>
          <w:sz w:val="28"/>
          <w:szCs w:val="28"/>
        </w:rPr>
        <w:t>В 2024 году на территории района функционирует пять Центров образования цифрового и гуманитарного профилей «Точка роста» и 13 центров образования естественно-научной и технологической направленностей «Точка роста», которые способствуют формированию современных компетенций и навыков у детей по предметным областям, а также во внеурочной деятельности и в рамках реализации дополнительных общеобразовательных программ.</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Охват дополнительными общеобразовательными программами в 2024 году составил 78,55 % детей и подростков от общей численности детей в возрасте от 5 до 18 лет. Доля услуг дополнительного образования детей, в общем обороте хозяйствующих субъектов в 2024 году составила 1 %.</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bookmarkStart w:id="2" w:name="_30j0zll" w:colFirst="0" w:colLast="0"/>
      <w:bookmarkEnd w:id="2"/>
      <w:r w:rsidRPr="000A0C4F">
        <w:rPr>
          <w:rFonts w:ascii="Times New Roman" w:eastAsia="Times New Roman" w:hAnsi="Times New Roman"/>
          <w:sz w:val="28"/>
          <w:szCs w:val="28"/>
        </w:rPr>
        <w:lastRenderedPageBreak/>
        <w:t>В 2024 году объем финансирования за счет средств местного бюджета на реализацию дополнительных общеобразовательных программ в учреждениях дополнительного образования составил более 54 млн. рублей.</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Препятствия, мешающие развитию конкуренции на рынке услуг дополнительного образования – недостаточно развита материально-техническая база, отсутствуют кадры. Ведется работа по развитию данного направления с помощью открытых на базе образовательных организаций «Точек роста».</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Актуальной проблемой также является учет детей, получающих дополнительные образовательные услуги в частных организациях. </w:t>
      </w:r>
    </w:p>
    <w:p w:rsidR="00422913" w:rsidRPr="000A0C4F" w:rsidRDefault="00422913" w:rsidP="00422913">
      <w:pPr>
        <w:shd w:val="clear" w:color="auto" w:fill="FFFFFF" w:themeFill="background1"/>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Для развития конкуренции на данном рынке необходимо:</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усиление деятельности по вовлечению детей в систему дополнительного образования технической, естественно-научной, социально-гуманитарной направленностей; продолжение работы над сохранностью и увеличением контингента учащихся, путем введения в образовательный процесс образовательных программ по приоритетным направлениям дополнительного образования;</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обновление содержания дополнительных общеобразовательных общеразвивающих программ, с учетом интересов учащихся и потребностей общества;</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апробация и внедрение современных практик по выявлению одаренных и талантливых детей и организация работы с ними;</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разработка системы поддержки отдельных категорий обучающихся, через повышение уровня доступности услуг дополнительного образования;</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расширение межведомственного взаимодействия организаций дополнительного образования и учреждений культуры и спорта;</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совершенствование работы с родителями, </w:t>
      </w:r>
      <w:r w:rsidR="009822AD" w:rsidRPr="000A0C4F">
        <w:rPr>
          <w:rFonts w:ascii="Times New Roman" w:eastAsia="Times New Roman" w:hAnsi="Times New Roman"/>
          <w:sz w:val="28"/>
          <w:szCs w:val="28"/>
        </w:rPr>
        <w:t xml:space="preserve">путем </w:t>
      </w:r>
      <w:r w:rsidRPr="000A0C4F">
        <w:rPr>
          <w:rFonts w:ascii="Times New Roman" w:eastAsia="Times New Roman" w:hAnsi="Times New Roman"/>
          <w:sz w:val="28"/>
          <w:szCs w:val="28"/>
        </w:rPr>
        <w:t>вовле</w:t>
      </w:r>
      <w:r w:rsidR="009822AD" w:rsidRPr="000A0C4F">
        <w:rPr>
          <w:rFonts w:ascii="Times New Roman" w:eastAsia="Times New Roman" w:hAnsi="Times New Roman"/>
          <w:sz w:val="28"/>
          <w:szCs w:val="28"/>
        </w:rPr>
        <w:t>чени</w:t>
      </w:r>
      <w:r w:rsidRPr="000A0C4F">
        <w:rPr>
          <w:rFonts w:ascii="Times New Roman" w:eastAsia="Times New Roman" w:hAnsi="Times New Roman"/>
          <w:sz w:val="28"/>
          <w:szCs w:val="28"/>
        </w:rPr>
        <w:t>я их в совместную деятельность;</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совершенствование и повышение квалификации педагогических кадров, стимулирование деятельности лучших педагогических работников;</w:t>
      </w:r>
    </w:p>
    <w:p w:rsidR="00422913" w:rsidRPr="000A0C4F" w:rsidRDefault="00422913" w:rsidP="00422913">
      <w:pPr>
        <w:pStyle w:val="a5"/>
        <w:numPr>
          <w:ilvl w:val="0"/>
          <w:numId w:val="1"/>
        </w:numPr>
        <w:shd w:val="clear" w:color="auto" w:fill="FFFFFF" w:themeFill="background1"/>
        <w:tabs>
          <w:tab w:val="left" w:pos="993"/>
        </w:tabs>
        <w:spacing w:after="0" w:line="240" w:lineRule="auto"/>
        <w:ind w:left="0" w:firstLine="567"/>
        <w:jc w:val="both"/>
        <w:rPr>
          <w:rFonts w:ascii="Times New Roman" w:eastAsia="Times New Roman" w:hAnsi="Times New Roman"/>
          <w:sz w:val="28"/>
          <w:szCs w:val="28"/>
        </w:rPr>
      </w:pPr>
      <w:r w:rsidRPr="000A0C4F">
        <w:rPr>
          <w:rFonts w:ascii="Times New Roman" w:eastAsia="Times New Roman" w:hAnsi="Times New Roman"/>
          <w:sz w:val="28"/>
          <w:szCs w:val="28"/>
        </w:rPr>
        <w:t>создание условий для профессионального роста и повышения качества преподавания педагогов и тренеров-преподавателей путем проведения тематических мастер-классов, семинаров, открытых занятий и тренировок, активизации участия педагогов в профессиональных конкурсах.</w:t>
      </w:r>
    </w:p>
    <w:p w:rsidR="009D2CA5" w:rsidRPr="000A0C4F" w:rsidRDefault="009D2CA5"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p>
    <w:p w:rsidR="009D2CA5" w:rsidRPr="000A0C4F" w:rsidRDefault="009D2CA5"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r w:rsidRPr="000A0C4F">
        <w:rPr>
          <w:rFonts w:ascii="Times New Roman" w:hAnsi="Times New Roman"/>
          <w:b/>
          <w:color w:val="000000"/>
          <w:sz w:val="28"/>
          <w:szCs w:val="28"/>
        </w:rPr>
        <w:t>1.1.4. Рынок услуг детского отдыха и оздоровления</w:t>
      </w:r>
    </w:p>
    <w:p w:rsidR="00C375DC" w:rsidRPr="000A0C4F" w:rsidRDefault="00C375DC" w:rsidP="009D2CA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olor w:val="000000"/>
          <w:sz w:val="28"/>
          <w:szCs w:val="28"/>
        </w:rPr>
      </w:pPr>
    </w:p>
    <w:p w:rsidR="00422913" w:rsidRPr="000A0C4F" w:rsidRDefault="00422913" w:rsidP="00422913">
      <w:pPr>
        <w:shd w:val="clear" w:color="auto" w:fill="FFFFFF" w:themeFill="background1"/>
        <w:tabs>
          <w:tab w:val="left" w:pos="709"/>
        </w:tabs>
        <w:spacing w:after="0" w:line="240" w:lineRule="auto"/>
        <w:ind w:firstLine="709"/>
        <w:jc w:val="both"/>
        <w:rPr>
          <w:rFonts w:ascii="Times New Roman" w:hAnsi="Times New Roman"/>
          <w:sz w:val="28"/>
          <w:szCs w:val="28"/>
          <w:lang w:eastAsia="ar-SA"/>
        </w:rPr>
      </w:pPr>
      <w:r w:rsidRPr="000A0C4F">
        <w:rPr>
          <w:rFonts w:ascii="Times New Roman" w:hAnsi="Times New Roman"/>
          <w:sz w:val="28"/>
          <w:szCs w:val="28"/>
          <w:lang w:eastAsia="ar-SA"/>
        </w:rPr>
        <w:t xml:space="preserve">На рынке услуг </w:t>
      </w:r>
      <w:r w:rsidRPr="000A0C4F">
        <w:rPr>
          <w:rFonts w:ascii="Times New Roman" w:hAnsi="Times New Roman"/>
          <w:color w:val="000000"/>
          <w:sz w:val="28"/>
          <w:szCs w:val="28"/>
        </w:rPr>
        <w:t>детского отдыха и оздоровления</w:t>
      </w:r>
      <w:r w:rsidRPr="000A0C4F">
        <w:rPr>
          <w:rFonts w:ascii="Times New Roman" w:hAnsi="Times New Roman"/>
          <w:sz w:val="28"/>
          <w:szCs w:val="28"/>
          <w:lang w:eastAsia="ar-SA"/>
        </w:rPr>
        <w:t xml:space="preserve"> муниципального образования функционирует 31 организация, в том числе муниципальный загородный стационарный лагерь «Факел» (ст. Новоминская) и 31 муниципальных детских лагерей, организованные образовательными организациями, осуществляющими организацию отдыха и оздоровления обучающихся в каникулярное время.</w:t>
      </w:r>
      <w:r w:rsidR="003F4B8D" w:rsidRPr="000A0C4F">
        <w:rPr>
          <w:rFonts w:ascii="Times New Roman" w:hAnsi="Times New Roman"/>
          <w:sz w:val="28"/>
          <w:szCs w:val="28"/>
          <w:lang w:eastAsia="ar-SA"/>
        </w:rPr>
        <w:t xml:space="preserve"> </w:t>
      </w:r>
      <w:r w:rsidRPr="000A0C4F">
        <w:rPr>
          <w:rFonts w:ascii="Times New Roman" w:hAnsi="Times New Roman"/>
          <w:sz w:val="28"/>
          <w:szCs w:val="28"/>
          <w:lang w:eastAsia="ar-SA"/>
        </w:rPr>
        <w:t>Доля организаций отдыха и оздоровления детей частной формы собственности составляет 3,3% (1 частная организация ЧОУ НОШ «Чудо-чадо»).</w:t>
      </w:r>
    </w:p>
    <w:p w:rsidR="00422913" w:rsidRPr="000A0C4F" w:rsidRDefault="00422913" w:rsidP="0042291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lastRenderedPageBreak/>
        <w:t>В летний период на базе 28 обра</w:t>
      </w:r>
      <w:r w:rsidR="003F4B8D" w:rsidRPr="000A0C4F">
        <w:rPr>
          <w:rFonts w:ascii="Times New Roman" w:eastAsiaTheme="minorHAnsi" w:hAnsi="Times New Roman"/>
          <w:bCs/>
          <w:sz w:val="28"/>
          <w:szCs w:val="28"/>
        </w:rPr>
        <w:t>зовательных организаций работал</w:t>
      </w:r>
      <w:r w:rsidRPr="000A0C4F">
        <w:rPr>
          <w:rFonts w:ascii="Times New Roman" w:eastAsiaTheme="minorHAnsi" w:hAnsi="Times New Roman"/>
          <w:bCs/>
          <w:sz w:val="28"/>
          <w:szCs w:val="28"/>
        </w:rPr>
        <w:t xml:space="preserve"> 31 лагерь дневного пребывания, в которых отдохнули 2750 ребят, 1838 человек из них дети из малообеспеченных, многодетных семей, дети с ОВЗ, дети участников СВО, сироты и инвалиды. На базе муниципального лагеря «Факел» было организовано 4 профильные смены «Юный спецназовец» – для учащихся, состоящих на различных видах учета, из семей СОП, кадетских, казачьих классов, юнармейцев, «Фабрика звезд» – для творческих детей, «Туристическая вертуаль» – для туристов и спортивная смена «Олимпиец». Летом 2024 года была реализована программа «Обучение плаванию»: 400 учащихся, отдыхавших на базе МБУ ДЗСОЛ «Факел», под руководством опытных тренеров прошли цикл занятий на базе бассейна «Кировец» ст. Новоминской.</w:t>
      </w:r>
    </w:p>
    <w:p w:rsidR="00422913" w:rsidRPr="000A0C4F" w:rsidRDefault="00422913" w:rsidP="0042291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color w:val="000000" w:themeColor="text1"/>
          <w:sz w:val="28"/>
          <w:szCs w:val="28"/>
        </w:rPr>
      </w:pPr>
      <w:r w:rsidRPr="000A0C4F">
        <w:rPr>
          <w:rFonts w:ascii="Times New Roman" w:eastAsiaTheme="minorHAnsi" w:hAnsi="Times New Roman"/>
          <w:bCs/>
          <w:color w:val="000000" w:themeColor="text1"/>
          <w:sz w:val="28"/>
          <w:szCs w:val="28"/>
        </w:rPr>
        <w:t>Для 222 учащихся был организован отдых на морской даче на базе ДОЛ «Медвежонок». Более 150 человек побывали в течение лета в многодневных походах «Школа безопасности», переход «Мой Кавказ», «Звезда Кавказа», «Западный Кавказ» и др., более 1500 человек в поездках в Казань, Москву, Санкт-Петербург, Ярославле, на Байкал, в Нижний Новгород, по Краснодарскому краю, Ростовской области, Адыгее.</w:t>
      </w:r>
    </w:p>
    <w:p w:rsidR="00422913" w:rsidRPr="000A0C4F" w:rsidRDefault="00536893" w:rsidP="00422913">
      <w:pPr>
        <w:shd w:val="clear" w:color="auto" w:fill="FFFFFF" w:themeFill="background1"/>
        <w:autoSpaceDE w:val="0"/>
        <w:autoSpaceDN w:val="0"/>
        <w:adjustRightInd w:val="0"/>
        <w:spacing w:after="0" w:line="240" w:lineRule="auto"/>
        <w:ind w:firstLine="709"/>
        <w:jc w:val="both"/>
        <w:rPr>
          <w:rFonts w:ascii="Times New Roman" w:eastAsiaTheme="minorHAnsi" w:hAnsi="Times New Roman"/>
          <w:bCs/>
          <w:sz w:val="28"/>
          <w:szCs w:val="28"/>
        </w:rPr>
      </w:pPr>
      <w:r w:rsidRPr="000A0C4F">
        <w:rPr>
          <w:rFonts w:ascii="Times New Roman" w:eastAsiaTheme="minorHAnsi" w:hAnsi="Times New Roman"/>
          <w:bCs/>
          <w:sz w:val="28"/>
          <w:szCs w:val="28"/>
        </w:rPr>
        <w:t>В 2024 году с</w:t>
      </w:r>
      <w:r w:rsidR="00422913" w:rsidRPr="000A0C4F">
        <w:rPr>
          <w:rFonts w:ascii="Times New Roman" w:eastAsiaTheme="minorHAnsi" w:hAnsi="Times New Roman"/>
          <w:bCs/>
          <w:sz w:val="28"/>
          <w:szCs w:val="28"/>
        </w:rPr>
        <w:t xml:space="preserve">овместно с Каневской ЦРБ организовано санаторно-курортное лечение </w:t>
      </w:r>
      <w:r w:rsidRPr="000A0C4F">
        <w:rPr>
          <w:rFonts w:ascii="Times New Roman" w:eastAsiaTheme="minorHAnsi" w:hAnsi="Times New Roman"/>
          <w:bCs/>
          <w:sz w:val="28"/>
          <w:szCs w:val="28"/>
        </w:rPr>
        <w:t xml:space="preserve">50 </w:t>
      </w:r>
      <w:r w:rsidR="00422913" w:rsidRPr="000A0C4F">
        <w:rPr>
          <w:rFonts w:ascii="Times New Roman" w:eastAsiaTheme="minorHAnsi" w:hAnsi="Times New Roman"/>
          <w:bCs/>
          <w:sz w:val="28"/>
          <w:szCs w:val="28"/>
        </w:rPr>
        <w:t>обучающихся в течение всего года в детском санатории «Бимлюк».</w:t>
      </w:r>
    </w:p>
    <w:p w:rsidR="00422913" w:rsidRPr="000A0C4F" w:rsidRDefault="00422913" w:rsidP="00422913">
      <w:pPr>
        <w:shd w:val="clear" w:color="auto" w:fill="FFFFFF" w:themeFill="background1"/>
        <w:tabs>
          <w:tab w:val="left" w:pos="709"/>
        </w:tabs>
        <w:spacing w:after="0" w:line="240" w:lineRule="auto"/>
        <w:ind w:firstLine="709"/>
        <w:jc w:val="both"/>
        <w:rPr>
          <w:rFonts w:ascii="Times New Roman" w:hAnsi="Times New Roman"/>
          <w:color w:val="000000"/>
          <w:sz w:val="28"/>
          <w:szCs w:val="28"/>
        </w:rPr>
      </w:pPr>
      <w:r w:rsidRPr="000A0C4F">
        <w:rPr>
          <w:rFonts w:ascii="Times New Roman" w:hAnsi="Times New Roman"/>
          <w:sz w:val="28"/>
          <w:szCs w:val="28"/>
          <w:lang w:eastAsia="ar-SA"/>
        </w:rPr>
        <w:t>Охват детским отдыхом и оздоровлением детей и подростков в возрасте от 7 до 18 лет составил 99,9%.</w:t>
      </w:r>
    </w:p>
    <w:p w:rsidR="00422913" w:rsidRPr="000A0C4F" w:rsidRDefault="00422913" w:rsidP="00422913">
      <w:pPr>
        <w:shd w:val="clear" w:color="auto" w:fill="FFFFFF" w:themeFill="background1"/>
        <w:tabs>
          <w:tab w:val="left" w:pos="709"/>
        </w:tabs>
        <w:spacing w:after="0" w:line="240" w:lineRule="auto"/>
        <w:ind w:firstLine="709"/>
        <w:jc w:val="both"/>
        <w:rPr>
          <w:rFonts w:ascii="Times New Roman" w:hAnsi="Times New Roman"/>
          <w:color w:val="FF0000"/>
          <w:sz w:val="28"/>
          <w:szCs w:val="28"/>
        </w:rPr>
      </w:pPr>
      <w:r w:rsidRPr="000A0C4F">
        <w:rPr>
          <w:rFonts w:ascii="Times New Roman" w:hAnsi="Times New Roman"/>
          <w:sz w:val="28"/>
          <w:szCs w:val="28"/>
        </w:rPr>
        <w:t>Объем средств муниципального бюджета, направленных на организацию и проведение мероприятий в рамках оздоровительной кампании 2024 года составил</w:t>
      </w:r>
      <w:r w:rsidRPr="000A0C4F">
        <w:rPr>
          <w:rFonts w:ascii="Times New Roman" w:hAnsi="Times New Roman"/>
          <w:color w:val="000000" w:themeColor="text1"/>
          <w:sz w:val="28"/>
          <w:szCs w:val="28"/>
        </w:rPr>
        <w:t xml:space="preserve"> 21</w:t>
      </w:r>
      <w:r w:rsidR="00536893" w:rsidRPr="000A0C4F">
        <w:rPr>
          <w:rFonts w:ascii="Times New Roman" w:hAnsi="Times New Roman"/>
          <w:color w:val="000000" w:themeColor="text1"/>
          <w:sz w:val="28"/>
          <w:szCs w:val="28"/>
        </w:rPr>
        <w:t>,</w:t>
      </w:r>
      <w:r w:rsidRPr="000A0C4F">
        <w:rPr>
          <w:rFonts w:ascii="Times New Roman" w:hAnsi="Times New Roman"/>
          <w:color w:val="000000" w:themeColor="text1"/>
          <w:sz w:val="28"/>
          <w:szCs w:val="28"/>
        </w:rPr>
        <w:t>9</w:t>
      </w:r>
      <w:r w:rsidR="00536893" w:rsidRPr="000A0C4F">
        <w:rPr>
          <w:rFonts w:ascii="Times New Roman" w:hAnsi="Times New Roman"/>
          <w:color w:val="000000" w:themeColor="text1"/>
          <w:sz w:val="28"/>
          <w:szCs w:val="28"/>
        </w:rPr>
        <w:t xml:space="preserve"> млн.</w:t>
      </w:r>
      <w:r w:rsidRPr="000A0C4F">
        <w:rPr>
          <w:rFonts w:ascii="Times New Roman" w:hAnsi="Times New Roman"/>
          <w:color w:val="000000" w:themeColor="text1"/>
          <w:sz w:val="28"/>
          <w:szCs w:val="28"/>
        </w:rPr>
        <w:t xml:space="preserve"> рублей, в том числе из краевого бюджета – 8</w:t>
      </w:r>
      <w:r w:rsidR="00536893" w:rsidRPr="000A0C4F">
        <w:rPr>
          <w:rFonts w:ascii="Times New Roman" w:hAnsi="Times New Roman"/>
          <w:color w:val="000000" w:themeColor="text1"/>
          <w:sz w:val="28"/>
          <w:szCs w:val="28"/>
        </w:rPr>
        <w:t>,7 млн.</w:t>
      </w:r>
      <w:r w:rsidRPr="000A0C4F">
        <w:rPr>
          <w:rFonts w:ascii="Times New Roman" w:hAnsi="Times New Roman"/>
          <w:color w:val="000000" w:themeColor="text1"/>
          <w:sz w:val="28"/>
          <w:szCs w:val="28"/>
        </w:rPr>
        <w:t xml:space="preserve"> рублей.</w:t>
      </w:r>
    </w:p>
    <w:p w:rsidR="00422913" w:rsidRPr="000A0C4F" w:rsidRDefault="00F523E1" w:rsidP="00422913">
      <w:pPr>
        <w:shd w:val="clear" w:color="auto" w:fill="FFFFFF" w:themeFill="background1"/>
        <w:spacing w:after="0" w:line="240" w:lineRule="auto"/>
        <w:ind w:firstLine="709"/>
        <w:contextualSpacing/>
        <w:jc w:val="both"/>
        <w:rPr>
          <w:rFonts w:ascii="Times New Roman" w:hAnsi="Times New Roman"/>
          <w:sz w:val="28"/>
          <w:szCs w:val="28"/>
        </w:rPr>
      </w:pPr>
      <w:r w:rsidRPr="000A0C4F">
        <w:rPr>
          <w:rFonts w:ascii="Times New Roman" w:hAnsi="Times New Roman"/>
          <w:sz w:val="28"/>
          <w:szCs w:val="28"/>
        </w:rPr>
        <w:t>В</w:t>
      </w:r>
      <w:r w:rsidR="00422913" w:rsidRPr="000A0C4F">
        <w:rPr>
          <w:rFonts w:ascii="Times New Roman" w:hAnsi="Times New Roman"/>
          <w:sz w:val="28"/>
          <w:szCs w:val="28"/>
        </w:rPr>
        <w:t xml:space="preserve">озрастающий спрос на детский отдых объясняются ростом благосостояния населения и возможностью финансирования детского отдыха за счет ФСС РФ. </w:t>
      </w:r>
    </w:p>
    <w:p w:rsidR="00422913" w:rsidRPr="000A0C4F" w:rsidRDefault="00422913" w:rsidP="00422913">
      <w:pPr>
        <w:shd w:val="clear" w:color="auto" w:fill="FFFFFF" w:themeFill="background1"/>
        <w:spacing w:after="0" w:line="240" w:lineRule="auto"/>
        <w:ind w:firstLine="708"/>
        <w:jc w:val="both"/>
        <w:rPr>
          <w:rFonts w:ascii="Times New Roman" w:hAnsi="Times New Roman"/>
          <w:sz w:val="28"/>
          <w:szCs w:val="28"/>
        </w:rPr>
      </w:pPr>
      <w:r w:rsidRPr="000A0C4F">
        <w:rPr>
          <w:rFonts w:ascii="Times New Roman" w:hAnsi="Times New Roman"/>
          <w:sz w:val="28"/>
          <w:szCs w:val="28"/>
        </w:rPr>
        <w:t>Основные задачи</w:t>
      </w:r>
      <w:r w:rsidRPr="000A0C4F">
        <w:rPr>
          <w:rFonts w:ascii="Times New Roman" w:hAnsi="Times New Roman"/>
          <w:sz w:val="28"/>
          <w:szCs w:val="28"/>
          <w:lang w:eastAsia="ar-SA"/>
        </w:rPr>
        <w:t xml:space="preserve"> на рынке услуг </w:t>
      </w:r>
      <w:r w:rsidRPr="000A0C4F">
        <w:rPr>
          <w:rFonts w:ascii="Times New Roman" w:hAnsi="Times New Roman"/>
          <w:color w:val="000000"/>
          <w:sz w:val="28"/>
          <w:szCs w:val="28"/>
        </w:rPr>
        <w:t>детского отдыха и оздоровления</w:t>
      </w:r>
      <w:r w:rsidRPr="000A0C4F">
        <w:rPr>
          <w:rFonts w:ascii="Times New Roman" w:hAnsi="Times New Roman"/>
          <w:sz w:val="28"/>
          <w:szCs w:val="28"/>
        </w:rPr>
        <w:t>-  обеспечение безопасности детей в местах отдыха, развитие и продвижение спортивно-оздоровительного туризма как формы малозатратн</w:t>
      </w:r>
      <w:r w:rsidR="00F523E1" w:rsidRPr="000A0C4F">
        <w:rPr>
          <w:rFonts w:ascii="Times New Roman" w:hAnsi="Times New Roman"/>
          <w:sz w:val="28"/>
          <w:szCs w:val="28"/>
        </w:rPr>
        <w:t>ого массового активного отдыха, внедрение</w:t>
      </w:r>
      <w:r w:rsidRPr="000A0C4F">
        <w:rPr>
          <w:rFonts w:ascii="Times New Roman" w:hAnsi="Times New Roman"/>
          <w:sz w:val="28"/>
          <w:szCs w:val="28"/>
        </w:rPr>
        <w:t xml:space="preserve"> новые формы оздоровления.</w:t>
      </w:r>
    </w:p>
    <w:p w:rsidR="008E2D93" w:rsidRPr="000A0C4F" w:rsidRDefault="008E2D93" w:rsidP="008E2D93">
      <w:pPr>
        <w:pStyle w:val="ad"/>
        <w:shd w:val="clear" w:color="auto" w:fill="FFFFFF"/>
        <w:spacing w:before="0" w:beforeAutospacing="0" w:after="0" w:afterAutospacing="0"/>
        <w:rPr>
          <w:b/>
          <w:sz w:val="28"/>
          <w:szCs w:val="28"/>
        </w:rPr>
      </w:pPr>
    </w:p>
    <w:p w:rsidR="009464CB" w:rsidRPr="000A0C4F" w:rsidRDefault="009F6490" w:rsidP="005904B4">
      <w:pPr>
        <w:shd w:val="clear" w:color="auto" w:fill="FFFFFF"/>
        <w:tabs>
          <w:tab w:val="left" w:pos="993"/>
        </w:tabs>
        <w:spacing w:after="0" w:line="240" w:lineRule="auto"/>
        <w:jc w:val="center"/>
        <w:textAlignment w:val="baseline"/>
        <w:rPr>
          <w:rFonts w:ascii="Times New Roman" w:hAnsi="Times New Roman"/>
          <w:b/>
          <w:sz w:val="28"/>
          <w:szCs w:val="28"/>
        </w:rPr>
      </w:pPr>
      <w:r w:rsidRPr="000A0C4F">
        <w:rPr>
          <w:rFonts w:ascii="Times New Roman" w:hAnsi="Times New Roman"/>
          <w:b/>
          <w:color w:val="000000"/>
          <w:sz w:val="28"/>
          <w:szCs w:val="28"/>
          <w:lang w:eastAsia="ru-RU"/>
        </w:rPr>
        <w:t>1.1</w:t>
      </w:r>
      <w:r w:rsidR="00CE10B7" w:rsidRPr="000A0C4F">
        <w:rPr>
          <w:rFonts w:ascii="Times New Roman" w:hAnsi="Times New Roman"/>
          <w:b/>
          <w:color w:val="000000"/>
          <w:sz w:val="28"/>
          <w:szCs w:val="28"/>
          <w:lang w:eastAsia="ru-RU"/>
        </w:rPr>
        <w:t>.</w:t>
      </w:r>
      <w:r w:rsidR="009D2CA5" w:rsidRPr="000A0C4F">
        <w:rPr>
          <w:rFonts w:ascii="Times New Roman" w:hAnsi="Times New Roman"/>
          <w:b/>
          <w:color w:val="000000"/>
          <w:sz w:val="28"/>
          <w:szCs w:val="28"/>
          <w:lang w:eastAsia="ru-RU"/>
        </w:rPr>
        <w:t>5</w:t>
      </w:r>
      <w:r w:rsidR="009464CB" w:rsidRPr="000A0C4F">
        <w:rPr>
          <w:rFonts w:ascii="Times New Roman" w:hAnsi="Times New Roman"/>
          <w:b/>
          <w:color w:val="000000"/>
          <w:sz w:val="28"/>
          <w:szCs w:val="28"/>
          <w:lang w:eastAsia="ru-RU"/>
        </w:rPr>
        <w:t xml:space="preserve">. </w:t>
      </w:r>
      <w:r w:rsidRPr="000A0C4F">
        <w:rPr>
          <w:rFonts w:ascii="Times New Roman" w:hAnsi="Times New Roman"/>
          <w:b/>
          <w:sz w:val="28"/>
          <w:szCs w:val="28"/>
        </w:rPr>
        <w:t>Рынок ритуальных услуг</w:t>
      </w:r>
    </w:p>
    <w:p w:rsidR="008E3DD0" w:rsidRPr="000A0C4F" w:rsidRDefault="008E3DD0" w:rsidP="005904B4">
      <w:pPr>
        <w:shd w:val="clear" w:color="auto" w:fill="FFFFFF"/>
        <w:tabs>
          <w:tab w:val="left" w:pos="993"/>
        </w:tabs>
        <w:spacing w:after="0" w:line="240" w:lineRule="auto"/>
        <w:jc w:val="center"/>
        <w:textAlignment w:val="baseline"/>
        <w:rPr>
          <w:rFonts w:ascii="Times New Roman" w:hAnsi="Times New Roman"/>
          <w:b/>
          <w:sz w:val="28"/>
          <w:szCs w:val="28"/>
        </w:rPr>
      </w:pPr>
    </w:p>
    <w:p w:rsidR="002909F9" w:rsidRPr="000A0C4F" w:rsidRDefault="002909F9" w:rsidP="002909F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На территории муниципального образования Каневской район ритуальные услуги </w:t>
      </w:r>
      <w:r w:rsidR="00AA3134" w:rsidRPr="000A0C4F">
        <w:rPr>
          <w:rFonts w:ascii="Times New Roman" w:eastAsia="Times New Roman" w:hAnsi="Times New Roman"/>
          <w:sz w:val="28"/>
          <w:szCs w:val="28"/>
          <w:lang w:eastAsia="ru-RU"/>
        </w:rPr>
        <w:t xml:space="preserve">в отчетном году </w:t>
      </w:r>
      <w:r w:rsidRPr="000A0C4F">
        <w:rPr>
          <w:rFonts w:ascii="Times New Roman" w:eastAsia="Times New Roman" w:hAnsi="Times New Roman"/>
          <w:sz w:val="28"/>
          <w:szCs w:val="28"/>
          <w:lang w:eastAsia="ru-RU"/>
        </w:rPr>
        <w:t xml:space="preserve">оказывают </w:t>
      </w:r>
      <w:r w:rsidR="00910887" w:rsidRPr="000A0C4F">
        <w:rPr>
          <w:rFonts w:ascii="Times New Roman" w:eastAsia="Times New Roman" w:hAnsi="Times New Roman"/>
          <w:sz w:val="28"/>
          <w:szCs w:val="28"/>
          <w:lang w:eastAsia="ru-RU"/>
        </w:rPr>
        <w:t>8</w:t>
      </w:r>
      <w:r w:rsidRPr="000A0C4F">
        <w:rPr>
          <w:rFonts w:ascii="Times New Roman" w:eastAsia="Times New Roman" w:hAnsi="Times New Roman"/>
          <w:sz w:val="28"/>
          <w:szCs w:val="28"/>
          <w:lang w:eastAsia="ru-RU"/>
        </w:rPr>
        <w:t xml:space="preserve"> хозяйствующих субъектов</w:t>
      </w:r>
      <w:r w:rsidR="00BB410C" w:rsidRPr="000A0C4F">
        <w:rPr>
          <w:rFonts w:ascii="Times New Roman" w:eastAsia="Times New Roman" w:hAnsi="Times New Roman"/>
          <w:sz w:val="28"/>
          <w:szCs w:val="28"/>
          <w:lang w:eastAsia="ru-RU"/>
        </w:rPr>
        <w:t xml:space="preserve"> (и</w:t>
      </w:r>
      <w:r w:rsidRPr="000A0C4F">
        <w:rPr>
          <w:rFonts w:ascii="Times New Roman" w:eastAsia="Times New Roman" w:hAnsi="Times New Roman"/>
          <w:sz w:val="28"/>
          <w:szCs w:val="28"/>
          <w:lang w:eastAsia="ru-RU"/>
        </w:rPr>
        <w:t>ндивидуальные предприниматели</w:t>
      </w:r>
      <w:r w:rsidR="00BB410C"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w:t>
      </w:r>
    </w:p>
    <w:p w:rsidR="002909F9" w:rsidRPr="000A0C4F" w:rsidRDefault="002909F9" w:rsidP="002909F9">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Предприятиями оказывается широкий спектр услуг. Доля организаций частной формы собственности в сфере ритуальных услуг составляет </w:t>
      </w:r>
      <w:r w:rsidR="00BB410C" w:rsidRPr="000A0C4F">
        <w:rPr>
          <w:rFonts w:ascii="Times New Roman" w:eastAsia="Times New Roman" w:hAnsi="Times New Roman"/>
          <w:sz w:val="28"/>
          <w:szCs w:val="28"/>
          <w:lang w:eastAsia="ru-RU"/>
        </w:rPr>
        <w:t>100</w:t>
      </w:r>
      <w:r w:rsidRPr="000A0C4F">
        <w:rPr>
          <w:rFonts w:ascii="Times New Roman" w:eastAsia="Times New Roman" w:hAnsi="Times New Roman"/>
          <w:sz w:val="28"/>
          <w:szCs w:val="28"/>
          <w:lang w:eastAsia="ru-RU"/>
        </w:rPr>
        <w:t xml:space="preserve">%. </w:t>
      </w:r>
    </w:p>
    <w:p w:rsidR="002909F9" w:rsidRPr="000A0C4F" w:rsidRDefault="002909F9" w:rsidP="002909F9">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Поскольку данный вид деятельности не отрегулирован государством, потребитель уязвим в момент, когда пользуется подобными услугами, и похоронные бюро этим злоупотребляют. При этом недобросовестные компании получают информацию о смерти человека из личных источников, т.е. наблюдается недобросовестная конкуренция.  </w:t>
      </w:r>
    </w:p>
    <w:p w:rsidR="002909F9" w:rsidRPr="000A0C4F" w:rsidRDefault="002909F9" w:rsidP="002909F9">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lastRenderedPageBreak/>
        <w:t>Особенность конкуренции между похоронными организациями заключается в том, что традиционные методы ведения бизнеса и привлечения клиентов в ритуальном бизнесе почти не работают.</w:t>
      </w:r>
    </w:p>
    <w:p w:rsidR="002909F9" w:rsidRPr="000A0C4F" w:rsidRDefault="002909F9" w:rsidP="002909F9">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Основными задачами по содействию развитию конкуренции на рынке являются дальнейшее развитие добросовестной конкуренции, </w:t>
      </w:r>
      <w:r w:rsidR="00AA3134" w:rsidRPr="000A0C4F">
        <w:rPr>
          <w:rFonts w:ascii="Times New Roman" w:eastAsia="Times New Roman" w:hAnsi="Times New Roman"/>
          <w:sz w:val="28"/>
          <w:szCs w:val="28"/>
          <w:lang w:eastAsia="ru-RU"/>
        </w:rPr>
        <w:t xml:space="preserve">развитие нормативной правовой базы в сфере ритуальных услуг, </w:t>
      </w:r>
      <w:r w:rsidRPr="000A0C4F">
        <w:rPr>
          <w:rFonts w:ascii="Times New Roman" w:eastAsia="Times New Roman" w:hAnsi="Times New Roman"/>
          <w:sz w:val="28"/>
          <w:szCs w:val="28"/>
          <w:lang w:eastAsia="ru-RU"/>
        </w:rPr>
        <w:t>введение единых требований для похоронных компаний и повышение качества предоставления услуг.</w:t>
      </w:r>
    </w:p>
    <w:p w:rsidR="00E650EB" w:rsidRPr="000A0C4F" w:rsidRDefault="00E650EB" w:rsidP="00E650EB">
      <w:pPr>
        <w:spacing w:after="0" w:line="240" w:lineRule="auto"/>
        <w:jc w:val="both"/>
        <w:rPr>
          <w:rFonts w:ascii="Times New Roman" w:hAnsi="Times New Roman"/>
          <w:b/>
          <w:color w:val="000000"/>
          <w:sz w:val="28"/>
          <w:szCs w:val="28"/>
          <w:lang w:eastAsia="ru-RU"/>
        </w:rPr>
      </w:pPr>
    </w:p>
    <w:p w:rsidR="0028253E" w:rsidRPr="000A0C4F" w:rsidRDefault="009F6490" w:rsidP="002C498A">
      <w:pPr>
        <w:spacing w:after="0" w:line="240" w:lineRule="auto"/>
        <w:ind w:firstLine="708"/>
        <w:jc w:val="center"/>
        <w:rPr>
          <w:rFonts w:ascii="Times New Roman" w:hAnsi="Times New Roman"/>
          <w:b/>
          <w:sz w:val="28"/>
          <w:szCs w:val="28"/>
        </w:rPr>
      </w:pPr>
      <w:r w:rsidRPr="000A0C4F">
        <w:rPr>
          <w:rFonts w:ascii="Times New Roman" w:hAnsi="Times New Roman"/>
          <w:b/>
          <w:color w:val="000000"/>
          <w:sz w:val="28"/>
          <w:szCs w:val="28"/>
          <w:lang w:eastAsia="ru-RU"/>
        </w:rPr>
        <w:t>1.1</w:t>
      </w:r>
      <w:r w:rsidR="00CE10B7" w:rsidRPr="000A0C4F">
        <w:rPr>
          <w:rFonts w:ascii="Times New Roman" w:hAnsi="Times New Roman"/>
          <w:b/>
          <w:color w:val="000000"/>
          <w:sz w:val="28"/>
          <w:szCs w:val="28"/>
          <w:lang w:eastAsia="ru-RU"/>
        </w:rPr>
        <w:t>.</w:t>
      </w:r>
      <w:r w:rsidR="009D2CA5" w:rsidRPr="000A0C4F">
        <w:rPr>
          <w:rFonts w:ascii="Times New Roman" w:hAnsi="Times New Roman"/>
          <w:b/>
          <w:color w:val="000000"/>
          <w:sz w:val="28"/>
          <w:szCs w:val="28"/>
          <w:lang w:eastAsia="ru-RU"/>
        </w:rPr>
        <w:t>6</w:t>
      </w:r>
      <w:r w:rsidR="00CE10B7" w:rsidRPr="000A0C4F">
        <w:rPr>
          <w:rFonts w:ascii="Times New Roman" w:hAnsi="Times New Roman"/>
          <w:b/>
          <w:color w:val="000000"/>
          <w:sz w:val="28"/>
          <w:szCs w:val="28"/>
          <w:lang w:eastAsia="ru-RU"/>
        </w:rPr>
        <w:t xml:space="preserve">. </w:t>
      </w:r>
      <w:r w:rsidRPr="000A0C4F">
        <w:rPr>
          <w:rFonts w:ascii="Times New Roman" w:hAnsi="Times New Roman"/>
          <w:b/>
          <w:sz w:val="28"/>
          <w:szCs w:val="28"/>
        </w:rPr>
        <w:t>Рынок теплоснабжения (производство тепловой энергии)</w:t>
      </w:r>
    </w:p>
    <w:p w:rsidR="005904B4" w:rsidRPr="000A0C4F" w:rsidRDefault="005904B4" w:rsidP="002C498A">
      <w:pPr>
        <w:spacing w:after="0" w:line="240" w:lineRule="auto"/>
        <w:ind w:firstLine="708"/>
        <w:jc w:val="center"/>
        <w:rPr>
          <w:rFonts w:ascii="Times New Roman" w:hAnsi="Times New Roman"/>
          <w:b/>
          <w:sz w:val="28"/>
          <w:szCs w:val="28"/>
        </w:rPr>
      </w:pPr>
    </w:p>
    <w:p w:rsidR="0064158E" w:rsidRPr="000A0C4F" w:rsidRDefault="002909F9" w:rsidP="0064158E">
      <w:pPr>
        <w:spacing w:after="0" w:line="240" w:lineRule="auto"/>
        <w:ind w:firstLine="709"/>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На рынке теплоснабжения (производство тепловой энергии) муниципального образования Каневской район в 202</w:t>
      </w:r>
      <w:r w:rsidR="004E4A18"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году функционировало </w:t>
      </w:r>
      <w:r w:rsidR="008E3DD0" w:rsidRPr="000A0C4F">
        <w:rPr>
          <w:rFonts w:ascii="Times New Roman" w:eastAsia="Times New Roman" w:hAnsi="Times New Roman"/>
          <w:sz w:val="28"/>
          <w:szCs w:val="28"/>
          <w:lang w:eastAsia="ru-RU"/>
        </w:rPr>
        <w:t>2</w:t>
      </w:r>
      <w:r w:rsidRPr="000A0C4F">
        <w:rPr>
          <w:rFonts w:ascii="Times New Roman" w:eastAsia="Times New Roman" w:hAnsi="Times New Roman"/>
          <w:sz w:val="28"/>
          <w:szCs w:val="28"/>
          <w:lang w:eastAsia="ru-RU"/>
        </w:rPr>
        <w:t xml:space="preserve"> предприятия: МУП «Каневские тепловые сети», ООО «Каневской завод газовой аппаратуры». </w:t>
      </w:r>
    </w:p>
    <w:p w:rsidR="002909F9" w:rsidRPr="000A0C4F" w:rsidRDefault="0064158E" w:rsidP="0064158E">
      <w:pPr>
        <w:spacing w:after="0" w:line="240" w:lineRule="auto"/>
        <w:ind w:firstLine="709"/>
        <w:contextualSpacing/>
        <w:jc w:val="both"/>
        <w:rPr>
          <w:rFonts w:ascii="Times New Roman" w:eastAsia="Times New Roman" w:hAnsi="Times New Roman"/>
          <w:sz w:val="28"/>
          <w:szCs w:val="28"/>
          <w:lang w:eastAsia="ru-RU"/>
        </w:rPr>
      </w:pPr>
      <w:r w:rsidRPr="000A0C4F">
        <w:rPr>
          <w:rFonts w:ascii="Times New Roman" w:hAnsi="Times New Roman"/>
          <w:sz w:val="28"/>
          <w:szCs w:val="28"/>
        </w:rPr>
        <w:t>В районе эксплуатируется 76 котельных, обеспечивающие отопление жилого фонда и объектов социальной сферы, из них на обслуживании МУП «Каневские тепловые сети» находится 42 котельных, 26 котельных (топочных) – учреждений образования, 6 – учреждений культуры сельских поселений, 1 котельная – ЗАО «Россия», 1 - КЗГА</w:t>
      </w:r>
      <w:r w:rsidR="002909F9" w:rsidRPr="000A0C4F">
        <w:rPr>
          <w:rFonts w:ascii="Times New Roman" w:eastAsia="Times New Roman" w:hAnsi="Times New Roman"/>
          <w:sz w:val="28"/>
          <w:szCs w:val="28"/>
          <w:lang w:eastAsia="ru-RU"/>
        </w:rPr>
        <w:t xml:space="preserve"> и 52,5 км тепловых сетей, как входящие в систему централизованного и ведомственного теплоснабжения.  </w:t>
      </w:r>
    </w:p>
    <w:p w:rsidR="002909F9" w:rsidRPr="000A0C4F" w:rsidRDefault="002909F9" w:rsidP="002909F9">
      <w:pPr>
        <w:spacing w:after="0" w:line="240" w:lineRule="auto"/>
        <w:ind w:firstLine="708"/>
        <w:jc w:val="both"/>
        <w:rPr>
          <w:rFonts w:ascii="Times New Roman" w:eastAsia="Times New Roman" w:hAnsi="Times New Roman"/>
          <w:color w:val="000000"/>
          <w:sz w:val="28"/>
          <w:szCs w:val="28"/>
          <w:lang w:eastAsia="ru-RU"/>
        </w:rPr>
      </w:pPr>
      <w:r w:rsidRPr="000A0C4F">
        <w:rPr>
          <w:rFonts w:ascii="Times New Roman" w:eastAsia="Times New Roman" w:hAnsi="Times New Roman"/>
          <w:sz w:val="28"/>
          <w:szCs w:val="28"/>
          <w:lang w:eastAsia="ru-RU"/>
        </w:rPr>
        <w:t xml:space="preserve">Основной поставщик тепла для населения и предприятий района  -  МУП «Каневские тепловые сети», которое обслуживает </w:t>
      </w:r>
      <w:r w:rsidRPr="000A0C4F">
        <w:rPr>
          <w:rFonts w:ascii="Times New Roman" w:eastAsia="Times New Roman" w:hAnsi="Times New Roman"/>
          <w:color w:val="000000"/>
          <w:sz w:val="28"/>
          <w:szCs w:val="28"/>
          <w:lang w:eastAsia="ru-RU"/>
        </w:rPr>
        <w:t>42 котельных</w:t>
      </w:r>
      <w:r w:rsidR="000D5FF0" w:rsidRPr="000A0C4F">
        <w:rPr>
          <w:rFonts w:ascii="Times New Roman" w:eastAsia="Times New Roman" w:hAnsi="Times New Roman"/>
          <w:color w:val="000000"/>
          <w:sz w:val="28"/>
          <w:szCs w:val="28"/>
          <w:lang w:eastAsia="ru-RU"/>
        </w:rPr>
        <w:t xml:space="preserve"> (131 котел)</w:t>
      </w:r>
      <w:r w:rsidRPr="000A0C4F">
        <w:rPr>
          <w:rFonts w:ascii="Times New Roman" w:eastAsia="Times New Roman" w:hAnsi="Times New Roman"/>
          <w:color w:val="000000"/>
          <w:sz w:val="28"/>
          <w:szCs w:val="28"/>
          <w:lang w:eastAsia="ru-RU"/>
        </w:rPr>
        <w:t>, из них 32 работают без обслуживающего персонала.</w:t>
      </w:r>
      <w:r w:rsidR="00611144" w:rsidRPr="000A0C4F">
        <w:rPr>
          <w:rFonts w:ascii="Times New Roman" w:eastAsia="Times New Roman" w:hAnsi="Times New Roman"/>
          <w:color w:val="000000"/>
          <w:sz w:val="28"/>
          <w:szCs w:val="28"/>
          <w:lang w:eastAsia="ru-RU"/>
        </w:rPr>
        <w:t xml:space="preserve"> Протяженность тепловых сетей, обслуживаемых предприятием, составляет 48,98 км (</w:t>
      </w:r>
      <w:r w:rsidR="000D5FF0" w:rsidRPr="000A0C4F">
        <w:rPr>
          <w:rFonts w:ascii="Times New Roman" w:eastAsia="Times New Roman" w:hAnsi="Times New Roman"/>
          <w:color w:val="000000"/>
          <w:sz w:val="28"/>
          <w:szCs w:val="28"/>
          <w:lang w:eastAsia="ru-RU"/>
        </w:rPr>
        <w:t>93,3%</w:t>
      </w:r>
      <w:r w:rsidR="00611144" w:rsidRPr="000A0C4F">
        <w:rPr>
          <w:rFonts w:ascii="Times New Roman" w:eastAsia="Times New Roman" w:hAnsi="Times New Roman"/>
          <w:color w:val="000000"/>
          <w:sz w:val="28"/>
          <w:szCs w:val="28"/>
          <w:lang w:eastAsia="ru-RU"/>
        </w:rPr>
        <w:t>)</w:t>
      </w:r>
      <w:r w:rsidR="000D5FF0" w:rsidRPr="000A0C4F">
        <w:rPr>
          <w:rFonts w:ascii="Times New Roman" w:eastAsia="Times New Roman" w:hAnsi="Times New Roman"/>
          <w:color w:val="000000"/>
          <w:sz w:val="28"/>
          <w:szCs w:val="28"/>
          <w:lang w:eastAsia="ru-RU"/>
        </w:rPr>
        <w:t>.</w:t>
      </w:r>
      <w:r w:rsidRPr="000A0C4F">
        <w:rPr>
          <w:rFonts w:ascii="Times New Roman" w:eastAsia="Times New Roman" w:hAnsi="Times New Roman"/>
          <w:color w:val="000000"/>
          <w:sz w:val="28"/>
          <w:szCs w:val="28"/>
          <w:lang w:eastAsia="ru-RU"/>
        </w:rPr>
        <w:t xml:space="preserve"> </w:t>
      </w:r>
    </w:p>
    <w:p w:rsidR="003F0D13" w:rsidRPr="000A0C4F" w:rsidRDefault="003F0D13" w:rsidP="003F0D13">
      <w:pPr>
        <w:autoSpaceDE w:val="0"/>
        <w:spacing w:after="0" w:line="240" w:lineRule="auto"/>
        <w:ind w:firstLine="709"/>
        <w:contextualSpacing/>
        <w:jc w:val="both"/>
        <w:rPr>
          <w:rFonts w:ascii="Times New Roman" w:hAnsi="Times New Roman"/>
        </w:rPr>
      </w:pPr>
      <w:r w:rsidRPr="000A0C4F">
        <w:rPr>
          <w:rFonts w:ascii="Times New Roman" w:hAnsi="Times New Roman"/>
          <w:sz w:val="28"/>
          <w:szCs w:val="28"/>
        </w:rPr>
        <w:t>В</w:t>
      </w:r>
      <w:r w:rsidR="00A42C77" w:rsidRPr="000A0C4F">
        <w:rPr>
          <w:rFonts w:ascii="Times New Roman" w:hAnsi="Times New Roman"/>
          <w:sz w:val="28"/>
          <w:szCs w:val="28"/>
        </w:rPr>
        <w:t xml:space="preserve"> 202</w:t>
      </w:r>
      <w:r w:rsidR="004E4A18" w:rsidRPr="000A0C4F">
        <w:rPr>
          <w:rFonts w:ascii="Times New Roman" w:hAnsi="Times New Roman"/>
          <w:sz w:val="28"/>
          <w:szCs w:val="28"/>
        </w:rPr>
        <w:t>4</w:t>
      </w:r>
      <w:r w:rsidR="00A42C77" w:rsidRPr="000A0C4F">
        <w:rPr>
          <w:rFonts w:ascii="Times New Roman" w:hAnsi="Times New Roman"/>
          <w:sz w:val="28"/>
          <w:szCs w:val="28"/>
        </w:rPr>
        <w:t xml:space="preserve"> году в</w:t>
      </w:r>
      <w:r w:rsidRPr="000A0C4F">
        <w:rPr>
          <w:rFonts w:ascii="Times New Roman" w:hAnsi="Times New Roman"/>
          <w:sz w:val="28"/>
          <w:szCs w:val="28"/>
        </w:rPr>
        <w:t xml:space="preserve"> рамках </w:t>
      </w:r>
      <w:r w:rsidR="00A42C77" w:rsidRPr="000A0C4F">
        <w:rPr>
          <w:rFonts w:ascii="Times New Roman" w:hAnsi="Times New Roman"/>
          <w:sz w:val="28"/>
          <w:szCs w:val="28"/>
        </w:rPr>
        <w:t xml:space="preserve">муниципальной </w:t>
      </w:r>
      <w:r w:rsidRPr="000A0C4F">
        <w:rPr>
          <w:rFonts w:ascii="Times New Roman" w:hAnsi="Times New Roman"/>
          <w:sz w:val="28"/>
          <w:szCs w:val="28"/>
        </w:rPr>
        <w:t xml:space="preserve">программы </w:t>
      </w:r>
      <w:r w:rsidR="00A42C77" w:rsidRPr="000A0C4F">
        <w:rPr>
          <w:rFonts w:ascii="Times New Roman" w:hAnsi="Times New Roman"/>
          <w:sz w:val="28"/>
          <w:szCs w:val="28"/>
        </w:rPr>
        <w:t xml:space="preserve">муниципального образования Каневской район </w:t>
      </w:r>
      <w:r w:rsidRPr="000A0C4F">
        <w:rPr>
          <w:rFonts w:ascii="Times New Roman" w:hAnsi="Times New Roman"/>
          <w:sz w:val="28"/>
          <w:szCs w:val="28"/>
        </w:rPr>
        <w:t xml:space="preserve">«Развитие топливно-энергетического комплекса» </w:t>
      </w:r>
      <w:r w:rsidR="00B65A36" w:rsidRPr="000A0C4F">
        <w:rPr>
          <w:rFonts w:ascii="Times New Roman" w:hAnsi="Times New Roman"/>
          <w:sz w:val="28"/>
          <w:szCs w:val="28"/>
        </w:rPr>
        <w:t>из средств местного бюджета</w:t>
      </w:r>
      <w:r w:rsidR="00A42C77" w:rsidRPr="000A0C4F">
        <w:rPr>
          <w:rFonts w:ascii="Times New Roman" w:hAnsi="Times New Roman"/>
          <w:sz w:val="28"/>
          <w:szCs w:val="28"/>
        </w:rPr>
        <w:t xml:space="preserve"> МУП «Каневские тепловые сети»</w:t>
      </w:r>
      <w:r w:rsidR="00B65A36" w:rsidRPr="000A0C4F">
        <w:rPr>
          <w:rFonts w:ascii="Times New Roman" w:hAnsi="Times New Roman"/>
          <w:sz w:val="28"/>
          <w:szCs w:val="28"/>
        </w:rPr>
        <w:t xml:space="preserve"> выделены средства на проведение комплекса мероприятий по ремонту об</w:t>
      </w:r>
      <w:r w:rsidR="004E4A18" w:rsidRPr="000A0C4F">
        <w:rPr>
          <w:rFonts w:ascii="Times New Roman" w:hAnsi="Times New Roman"/>
          <w:sz w:val="28"/>
          <w:szCs w:val="28"/>
        </w:rPr>
        <w:t>ъектов теплоснабжения в сумме 11</w:t>
      </w:r>
      <w:r w:rsidR="00B65A36" w:rsidRPr="000A0C4F">
        <w:rPr>
          <w:rFonts w:ascii="Times New Roman" w:hAnsi="Times New Roman"/>
          <w:sz w:val="28"/>
          <w:szCs w:val="28"/>
        </w:rPr>
        <w:t>,</w:t>
      </w:r>
      <w:r w:rsidR="004E4A18" w:rsidRPr="000A0C4F">
        <w:rPr>
          <w:rFonts w:ascii="Times New Roman" w:hAnsi="Times New Roman"/>
          <w:sz w:val="28"/>
          <w:szCs w:val="28"/>
        </w:rPr>
        <w:t>1</w:t>
      </w:r>
      <w:r w:rsidR="00B65A36" w:rsidRPr="000A0C4F">
        <w:rPr>
          <w:rFonts w:ascii="Times New Roman" w:hAnsi="Times New Roman"/>
          <w:sz w:val="28"/>
          <w:szCs w:val="28"/>
        </w:rPr>
        <w:t xml:space="preserve"> </w:t>
      </w:r>
      <w:r w:rsidRPr="000A0C4F">
        <w:rPr>
          <w:rFonts w:ascii="Times New Roman" w:hAnsi="Times New Roman"/>
          <w:sz w:val="28"/>
          <w:szCs w:val="28"/>
        </w:rPr>
        <w:t>млн. рублей.</w:t>
      </w:r>
    </w:p>
    <w:p w:rsidR="002909F9" w:rsidRPr="000A0C4F" w:rsidRDefault="002909F9" w:rsidP="002909F9">
      <w:pPr>
        <w:shd w:val="clear" w:color="auto" w:fill="FFFFFF"/>
        <w:tabs>
          <w:tab w:val="left" w:pos="720"/>
        </w:tabs>
        <w:spacing w:after="0" w:line="263" w:lineRule="atLeast"/>
        <w:jc w:val="both"/>
        <w:textAlignment w:val="baseline"/>
        <w:rPr>
          <w:rFonts w:ascii="Times New Roman" w:eastAsia="Times New Roman" w:hAnsi="Times New Roman"/>
          <w:sz w:val="28"/>
          <w:szCs w:val="28"/>
          <w:lang w:eastAsia="ru-RU"/>
        </w:rPr>
      </w:pPr>
      <w:r w:rsidRPr="000A0C4F">
        <w:rPr>
          <w:rFonts w:ascii="Times New Roman" w:eastAsia="Times New Roman" w:hAnsi="Times New Roman"/>
          <w:color w:val="000000"/>
          <w:sz w:val="28"/>
          <w:szCs w:val="28"/>
          <w:lang w:eastAsia="ru-RU"/>
        </w:rPr>
        <w:tab/>
        <w:t>Присутствие на рынке теплоснабжения предприятий частной ф</w:t>
      </w:r>
      <w:r w:rsidR="008E3DD0" w:rsidRPr="000A0C4F">
        <w:rPr>
          <w:rFonts w:ascii="Times New Roman" w:eastAsia="Times New Roman" w:hAnsi="Times New Roman"/>
          <w:color w:val="000000"/>
          <w:sz w:val="28"/>
          <w:szCs w:val="28"/>
          <w:lang w:eastAsia="ru-RU"/>
        </w:rPr>
        <w:t>ормы собственности составляет 50</w:t>
      </w:r>
      <w:r w:rsidRPr="000A0C4F">
        <w:rPr>
          <w:rFonts w:ascii="Times New Roman" w:eastAsia="Times New Roman" w:hAnsi="Times New Roman"/>
          <w:color w:val="000000"/>
          <w:sz w:val="28"/>
          <w:szCs w:val="28"/>
          <w:lang w:eastAsia="ru-RU"/>
        </w:rPr>
        <w:t xml:space="preserve">%.  </w:t>
      </w:r>
    </w:p>
    <w:p w:rsidR="002909F9" w:rsidRPr="000A0C4F" w:rsidRDefault="002909F9" w:rsidP="002909F9">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Конкуренция на рынке теплоснабжения (производство тепловой энергии) обуславливается технологическими особенностями процесса, так как предоставление услуги теплоснабжения возможно только в рамках присоединенных тепловых сетей. 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r w:rsidRPr="000A0C4F">
        <w:rPr>
          <w:rFonts w:ascii="Times New Roman" w:eastAsia="Times New Roman" w:hAnsi="Times New Roman"/>
          <w:b/>
          <w:bCs/>
          <w:sz w:val="24"/>
          <w:szCs w:val="24"/>
          <w:lang w:eastAsia="ru-RU"/>
        </w:rPr>
        <w:t xml:space="preserve"> </w:t>
      </w:r>
      <w:r w:rsidRPr="000A0C4F">
        <w:rPr>
          <w:rFonts w:ascii="Times New Roman" w:eastAsia="Times New Roman" w:hAnsi="Times New Roman"/>
          <w:bCs/>
          <w:sz w:val="28"/>
          <w:szCs w:val="28"/>
          <w:lang w:eastAsia="ru-RU"/>
        </w:rPr>
        <w:t>требуют крупных инвестиций</w:t>
      </w:r>
      <w:r w:rsidRPr="000A0C4F">
        <w:rPr>
          <w:rFonts w:ascii="Times New Roman" w:eastAsia="Times New Roman" w:hAnsi="Times New Roman"/>
          <w:sz w:val="28"/>
          <w:szCs w:val="28"/>
          <w:lang w:eastAsia="ru-RU"/>
        </w:rPr>
        <w:t>.</w:t>
      </w:r>
    </w:p>
    <w:p w:rsidR="002909F9" w:rsidRPr="000A0C4F" w:rsidRDefault="002909F9" w:rsidP="002909F9">
      <w:pPr>
        <w:spacing w:after="0" w:line="240" w:lineRule="auto"/>
        <w:ind w:firstLine="708"/>
        <w:jc w:val="both"/>
        <w:outlineLvl w:val="2"/>
        <w:rPr>
          <w:rFonts w:ascii="Times New Roman" w:eastAsia="Times New Roman" w:hAnsi="Times New Roman"/>
          <w:bCs/>
          <w:sz w:val="28"/>
          <w:szCs w:val="28"/>
          <w:lang w:eastAsia="ru-RU"/>
        </w:rPr>
      </w:pPr>
      <w:r w:rsidRPr="000A0C4F">
        <w:rPr>
          <w:rFonts w:ascii="Times New Roman" w:eastAsia="Times New Roman" w:hAnsi="Times New Roman"/>
          <w:bCs/>
          <w:sz w:val="28"/>
          <w:szCs w:val="28"/>
          <w:lang w:eastAsia="ru-RU"/>
        </w:rPr>
        <w:t>Все вышеперечисленные барьеры оказывают существенное влияние на перспективы развития конкуренции исследуемого рынка по теплоснабжению.</w:t>
      </w:r>
    </w:p>
    <w:p w:rsidR="003F0D13" w:rsidRPr="000A0C4F" w:rsidRDefault="002909F9" w:rsidP="002909F9">
      <w:pPr>
        <w:spacing w:after="0" w:line="240" w:lineRule="auto"/>
        <w:ind w:firstLine="708"/>
        <w:jc w:val="both"/>
        <w:outlineLvl w:val="2"/>
        <w:rPr>
          <w:rFonts w:ascii="Times New Roman" w:eastAsia="Times New Roman" w:hAnsi="Times New Roman"/>
          <w:bCs/>
          <w:sz w:val="28"/>
          <w:szCs w:val="28"/>
          <w:lang w:eastAsia="ru-RU"/>
        </w:rPr>
      </w:pPr>
      <w:r w:rsidRPr="000A0C4F">
        <w:rPr>
          <w:rFonts w:ascii="Times New Roman" w:eastAsia="Times New Roman" w:hAnsi="Times New Roman"/>
          <w:bCs/>
          <w:sz w:val="28"/>
          <w:szCs w:val="28"/>
          <w:lang w:eastAsia="ru-RU"/>
        </w:rPr>
        <w:t>При этом возможность эксплуатации имущественных объектов теплоснабжения на основании договоров аренды, концессии, делает данные барьеры входа на товарный рынок преодолимым</w:t>
      </w:r>
      <w:r w:rsidR="002E1C0E" w:rsidRPr="000A0C4F">
        <w:rPr>
          <w:rFonts w:ascii="Times New Roman" w:eastAsia="Times New Roman" w:hAnsi="Times New Roman"/>
          <w:bCs/>
          <w:sz w:val="28"/>
          <w:szCs w:val="28"/>
          <w:lang w:eastAsia="ru-RU"/>
        </w:rPr>
        <w:t>и</w:t>
      </w:r>
      <w:r w:rsidRPr="000A0C4F">
        <w:rPr>
          <w:rFonts w:ascii="Times New Roman" w:eastAsia="Times New Roman" w:hAnsi="Times New Roman"/>
          <w:bCs/>
          <w:sz w:val="28"/>
          <w:szCs w:val="28"/>
          <w:lang w:eastAsia="ru-RU"/>
        </w:rPr>
        <w:t>.</w:t>
      </w:r>
    </w:p>
    <w:p w:rsidR="00B35DC8" w:rsidRPr="000A0C4F" w:rsidRDefault="00D6770C" w:rsidP="002909F9">
      <w:pPr>
        <w:spacing w:after="0" w:line="240" w:lineRule="auto"/>
        <w:ind w:firstLine="708"/>
        <w:jc w:val="both"/>
        <w:outlineLvl w:val="2"/>
        <w:rPr>
          <w:rFonts w:ascii="Times New Roman" w:eastAsia="Times New Roman" w:hAnsi="Times New Roman"/>
          <w:b/>
          <w:bCs/>
          <w:sz w:val="27"/>
          <w:szCs w:val="27"/>
          <w:lang w:eastAsia="ru-RU"/>
        </w:rPr>
      </w:pPr>
      <w:r w:rsidRPr="000A0C4F">
        <w:rPr>
          <w:rFonts w:ascii="Times New Roman" w:eastAsia="Times New Roman" w:hAnsi="Times New Roman"/>
          <w:b/>
          <w:bCs/>
          <w:sz w:val="24"/>
          <w:szCs w:val="24"/>
          <w:lang w:eastAsia="ru-RU"/>
        </w:rPr>
        <w:lastRenderedPageBreak/>
        <w:t xml:space="preserve"> </w:t>
      </w:r>
      <w:r w:rsidR="000A0B6B" w:rsidRPr="000A0C4F">
        <w:rPr>
          <w:rFonts w:ascii="Times New Roman" w:eastAsia="Times New Roman" w:hAnsi="Times New Roman"/>
          <w:sz w:val="24"/>
          <w:szCs w:val="24"/>
          <w:lang w:eastAsia="ru-RU"/>
        </w:rPr>
        <w:t xml:space="preserve"> </w:t>
      </w:r>
    </w:p>
    <w:p w:rsidR="00E061EA" w:rsidRPr="000A0C4F" w:rsidRDefault="009F6490" w:rsidP="00752FB4">
      <w:pPr>
        <w:spacing w:after="0" w:line="240" w:lineRule="auto"/>
        <w:ind w:firstLine="708"/>
        <w:jc w:val="center"/>
        <w:rPr>
          <w:rFonts w:ascii="Times New Roman" w:hAnsi="Times New Roman"/>
          <w:b/>
          <w:sz w:val="28"/>
          <w:szCs w:val="28"/>
        </w:rPr>
      </w:pPr>
      <w:r w:rsidRPr="000A0C4F">
        <w:rPr>
          <w:rFonts w:ascii="Times New Roman" w:hAnsi="Times New Roman"/>
          <w:b/>
          <w:color w:val="000000"/>
          <w:sz w:val="28"/>
          <w:szCs w:val="28"/>
          <w:lang w:eastAsia="ru-RU"/>
        </w:rPr>
        <w:t>1.1</w:t>
      </w:r>
      <w:r w:rsidR="00CE10B7" w:rsidRPr="000A0C4F">
        <w:rPr>
          <w:rFonts w:ascii="Times New Roman" w:hAnsi="Times New Roman"/>
          <w:b/>
          <w:color w:val="000000"/>
          <w:sz w:val="28"/>
          <w:szCs w:val="28"/>
          <w:lang w:eastAsia="ru-RU"/>
        </w:rPr>
        <w:t>.</w:t>
      </w:r>
      <w:r w:rsidR="009D2CA5" w:rsidRPr="000A0C4F">
        <w:rPr>
          <w:rFonts w:ascii="Times New Roman" w:hAnsi="Times New Roman"/>
          <w:b/>
          <w:color w:val="000000"/>
          <w:sz w:val="28"/>
          <w:szCs w:val="28"/>
          <w:lang w:eastAsia="ru-RU"/>
        </w:rPr>
        <w:t>7</w:t>
      </w:r>
      <w:r w:rsidR="00E061EA" w:rsidRPr="000A0C4F">
        <w:rPr>
          <w:rFonts w:ascii="Times New Roman" w:hAnsi="Times New Roman"/>
          <w:b/>
          <w:color w:val="000000"/>
          <w:sz w:val="28"/>
          <w:szCs w:val="28"/>
          <w:lang w:eastAsia="ru-RU"/>
        </w:rPr>
        <w:t xml:space="preserve">. </w:t>
      </w:r>
      <w:r w:rsidRPr="000A0C4F">
        <w:rPr>
          <w:rFonts w:ascii="Times New Roman" w:hAnsi="Times New Roman"/>
          <w:b/>
          <w:sz w:val="28"/>
          <w:szCs w:val="28"/>
        </w:rPr>
        <w:t>Рынок выполнения работ по благоустройству городской среды</w:t>
      </w:r>
    </w:p>
    <w:p w:rsidR="00B35DC8" w:rsidRPr="000A0C4F" w:rsidRDefault="00B35DC8" w:rsidP="00752FB4">
      <w:pPr>
        <w:spacing w:after="0" w:line="240" w:lineRule="auto"/>
        <w:ind w:firstLine="708"/>
        <w:jc w:val="center"/>
        <w:rPr>
          <w:rFonts w:ascii="Times New Roman" w:hAnsi="Times New Roman"/>
          <w:b/>
          <w:sz w:val="28"/>
          <w:szCs w:val="28"/>
        </w:rPr>
      </w:pP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Одним из приоритетных направлений экономической и социальной политики администрации муниципального образования Каневской район является вопрос благоустройства территорий муниципального образования. На протяжении последних лет проведена большая работа по реализации мероприятий, связанных с благоустройством общественных территорий.</w:t>
      </w:r>
    </w:p>
    <w:p w:rsidR="005E5557" w:rsidRPr="000A0C4F" w:rsidRDefault="001D0D43" w:rsidP="005E5557">
      <w:pPr>
        <w:suppressAutoHyphens/>
        <w:spacing w:after="0" w:line="240" w:lineRule="auto"/>
        <w:ind w:firstLine="709"/>
        <w:contextualSpacing/>
        <w:jc w:val="both"/>
        <w:rPr>
          <w:rFonts w:ascii="Times New Roman" w:hAnsi="Times New Roman"/>
          <w:sz w:val="28"/>
          <w:szCs w:val="28"/>
        </w:rPr>
      </w:pPr>
      <w:r w:rsidRPr="000A0C4F">
        <w:rPr>
          <w:rFonts w:ascii="Times New Roman" w:hAnsi="Times New Roman"/>
          <w:sz w:val="28"/>
          <w:szCs w:val="28"/>
        </w:rPr>
        <w:t xml:space="preserve">На рынке выполнения работ по благоустройству городской среды в Каневском районе осуществляют деятельность </w:t>
      </w:r>
      <w:r w:rsidR="00BF6C52" w:rsidRPr="000A0C4F">
        <w:rPr>
          <w:rFonts w:ascii="Times New Roman" w:hAnsi="Times New Roman"/>
          <w:sz w:val="28"/>
          <w:szCs w:val="28"/>
        </w:rPr>
        <w:t>1</w:t>
      </w:r>
      <w:r w:rsidR="001609D7" w:rsidRPr="000A0C4F">
        <w:rPr>
          <w:rFonts w:ascii="Times New Roman" w:hAnsi="Times New Roman"/>
          <w:sz w:val="28"/>
          <w:szCs w:val="28"/>
        </w:rPr>
        <w:t>3</w:t>
      </w:r>
      <w:r w:rsidR="00BF6C52" w:rsidRPr="000A0C4F">
        <w:rPr>
          <w:rFonts w:ascii="Times New Roman" w:hAnsi="Times New Roman"/>
          <w:sz w:val="28"/>
          <w:szCs w:val="28"/>
        </w:rPr>
        <w:t xml:space="preserve"> организаций</w:t>
      </w:r>
      <w:r w:rsidRPr="000A0C4F">
        <w:rPr>
          <w:rFonts w:ascii="Times New Roman" w:hAnsi="Times New Roman"/>
          <w:sz w:val="28"/>
          <w:szCs w:val="28"/>
        </w:rPr>
        <w:t xml:space="preserve">, в том числе </w:t>
      </w:r>
      <w:r w:rsidR="003B7761" w:rsidRPr="000A0C4F">
        <w:rPr>
          <w:rFonts w:ascii="Times New Roman" w:hAnsi="Times New Roman"/>
          <w:sz w:val="28"/>
          <w:szCs w:val="28"/>
        </w:rPr>
        <w:t>10</w:t>
      </w:r>
      <w:r w:rsidRPr="000A0C4F">
        <w:rPr>
          <w:rFonts w:ascii="Times New Roman" w:hAnsi="Times New Roman"/>
          <w:sz w:val="28"/>
          <w:szCs w:val="28"/>
        </w:rPr>
        <w:t xml:space="preserve"> </w:t>
      </w:r>
      <w:r w:rsidR="00BF6C52" w:rsidRPr="000A0C4F">
        <w:rPr>
          <w:rFonts w:ascii="Times New Roman" w:hAnsi="Times New Roman"/>
          <w:sz w:val="28"/>
          <w:szCs w:val="28"/>
        </w:rPr>
        <w:t xml:space="preserve">– частной формы собственности и </w:t>
      </w:r>
      <w:r w:rsidR="001609D7" w:rsidRPr="000A0C4F">
        <w:rPr>
          <w:rFonts w:ascii="Times New Roman" w:hAnsi="Times New Roman"/>
          <w:sz w:val="28"/>
          <w:szCs w:val="28"/>
        </w:rPr>
        <w:t xml:space="preserve">3 </w:t>
      </w:r>
      <w:r w:rsidR="00BF6C52" w:rsidRPr="000A0C4F">
        <w:rPr>
          <w:rFonts w:ascii="Times New Roman" w:hAnsi="Times New Roman"/>
          <w:sz w:val="28"/>
          <w:szCs w:val="28"/>
        </w:rPr>
        <w:t>- муниципальной</w:t>
      </w:r>
      <w:r w:rsidRPr="000A0C4F">
        <w:rPr>
          <w:rFonts w:ascii="Times New Roman" w:hAnsi="Times New Roman"/>
          <w:sz w:val="28"/>
          <w:szCs w:val="28"/>
        </w:rPr>
        <w:t xml:space="preserve"> </w:t>
      </w:r>
      <w:r w:rsidR="00BF6C52" w:rsidRPr="000A0C4F">
        <w:rPr>
          <w:rFonts w:ascii="Times New Roman" w:hAnsi="Times New Roman"/>
          <w:sz w:val="28"/>
          <w:szCs w:val="28"/>
        </w:rPr>
        <w:t xml:space="preserve">(МУП Новоминского сельского поселения «Благоустройство», МУП Привольненского сельского поселения «Благоустройство», </w:t>
      </w:r>
      <w:r w:rsidR="001609D7" w:rsidRPr="000A0C4F">
        <w:rPr>
          <w:rFonts w:ascii="Times New Roman" w:hAnsi="Times New Roman"/>
          <w:sz w:val="28"/>
          <w:szCs w:val="28"/>
        </w:rPr>
        <w:t>МБУ</w:t>
      </w:r>
      <w:r w:rsidR="005E5557" w:rsidRPr="000A0C4F">
        <w:rPr>
          <w:rFonts w:ascii="Times New Roman" w:hAnsi="Times New Roman"/>
          <w:sz w:val="28"/>
          <w:szCs w:val="28"/>
        </w:rPr>
        <w:t xml:space="preserve"> Каневского сельского поселения</w:t>
      </w:r>
      <w:r w:rsidR="001609D7" w:rsidRPr="000A0C4F">
        <w:rPr>
          <w:rFonts w:ascii="Times New Roman" w:hAnsi="Times New Roman"/>
          <w:sz w:val="28"/>
          <w:szCs w:val="28"/>
        </w:rPr>
        <w:t xml:space="preserve"> «Чистая станица»)</w:t>
      </w:r>
      <w:r w:rsidRPr="000A0C4F">
        <w:rPr>
          <w:rFonts w:ascii="Times New Roman" w:hAnsi="Times New Roman"/>
          <w:sz w:val="28"/>
          <w:szCs w:val="28"/>
        </w:rPr>
        <w:t>.</w:t>
      </w:r>
      <w:r w:rsidR="005E5557" w:rsidRPr="000A0C4F">
        <w:rPr>
          <w:szCs w:val="28"/>
        </w:rPr>
        <w:t xml:space="preserve"> </w:t>
      </w:r>
      <w:r w:rsidR="005E5557" w:rsidRPr="000A0C4F">
        <w:rPr>
          <w:rFonts w:ascii="Times New Roman" w:hAnsi="Times New Roman"/>
          <w:sz w:val="28"/>
          <w:szCs w:val="28"/>
        </w:rPr>
        <w:t>МУП Стародеревянковского сельского поселения «Озеленение» реорганизовано в ООО «Универсал».</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 Доля организаций частной формы собственности составляет </w:t>
      </w:r>
      <w:r w:rsidR="003B7761" w:rsidRPr="000A0C4F">
        <w:rPr>
          <w:rFonts w:ascii="Times New Roman" w:eastAsia="Times New Roman" w:hAnsi="Times New Roman"/>
          <w:sz w:val="28"/>
          <w:szCs w:val="28"/>
          <w:lang w:eastAsia="ru-RU"/>
        </w:rPr>
        <w:t>7</w:t>
      </w:r>
      <w:r w:rsidR="00F31E0B" w:rsidRPr="000A0C4F">
        <w:rPr>
          <w:rFonts w:ascii="Times New Roman" w:eastAsia="Times New Roman" w:hAnsi="Times New Roman"/>
          <w:sz w:val="28"/>
          <w:szCs w:val="28"/>
          <w:lang w:eastAsia="ru-RU"/>
        </w:rPr>
        <w:t>6</w:t>
      </w:r>
      <w:r w:rsidR="003B7761" w:rsidRPr="000A0C4F">
        <w:rPr>
          <w:rFonts w:ascii="Times New Roman" w:eastAsia="Times New Roman" w:hAnsi="Times New Roman"/>
          <w:sz w:val="28"/>
          <w:szCs w:val="28"/>
          <w:lang w:eastAsia="ru-RU"/>
        </w:rPr>
        <w:t>,</w:t>
      </w:r>
      <w:r w:rsidR="00F31E0B" w:rsidRPr="000A0C4F">
        <w:rPr>
          <w:rFonts w:ascii="Times New Roman" w:eastAsia="Times New Roman" w:hAnsi="Times New Roman"/>
          <w:sz w:val="28"/>
          <w:szCs w:val="28"/>
          <w:lang w:eastAsia="ru-RU"/>
        </w:rPr>
        <w:t>9</w:t>
      </w:r>
      <w:r w:rsidRPr="000A0C4F">
        <w:rPr>
          <w:rFonts w:ascii="Times New Roman" w:eastAsia="Times New Roman" w:hAnsi="Times New Roman"/>
          <w:sz w:val="28"/>
          <w:szCs w:val="28"/>
          <w:lang w:eastAsia="ru-RU"/>
        </w:rPr>
        <w:t xml:space="preserve"> %.</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202</w:t>
      </w:r>
      <w:r w:rsidR="00631011"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году на условиях софинансирования в рамках</w:t>
      </w:r>
      <w:r w:rsidR="006F2872" w:rsidRPr="000A0C4F">
        <w:rPr>
          <w:rFonts w:ascii="Times New Roman" w:hAnsi="Times New Roman"/>
          <w:sz w:val="28"/>
          <w:szCs w:val="28"/>
        </w:rPr>
        <w:t xml:space="preserve"> реализации н</w:t>
      </w:r>
      <w:r w:rsidRPr="000A0C4F">
        <w:rPr>
          <w:rFonts w:ascii="Times New Roman" w:hAnsi="Times New Roman"/>
          <w:sz w:val="28"/>
          <w:szCs w:val="28"/>
        </w:rPr>
        <w:t>ационального проекта «Жилье и городская среда»</w:t>
      </w:r>
      <w:r w:rsidRPr="000A0C4F">
        <w:rPr>
          <w:rFonts w:ascii="Times New Roman" w:hAnsi="Times New Roman"/>
        </w:rPr>
        <w:t xml:space="preserve"> </w:t>
      </w:r>
      <w:r w:rsidR="006F2872" w:rsidRPr="000A0C4F">
        <w:rPr>
          <w:rFonts w:ascii="Times New Roman" w:hAnsi="Times New Roman"/>
        </w:rPr>
        <w:t>(</w:t>
      </w:r>
      <w:r w:rsidRPr="000A0C4F">
        <w:rPr>
          <w:rFonts w:ascii="Times New Roman" w:hAnsi="Times New Roman"/>
          <w:sz w:val="28"/>
          <w:szCs w:val="28"/>
        </w:rPr>
        <w:t>региональный проект «Формирование комфортной городской среды»</w:t>
      </w:r>
      <w:r w:rsidR="006F2872" w:rsidRPr="000A0C4F">
        <w:rPr>
          <w:rFonts w:ascii="Times New Roman" w:hAnsi="Times New Roman"/>
          <w:sz w:val="28"/>
          <w:szCs w:val="28"/>
        </w:rPr>
        <w:t>)</w:t>
      </w:r>
      <w:r w:rsidRPr="000A0C4F">
        <w:rPr>
          <w:rFonts w:ascii="Times New Roman" w:eastAsia="Times New Roman" w:hAnsi="Times New Roman"/>
          <w:sz w:val="28"/>
          <w:szCs w:val="28"/>
          <w:lang w:eastAsia="ru-RU"/>
        </w:rPr>
        <w:t xml:space="preserve"> выполнены мероприятия по благоустройству </w:t>
      </w:r>
      <w:r w:rsidR="00750E85" w:rsidRPr="000A0C4F">
        <w:rPr>
          <w:rFonts w:ascii="Times New Roman" w:eastAsia="Times New Roman" w:hAnsi="Times New Roman"/>
          <w:sz w:val="28"/>
          <w:szCs w:val="28"/>
          <w:lang w:eastAsia="ru-RU"/>
        </w:rPr>
        <w:t>2</w:t>
      </w:r>
      <w:r w:rsidR="006F2872" w:rsidRPr="000A0C4F">
        <w:rPr>
          <w:rFonts w:ascii="Times New Roman" w:eastAsia="Times New Roman" w:hAnsi="Times New Roman"/>
          <w:sz w:val="28"/>
          <w:szCs w:val="28"/>
          <w:lang w:eastAsia="ru-RU"/>
        </w:rPr>
        <w:t xml:space="preserve"> общественных </w:t>
      </w:r>
      <w:r w:rsidRPr="000A0C4F">
        <w:rPr>
          <w:rFonts w:ascii="Times New Roman" w:eastAsia="Times New Roman" w:hAnsi="Times New Roman"/>
          <w:sz w:val="28"/>
          <w:szCs w:val="28"/>
          <w:lang w:eastAsia="ru-RU"/>
        </w:rPr>
        <w:t>территорий</w:t>
      </w:r>
      <w:r w:rsidR="00750E85" w:rsidRPr="000A0C4F">
        <w:rPr>
          <w:rFonts w:ascii="Times New Roman" w:eastAsia="Times New Roman" w:hAnsi="Times New Roman"/>
          <w:sz w:val="28"/>
          <w:szCs w:val="28"/>
          <w:lang w:eastAsia="ru-RU"/>
        </w:rPr>
        <w:t xml:space="preserve">: сквер </w:t>
      </w:r>
      <w:r w:rsidR="00631011" w:rsidRPr="000A0C4F">
        <w:rPr>
          <w:rFonts w:ascii="Times New Roman" w:eastAsia="Times New Roman" w:hAnsi="Times New Roman"/>
          <w:sz w:val="28"/>
          <w:szCs w:val="28"/>
          <w:lang w:eastAsia="ru-RU"/>
        </w:rPr>
        <w:t>МАУ «СКЦ «Досуг»</w:t>
      </w:r>
      <w:r w:rsidR="00750E85" w:rsidRPr="000A0C4F">
        <w:rPr>
          <w:rFonts w:ascii="Times New Roman" w:eastAsia="Times New Roman" w:hAnsi="Times New Roman"/>
          <w:sz w:val="28"/>
          <w:szCs w:val="28"/>
          <w:lang w:eastAsia="ru-RU"/>
        </w:rPr>
        <w:t xml:space="preserve"> в ст. </w:t>
      </w:r>
      <w:r w:rsidR="00631011" w:rsidRPr="000A0C4F">
        <w:rPr>
          <w:rFonts w:ascii="Times New Roman" w:eastAsia="Times New Roman" w:hAnsi="Times New Roman"/>
          <w:sz w:val="28"/>
          <w:szCs w:val="28"/>
          <w:lang w:eastAsia="ru-RU"/>
        </w:rPr>
        <w:t>Новодеревянковской и Парк культуры и отдыха имени 30-летия Победы</w:t>
      </w:r>
      <w:r w:rsidR="00750E85" w:rsidRPr="000A0C4F">
        <w:rPr>
          <w:rFonts w:ascii="Times New Roman" w:eastAsia="Times New Roman" w:hAnsi="Times New Roman"/>
          <w:sz w:val="28"/>
          <w:szCs w:val="28"/>
          <w:lang w:eastAsia="ru-RU"/>
        </w:rPr>
        <w:t xml:space="preserve"> в ст. </w:t>
      </w:r>
      <w:r w:rsidR="00631011" w:rsidRPr="000A0C4F">
        <w:rPr>
          <w:rFonts w:ascii="Times New Roman" w:eastAsia="Times New Roman" w:hAnsi="Times New Roman"/>
          <w:sz w:val="28"/>
          <w:szCs w:val="28"/>
          <w:lang w:eastAsia="ru-RU"/>
        </w:rPr>
        <w:t>Канев</w:t>
      </w:r>
      <w:r w:rsidR="00750E85" w:rsidRPr="000A0C4F">
        <w:rPr>
          <w:rFonts w:ascii="Times New Roman" w:eastAsia="Times New Roman" w:hAnsi="Times New Roman"/>
          <w:sz w:val="28"/>
          <w:szCs w:val="28"/>
          <w:lang w:eastAsia="ru-RU"/>
        </w:rPr>
        <w:t>ской</w:t>
      </w:r>
      <w:r w:rsidR="007215E0" w:rsidRPr="000A0C4F">
        <w:rPr>
          <w:rFonts w:ascii="Times New Roman" w:eastAsia="Times New Roman" w:hAnsi="Times New Roman"/>
          <w:sz w:val="28"/>
          <w:szCs w:val="28"/>
          <w:lang w:eastAsia="ru-RU"/>
        </w:rPr>
        <w:t xml:space="preserve"> (1 этап)</w:t>
      </w:r>
      <w:r w:rsidRPr="000A0C4F">
        <w:rPr>
          <w:rFonts w:ascii="Times New Roman" w:eastAsia="Times New Roman" w:hAnsi="Times New Roman"/>
          <w:sz w:val="28"/>
          <w:szCs w:val="28"/>
          <w:lang w:eastAsia="ru-RU"/>
        </w:rPr>
        <w:t xml:space="preserve">. </w:t>
      </w:r>
      <w:r w:rsidR="006F2872" w:rsidRPr="000A0C4F">
        <w:rPr>
          <w:rFonts w:ascii="Times New Roman" w:hAnsi="Times New Roman"/>
          <w:sz w:val="28"/>
          <w:szCs w:val="28"/>
        </w:rPr>
        <w:t xml:space="preserve">Общий объем финансирования </w:t>
      </w:r>
      <w:r w:rsidR="00750E85" w:rsidRPr="000A0C4F">
        <w:rPr>
          <w:rFonts w:ascii="Times New Roman" w:hAnsi="Times New Roman"/>
          <w:sz w:val="28"/>
          <w:szCs w:val="28"/>
        </w:rPr>
        <w:t xml:space="preserve">мероприятий </w:t>
      </w:r>
      <w:r w:rsidR="006F2872" w:rsidRPr="000A0C4F">
        <w:rPr>
          <w:rFonts w:ascii="Times New Roman" w:hAnsi="Times New Roman"/>
          <w:sz w:val="28"/>
          <w:szCs w:val="28"/>
        </w:rPr>
        <w:t xml:space="preserve">составил </w:t>
      </w:r>
      <w:r w:rsidR="00631011" w:rsidRPr="000A0C4F">
        <w:rPr>
          <w:rFonts w:ascii="Times New Roman" w:hAnsi="Times New Roman"/>
          <w:sz w:val="28"/>
          <w:szCs w:val="28"/>
        </w:rPr>
        <w:t xml:space="preserve">113,1 </w:t>
      </w:r>
      <w:r w:rsidR="006F2872" w:rsidRPr="000A0C4F">
        <w:rPr>
          <w:rFonts w:ascii="Times New Roman" w:hAnsi="Times New Roman"/>
          <w:sz w:val="28"/>
          <w:szCs w:val="28"/>
        </w:rPr>
        <w:t>млн. рублей.</w:t>
      </w:r>
    </w:p>
    <w:p w:rsidR="001D0D43" w:rsidRPr="000A0C4F" w:rsidRDefault="001D0D43" w:rsidP="001D0D43">
      <w:pPr>
        <w:autoSpaceDE w:val="0"/>
        <w:autoSpaceDN w:val="0"/>
        <w:adjustRightInd w:val="0"/>
        <w:spacing w:after="0" w:line="240" w:lineRule="auto"/>
        <w:ind w:firstLine="731"/>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Определение поставщиков услуг, подрядных организаций для выполнения работ по благоустройству осуществляется в соответствии с Федеральным законом от 5 апреля 2013 года № 44-ФЗ «О контрактной системе в сфере закупок товаров, работ и услуг для обеспечения государственных и муниципальных нужд». </w:t>
      </w:r>
    </w:p>
    <w:p w:rsidR="001D0D43" w:rsidRPr="000A0C4F" w:rsidRDefault="001D0D43" w:rsidP="001D0D43">
      <w:pPr>
        <w:autoSpaceDE w:val="0"/>
        <w:autoSpaceDN w:val="0"/>
        <w:adjustRightInd w:val="0"/>
        <w:spacing w:after="0" w:line="240" w:lineRule="auto"/>
        <w:ind w:firstLine="731"/>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202</w:t>
      </w:r>
      <w:r w:rsidR="007215E0" w:rsidRPr="000A0C4F">
        <w:rPr>
          <w:rFonts w:ascii="Times New Roman" w:eastAsia="Times New Roman" w:hAnsi="Times New Roman"/>
          <w:sz w:val="28"/>
          <w:szCs w:val="28"/>
          <w:lang w:eastAsia="ru-RU"/>
        </w:rPr>
        <w:t>5</w:t>
      </w:r>
      <w:r w:rsidRPr="000A0C4F">
        <w:rPr>
          <w:rFonts w:ascii="Times New Roman" w:eastAsia="Times New Roman" w:hAnsi="Times New Roman"/>
          <w:sz w:val="28"/>
          <w:szCs w:val="28"/>
          <w:lang w:eastAsia="ru-RU"/>
        </w:rPr>
        <w:t xml:space="preserve"> году работа в данном направлении продолжится</w:t>
      </w:r>
      <w:r w:rsidR="006F2872" w:rsidRPr="000A0C4F">
        <w:rPr>
          <w:rFonts w:ascii="Times New Roman" w:eastAsia="Times New Roman" w:hAnsi="Times New Roman"/>
          <w:sz w:val="28"/>
          <w:szCs w:val="28"/>
          <w:lang w:eastAsia="ru-RU"/>
        </w:rPr>
        <w:t xml:space="preserve">, </w:t>
      </w:r>
      <w:r w:rsidRPr="000A0C4F">
        <w:rPr>
          <w:rFonts w:ascii="Times New Roman" w:eastAsia="Times New Roman" w:hAnsi="Times New Roman"/>
          <w:sz w:val="28"/>
          <w:szCs w:val="28"/>
          <w:lang w:eastAsia="ru-RU"/>
        </w:rPr>
        <w:t>п</w:t>
      </w:r>
      <w:r w:rsidR="006F2872" w:rsidRPr="000A0C4F">
        <w:rPr>
          <w:rFonts w:ascii="Times New Roman" w:eastAsia="Times New Roman" w:hAnsi="Times New Roman"/>
          <w:sz w:val="28"/>
          <w:szCs w:val="28"/>
          <w:lang w:eastAsia="ru-RU"/>
        </w:rPr>
        <w:t>ланируется благоустройство</w:t>
      </w:r>
      <w:r w:rsidR="00750E85" w:rsidRPr="000A0C4F">
        <w:rPr>
          <w:rFonts w:ascii="Times New Roman" w:eastAsia="Times New Roman" w:hAnsi="Times New Roman"/>
          <w:sz w:val="28"/>
          <w:szCs w:val="28"/>
          <w:lang w:eastAsia="ru-RU"/>
        </w:rPr>
        <w:t xml:space="preserve"> </w:t>
      </w:r>
      <w:r w:rsidR="007215E0" w:rsidRPr="000A0C4F">
        <w:rPr>
          <w:rFonts w:ascii="Times New Roman" w:eastAsia="Times New Roman" w:hAnsi="Times New Roman"/>
          <w:sz w:val="28"/>
          <w:szCs w:val="28"/>
          <w:lang w:eastAsia="ru-RU"/>
        </w:rPr>
        <w:t>Парка культуры и отдыха имени 30-летия Победы в ст. Каневской (2 этап)</w:t>
      </w:r>
      <w:r w:rsidRPr="000A0C4F">
        <w:rPr>
          <w:rFonts w:ascii="Times New Roman" w:eastAsia="Times New Roman" w:hAnsi="Times New Roman"/>
          <w:sz w:val="28"/>
          <w:szCs w:val="28"/>
          <w:lang w:eastAsia="ru-RU"/>
        </w:rPr>
        <w:t>.</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Основные проблемы на рынке </w:t>
      </w:r>
      <w:r w:rsidRPr="000A0C4F">
        <w:rPr>
          <w:rFonts w:ascii="Times New Roman" w:hAnsi="Times New Roman"/>
          <w:sz w:val="28"/>
          <w:szCs w:val="28"/>
        </w:rPr>
        <w:t xml:space="preserve">выполнения работ по благоустройству городской среды </w:t>
      </w:r>
      <w:r w:rsidRPr="000A0C4F">
        <w:rPr>
          <w:rFonts w:ascii="Times New Roman" w:eastAsia="Times New Roman" w:hAnsi="Times New Roman"/>
          <w:sz w:val="28"/>
          <w:szCs w:val="28"/>
          <w:lang w:eastAsia="ru-RU"/>
        </w:rPr>
        <w:t>являются:</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низкая инвестиционная привлекательность;</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высокие требования к оперативности выполнения работ по благоустройству городской среды (сезонность).</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Задачи:</w:t>
      </w:r>
    </w:p>
    <w:p w:rsidR="001D0D43"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создание комфортной среды обитания и  жизнедеятельности населения;</w:t>
      </w:r>
    </w:p>
    <w:p w:rsidR="0073062F" w:rsidRPr="000A0C4F" w:rsidRDefault="001D0D43" w:rsidP="001D0D43">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применение конкурентных способов при размещении муниципальных заказов на выполнение работ по благоустройству городской среды.</w:t>
      </w:r>
    </w:p>
    <w:p w:rsidR="008902BF" w:rsidRPr="000A0C4F" w:rsidRDefault="00CE10B7" w:rsidP="009020D0">
      <w:pPr>
        <w:shd w:val="clear" w:color="auto" w:fill="FFFFFF"/>
        <w:tabs>
          <w:tab w:val="left" w:pos="720"/>
        </w:tabs>
        <w:spacing w:after="0" w:line="263" w:lineRule="atLeast"/>
        <w:textAlignment w:val="baseline"/>
        <w:rPr>
          <w:rFonts w:ascii="Times New Roman" w:hAnsi="Times New Roman"/>
          <w:color w:val="000000"/>
          <w:sz w:val="28"/>
          <w:szCs w:val="28"/>
          <w:lang w:eastAsia="ru-RU"/>
        </w:rPr>
      </w:pPr>
      <w:r w:rsidRPr="000A0C4F">
        <w:rPr>
          <w:rFonts w:ascii="Times New Roman" w:hAnsi="Times New Roman"/>
          <w:color w:val="000000"/>
          <w:sz w:val="28"/>
          <w:szCs w:val="28"/>
          <w:lang w:eastAsia="ru-RU"/>
        </w:rPr>
        <w:tab/>
      </w:r>
    </w:p>
    <w:p w:rsidR="009020D0" w:rsidRPr="000A0C4F" w:rsidRDefault="009F6490" w:rsidP="008902BF">
      <w:pPr>
        <w:shd w:val="clear" w:color="auto" w:fill="FFFFFF"/>
        <w:tabs>
          <w:tab w:val="left" w:pos="720"/>
        </w:tabs>
        <w:spacing w:after="0" w:line="263" w:lineRule="atLeast"/>
        <w:jc w:val="center"/>
        <w:textAlignment w:val="baseline"/>
        <w:rPr>
          <w:rFonts w:ascii="Times New Roman" w:hAnsi="Times New Roman"/>
          <w:b/>
          <w:sz w:val="28"/>
          <w:szCs w:val="28"/>
        </w:rPr>
      </w:pPr>
      <w:r w:rsidRPr="000A0C4F">
        <w:rPr>
          <w:rFonts w:ascii="Times New Roman" w:hAnsi="Times New Roman"/>
          <w:b/>
          <w:color w:val="000000"/>
          <w:sz w:val="28"/>
          <w:szCs w:val="28"/>
          <w:lang w:eastAsia="ru-RU"/>
        </w:rPr>
        <w:t>1.1</w:t>
      </w:r>
      <w:r w:rsidR="009D2CA5" w:rsidRPr="000A0C4F">
        <w:rPr>
          <w:rFonts w:ascii="Times New Roman" w:hAnsi="Times New Roman"/>
          <w:b/>
          <w:color w:val="000000"/>
          <w:sz w:val="28"/>
          <w:szCs w:val="28"/>
          <w:lang w:eastAsia="ru-RU"/>
        </w:rPr>
        <w:t>.8</w:t>
      </w:r>
      <w:r w:rsidR="00CE10B7" w:rsidRPr="000A0C4F">
        <w:rPr>
          <w:rFonts w:ascii="Times New Roman" w:hAnsi="Times New Roman"/>
          <w:b/>
          <w:color w:val="000000"/>
          <w:sz w:val="28"/>
          <w:szCs w:val="28"/>
          <w:lang w:eastAsia="ru-RU"/>
        </w:rPr>
        <w:t>.</w:t>
      </w:r>
      <w:r w:rsidR="00CE10B7" w:rsidRPr="000A0C4F">
        <w:rPr>
          <w:rFonts w:ascii="Times New Roman" w:hAnsi="Times New Roman"/>
          <w:color w:val="000000"/>
          <w:sz w:val="28"/>
          <w:szCs w:val="28"/>
          <w:lang w:eastAsia="ru-RU"/>
        </w:rPr>
        <w:t xml:space="preserve"> </w:t>
      </w:r>
      <w:r w:rsidRPr="000A0C4F">
        <w:rPr>
          <w:rFonts w:ascii="Times New Roman" w:hAnsi="Times New Roman"/>
          <w:b/>
          <w:sz w:val="28"/>
          <w:szCs w:val="28"/>
        </w:rPr>
        <w:t>Рынок выполнения работ по содержанию и текущему ремонту общего имущества собственников помещений в многоквартирном доме</w:t>
      </w:r>
    </w:p>
    <w:p w:rsidR="00765DF3" w:rsidRPr="000A0C4F" w:rsidRDefault="00765DF3" w:rsidP="009020D0">
      <w:pPr>
        <w:shd w:val="clear" w:color="auto" w:fill="FFFFFF"/>
        <w:tabs>
          <w:tab w:val="left" w:pos="720"/>
        </w:tabs>
        <w:spacing w:after="0" w:line="263" w:lineRule="atLeast"/>
        <w:textAlignment w:val="baseline"/>
        <w:rPr>
          <w:rFonts w:ascii="Times New Roman" w:hAnsi="Times New Roman"/>
          <w:b/>
          <w:sz w:val="28"/>
          <w:szCs w:val="28"/>
        </w:rPr>
      </w:pPr>
    </w:p>
    <w:p w:rsidR="0035385E" w:rsidRPr="000A0C4F" w:rsidRDefault="0035385E" w:rsidP="0035385E">
      <w:pPr>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На территории Каневского района на основании выданных лицензий 2 управляющие компании занимаются обслуживанием (управлением) МКД. Доля </w:t>
      </w:r>
      <w:r w:rsidRPr="000A0C4F">
        <w:rPr>
          <w:rFonts w:ascii="Times New Roman" w:eastAsia="Times New Roman" w:hAnsi="Times New Roman"/>
          <w:sz w:val="28"/>
          <w:szCs w:val="28"/>
          <w:lang w:eastAsia="ru-RU"/>
        </w:rPr>
        <w:lastRenderedPageBreak/>
        <w:t xml:space="preserve">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составляет 100%. </w:t>
      </w:r>
    </w:p>
    <w:p w:rsidR="0035385E" w:rsidRPr="000A0C4F" w:rsidRDefault="0035385E" w:rsidP="0035385E">
      <w:pPr>
        <w:shd w:val="clear" w:color="auto" w:fill="FFFFFF"/>
        <w:tabs>
          <w:tab w:val="left" w:pos="720"/>
        </w:tabs>
        <w:spacing w:after="0" w:line="263" w:lineRule="atLeast"/>
        <w:jc w:val="both"/>
        <w:textAlignment w:val="baseline"/>
        <w:rPr>
          <w:rFonts w:ascii="Times New Roman" w:hAnsi="Times New Roman"/>
          <w:spacing w:val="-6"/>
          <w:kern w:val="16"/>
          <w:sz w:val="28"/>
          <w:szCs w:val="28"/>
        </w:rPr>
      </w:pPr>
      <w:r w:rsidRPr="000A0C4F">
        <w:rPr>
          <w:rFonts w:ascii="Times New Roman" w:hAnsi="Times New Roman"/>
          <w:spacing w:val="-6"/>
          <w:kern w:val="16"/>
          <w:sz w:val="28"/>
          <w:szCs w:val="28"/>
        </w:rPr>
        <w:tab/>
        <w:t xml:space="preserve">В районе насчитывается </w:t>
      </w:r>
      <w:r w:rsidRPr="000A0C4F">
        <w:rPr>
          <w:rFonts w:ascii="Times New Roman" w:hAnsi="Times New Roman"/>
          <w:sz w:val="28"/>
          <w:szCs w:val="28"/>
        </w:rPr>
        <w:t>2</w:t>
      </w:r>
      <w:r w:rsidR="00405BF6" w:rsidRPr="000A0C4F">
        <w:rPr>
          <w:rFonts w:ascii="Times New Roman" w:hAnsi="Times New Roman"/>
          <w:sz w:val="28"/>
          <w:szCs w:val="28"/>
        </w:rPr>
        <w:t>79</w:t>
      </w:r>
      <w:r w:rsidRPr="000A0C4F">
        <w:rPr>
          <w:rFonts w:ascii="Times New Roman" w:hAnsi="Times New Roman"/>
          <w:sz w:val="28"/>
          <w:szCs w:val="28"/>
        </w:rPr>
        <w:t xml:space="preserve"> </w:t>
      </w:r>
      <w:r w:rsidRPr="000A0C4F">
        <w:rPr>
          <w:rFonts w:ascii="Times New Roman" w:hAnsi="Times New Roman"/>
          <w:spacing w:val="-6"/>
          <w:kern w:val="16"/>
          <w:sz w:val="28"/>
          <w:szCs w:val="28"/>
        </w:rPr>
        <w:t>многоквартирных домов, из которых:</w:t>
      </w:r>
    </w:p>
    <w:p w:rsidR="0035385E" w:rsidRPr="000A0C4F" w:rsidRDefault="00405BF6" w:rsidP="0035385E">
      <w:pPr>
        <w:shd w:val="clear" w:color="auto" w:fill="FFFFFF"/>
        <w:tabs>
          <w:tab w:val="left" w:pos="720"/>
        </w:tabs>
        <w:spacing w:after="0" w:line="263" w:lineRule="atLeast"/>
        <w:jc w:val="both"/>
        <w:textAlignment w:val="baseline"/>
        <w:rPr>
          <w:rFonts w:ascii="Times New Roman" w:hAnsi="Times New Roman"/>
          <w:sz w:val="28"/>
          <w:szCs w:val="28"/>
        </w:rPr>
      </w:pPr>
      <w:r w:rsidRPr="000A0C4F">
        <w:rPr>
          <w:rFonts w:ascii="Times New Roman" w:hAnsi="Times New Roman"/>
          <w:spacing w:val="-6"/>
          <w:kern w:val="16"/>
          <w:sz w:val="28"/>
          <w:szCs w:val="28"/>
        </w:rPr>
        <w:tab/>
        <w:t>- 89,6</w:t>
      </w:r>
      <w:r w:rsidR="0035385E" w:rsidRPr="000A0C4F">
        <w:rPr>
          <w:rFonts w:ascii="Times New Roman" w:hAnsi="Times New Roman"/>
          <w:spacing w:val="-6"/>
          <w:kern w:val="16"/>
          <w:sz w:val="28"/>
          <w:szCs w:val="28"/>
        </w:rPr>
        <w:t>% (2</w:t>
      </w:r>
      <w:r w:rsidRPr="000A0C4F">
        <w:rPr>
          <w:rFonts w:ascii="Times New Roman" w:hAnsi="Times New Roman"/>
          <w:spacing w:val="-6"/>
          <w:kern w:val="16"/>
          <w:sz w:val="28"/>
          <w:szCs w:val="28"/>
        </w:rPr>
        <w:t>50</w:t>
      </w:r>
      <w:r w:rsidR="0035385E" w:rsidRPr="000A0C4F">
        <w:rPr>
          <w:rFonts w:ascii="Times New Roman" w:hAnsi="Times New Roman"/>
          <w:spacing w:val="-6"/>
          <w:kern w:val="16"/>
          <w:sz w:val="28"/>
          <w:szCs w:val="28"/>
        </w:rPr>
        <w:t xml:space="preserve"> дом</w:t>
      </w:r>
      <w:r w:rsidRPr="000A0C4F">
        <w:rPr>
          <w:rFonts w:ascii="Times New Roman" w:hAnsi="Times New Roman"/>
          <w:spacing w:val="-6"/>
          <w:kern w:val="16"/>
          <w:sz w:val="28"/>
          <w:szCs w:val="28"/>
        </w:rPr>
        <w:t>ов</w:t>
      </w:r>
      <w:r w:rsidR="0035385E" w:rsidRPr="000A0C4F">
        <w:rPr>
          <w:rFonts w:ascii="Times New Roman" w:hAnsi="Times New Roman"/>
          <w:spacing w:val="-6"/>
          <w:kern w:val="16"/>
          <w:sz w:val="28"/>
          <w:szCs w:val="28"/>
        </w:rPr>
        <w:t>)</w:t>
      </w:r>
      <w:r w:rsidR="0035385E" w:rsidRPr="000A0C4F">
        <w:rPr>
          <w:rFonts w:ascii="Times New Roman" w:hAnsi="Times New Roman"/>
          <w:sz w:val="28"/>
          <w:szCs w:val="28"/>
        </w:rPr>
        <w:t xml:space="preserve"> управляются непосредственно собственниками квартир (это дома, имеющие до 30 квартир, жители которых выбирают старшего дома и за</w:t>
      </w:r>
      <w:r w:rsidRPr="000A0C4F">
        <w:rPr>
          <w:rFonts w:ascii="Times New Roman" w:hAnsi="Times New Roman"/>
          <w:sz w:val="28"/>
          <w:szCs w:val="28"/>
        </w:rPr>
        <w:t>ключают договоры</w:t>
      </w:r>
      <w:r w:rsidR="0035385E" w:rsidRPr="000A0C4F">
        <w:rPr>
          <w:rFonts w:ascii="Times New Roman" w:hAnsi="Times New Roman"/>
          <w:sz w:val="28"/>
          <w:szCs w:val="28"/>
        </w:rPr>
        <w:t xml:space="preserve"> с ресурсоснабжающими организациями на аварийно-диспетчерское обслуживание, содержание и текущий ремонт общедомового имущества);</w:t>
      </w:r>
    </w:p>
    <w:p w:rsidR="0035385E" w:rsidRPr="000A0C4F" w:rsidRDefault="0035385E" w:rsidP="0035385E">
      <w:pPr>
        <w:shd w:val="clear" w:color="auto" w:fill="FFFFFF"/>
        <w:tabs>
          <w:tab w:val="left" w:pos="720"/>
        </w:tabs>
        <w:spacing w:after="0" w:line="263" w:lineRule="atLeast"/>
        <w:jc w:val="both"/>
        <w:textAlignment w:val="baseline"/>
        <w:rPr>
          <w:rFonts w:ascii="Times New Roman" w:hAnsi="Times New Roman"/>
          <w:sz w:val="28"/>
          <w:szCs w:val="28"/>
        </w:rPr>
      </w:pPr>
      <w:r w:rsidRPr="000A0C4F">
        <w:rPr>
          <w:rFonts w:ascii="Times New Roman" w:hAnsi="Times New Roman"/>
          <w:spacing w:val="-6"/>
          <w:kern w:val="16"/>
          <w:sz w:val="28"/>
          <w:szCs w:val="28"/>
        </w:rPr>
        <w:tab/>
        <w:t xml:space="preserve">- </w:t>
      </w:r>
      <w:r w:rsidR="00405BF6" w:rsidRPr="000A0C4F">
        <w:rPr>
          <w:rFonts w:ascii="Times New Roman" w:hAnsi="Times New Roman"/>
          <w:spacing w:val="-6"/>
          <w:kern w:val="16"/>
          <w:sz w:val="28"/>
          <w:szCs w:val="28"/>
        </w:rPr>
        <w:t>10</w:t>
      </w:r>
      <w:r w:rsidRPr="000A0C4F">
        <w:rPr>
          <w:rFonts w:ascii="Times New Roman" w:hAnsi="Times New Roman"/>
          <w:spacing w:val="-6"/>
          <w:kern w:val="16"/>
          <w:sz w:val="28"/>
          <w:szCs w:val="28"/>
        </w:rPr>
        <w:t>% (</w:t>
      </w:r>
      <w:r w:rsidR="00405BF6" w:rsidRPr="000A0C4F">
        <w:rPr>
          <w:rFonts w:ascii="Times New Roman" w:hAnsi="Times New Roman"/>
          <w:spacing w:val="-6"/>
          <w:kern w:val="16"/>
          <w:sz w:val="28"/>
          <w:szCs w:val="28"/>
        </w:rPr>
        <w:t>28</w:t>
      </w:r>
      <w:r w:rsidRPr="000A0C4F">
        <w:rPr>
          <w:rFonts w:ascii="Times New Roman" w:hAnsi="Times New Roman"/>
          <w:sz w:val="28"/>
          <w:szCs w:val="28"/>
        </w:rPr>
        <w:t xml:space="preserve"> дом</w:t>
      </w:r>
      <w:r w:rsidR="00405BF6" w:rsidRPr="000A0C4F">
        <w:rPr>
          <w:rFonts w:ascii="Times New Roman" w:hAnsi="Times New Roman"/>
          <w:sz w:val="28"/>
          <w:szCs w:val="28"/>
        </w:rPr>
        <w:t>ов</w:t>
      </w:r>
      <w:r w:rsidRPr="000A0C4F">
        <w:rPr>
          <w:rFonts w:ascii="Times New Roman" w:hAnsi="Times New Roman"/>
          <w:sz w:val="28"/>
          <w:szCs w:val="28"/>
        </w:rPr>
        <w:t>) обслуживаются управляющими компаниями (ООО УК «Доверие юг Капитал», ООО «Каневская управляющая компания»);</w:t>
      </w:r>
    </w:p>
    <w:p w:rsidR="0035385E" w:rsidRPr="000A0C4F" w:rsidRDefault="0035385E" w:rsidP="0035385E">
      <w:pPr>
        <w:shd w:val="clear" w:color="auto" w:fill="FFFFFF"/>
        <w:tabs>
          <w:tab w:val="left" w:pos="720"/>
        </w:tabs>
        <w:spacing w:after="0" w:line="263" w:lineRule="atLeast"/>
        <w:jc w:val="both"/>
        <w:textAlignment w:val="baseline"/>
        <w:rPr>
          <w:rFonts w:ascii="Times New Roman" w:hAnsi="Times New Roman"/>
          <w:b/>
          <w:color w:val="000000"/>
          <w:sz w:val="28"/>
          <w:szCs w:val="28"/>
          <w:lang w:eastAsia="ru-RU"/>
        </w:rPr>
      </w:pPr>
      <w:r w:rsidRPr="000A0C4F">
        <w:rPr>
          <w:rFonts w:ascii="Times New Roman" w:hAnsi="Times New Roman"/>
          <w:sz w:val="28"/>
          <w:szCs w:val="28"/>
        </w:rPr>
        <w:tab/>
        <w:t xml:space="preserve">- 0,4% (1 дом), управление осуществляется посредством товариществ собственников жилья (ТСЖ).  </w:t>
      </w:r>
    </w:p>
    <w:p w:rsidR="0035385E" w:rsidRPr="000A0C4F" w:rsidRDefault="0035385E" w:rsidP="0035385E">
      <w:pPr>
        <w:shd w:val="clear" w:color="auto" w:fill="FFFFFF"/>
        <w:tabs>
          <w:tab w:val="left" w:pos="720"/>
        </w:tabs>
        <w:spacing w:after="0" w:line="263" w:lineRule="atLeast"/>
        <w:jc w:val="both"/>
        <w:textAlignment w:val="baseline"/>
        <w:rPr>
          <w:rFonts w:ascii="Times New Roman" w:hAnsi="Times New Roman"/>
          <w:b/>
          <w:color w:val="000000"/>
          <w:sz w:val="28"/>
          <w:szCs w:val="28"/>
          <w:lang w:eastAsia="ru-RU"/>
        </w:rPr>
      </w:pPr>
      <w:r w:rsidRPr="000A0C4F">
        <w:rPr>
          <w:rFonts w:ascii="Times New Roman" w:hAnsi="Times New Roman"/>
          <w:b/>
          <w:color w:val="000000"/>
          <w:sz w:val="28"/>
          <w:szCs w:val="28"/>
          <w:lang w:eastAsia="ru-RU"/>
        </w:rPr>
        <w:tab/>
      </w:r>
      <w:r w:rsidRPr="000A0C4F">
        <w:rPr>
          <w:rFonts w:ascii="Times New Roman" w:eastAsia="Times New Roman" w:hAnsi="Times New Roman"/>
          <w:color w:val="000000"/>
          <w:sz w:val="28"/>
          <w:szCs w:val="28"/>
          <w:lang w:eastAsia="ru-RU"/>
        </w:rPr>
        <w:t>В 202</w:t>
      </w:r>
      <w:r w:rsidR="000D3573" w:rsidRPr="000A0C4F">
        <w:rPr>
          <w:rFonts w:ascii="Times New Roman" w:eastAsia="Times New Roman" w:hAnsi="Times New Roman"/>
          <w:color w:val="000000"/>
          <w:sz w:val="28"/>
          <w:szCs w:val="28"/>
          <w:lang w:eastAsia="ru-RU"/>
        </w:rPr>
        <w:t>4</w:t>
      </w:r>
      <w:r w:rsidRPr="000A0C4F">
        <w:rPr>
          <w:rFonts w:ascii="Times New Roman" w:eastAsia="Times New Roman" w:hAnsi="Times New Roman"/>
          <w:color w:val="000000"/>
          <w:sz w:val="28"/>
          <w:szCs w:val="28"/>
          <w:lang w:eastAsia="ru-RU"/>
        </w:rPr>
        <w:t xml:space="preserve"> году выполнен ремонт в </w:t>
      </w:r>
      <w:r w:rsidR="000D3573" w:rsidRPr="000A0C4F">
        <w:rPr>
          <w:rFonts w:ascii="Times New Roman" w:eastAsia="Times New Roman" w:hAnsi="Times New Roman"/>
          <w:color w:val="000000"/>
          <w:sz w:val="28"/>
          <w:szCs w:val="28"/>
          <w:lang w:eastAsia="ru-RU"/>
        </w:rPr>
        <w:t>6</w:t>
      </w:r>
      <w:r w:rsidRPr="000A0C4F">
        <w:rPr>
          <w:rFonts w:ascii="Times New Roman" w:eastAsia="Times New Roman" w:hAnsi="Times New Roman"/>
          <w:color w:val="000000"/>
          <w:sz w:val="28"/>
          <w:szCs w:val="28"/>
          <w:lang w:eastAsia="ru-RU"/>
        </w:rPr>
        <w:t xml:space="preserve"> </w:t>
      </w:r>
      <w:r w:rsidRPr="000A0C4F">
        <w:rPr>
          <w:rFonts w:ascii="Times New Roman" w:hAnsi="Times New Roman"/>
          <w:spacing w:val="-6"/>
          <w:kern w:val="16"/>
          <w:sz w:val="28"/>
          <w:szCs w:val="28"/>
        </w:rPr>
        <w:t>многоквартирных домах</w:t>
      </w:r>
      <w:r w:rsidRPr="000A0C4F">
        <w:rPr>
          <w:rFonts w:ascii="Times New Roman" w:eastAsia="Times New Roman" w:hAnsi="Times New Roman"/>
          <w:color w:val="000000"/>
          <w:sz w:val="28"/>
          <w:szCs w:val="28"/>
          <w:lang w:eastAsia="ru-RU"/>
        </w:rPr>
        <w:t xml:space="preserve">, или </w:t>
      </w:r>
      <w:r w:rsidR="000D3573" w:rsidRPr="000A0C4F">
        <w:rPr>
          <w:rFonts w:ascii="Times New Roman" w:eastAsia="Times New Roman" w:hAnsi="Times New Roman"/>
          <w:color w:val="000000"/>
          <w:sz w:val="28"/>
          <w:szCs w:val="28"/>
          <w:lang w:eastAsia="ru-RU"/>
        </w:rPr>
        <w:t>2,2</w:t>
      </w:r>
      <w:r w:rsidRPr="000A0C4F">
        <w:rPr>
          <w:rFonts w:ascii="Times New Roman" w:eastAsia="Times New Roman" w:hAnsi="Times New Roman"/>
          <w:color w:val="000000"/>
          <w:sz w:val="28"/>
          <w:szCs w:val="28"/>
          <w:lang w:eastAsia="ru-RU"/>
        </w:rPr>
        <w:t xml:space="preserve">% от общей численности </w:t>
      </w:r>
      <w:r w:rsidRPr="000A0C4F">
        <w:rPr>
          <w:rFonts w:ascii="Times New Roman" w:hAnsi="Times New Roman"/>
          <w:spacing w:val="-6"/>
          <w:kern w:val="16"/>
          <w:sz w:val="28"/>
          <w:szCs w:val="28"/>
        </w:rPr>
        <w:t>многоквартирных домов</w:t>
      </w:r>
      <w:r w:rsidRPr="000A0C4F">
        <w:rPr>
          <w:rFonts w:ascii="Times New Roman" w:eastAsia="Times New Roman" w:hAnsi="Times New Roman"/>
          <w:color w:val="000000"/>
          <w:sz w:val="28"/>
          <w:szCs w:val="28"/>
          <w:lang w:eastAsia="ru-RU"/>
        </w:rPr>
        <w:t xml:space="preserve">. </w:t>
      </w:r>
    </w:p>
    <w:p w:rsidR="0035385E" w:rsidRPr="000A0C4F" w:rsidRDefault="0035385E"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Проблемы, существующие на данном рынке:</w:t>
      </w:r>
    </w:p>
    <w:p w:rsidR="0035385E" w:rsidRPr="000A0C4F" w:rsidRDefault="0035385E"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слабая материально – техническая база управляющих организаций;</w:t>
      </w:r>
    </w:p>
    <w:p w:rsidR="000D3573" w:rsidRPr="000A0C4F" w:rsidRDefault="0035385E" w:rsidP="000D3573">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 - низкое качество оказываемых услуг в сфере управления многоквартирн</w:t>
      </w:r>
      <w:r w:rsidR="000D3573" w:rsidRPr="000A0C4F">
        <w:rPr>
          <w:rFonts w:ascii="Times New Roman" w:eastAsia="Times New Roman" w:hAnsi="Times New Roman"/>
          <w:sz w:val="28"/>
          <w:szCs w:val="28"/>
          <w:lang w:eastAsia="ru-RU"/>
        </w:rPr>
        <w:t xml:space="preserve">ыми домами </w:t>
      </w:r>
      <w:r w:rsidR="000D3573" w:rsidRPr="000A0C4F">
        <w:rPr>
          <w:rFonts w:ascii="Times New Roman" w:eastAsia="Times New Roman" w:hAnsi="Times New Roman"/>
          <w:sz w:val="28"/>
          <w:szCs w:val="28"/>
          <w:lang w:eastAsia="ru-RU"/>
        </w:rPr>
        <w:tab/>
        <w:t>(по мнению граждан).</w:t>
      </w:r>
    </w:p>
    <w:p w:rsidR="0035385E" w:rsidRPr="000A0C4F" w:rsidRDefault="0035385E"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hAnsi="Times New Roman"/>
          <w:sz w:val="28"/>
          <w:szCs w:val="28"/>
        </w:rPr>
        <w:t>На рынке выполнения работ по содержанию и текущему ремонту общего имущества собственников помещений в многоквартирном доме необходимо создавать</w:t>
      </w:r>
      <w:r w:rsidRPr="000A0C4F">
        <w:rPr>
          <w:rFonts w:ascii="Times New Roman" w:eastAsia="Times New Roman" w:hAnsi="Times New Roman"/>
          <w:sz w:val="28"/>
          <w:szCs w:val="28"/>
          <w:lang w:eastAsia="ru-RU"/>
        </w:rPr>
        <w:t xml:space="preserve"> благоприятные условия для развития конкуренции. Требуется рост количества лицензированных организаций на рынке предоставления услуг по у</w:t>
      </w:r>
      <w:r w:rsidR="000D3573" w:rsidRPr="000A0C4F">
        <w:rPr>
          <w:rFonts w:ascii="Times New Roman" w:eastAsia="Times New Roman" w:hAnsi="Times New Roman"/>
          <w:sz w:val="28"/>
          <w:szCs w:val="28"/>
          <w:lang w:eastAsia="ru-RU"/>
        </w:rPr>
        <w:t>правлению многоквартирным домом,</w:t>
      </w:r>
      <w:r w:rsidRPr="000A0C4F">
        <w:rPr>
          <w:rFonts w:ascii="Times New Roman" w:eastAsia="Times New Roman" w:hAnsi="Times New Roman"/>
          <w:sz w:val="28"/>
          <w:szCs w:val="28"/>
          <w:lang w:eastAsia="ru-RU"/>
        </w:rPr>
        <w:t xml:space="preserve"> существует необходимость развивать электронные формы взаимодействия для своевременного информирования управляющих компаний о возникших проблемах.</w:t>
      </w:r>
    </w:p>
    <w:p w:rsidR="00E84E2C" w:rsidRPr="000A0C4F" w:rsidRDefault="00E84E2C" w:rsidP="00C4175C">
      <w:pPr>
        <w:widowControl w:val="0"/>
        <w:spacing w:after="0" w:line="240" w:lineRule="auto"/>
        <w:ind w:firstLine="709"/>
        <w:jc w:val="both"/>
        <w:rPr>
          <w:rFonts w:ascii="Times New Roman" w:hAnsi="Times New Roman"/>
          <w:sz w:val="28"/>
          <w:szCs w:val="28"/>
        </w:rPr>
      </w:pPr>
    </w:p>
    <w:p w:rsidR="00751C9D" w:rsidRPr="000A0C4F" w:rsidRDefault="00751C9D" w:rsidP="00E84E2C">
      <w:pPr>
        <w:widowControl w:val="0"/>
        <w:spacing w:after="0" w:line="240" w:lineRule="auto"/>
        <w:ind w:firstLine="709"/>
        <w:jc w:val="center"/>
        <w:rPr>
          <w:rFonts w:ascii="Times New Roman" w:hAnsi="Times New Roman"/>
          <w:b/>
          <w:sz w:val="28"/>
          <w:szCs w:val="28"/>
        </w:rPr>
      </w:pPr>
      <w:r w:rsidRPr="000A0C4F">
        <w:rPr>
          <w:rFonts w:ascii="Times New Roman" w:hAnsi="Times New Roman"/>
          <w:b/>
          <w:sz w:val="28"/>
          <w:szCs w:val="28"/>
        </w:rPr>
        <w:t>1.1.</w:t>
      </w:r>
      <w:r w:rsidR="009D2CA5" w:rsidRPr="000A0C4F">
        <w:rPr>
          <w:rFonts w:ascii="Times New Roman" w:hAnsi="Times New Roman"/>
          <w:b/>
          <w:sz w:val="28"/>
          <w:szCs w:val="28"/>
        </w:rPr>
        <w:t>9</w:t>
      </w:r>
      <w:r w:rsidRPr="000A0C4F">
        <w:rPr>
          <w:rFonts w:ascii="Times New Roman" w:hAnsi="Times New Roman"/>
          <w:b/>
          <w:sz w:val="28"/>
          <w:szCs w:val="28"/>
        </w:rPr>
        <w:t>. Рынок поставки сжиженного газа в баллонах</w:t>
      </w:r>
    </w:p>
    <w:p w:rsidR="00765DF3" w:rsidRPr="000A0C4F" w:rsidRDefault="00765DF3" w:rsidP="00884E70">
      <w:pPr>
        <w:spacing w:after="0" w:line="240" w:lineRule="auto"/>
        <w:jc w:val="center"/>
        <w:rPr>
          <w:rFonts w:ascii="Times New Roman" w:hAnsi="Times New Roman"/>
          <w:b/>
          <w:sz w:val="28"/>
          <w:szCs w:val="28"/>
        </w:rPr>
      </w:pPr>
    </w:p>
    <w:p w:rsidR="006E0ABB" w:rsidRPr="000A0C4F" w:rsidRDefault="006E0ABB"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Общий уровень газификации Каневского района составляет </w:t>
      </w:r>
      <w:r w:rsidR="00AE2044" w:rsidRPr="000A0C4F">
        <w:rPr>
          <w:rFonts w:ascii="Times New Roman" w:eastAsia="Times New Roman" w:hAnsi="Times New Roman"/>
          <w:sz w:val="28"/>
          <w:szCs w:val="28"/>
          <w:lang w:eastAsia="ru-RU"/>
        </w:rPr>
        <w:t>около</w:t>
      </w:r>
      <w:r w:rsidR="00000458" w:rsidRPr="000A0C4F">
        <w:rPr>
          <w:rFonts w:ascii="Times New Roman" w:eastAsia="Times New Roman" w:hAnsi="Times New Roman"/>
          <w:sz w:val="28"/>
          <w:szCs w:val="28"/>
          <w:lang w:eastAsia="ru-RU"/>
        </w:rPr>
        <w:t xml:space="preserve"> 9</w:t>
      </w:r>
      <w:r w:rsidR="00AE2044" w:rsidRPr="000A0C4F">
        <w:rPr>
          <w:rFonts w:ascii="Times New Roman" w:eastAsia="Times New Roman" w:hAnsi="Times New Roman"/>
          <w:sz w:val="28"/>
          <w:szCs w:val="28"/>
          <w:lang w:eastAsia="ru-RU"/>
        </w:rPr>
        <w:t>2</w:t>
      </w:r>
      <w:r w:rsidRPr="000A0C4F">
        <w:rPr>
          <w:rFonts w:ascii="Times New Roman" w:eastAsia="Times New Roman" w:hAnsi="Times New Roman"/>
          <w:sz w:val="28"/>
          <w:szCs w:val="28"/>
          <w:lang w:eastAsia="ru-RU"/>
        </w:rPr>
        <w:t>%.</w:t>
      </w:r>
    </w:p>
    <w:p w:rsidR="0035385E" w:rsidRPr="000A0C4F" w:rsidRDefault="0035385E"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Поставку сжиженного </w:t>
      </w:r>
      <w:r w:rsidR="006E0ABB" w:rsidRPr="000A0C4F">
        <w:rPr>
          <w:rFonts w:ascii="Times New Roman" w:eastAsia="Times New Roman" w:hAnsi="Times New Roman"/>
          <w:sz w:val="28"/>
          <w:szCs w:val="28"/>
          <w:lang w:eastAsia="ru-RU"/>
        </w:rPr>
        <w:t xml:space="preserve">углеводородного </w:t>
      </w:r>
      <w:r w:rsidRPr="000A0C4F">
        <w:rPr>
          <w:rFonts w:ascii="Times New Roman" w:eastAsia="Times New Roman" w:hAnsi="Times New Roman"/>
          <w:sz w:val="28"/>
          <w:szCs w:val="28"/>
          <w:lang w:eastAsia="ru-RU"/>
        </w:rPr>
        <w:t>газа</w:t>
      </w:r>
      <w:r w:rsidR="006E0ABB" w:rsidRPr="000A0C4F">
        <w:rPr>
          <w:rFonts w:ascii="Times New Roman" w:eastAsia="Times New Roman" w:hAnsi="Times New Roman"/>
          <w:sz w:val="28"/>
          <w:szCs w:val="28"/>
          <w:lang w:eastAsia="ru-RU"/>
        </w:rPr>
        <w:t xml:space="preserve"> (СУГ)</w:t>
      </w:r>
      <w:r w:rsidRPr="000A0C4F">
        <w:rPr>
          <w:rFonts w:ascii="Times New Roman" w:eastAsia="Times New Roman" w:hAnsi="Times New Roman"/>
          <w:sz w:val="28"/>
          <w:szCs w:val="28"/>
          <w:lang w:eastAsia="ru-RU"/>
        </w:rPr>
        <w:t xml:space="preserve"> в баллонах для бытовых нужд населения осуществляет 1 предприятие, имеющее лицензию на оказание данного вида услуг. Доля организаций частной формы собственности на рынке составляет 100%.</w:t>
      </w:r>
    </w:p>
    <w:p w:rsidR="0035385E" w:rsidRPr="000A0C4F" w:rsidRDefault="0035385E" w:rsidP="0035385E">
      <w:pPr>
        <w:spacing w:after="0" w:line="240" w:lineRule="auto"/>
        <w:ind w:firstLine="708"/>
        <w:jc w:val="both"/>
        <w:rPr>
          <w:rFonts w:ascii="Times New Roman" w:eastAsia="Times New Roman" w:hAnsi="Times New Roman"/>
          <w:sz w:val="28"/>
          <w:szCs w:val="28"/>
          <w:lang w:eastAsia="ru-RU"/>
        </w:rPr>
      </w:pPr>
      <w:r w:rsidRPr="000A0C4F">
        <w:rPr>
          <w:rFonts w:ascii="Times New Roman" w:hAnsi="Times New Roman"/>
          <w:sz w:val="28"/>
          <w:szCs w:val="28"/>
        </w:rPr>
        <w:t>Сниженным газом для бытовых нужд пользуются более 4 тыс. жителей Каневского района.</w:t>
      </w:r>
    </w:p>
    <w:p w:rsidR="006E0ABB" w:rsidRPr="000A0C4F" w:rsidRDefault="0035385E" w:rsidP="006E0ABB">
      <w:pPr>
        <w:pStyle w:val="a3"/>
        <w:ind w:firstLine="360"/>
        <w:jc w:val="both"/>
        <w:rPr>
          <w:rFonts w:ascii="Times New Roman" w:hAnsi="Times New Roman" w:cs="Times New Roman"/>
          <w:sz w:val="28"/>
          <w:szCs w:val="28"/>
        </w:rPr>
      </w:pPr>
      <w:r w:rsidRPr="000A0C4F">
        <w:rPr>
          <w:rFonts w:ascii="Times New Roman" w:eastAsia="Times New Roman" w:hAnsi="Times New Roman"/>
          <w:sz w:val="28"/>
          <w:szCs w:val="28"/>
          <w:lang w:eastAsia="ru-RU"/>
        </w:rPr>
        <w:t xml:space="preserve"> </w:t>
      </w:r>
      <w:r w:rsidRPr="000A0C4F">
        <w:rPr>
          <w:rFonts w:ascii="Times New Roman" w:eastAsia="Times New Roman" w:hAnsi="Times New Roman"/>
          <w:sz w:val="28"/>
          <w:szCs w:val="28"/>
          <w:lang w:eastAsia="ru-RU"/>
        </w:rPr>
        <w:tab/>
      </w:r>
      <w:r w:rsidRPr="000A0C4F">
        <w:rPr>
          <w:rFonts w:ascii="Times New Roman" w:eastAsia="Times New Roman" w:hAnsi="Times New Roman" w:cs="Times New Roman"/>
          <w:sz w:val="28"/>
          <w:szCs w:val="28"/>
          <w:lang w:eastAsia="ru-RU"/>
        </w:rPr>
        <w:t xml:space="preserve">Рынок </w:t>
      </w:r>
      <w:r w:rsidRPr="000A0C4F">
        <w:rPr>
          <w:rFonts w:ascii="Times New Roman" w:hAnsi="Times New Roman" w:cs="Times New Roman"/>
          <w:sz w:val="28"/>
          <w:szCs w:val="28"/>
        </w:rPr>
        <w:t>поставки сжиженного газа в баллонах</w:t>
      </w:r>
      <w:r w:rsidRPr="000A0C4F">
        <w:rPr>
          <w:rFonts w:ascii="Times New Roman" w:eastAsia="Times New Roman" w:hAnsi="Times New Roman" w:cs="Times New Roman"/>
          <w:sz w:val="28"/>
          <w:szCs w:val="28"/>
          <w:lang w:eastAsia="ru-RU"/>
        </w:rPr>
        <w:t xml:space="preserve"> характеризуется слабым уровнем развития конкуренции. </w:t>
      </w:r>
      <w:r w:rsidR="006E0ABB" w:rsidRPr="000A0C4F">
        <w:rPr>
          <w:rFonts w:ascii="Times New Roman" w:hAnsi="Times New Roman" w:cs="Times New Roman"/>
          <w:sz w:val="28"/>
          <w:szCs w:val="28"/>
        </w:rPr>
        <w:t>В целях развития данного рынка необходимо обеспечить поддержание существующей доли частного сектора на рынке.</w:t>
      </w:r>
    </w:p>
    <w:p w:rsidR="006E0ABB" w:rsidRPr="000A0C4F" w:rsidRDefault="0035385E" w:rsidP="006E0ABB">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Факторы, влия</w:t>
      </w:r>
      <w:r w:rsidR="006E0ABB" w:rsidRPr="000A0C4F">
        <w:rPr>
          <w:rFonts w:ascii="Times New Roman" w:eastAsia="Times New Roman" w:hAnsi="Times New Roman"/>
          <w:sz w:val="28"/>
          <w:szCs w:val="28"/>
          <w:lang w:eastAsia="ru-RU"/>
        </w:rPr>
        <w:t xml:space="preserve">ющие на развитие конкуренции: </w:t>
      </w:r>
      <w:r w:rsidRPr="000A0C4F">
        <w:rPr>
          <w:rFonts w:ascii="Times New Roman" w:eastAsia="Times New Roman" w:hAnsi="Times New Roman"/>
          <w:sz w:val="28"/>
          <w:szCs w:val="28"/>
          <w:lang w:eastAsia="ru-RU"/>
        </w:rPr>
        <w:t>деятельность  физических лиц, осуществляющих поставку населению сжиженного газа в баллонах без наличия соответствующих разрешительных документов, недостаточное качество поставляемых товаров.</w:t>
      </w:r>
    </w:p>
    <w:p w:rsidR="0035385E" w:rsidRPr="000A0C4F" w:rsidRDefault="0035385E" w:rsidP="006E0ABB">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Таким образом, основной задачей является удовлетворен</w:t>
      </w:r>
      <w:r w:rsidR="006E0ABB" w:rsidRPr="000A0C4F">
        <w:rPr>
          <w:rFonts w:ascii="Times New Roman" w:eastAsia="Times New Roman" w:hAnsi="Times New Roman"/>
          <w:sz w:val="28"/>
          <w:szCs w:val="28"/>
          <w:lang w:eastAsia="ru-RU"/>
        </w:rPr>
        <w:t>ие потребности населения в СУГ и п</w:t>
      </w:r>
      <w:r w:rsidRPr="000A0C4F">
        <w:rPr>
          <w:rFonts w:ascii="Times New Roman" w:eastAsia="Times New Roman" w:hAnsi="Times New Roman"/>
          <w:sz w:val="28"/>
          <w:szCs w:val="28"/>
          <w:lang w:eastAsia="ru-RU"/>
        </w:rPr>
        <w:t>овышение качества обслуживания жителей Каневского района.</w:t>
      </w:r>
      <w:r w:rsidR="006E0ABB" w:rsidRPr="000A0C4F">
        <w:rPr>
          <w:sz w:val="28"/>
          <w:szCs w:val="28"/>
        </w:rPr>
        <w:t xml:space="preserve"> </w:t>
      </w:r>
    </w:p>
    <w:p w:rsidR="00751C9D" w:rsidRPr="000A0C4F" w:rsidRDefault="000D40D1" w:rsidP="00660839">
      <w:pPr>
        <w:spacing w:after="0" w:line="240" w:lineRule="auto"/>
        <w:ind w:firstLine="708"/>
        <w:jc w:val="both"/>
        <w:rPr>
          <w:rFonts w:ascii="Times New Roman" w:eastAsia="Times New Roman" w:hAnsi="Times New Roman"/>
          <w:sz w:val="28"/>
          <w:szCs w:val="28"/>
          <w:lang w:eastAsia="ru-RU"/>
        </w:rPr>
      </w:pPr>
      <w:r w:rsidRPr="000A0C4F">
        <w:rPr>
          <w:rFonts w:ascii="Times New Roman" w:eastAsiaTheme="minorHAnsi" w:hAnsi="Times New Roman"/>
          <w:sz w:val="28"/>
          <w:szCs w:val="28"/>
        </w:rPr>
        <w:lastRenderedPageBreak/>
        <w:t xml:space="preserve"> </w:t>
      </w:r>
      <w:r w:rsidR="00FD3978" w:rsidRPr="000A0C4F">
        <w:t xml:space="preserve">  </w:t>
      </w:r>
      <w:r w:rsidR="0089388D" w:rsidRPr="000A0C4F">
        <w:t xml:space="preserve"> </w:t>
      </w:r>
    </w:p>
    <w:p w:rsidR="00751C9D" w:rsidRPr="000A0C4F" w:rsidRDefault="009D2CA5" w:rsidP="00884E70">
      <w:pPr>
        <w:spacing w:after="0" w:line="240" w:lineRule="auto"/>
        <w:jc w:val="center"/>
        <w:rPr>
          <w:rFonts w:ascii="Times New Roman" w:hAnsi="Times New Roman"/>
          <w:b/>
          <w:sz w:val="28"/>
          <w:szCs w:val="28"/>
        </w:rPr>
      </w:pPr>
      <w:r w:rsidRPr="000A0C4F">
        <w:rPr>
          <w:rFonts w:ascii="Times New Roman" w:hAnsi="Times New Roman"/>
          <w:b/>
          <w:sz w:val="28"/>
          <w:szCs w:val="28"/>
        </w:rPr>
        <w:t>1.1.10</w:t>
      </w:r>
      <w:r w:rsidR="00751C9D" w:rsidRPr="000A0C4F">
        <w:rPr>
          <w:rFonts w:ascii="Times New Roman" w:hAnsi="Times New Roman"/>
          <w:b/>
          <w:sz w:val="28"/>
          <w:szCs w:val="28"/>
        </w:rPr>
        <w:t>. Рынок оказания услуг по перевозке пассажиров автомобильным транспо</w:t>
      </w:r>
      <w:r w:rsidR="00660839" w:rsidRPr="000A0C4F">
        <w:rPr>
          <w:rFonts w:ascii="Times New Roman" w:hAnsi="Times New Roman"/>
          <w:b/>
          <w:sz w:val="28"/>
          <w:szCs w:val="28"/>
        </w:rPr>
        <w:t>ртом по муниципальным маршрутам</w:t>
      </w:r>
      <w:r w:rsidR="00751C9D" w:rsidRPr="000A0C4F">
        <w:rPr>
          <w:rFonts w:ascii="Times New Roman" w:hAnsi="Times New Roman"/>
          <w:b/>
          <w:sz w:val="28"/>
          <w:szCs w:val="28"/>
        </w:rPr>
        <w:t xml:space="preserve"> регулярных перевозок</w:t>
      </w:r>
    </w:p>
    <w:p w:rsidR="00765DF3" w:rsidRPr="000A0C4F" w:rsidRDefault="00765DF3" w:rsidP="00884E70">
      <w:pPr>
        <w:spacing w:after="0" w:line="240" w:lineRule="auto"/>
        <w:jc w:val="center"/>
        <w:rPr>
          <w:rFonts w:ascii="Times New Roman" w:hAnsi="Times New Roman"/>
          <w:b/>
          <w:sz w:val="28"/>
          <w:szCs w:val="28"/>
        </w:rPr>
      </w:pPr>
    </w:p>
    <w:p w:rsidR="005F1603" w:rsidRPr="000A0C4F" w:rsidRDefault="005F1603" w:rsidP="005F1603">
      <w:pPr>
        <w:suppressAutoHyphens/>
        <w:spacing w:after="0" w:line="240" w:lineRule="auto"/>
        <w:ind w:firstLine="708"/>
        <w:jc w:val="both"/>
        <w:rPr>
          <w:rFonts w:ascii="Times New Roman" w:hAnsi="Times New Roman"/>
          <w:sz w:val="28"/>
          <w:szCs w:val="28"/>
        </w:rPr>
      </w:pPr>
      <w:r w:rsidRPr="000A0C4F">
        <w:rPr>
          <w:rFonts w:ascii="Times New Roman" w:hAnsi="Times New Roman"/>
          <w:spacing w:val="-6"/>
          <w:kern w:val="16"/>
          <w:sz w:val="28"/>
          <w:szCs w:val="28"/>
        </w:rPr>
        <w:t xml:space="preserve">Рынок услуг по перевозке пассажиров </w:t>
      </w:r>
      <w:r w:rsidRPr="000A0C4F">
        <w:rPr>
          <w:rFonts w:ascii="Times New Roman" w:hAnsi="Times New Roman"/>
          <w:sz w:val="28"/>
          <w:szCs w:val="28"/>
        </w:rPr>
        <w:t>автомобильным</w:t>
      </w:r>
      <w:r w:rsidRPr="000A0C4F">
        <w:rPr>
          <w:rFonts w:ascii="Times New Roman" w:hAnsi="Times New Roman"/>
          <w:spacing w:val="-6"/>
          <w:kern w:val="16"/>
          <w:sz w:val="28"/>
          <w:szCs w:val="28"/>
        </w:rPr>
        <w:t xml:space="preserve"> транспортом по муниципальным маршрутам регулярных перевозок в Каневском районе </w:t>
      </w:r>
      <w:r w:rsidRPr="000A0C4F">
        <w:rPr>
          <w:rFonts w:ascii="Times New Roman" w:hAnsi="Times New Roman"/>
          <w:spacing w:val="-6"/>
          <w:kern w:val="16"/>
          <w:sz w:val="28"/>
          <w:szCs w:val="28"/>
          <w:lang w:eastAsia="ru-RU"/>
        </w:rPr>
        <w:t>сформирован с учетом сложившейся маршрутной сети и существующего спроса населения на  услуги.</w:t>
      </w:r>
      <w:r w:rsidRPr="000A0C4F">
        <w:rPr>
          <w:rFonts w:ascii="Times New Roman" w:hAnsi="Times New Roman"/>
          <w:sz w:val="28"/>
          <w:szCs w:val="28"/>
        </w:rPr>
        <w:t xml:space="preserve"> </w:t>
      </w:r>
    </w:p>
    <w:p w:rsidR="005F1603" w:rsidRPr="000A0C4F" w:rsidRDefault="005F1603" w:rsidP="005F1603">
      <w:pPr>
        <w:suppressAutoHyphens/>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На данном рынке зарегистрировано </w:t>
      </w:r>
      <w:r w:rsidR="005D53BB" w:rsidRPr="000A0C4F">
        <w:rPr>
          <w:rFonts w:ascii="Times New Roman" w:hAnsi="Times New Roman"/>
          <w:sz w:val="28"/>
          <w:szCs w:val="28"/>
        </w:rPr>
        <w:t>9</w:t>
      </w:r>
      <w:r w:rsidRPr="000A0C4F">
        <w:rPr>
          <w:rFonts w:ascii="Times New Roman" w:hAnsi="Times New Roman"/>
          <w:sz w:val="28"/>
          <w:szCs w:val="28"/>
        </w:rPr>
        <w:t xml:space="preserve"> субъектов малого предпринимательства</w:t>
      </w:r>
      <w:r w:rsidR="00135B23" w:rsidRPr="000A0C4F">
        <w:rPr>
          <w:rFonts w:ascii="Times New Roman" w:hAnsi="Times New Roman"/>
          <w:sz w:val="28"/>
          <w:szCs w:val="28"/>
        </w:rPr>
        <w:t xml:space="preserve"> (индивидуальных предпринимателей)</w:t>
      </w:r>
      <w:r w:rsidRPr="000A0C4F">
        <w:rPr>
          <w:rFonts w:ascii="Times New Roman" w:hAnsi="Times New Roman"/>
          <w:sz w:val="28"/>
          <w:szCs w:val="28"/>
        </w:rPr>
        <w:t>.</w:t>
      </w:r>
      <w:r w:rsidRPr="000A0C4F">
        <w:rPr>
          <w:b/>
          <w:color w:val="000000"/>
          <w:sz w:val="28"/>
          <w:szCs w:val="28"/>
        </w:rPr>
        <w:t xml:space="preserve"> </w:t>
      </w:r>
    </w:p>
    <w:p w:rsidR="005F1603" w:rsidRPr="000A0C4F" w:rsidRDefault="005F1603" w:rsidP="005F1603">
      <w:pPr>
        <w:spacing w:after="0" w:line="240" w:lineRule="auto"/>
        <w:ind w:firstLine="708"/>
        <w:jc w:val="both"/>
        <w:rPr>
          <w:rFonts w:ascii="Times New Roman" w:eastAsia="Times New Roman" w:hAnsi="Times New Roman"/>
          <w:sz w:val="28"/>
          <w:szCs w:val="28"/>
          <w:lang w:eastAsia="ar-SA"/>
        </w:rPr>
      </w:pPr>
      <w:r w:rsidRPr="000A0C4F">
        <w:rPr>
          <w:rFonts w:ascii="Times New Roman" w:hAnsi="Times New Roman"/>
          <w:sz w:val="28"/>
          <w:szCs w:val="28"/>
        </w:rPr>
        <w:t xml:space="preserve">Оказывают услуги по перевозке пассажиров по муниципальным маршрутам 3 индивидуальных предпринимателя </w:t>
      </w:r>
      <w:r w:rsidRPr="000A0C4F">
        <w:rPr>
          <w:rFonts w:ascii="Times New Roman" w:eastAsia="Times New Roman" w:hAnsi="Times New Roman"/>
          <w:sz w:val="28"/>
          <w:szCs w:val="28"/>
          <w:lang w:eastAsia="ar-SA"/>
        </w:rPr>
        <w:t>без образования юридического лица.</w:t>
      </w:r>
      <w:r w:rsidRPr="000A0C4F">
        <w:rPr>
          <w:rFonts w:ascii="Times New Roman" w:hAnsi="Times New Roman"/>
          <w:sz w:val="28"/>
          <w:szCs w:val="28"/>
        </w:rPr>
        <w:t xml:space="preserve">  </w:t>
      </w:r>
    </w:p>
    <w:p w:rsidR="005F1603" w:rsidRPr="000A0C4F" w:rsidRDefault="005F1603" w:rsidP="005F16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Каневском районе составляет 100 %. </w:t>
      </w:r>
    </w:p>
    <w:p w:rsidR="005F1603" w:rsidRPr="000A0C4F" w:rsidRDefault="005F1603" w:rsidP="005F1603">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Рынок оказания услуг по перевозке пассажиров автомобильным транспортом по муниципальным маршрутам регулярных перевозок </w:t>
      </w:r>
      <w:r w:rsidRPr="000A0C4F">
        <w:rPr>
          <w:rFonts w:ascii="Times New Roman" w:hAnsi="Times New Roman"/>
          <w:spacing w:val="-6"/>
          <w:kern w:val="16"/>
          <w:sz w:val="28"/>
          <w:szCs w:val="28"/>
        </w:rPr>
        <w:t>характеризуется как высоко конкурентный.</w:t>
      </w:r>
      <w:r w:rsidRPr="000A0C4F">
        <w:rPr>
          <w:rFonts w:ascii="Times New Roman" w:hAnsi="Times New Roman"/>
          <w:sz w:val="28"/>
          <w:szCs w:val="28"/>
        </w:rPr>
        <w:t xml:space="preserve">  </w:t>
      </w:r>
    </w:p>
    <w:p w:rsidR="005F1603" w:rsidRPr="000A0C4F" w:rsidRDefault="005F1603" w:rsidP="005F1603">
      <w:pPr>
        <w:spacing w:after="0" w:line="240" w:lineRule="auto"/>
        <w:jc w:val="both"/>
        <w:rPr>
          <w:rFonts w:ascii="Times New Roman" w:hAnsi="Times New Roman"/>
          <w:sz w:val="28"/>
          <w:szCs w:val="28"/>
        </w:rPr>
      </w:pPr>
      <w:r w:rsidRPr="000A0C4F">
        <w:rPr>
          <w:rFonts w:ascii="Times New Roman" w:hAnsi="Times New Roman"/>
          <w:sz w:val="28"/>
          <w:szCs w:val="28"/>
        </w:rPr>
        <w:tab/>
        <w:t>Общая протяженность муниципальных маршрутов в Каневском районе составляет 1008 километров, в том числе городские маршруты 210 километров, пригородные 658 километров и междугородный 140 километров.</w:t>
      </w:r>
    </w:p>
    <w:p w:rsidR="005F1603" w:rsidRPr="000A0C4F" w:rsidRDefault="005F1603" w:rsidP="005F1603">
      <w:pPr>
        <w:spacing w:after="0" w:line="240" w:lineRule="auto"/>
        <w:ind w:firstLine="708"/>
        <w:jc w:val="both"/>
        <w:rPr>
          <w:rFonts w:ascii="Times New Roman" w:hAnsi="Times New Roman"/>
          <w:sz w:val="28"/>
          <w:szCs w:val="28"/>
        </w:rPr>
      </w:pPr>
      <w:r w:rsidRPr="000A0C4F">
        <w:rPr>
          <w:rFonts w:ascii="Times New Roman" w:hAnsi="Times New Roman"/>
          <w:sz w:val="28"/>
          <w:szCs w:val="28"/>
        </w:rPr>
        <w:t>Негосударственные перевозчики, индивидуальные предприниматели,  обслуживают 23 маршрута, в том числе 11 городские, 11 пригородные и 1 междугородный маршрут.</w:t>
      </w:r>
    </w:p>
    <w:p w:rsidR="005F1603" w:rsidRPr="000A0C4F" w:rsidRDefault="005F1603" w:rsidP="005F1603">
      <w:pPr>
        <w:spacing w:after="0" w:line="240" w:lineRule="auto"/>
        <w:jc w:val="both"/>
        <w:rPr>
          <w:rFonts w:ascii="Times New Roman" w:hAnsi="Times New Roman"/>
          <w:sz w:val="28"/>
          <w:szCs w:val="28"/>
        </w:rPr>
      </w:pPr>
      <w:r w:rsidRPr="000A0C4F">
        <w:rPr>
          <w:rFonts w:ascii="Times New Roman" w:hAnsi="Times New Roman"/>
          <w:sz w:val="28"/>
          <w:szCs w:val="28"/>
        </w:rPr>
        <w:tab/>
        <w:t xml:space="preserve">Общее количество автобусов, ежедневно работающих на маршрутах составляет </w:t>
      </w:r>
      <w:r w:rsidR="00543440" w:rsidRPr="000A0C4F">
        <w:rPr>
          <w:rFonts w:ascii="Times New Roman" w:hAnsi="Times New Roman"/>
          <w:sz w:val="28"/>
          <w:szCs w:val="28"/>
        </w:rPr>
        <w:t>3</w:t>
      </w:r>
      <w:r w:rsidR="00D32268" w:rsidRPr="000A0C4F">
        <w:rPr>
          <w:rFonts w:ascii="Times New Roman" w:hAnsi="Times New Roman"/>
          <w:sz w:val="28"/>
          <w:szCs w:val="28"/>
        </w:rPr>
        <w:t>5</w:t>
      </w:r>
      <w:r w:rsidRPr="000A0C4F">
        <w:rPr>
          <w:rFonts w:ascii="Times New Roman" w:hAnsi="Times New Roman"/>
          <w:sz w:val="28"/>
          <w:szCs w:val="28"/>
        </w:rPr>
        <w:t xml:space="preserve"> единиц, из которых категории М2, использующих </w:t>
      </w:r>
      <w:r w:rsidR="00543440" w:rsidRPr="000A0C4F">
        <w:rPr>
          <w:rFonts w:ascii="Times New Roman" w:hAnsi="Times New Roman"/>
          <w:sz w:val="28"/>
          <w:szCs w:val="28"/>
        </w:rPr>
        <w:t xml:space="preserve">в качестве топлива КПГ (метан) </w:t>
      </w:r>
      <w:r w:rsidRPr="000A0C4F">
        <w:rPr>
          <w:rFonts w:ascii="Times New Roman" w:hAnsi="Times New Roman"/>
          <w:sz w:val="28"/>
          <w:szCs w:val="28"/>
        </w:rPr>
        <w:t>3</w:t>
      </w:r>
      <w:r w:rsidR="00D32268" w:rsidRPr="000A0C4F">
        <w:rPr>
          <w:rFonts w:ascii="Times New Roman" w:hAnsi="Times New Roman"/>
          <w:sz w:val="28"/>
          <w:szCs w:val="28"/>
        </w:rPr>
        <w:t>2</w:t>
      </w:r>
      <w:r w:rsidRPr="000A0C4F">
        <w:rPr>
          <w:rFonts w:ascii="Times New Roman" w:hAnsi="Times New Roman"/>
          <w:sz w:val="28"/>
          <w:szCs w:val="28"/>
        </w:rPr>
        <w:t xml:space="preserve"> единиц и </w:t>
      </w:r>
      <w:r w:rsidR="00CD0208" w:rsidRPr="000A0C4F">
        <w:rPr>
          <w:rFonts w:ascii="Times New Roman" w:hAnsi="Times New Roman"/>
          <w:sz w:val="28"/>
          <w:szCs w:val="28"/>
        </w:rPr>
        <w:t>3</w:t>
      </w:r>
      <w:r w:rsidRPr="000A0C4F">
        <w:rPr>
          <w:rFonts w:ascii="Times New Roman" w:hAnsi="Times New Roman"/>
          <w:sz w:val="28"/>
          <w:szCs w:val="28"/>
        </w:rPr>
        <w:t xml:space="preserve"> единиц</w:t>
      </w:r>
      <w:r w:rsidR="00CD0208" w:rsidRPr="000A0C4F">
        <w:rPr>
          <w:rFonts w:ascii="Times New Roman" w:hAnsi="Times New Roman"/>
          <w:sz w:val="28"/>
          <w:szCs w:val="28"/>
        </w:rPr>
        <w:t>ы</w:t>
      </w:r>
      <w:r w:rsidRPr="000A0C4F">
        <w:rPr>
          <w:rFonts w:ascii="Times New Roman" w:hAnsi="Times New Roman"/>
          <w:sz w:val="28"/>
          <w:szCs w:val="28"/>
        </w:rPr>
        <w:t xml:space="preserve"> категории М3 (используют дизельное топливо).</w:t>
      </w:r>
    </w:p>
    <w:p w:rsidR="005F1603" w:rsidRPr="000A0C4F" w:rsidRDefault="005F1603" w:rsidP="005F1603">
      <w:pPr>
        <w:spacing w:after="0" w:line="240" w:lineRule="auto"/>
        <w:jc w:val="both"/>
        <w:rPr>
          <w:rFonts w:ascii="Times New Roman" w:hAnsi="Times New Roman"/>
          <w:sz w:val="28"/>
          <w:szCs w:val="28"/>
        </w:rPr>
      </w:pPr>
      <w:r w:rsidRPr="000A0C4F">
        <w:rPr>
          <w:rFonts w:ascii="Times New Roman" w:hAnsi="Times New Roman"/>
          <w:sz w:val="28"/>
          <w:szCs w:val="28"/>
        </w:rPr>
        <w:tab/>
        <w:t xml:space="preserve">Использование газомоторного топлива на большей части парка автобусов позволяет значительно снизить издержки перевозчиков. </w:t>
      </w:r>
    </w:p>
    <w:p w:rsidR="00543440" w:rsidRPr="000A0C4F" w:rsidRDefault="00543440" w:rsidP="005F1603">
      <w:pPr>
        <w:spacing w:after="0" w:line="240" w:lineRule="auto"/>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4"/>
        <w:gridCol w:w="989"/>
        <w:gridCol w:w="987"/>
        <w:gridCol w:w="987"/>
        <w:gridCol w:w="1998"/>
      </w:tblGrid>
      <w:tr w:rsidR="00E3267D" w:rsidRPr="000A0C4F" w:rsidTr="008E3DD0">
        <w:trPr>
          <w:jc w:val="center"/>
        </w:trPr>
        <w:tc>
          <w:tcPr>
            <w:tcW w:w="4384" w:type="dxa"/>
          </w:tcPr>
          <w:p w:rsidR="00E3267D" w:rsidRPr="000A0C4F" w:rsidRDefault="00E3267D" w:rsidP="008E3DD0">
            <w:pPr>
              <w:spacing w:after="0" w:line="240" w:lineRule="auto"/>
              <w:jc w:val="both"/>
              <w:rPr>
                <w:rFonts w:ascii="Times New Roman" w:hAnsi="Times New Roman"/>
                <w:sz w:val="28"/>
                <w:szCs w:val="28"/>
              </w:rPr>
            </w:pPr>
          </w:p>
        </w:tc>
        <w:tc>
          <w:tcPr>
            <w:tcW w:w="989" w:type="dxa"/>
            <w:vAlign w:val="center"/>
          </w:tcPr>
          <w:p w:rsidR="00E3267D" w:rsidRPr="000A0C4F" w:rsidRDefault="00E3267D" w:rsidP="00F21224">
            <w:pPr>
              <w:spacing w:after="0" w:line="240" w:lineRule="auto"/>
              <w:jc w:val="both"/>
              <w:rPr>
                <w:rFonts w:ascii="Times New Roman" w:hAnsi="Times New Roman"/>
                <w:sz w:val="28"/>
                <w:szCs w:val="28"/>
              </w:rPr>
            </w:pPr>
            <w:r w:rsidRPr="000A0C4F">
              <w:rPr>
                <w:rFonts w:ascii="Times New Roman" w:hAnsi="Times New Roman"/>
                <w:sz w:val="28"/>
                <w:szCs w:val="28"/>
              </w:rPr>
              <w:t>2022г.</w:t>
            </w:r>
          </w:p>
        </w:tc>
        <w:tc>
          <w:tcPr>
            <w:tcW w:w="987" w:type="dxa"/>
            <w:vAlign w:val="center"/>
          </w:tcPr>
          <w:p w:rsidR="00E3267D" w:rsidRPr="000A0C4F" w:rsidRDefault="00E3267D" w:rsidP="00F21224">
            <w:pPr>
              <w:spacing w:after="0" w:line="240" w:lineRule="auto"/>
              <w:jc w:val="both"/>
              <w:rPr>
                <w:rFonts w:ascii="Times New Roman" w:hAnsi="Times New Roman"/>
                <w:sz w:val="28"/>
                <w:szCs w:val="28"/>
              </w:rPr>
            </w:pPr>
            <w:r w:rsidRPr="000A0C4F">
              <w:rPr>
                <w:rFonts w:ascii="Times New Roman" w:hAnsi="Times New Roman"/>
                <w:sz w:val="28"/>
                <w:szCs w:val="28"/>
              </w:rPr>
              <w:t>2023г.</w:t>
            </w:r>
          </w:p>
        </w:tc>
        <w:tc>
          <w:tcPr>
            <w:tcW w:w="987" w:type="dxa"/>
            <w:vAlign w:val="center"/>
          </w:tcPr>
          <w:p w:rsidR="00E3267D" w:rsidRPr="000A0C4F" w:rsidRDefault="00E3267D" w:rsidP="00CD0208">
            <w:pPr>
              <w:spacing w:after="0" w:line="240" w:lineRule="auto"/>
              <w:jc w:val="both"/>
              <w:rPr>
                <w:rFonts w:ascii="Times New Roman" w:hAnsi="Times New Roman"/>
                <w:sz w:val="28"/>
                <w:szCs w:val="28"/>
              </w:rPr>
            </w:pPr>
            <w:r w:rsidRPr="000A0C4F">
              <w:rPr>
                <w:rFonts w:ascii="Times New Roman" w:hAnsi="Times New Roman"/>
                <w:sz w:val="28"/>
                <w:szCs w:val="28"/>
              </w:rPr>
              <w:t>2024г.</w:t>
            </w:r>
          </w:p>
        </w:tc>
        <w:tc>
          <w:tcPr>
            <w:tcW w:w="1998" w:type="dxa"/>
            <w:vAlign w:val="center"/>
          </w:tcPr>
          <w:p w:rsidR="00E3267D" w:rsidRPr="000A0C4F" w:rsidRDefault="00E3267D" w:rsidP="00983445">
            <w:pPr>
              <w:spacing w:after="0" w:line="240" w:lineRule="auto"/>
              <w:jc w:val="center"/>
              <w:rPr>
                <w:rFonts w:ascii="Times New Roman" w:hAnsi="Times New Roman"/>
                <w:sz w:val="28"/>
                <w:szCs w:val="28"/>
              </w:rPr>
            </w:pPr>
            <w:r w:rsidRPr="000A0C4F">
              <w:rPr>
                <w:rFonts w:ascii="Times New Roman" w:hAnsi="Times New Roman"/>
                <w:sz w:val="28"/>
                <w:szCs w:val="28"/>
              </w:rPr>
              <w:t>Темп роста 2024/202</w:t>
            </w:r>
            <w:r w:rsidR="00983445" w:rsidRPr="000A0C4F">
              <w:rPr>
                <w:rFonts w:ascii="Times New Roman" w:hAnsi="Times New Roman"/>
                <w:sz w:val="28"/>
                <w:szCs w:val="28"/>
              </w:rPr>
              <w:t>3</w:t>
            </w:r>
          </w:p>
        </w:tc>
      </w:tr>
      <w:tr w:rsidR="00E3267D" w:rsidRPr="000A0C4F" w:rsidTr="008E3DD0">
        <w:trPr>
          <w:jc w:val="center"/>
        </w:trPr>
        <w:tc>
          <w:tcPr>
            <w:tcW w:w="4384" w:type="dxa"/>
          </w:tcPr>
          <w:p w:rsidR="00E3267D" w:rsidRPr="000A0C4F" w:rsidRDefault="00E3267D" w:rsidP="008E3DD0">
            <w:pPr>
              <w:spacing w:after="0" w:line="240" w:lineRule="auto"/>
              <w:rPr>
                <w:rFonts w:ascii="Times New Roman" w:hAnsi="Times New Roman"/>
                <w:sz w:val="28"/>
                <w:szCs w:val="28"/>
              </w:rPr>
            </w:pPr>
            <w:r w:rsidRPr="000A0C4F">
              <w:rPr>
                <w:rFonts w:ascii="Times New Roman" w:hAnsi="Times New Roman"/>
                <w:color w:val="000000"/>
                <w:sz w:val="28"/>
                <w:szCs w:val="28"/>
              </w:rPr>
              <w:t>Действующий тариф на перевозку пассажиров городским автомобильным транспортом, руб.</w:t>
            </w:r>
          </w:p>
        </w:tc>
        <w:tc>
          <w:tcPr>
            <w:tcW w:w="989" w:type="dxa"/>
            <w:vAlign w:val="center"/>
          </w:tcPr>
          <w:p w:rsidR="00E3267D" w:rsidRPr="000A0C4F" w:rsidRDefault="00E3267D" w:rsidP="00F21224">
            <w:pPr>
              <w:spacing w:after="0" w:line="240" w:lineRule="auto"/>
              <w:jc w:val="center"/>
              <w:rPr>
                <w:rFonts w:ascii="Times New Roman" w:hAnsi="Times New Roman"/>
                <w:sz w:val="28"/>
                <w:szCs w:val="28"/>
              </w:rPr>
            </w:pPr>
            <w:r w:rsidRPr="000A0C4F">
              <w:rPr>
                <w:rFonts w:ascii="Times New Roman" w:hAnsi="Times New Roman"/>
                <w:sz w:val="28"/>
                <w:szCs w:val="28"/>
              </w:rPr>
              <w:t>23,0</w:t>
            </w:r>
          </w:p>
        </w:tc>
        <w:tc>
          <w:tcPr>
            <w:tcW w:w="987" w:type="dxa"/>
            <w:vAlign w:val="center"/>
          </w:tcPr>
          <w:p w:rsidR="00E3267D" w:rsidRPr="000A0C4F" w:rsidRDefault="00E3267D" w:rsidP="00F21224">
            <w:pPr>
              <w:spacing w:after="0" w:line="240" w:lineRule="auto"/>
              <w:jc w:val="center"/>
              <w:rPr>
                <w:rFonts w:ascii="Times New Roman" w:hAnsi="Times New Roman"/>
                <w:sz w:val="28"/>
                <w:szCs w:val="28"/>
              </w:rPr>
            </w:pPr>
            <w:r w:rsidRPr="000A0C4F">
              <w:rPr>
                <w:rFonts w:ascii="Times New Roman" w:hAnsi="Times New Roman"/>
                <w:sz w:val="28"/>
                <w:szCs w:val="28"/>
              </w:rPr>
              <w:t>30,0</w:t>
            </w:r>
          </w:p>
        </w:tc>
        <w:tc>
          <w:tcPr>
            <w:tcW w:w="987" w:type="dxa"/>
            <w:vAlign w:val="center"/>
          </w:tcPr>
          <w:p w:rsidR="00F56335" w:rsidRPr="000A0C4F" w:rsidRDefault="00F56335" w:rsidP="008E3DD0">
            <w:pPr>
              <w:spacing w:after="0" w:line="240" w:lineRule="auto"/>
              <w:jc w:val="center"/>
              <w:rPr>
                <w:rFonts w:ascii="Times New Roman" w:hAnsi="Times New Roman"/>
                <w:sz w:val="28"/>
                <w:szCs w:val="28"/>
              </w:rPr>
            </w:pPr>
            <w:r w:rsidRPr="000A0C4F">
              <w:rPr>
                <w:rFonts w:ascii="Times New Roman" w:hAnsi="Times New Roman"/>
                <w:sz w:val="28"/>
                <w:szCs w:val="28"/>
              </w:rPr>
              <w:t>35,0</w:t>
            </w:r>
          </w:p>
        </w:tc>
        <w:tc>
          <w:tcPr>
            <w:tcW w:w="1998" w:type="dxa"/>
            <w:vAlign w:val="center"/>
          </w:tcPr>
          <w:p w:rsidR="00E3267D" w:rsidRPr="000A0C4F" w:rsidRDefault="0030079D" w:rsidP="00CD0208">
            <w:pPr>
              <w:spacing w:after="0" w:line="240" w:lineRule="auto"/>
              <w:jc w:val="center"/>
              <w:rPr>
                <w:rFonts w:ascii="Times New Roman" w:hAnsi="Times New Roman"/>
                <w:sz w:val="28"/>
                <w:szCs w:val="28"/>
              </w:rPr>
            </w:pPr>
            <w:r w:rsidRPr="000A0C4F">
              <w:rPr>
                <w:rFonts w:ascii="Times New Roman" w:hAnsi="Times New Roman"/>
                <w:sz w:val="28"/>
                <w:szCs w:val="28"/>
              </w:rPr>
              <w:t xml:space="preserve">152,2 </w:t>
            </w:r>
            <w:r w:rsidR="00E3267D" w:rsidRPr="000A0C4F">
              <w:rPr>
                <w:rFonts w:ascii="Times New Roman" w:hAnsi="Times New Roman"/>
                <w:sz w:val="28"/>
                <w:szCs w:val="28"/>
              </w:rPr>
              <w:t>%</w:t>
            </w:r>
          </w:p>
        </w:tc>
      </w:tr>
      <w:tr w:rsidR="00E3267D" w:rsidRPr="000A0C4F" w:rsidTr="008E3DD0">
        <w:trPr>
          <w:jc w:val="center"/>
        </w:trPr>
        <w:tc>
          <w:tcPr>
            <w:tcW w:w="4384" w:type="dxa"/>
          </w:tcPr>
          <w:p w:rsidR="00E3267D" w:rsidRPr="000A0C4F" w:rsidRDefault="00E3267D" w:rsidP="008E3DD0">
            <w:pPr>
              <w:spacing w:after="0" w:line="240" w:lineRule="auto"/>
              <w:rPr>
                <w:rFonts w:ascii="Times New Roman" w:hAnsi="Times New Roman"/>
                <w:sz w:val="28"/>
                <w:szCs w:val="28"/>
              </w:rPr>
            </w:pPr>
            <w:r w:rsidRPr="000A0C4F">
              <w:rPr>
                <w:rFonts w:ascii="Times New Roman" w:hAnsi="Times New Roman"/>
                <w:color w:val="000000"/>
                <w:sz w:val="28"/>
                <w:szCs w:val="28"/>
              </w:rPr>
              <w:t xml:space="preserve">Действующий тариф на перевозку пассажиров на пригородном автомобильном транспорте, руб. за 1 </w:t>
            </w:r>
            <w:r w:rsidR="004657C0" w:rsidRPr="000A0C4F">
              <w:rPr>
                <w:rFonts w:ascii="Times New Roman" w:hAnsi="Times New Roman"/>
                <w:color w:val="000000"/>
                <w:sz w:val="28"/>
                <w:szCs w:val="28"/>
              </w:rPr>
              <w:t>пассаж/</w:t>
            </w:r>
            <w:r w:rsidRPr="000A0C4F">
              <w:rPr>
                <w:rFonts w:ascii="Times New Roman" w:hAnsi="Times New Roman"/>
                <w:color w:val="000000"/>
                <w:sz w:val="28"/>
                <w:szCs w:val="28"/>
              </w:rPr>
              <w:t>км.</w:t>
            </w:r>
          </w:p>
        </w:tc>
        <w:tc>
          <w:tcPr>
            <w:tcW w:w="989" w:type="dxa"/>
            <w:vAlign w:val="center"/>
          </w:tcPr>
          <w:p w:rsidR="00E3267D" w:rsidRPr="000A0C4F" w:rsidRDefault="00E3267D" w:rsidP="00F21224">
            <w:pPr>
              <w:spacing w:after="0" w:line="240" w:lineRule="auto"/>
              <w:jc w:val="center"/>
              <w:rPr>
                <w:rFonts w:ascii="Times New Roman" w:hAnsi="Times New Roman"/>
                <w:sz w:val="28"/>
                <w:szCs w:val="28"/>
              </w:rPr>
            </w:pPr>
            <w:r w:rsidRPr="000A0C4F">
              <w:rPr>
                <w:rFonts w:ascii="Times New Roman" w:hAnsi="Times New Roman"/>
                <w:sz w:val="28"/>
                <w:szCs w:val="28"/>
              </w:rPr>
              <w:t>3,00</w:t>
            </w:r>
          </w:p>
        </w:tc>
        <w:tc>
          <w:tcPr>
            <w:tcW w:w="987" w:type="dxa"/>
            <w:vAlign w:val="center"/>
          </w:tcPr>
          <w:p w:rsidR="00E3267D" w:rsidRPr="000A0C4F" w:rsidRDefault="00E3267D" w:rsidP="00F21224">
            <w:pPr>
              <w:spacing w:after="0" w:line="240" w:lineRule="auto"/>
              <w:jc w:val="center"/>
              <w:rPr>
                <w:rFonts w:ascii="Times New Roman" w:hAnsi="Times New Roman"/>
                <w:sz w:val="28"/>
                <w:szCs w:val="28"/>
              </w:rPr>
            </w:pPr>
            <w:r w:rsidRPr="000A0C4F">
              <w:rPr>
                <w:rFonts w:ascii="Times New Roman" w:hAnsi="Times New Roman"/>
                <w:sz w:val="28"/>
                <w:szCs w:val="28"/>
              </w:rPr>
              <w:t>3,36</w:t>
            </w:r>
          </w:p>
        </w:tc>
        <w:tc>
          <w:tcPr>
            <w:tcW w:w="987" w:type="dxa"/>
            <w:vAlign w:val="center"/>
          </w:tcPr>
          <w:p w:rsidR="00E3267D" w:rsidRPr="000A0C4F" w:rsidRDefault="00F56335" w:rsidP="00CD0208">
            <w:pPr>
              <w:spacing w:after="0" w:line="240" w:lineRule="auto"/>
              <w:jc w:val="center"/>
              <w:rPr>
                <w:rFonts w:ascii="Times New Roman" w:hAnsi="Times New Roman"/>
                <w:sz w:val="28"/>
                <w:szCs w:val="28"/>
              </w:rPr>
            </w:pPr>
            <w:r w:rsidRPr="000A0C4F">
              <w:rPr>
                <w:rFonts w:ascii="Times New Roman" w:hAnsi="Times New Roman"/>
                <w:sz w:val="28"/>
                <w:szCs w:val="28"/>
              </w:rPr>
              <w:t>4,0</w:t>
            </w:r>
          </w:p>
        </w:tc>
        <w:tc>
          <w:tcPr>
            <w:tcW w:w="1998" w:type="dxa"/>
            <w:vAlign w:val="center"/>
          </w:tcPr>
          <w:p w:rsidR="00E3267D" w:rsidRPr="000A0C4F" w:rsidRDefault="00F56335" w:rsidP="00CD0208">
            <w:pPr>
              <w:spacing w:after="0" w:line="240" w:lineRule="auto"/>
              <w:jc w:val="center"/>
              <w:rPr>
                <w:rFonts w:ascii="Times New Roman" w:hAnsi="Times New Roman"/>
                <w:sz w:val="28"/>
                <w:szCs w:val="28"/>
              </w:rPr>
            </w:pPr>
            <w:r w:rsidRPr="000A0C4F">
              <w:rPr>
                <w:rFonts w:ascii="Times New Roman" w:hAnsi="Times New Roman"/>
                <w:sz w:val="28"/>
                <w:szCs w:val="28"/>
              </w:rPr>
              <w:t xml:space="preserve">133,3 </w:t>
            </w:r>
            <w:r w:rsidR="00E3267D" w:rsidRPr="000A0C4F">
              <w:rPr>
                <w:rFonts w:ascii="Times New Roman" w:hAnsi="Times New Roman"/>
                <w:sz w:val="28"/>
                <w:szCs w:val="28"/>
              </w:rPr>
              <w:t>%</w:t>
            </w:r>
          </w:p>
        </w:tc>
      </w:tr>
    </w:tbl>
    <w:p w:rsidR="005F1603" w:rsidRPr="000A0C4F" w:rsidRDefault="005F1603" w:rsidP="005F1603">
      <w:pPr>
        <w:spacing w:after="0" w:line="240" w:lineRule="auto"/>
        <w:ind w:firstLine="708"/>
        <w:jc w:val="both"/>
        <w:rPr>
          <w:rFonts w:ascii="Times New Roman" w:hAnsi="Times New Roman"/>
          <w:color w:val="000000"/>
          <w:sz w:val="28"/>
          <w:szCs w:val="28"/>
        </w:rPr>
      </w:pPr>
    </w:p>
    <w:p w:rsidR="00537C64" w:rsidRPr="000A0C4F" w:rsidRDefault="00537C64" w:rsidP="00537C64">
      <w:pPr>
        <w:spacing w:after="0" w:line="240" w:lineRule="auto"/>
        <w:ind w:firstLine="708"/>
        <w:jc w:val="both"/>
        <w:rPr>
          <w:rFonts w:ascii="Times New Roman" w:hAnsi="Times New Roman"/>
          <w:color w:val="000000"/>
          <w:sz w:val="28"/>
          <w:szCs w:val="28"/>
        </w:rPr>
      </w:pPr>
      <w:r w:rsidRPr="000A0C4F">
        <w:rPr>
          <w:rFonts w:ascii="Times New Roman" w:hAnsi="Times New Roman"/>
          <w:color w:val="000000"/>
          <w:sz w:val="28"/>
          <w:szCs w:val="28"/>
        </w:rPr>
        <w:t xml:space="preserve">С 1 </w:t>
      </w:r>
      <w:r w:rsidR="00A74733" w:rsidRPr="000A0C4F">
        <w:rPr>
          <w:rFonts w:ascii="Times New Roman" w:hAnsi="Times New Roman"/>
          <w:color w:val="000000"/>
          <w:sz w:val="28"/>
          <w:szCs w:val="28"/>
        </w:rPr>
        <w:t>сентября</w:t>
      </w:r>
      <w:r w:rsidRPr="000A0C4F">
        <w:rPr>
          <w:rFonts w:ascii="Times New Roman" w:hAnsi="Times New Roman"/>
          <w:color w:val="000000"/>
          <w:sz w:val="28"/>
          <w:szCs w:val="28"/>
        </w:rPr>
        <w:t xml:space="preserve"> 202</w:t>
      </w:r>
      <w:r w:rsidR="00A74733" w:rsidRPr="000A0C4F">
        <w:rPr>
          <w:rFonts w:ascii="Times New Roman" w:hAnsi="Times New Roman"/>
          <w:color w:val="000000"/>
          <w:sz w:val="28"/>
          <w:szCs w:val="28"/>
        </w:rPr>
        <w:t>4</w:t>
      </w:r>
      <w:r w:rsidRPr="000A0C4F">
        <w:rPr>
          <w:rFonts w:ascii="Times New Roman" w:hAnsi="Times New Roman"/>
          <w:color w:val="000000"/>
          <w:sz w:val="28"/>
          <w:szCs w:val="28"/>
        </w:rPr>
        <w:t xml:space="preserve"> года увеличен тариф на муниципальные маршруты городского сообщения на 1</w:t>
      </w:r>
      <w:r w:rsidR="00A74733" w:rsidRPr="000A0C4F">
        <w:rPr>
          <w:rFonts w:ascii="Times New Roman" w:hAnsi="Times New Roman"/>
          <w:color w:val="000000"/>
          <w:sz w:val="28"/>
          <w:szCs w:val="28"/>
        </w:rPr>
        <w:t>6</w:t>
      </w:r>
      <w:r w:rsidRPr="000A0C4F">
        <w:rPr>
          <w:rFonts w:ascii="Times New Roman" w:hAnsi="Times New Roman"/>
          <w:color w:val="000000"/>
          <w:sz w:val="28"/>
          <w:szCs w:val="28"/>
        </w:rPr>
        <w:t>,</w:t>
      </w:r>
      <w:r w:rsidR="00A74733" w:rsidRPr="000A0C4F">
        <w:rPr>
          <w:rFonts w:ascii="Times New Roman" w:hAnsi="Times New Roman"/>
          <w:color w:val="000000"/>
          <w:sz w:val="28"/>
          <w:szCs w:val="28"/>
        </w:rPr>
        <w:t>7</w:t>
      </w:r>
      <w:r w:rsidRPr="000A0C4F">
        <w:rPr>
          <w:rFonts w:ascii="Times New Roman" w:hAnsi="Times New Roman"/>
          <w:color w:val="000000"/>
          <w:sz w:val="28"/>
          <w:szCs w:val="28"/>
        </w:rPr>
        <w:t xml:space="preserve">% до </w:t>
      </w:r>
      <w:r w:rsidR="00A74733" w:rsidRPr="000A0C4F">
        <w:rPr>
          <w:rFonts w:ascii="Times New Roman" w:hAnsi="Times New Roman"/>
          <w:color w:val="000000"/>
          <w:sz w:val="28"/>
          <w:szCs w:val="28"/>
        </w:rPr>
        <w:t>35</w:t>
      </w:r>
      <w:r w:rsidRPr="000A0C4F">
        <w:rPr>
          <w:rFonts w:ascii="Times New Roman" w:hAnsi="Times New Roman"/>
          <w:color w:val="000000"/>
          <w:sz w:val="28"/>
          <w:szCs w:val="28"/>
        </w:rPr>
        <w:t xml:space="preserve"> рублей</w:t>
      </w:r>
      <w:r w:rsidR="00A74733" w:rsidRPr="000A0C4F">
        <w:rPr>
          <w:rFonts w:ascii="Times New Roman" w:hAnsi="Times New Roman"/>
          <w:color w:val="000000"/>
          <w:sz w:val="28"/>
          <w:szCs w:val="28"/>
        </w:rPr>
        <w:t>.</w:t>
      </w:r>
      <w:r w:rsidRPr="000A0C4F">
        <w:rPr>
          <w:rFonts w:ascii="Times New Roman" w:hAnsi="Times New Roman"/>
          <w:color w:val="000000"/>
          <w:sz w:val="28"/>
          <w:szCs w:val="28"/>
        </w:rPr>
        <w:t xml:space="preserve"> На муниципальные маршруты </w:t>
      </w:r>
      <w:r w:rsidRPr="000A0C4F">
        <w:rPr>
          <w:rFonts w:ascii="Times New Roman" w:hAnsi="Times New Roman"/>
          <w:color w:val="000000"/>
          <w:sz w:val="28"/>
          <w:szCs w:val="28"/>
        </w:rPr>
        <w:lastRenderedPageBreak/>
        <w:t>пригородного сообщения тариф повышен на 1</w:t>
      </w:r>
      <w:r w:rsidR="00A74733" w:rsidRPr="000A0C4F">
        <w:rPr>
          <w:rFonts w:ascii="Times New Roman" w:hAnsi="Times New Roman"/>
          <w:color w:val="000000"/>
          <w:sz w:val="28"/>
          <w:szCs w:val="28"/>
        </w:rPr>
        <w:t>9</w:t>
      </w:r>
      <w:r w:rsidRPr="000A0C4F">
        <w:rPr>
          <w:rFonts w:ascii="Times New Roman" w:hAnsi="Times New Roman"/>
          <w:color w:val="000000"/>
          <w:sz w:val="28"/>
          <w:szCs w:val="28"/>
        </w:rPr>
        <w:t xml:space="preserve">% до </w:t>
      </w:r>
      <w:r w:rsidR="00A74733" w:rsidRPr="000A0C4F">
        <w:rPr>
          <w:rFonts w:ascii="Times New Roman" w:hAnsi="Times New Roman"/>
          <w:color w:val="000000"/>
          <w:sz w:val="28"/>
          <w:szCs w:val="28"/>
        </w:rPr>
        <w:t>4</w:t>
      </w:r>
      <w:r w:rsidRPr="000A0C4F">
        <w:rPr>
          <w:rFonts w:ascii="Times New Roman" w:hAnsi="Times New Roman"/>
          <w:color w:val="000000"/>
          <w:sz w:val="28"/>
          <w:szCs w:val="28"/>
        </w:rPr>
        <w:t xml:space="preserve"> рублей за 1 пассажиро-километр.</w:t>
      </w:r>
    </w:p>
    <w:p w:rsidR="00600061" w:rsidRPr="000A0C4F" w:rsidRDefault="00732A25" w:rsidP="00600061">
      <w:pPr>
        <w:spacing w:after="0" w:line="240" w:lineRule="auto"/>
        <w:ind w:firstLine="708"/>
        <w:contextualSpacing/>
        <w:jc w:val="both"/>
        <w:rPr>
          <w:rFonts w:ascii="Times New Roman" w:hAnsi="Times New Roman"/>
          <w:sz w:val="28"/>
          <w:szCs w:val="28"/>
        </w:rPr>
      </w:pPr>
      <w:r w:rsidRPr="000A0C4F">
        <w:rPr>
          <w:rFonts w:ascii="Times New Roman" w:hAnsi="Times New Roman"/>
          <w:sz w:val="28"/>
          <w:szCs w:val="28"/>
        </w:rPr>
        <w:t>По итогам 11 месяцев 2024 года п</w:t>
      </w:r>
      <w:r w:rsidR="00600061" w:rsidRPr="000A0C4F">
        <w:rPr>
          <w:rFonts w:ascii="Times New Roman" w:hAnsi="Times New Roman"/>
          <w:sz w:val="28"/>
          <w:szCs w:val="28"/>
        </w:rPr>
        <w:t>ассажирооборот в целом по району за отчетный период составил 9,7 млн. пасс/км или 107,4% к уровню прошлого года, пассажироперевозки увеличились на 6,7% и составили 714,7 тыс. человек.</w:t>
      </w:r>
    </w:p>
    <w:p w:rsidR="007F16E6" w:rsidRPr="000A0C4F" w:rsidRDefault="007F16E6" w:rsidP="00600061">
      <w:pPr>
        <w:spacing w:after="0" w:line="240" w:lineRule="auto"/>
        <w:ind w:firstLine="709"/>
        <w:contextualSpacing/>
        <w:jc w:val="both"/>
        <w:rPr>
          <w:rFonts w:ascii="Times New Roman" w:hAnsi="Times New Roman"/>
          <w:color w:val="000000"/>
          <w:sz w:val="28"/>
          <w:szCs w:val="28"/>
        </w:rPr>
      </w:pPr>
      <w:r w:rsidRPr="000A0C4F">
        <w:rPr>
          <w:rFonts w:ascii="Times New Roman" w:hAnsi="Times New Roman"/>
          <w:color w:val="000000"/>
          <w:sz w:val="28"/>
          <w:szCs w:val="28"/>
        </w:rPr>
        <w:t>Доля оборота организаций, основным видом деятельности которых является предоставление услуг перевозок пассажиров, в общем объеме оборота хозяйствующих субъектов составляет около 1%.</w:t>
      </w:r>
    </w:p>
    <w:p w:rsidR="007F16E6" w:rsidRPr="000A0C4F" w:rsidRDefault="007F16E6" w:rsidP="007F16E6">
      <w:pPr>
        <w:spacing w:after="0" w:line="240" w:lineRule="auto"/>
        <w:ind w:firstLine="708"/>
        <w:contextualSpacing/>
        <w:jc w:val="both"/>
        <w:rPr>
          <w:rFonts w:ascii="Times New Roman" w:eastAsia="Times New Roman" w:hAnsi="Times New Roman"/>
          <w:sz w:val="28"/>
          <w:szCs w:val="28"/>
        </w:rPr>
      </w:pPr>
      <w:r w:rsidRPr="000A0C4F">
        <w:rPr>
          <w:rFonts w:ascii="Times New Roman" w:eastAsia="Times New Roman" w:hAnsi="Times New Roman"/>
          <w:sz w:val="28"/>
          <w:szCs w:val="28"/>
        </w:rPr>
        <w:t>Основной задачей на данном рынке является дальнейшее развитие конкурентной среды, за счет повышения качества обслуживания жителей Каневского района.</w:t>
      </w:r>
    </w:p>
    <w:p w:rsidR="007F16E6" w:rsidRPr="000A0C4F" w:rsidRDefault="007F16E6" w:rsidP="005F1603">
      <w:pPr>
        <w:spacing w:after="0" w:line="240" w:lineRule="auto"/>
        <w:contextualSpacing/>
        <w:jc w:val="center"/>
        <w:rPr>
          <w:rFonts w:ascii="Times New Roman" w:hAnsi="Times New Roman"/>
          <w:b/>
          <w:sz w:val="28"/>
          <w:szCs w:val="28"/>
        </w:rPr>
      </w:pPr>
    </w:p>
    <w:p w:rsidR="00AC723F" w:rsidRPr="000A0C4F" w:rsidRDefault="00AC723F" w:rsidP="005F1603">
      <w:pPr>
        <w:spacing w:after="0" w:line="240" w:lineRule="auto"/>
        <w:contextualSpacing/>
        <w:jc w:val="center"/>
        <w:rPr>
          <w:rFonts w:ascii="Times New Roman" w:hAnsi="Times New Roman"/>
          <w:b/>
          <w:sz w:val="28"/>
          <w:szCs w:val="28"/>
        </w:rPr>
      </w:pPr>
    </w:p>
    <w:p w:rsidR="00AC723F" w:rsidRPr="000A0C4F" w:rsidRDefault="00AC723F" w:rsidP="005F1603">
      <w:pPr>
        <w:spacing w:after="0" w:line="240" w:lineRule="auto"/>
        <w:contextualSpacing/>
        <w:jc w:val="center"/>
        <w:rPr>
          <w:rFonts w:ascii="Times New Roman" w:hAnsi="Times New Roman"/>
          <w:b/>
          <w:sz w:val="28"/>
          <w:szCs w:val="28"/>
        </w:rPr>
      </w:pPr>
    </w:p>
    <w:p w:rsidR="008902BF" w:rsidRPr="000A0C4F" w:rsidRDefault="00751C9D" w:rsidP="005F1603">
      <w:pPr>
        <w:spacing w:after="0" w:line="240" w:lineRule="auto"/>
        <w:contextualSpacing/>
        <w:jc w:val="center"/>
        <w:rPr>
          <w:rFonts w:ascii="Times New Roman" w:hAnsi="Times New Roman"/>
          <w:b/>
          <w:sz w:val="28"/>
          <w:szCs w:val="28"/>
        </w:rPr>
      </w:pPr>
      <w:r w:rsidRPr="000A0C4F">
        <w:rPr>
          <w:rFonts w:ascii="Times New Roman" w:hAnsi="Times New Roman"/>
          <w:b/>
          <w:sz w:val="28"/>
          <w:szCs w:val="28"/>
        </w:rPr>
        <w:t>1.1.1</w:t>
      </w:r>
      <w:r w:rsidR="009D2CA5" w:rsidRPr="000A0C4F">
        <w:rPr>
          <w:rFonts w:ascii="Times New Roman" w:hAnsi="Times New Roman"/>
          <w:b/>
          <w:sz w:val="28"/>
          <w:szCs w:val="28"/>
        </w:rPr>
        <w:t>1</w:t>
      </w:r>
      <w:r w:rsidRPr="000A0C4F">
        <w:rPr>
          <w:rFonts w:ascii="Times New Roman" w:hAnsi="Times New Roman"/>
          <w:b/>
          <w:sz w:val="28"/>
          <w:szCs w:val="28"/>
        </w:rPr>
        <w:t>.</w:t>
      </w:r>
      <w:r w:rsidRPr="000A0C4F">
        <w:rPr>
          <w:rFonts w:ascii="Times New Roman" w:hAnsi="Times New Roman"/>
          <w:sz w:val="28"/>
          <w:szCs w:val="28"/>
        </w:rPr>
        <w:t xml:space="preserve"> </w:t>
      </w:r>
      <w:r w:rsidRPr="000A0C4F">
        <w:rPr>
          <w:rFonts w:ascii="Times New Roman" w:hAnsi="Times New Roman"/>
          <w:b/>
          <w:sz w:val="28"/>
          <w:szCs w:val="28"/>
        </w:rPr>
        <w:t>Рынок оказания услуг п</w:t>
      </w:r>
      <w:r w:rsidR="00C11960" w:rsidRPr="000A0C4F">
        <w:rPr>
          <w:rFonts w:ascii="Times New Roman" w:hAnsi="Times New Roman"/>
          <w:b/>
          <w:sz w:val="28"/>
          <w:szCs w:val="28"/>
        </w:rPr>
        <w:t xml:space="preserve">о перевозке пассажиров и багажа </w:t>
      </w:r>
    </w:p>
    <w:p w:rsidR="00751C9D" w:rsidRPr="000A0C4F" w:rsidRDefault="00751C9D" w:rsidP="005F1603">
      <w:pPr>
        <w:spacing w:after="0" w:line="240" w:lineRule="auto"/>
        <w:contextualSpacing/>
        <w:jc w:val="center"/>
        <w:rPr>
          <w:rFonts w:ascii="Times New Roman" w:hAnsi="Times New Roman"/>
          <w:b/>
          <w:sz w:val="28"/>
          <w:szCs w:val="28"/>
        </w:rPr>
      </w:pPr>
      <w:r w:rsidRPr="000A0C4F">
        <w:rPr>
          <w:rFonts w:ascii="Times New Roman" w:hAnsi="Times New Roman"/>
          <w:b/>
          <w:sz w:val="28"/>
          <w:szCs w:val="28"/>
        </w:rPr>
        <w:t>легковым такси</w:t>
      </w:r>
      <w:r w:rsidR="009D2CA5" w:rsidRPr="000A0C4F">
        <w:rPr>
          <w:rFonts w:ascii="Times New Roman" w:hAnsi="Times New Roman"/>
          <w:b/>
          <w:sz w:val="28"/>
          <w:szCs w:val="28"/>
        </w:rPr>
        <w:t xml:space="preserve"> на территории муниципального образования Каневской район</w:t>
      </w:r>
    </w:p>
    <w:p w:rsidR="00975BC7" w:rsidRPr="000A0C4F" w:rsidRDefault="00975BC7" w:rsidP="00884E70">
      <w:pPr>
        <w:spacing w:after="0" w:line="240" w:lineRule="auto"/>
        <w:jc w:val="center"/>
        <w:rPr>
          <w:rFonts w:ascii="Times New Roman" w:hAnsi="Times New Roman"/>
          <w:b/>
          <w:sz w:val="28"/>
          <w:szCs w:val="28"/>
        </w:rPr>
      </w:pPr>
    </w:p>
    <w:p w:rsidR="00E6737F" w:rsidRPr="000A0C4F" w:rsidRDefault="00E6737F" w:rsidP="00E6737F">
      <w:pPr>
        <w:autoSpaceDE w:val="0"/>
        <w:autoSpaceDN w:val="0"/>
        <w:adjustRightInd w:val="0"/>
        <w:spacing w:after="0" w:line="240" w:lineRule="auto"/>
        <w:ind w:firstLine="708"/>
        <w:jc w:val="both"/>
        <w:rPr>
          <w:rFonts w:ascii="TimesNewRomanPSMT" w:eastAsiaTheme="minorHAnsi" w:hAnsi="TimesNewRomanPSMT" w:cs="TimesNewRomanPSMT"/>
        </w:rPr>
      </w:pPr>
      <w:r w:rsidRPr="000A0C4F">
        <w:rPr>
          <w:rFonts w:ascii="Times New Roman" w:hAnsi="Times New Roman"/>
          <w:sz w:val="28"/>
          <w:szCs w:val="28"/>
        </w:rPr>
        <w:t xml:space="preserve">На рынке оказания услуг по перевозке пассажиров и багажа легковым такси муниципального образования Каневской район зарегистрировано </w:t>
      </w:r>
      <w:r w:rsidR="005D53BB" w:rsidRPr="000A0C4F">
        <w:rPr>
          <w:rFonts w:ascii="Times New Roman" w:hAnsi="Times New Roman"/>
          <w:sz w:val="28"/>
          <w:szCs w:val="28"/>
        </w:rPr>
        <w:t>25</w:t>
      </w:r>
      <w:r w:rsidRPr="000A0C4F">
        <w:rPr>
          <w:rFonts w:ascii="Times New Roman" w:hAnsi="Times New Roman"/>
          <w:sz w:val="28"/>
          <w:szCs w:val="28"/>
        </w:rPr>
        <w:t xml:space="preserve"> индивидуальных предпринимателей</w:t>
      </w:r>
      <w:r w:rsidR="007F16E6" w:rsidRPr="000A0C4F">
        <w:rPr>
          <w:rFonts w:ascii="Times New Roman" w:hAnsi="Times New Roman"/>
          <w:sz w:val="28"/>
          <w:szCs w:val="28"/>
        </w:rPr>
        <w:t xml:space="preserve"> </w:t>
      </w:r>
      <w:r w:rsidRPr="000A0C4F">
        <w:rPr>
          <w:rFonts w:ascii="Times New Roman" w:hAnsi="Times New Roman"/>
          <w:sz w:val="28"/>
          <w:szCs w:val="28"/>
        </w:rPr>
        <w:t>основной вид деятельности, которых является «</w:t>
      </w:r>
      <w:r w:rsidRPr="000A0C4F">
        <w:rPr>
          <w:rFonts w:ascii="Times New Roman" w:eastAsiaTheme="minorHAnsi" w:hAnsi="Times New Roman"/>
          <w:sz w:val="28"/>
          <w:szCs w:val="28"/>
        </w:rPr>
        <w:t>Деятельность легкового такси и арендованных легковых автомобилей</w:t>
      </w:r>
      <w:r w:rsidR="00F47225" w:rsidRPr="000A0C4F">
        <w:rPr>
          <w:rFonts w:ascii="Times New Roman" w:eastAsiaTheme="minorHAnsi" w:hAnsi="Times New Roman"/>
          <w:sz w:val="28"/>
          <w:szCs w:val="28"/>
        </w:rPr>
        <w:t xml:space="preserve"> с водителем</w:t>
      </w:r>
      <w:r w:rsidRPr="000A0C4F">
        <w:rPr>
          <w:rFonts w:ascii="Times New Roman" w:eastAsiaTheme="minorHAnsi" w:hAnsi="Times New Roman"/>
          <w:sz w:val="28"/>
          <w:szCs w:val="28"/>
        </w:rPr>
        <w:t>».</w:t>
      </w:r>
      <w:r w:rsidRPr="000A0C4F">
        <w:rPr>
          <w:rFonts w:ascii="Times New Roman" w:hAnsi="Times New Roman"/>
          <w:sz w:val="28"/>
          <w:szCs w:val="28"/>
        </w:rPr>
        <w:t xml:space="preserve"> </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С точки зрения развития конкуренции рынок является достаточно развитым, при этом доля организаций частного сектора на данном рынке составляет 100%.</w:t>
      </w:r>
    </w:p>
    <w:p w:rsidR="00E6737F" w:rsidRPr="000A0C4F" w:rsidRDefault="00E6737F" w:rsidP="00E6737F">
      <w:pPr>
        <w:spacing w:after="0" w:line="240" w:lineRule="auto"/>
        <w:jc w:val="both"/>
        <w:rPr>
          <w:rFonts w:ascii="Times New Roman" w:hAnsi="Times New Roman"/>
          <w:sz w:val="28"/>
          <w:szCs w:val="28"/>
        </w:rPr>
      </w:pPr>
      <w:r w:rsidRPr="000A0C4F">
        <w:rPr>
          <w:rFonts w:ascii="Times New Roman" w:hAnsi="Times New Roman"/>
          <w:sz w:val="28"/>
          <w:szCs w:val="28"/>
        </w:rPr>
        <w:tab/>
        <w:t>Наиболее острая проблема для данного рынка состоит в большом количестве нелегальных перевозчиков, оказывающих услуги по перевозке пассажиров и багажа легковым такси. Такие перевозчики являются физическими лицами, не зарегистрированные в качестве индивидуальных предпринимателей и не имеющие соответствующего разрешения на осуществление деятельности, выдаваемого министерством транспорта и дорожного хозяйства Краснодарского края. Такие лица создают недобросовестную конкуренцию легальным перевозчикам, не платят налоги и сборы, эксплуатируют транспортные средства со значительными нарушениями.</w:t>
      </w:r>
    </w:p>
    <w:p w:rsidR="00453FA4" w:rsidRPr="000A0C4F" w:rsidRDefault="00E6737F" w:rsidP="00E6737F">
      <w:pPr>
        <w:spacing w:after="0" w:line="240" w:lineRule="auto"/>
        <w:jc w:val="both"/>
        <w:rPr>
          <w:rFonts w:ascii="Times New Roman" w:eastAsia="Times New Roman" w:hAnsi="Times New Roman"/>
          <w:sz w:val="28"/>
          <w:szCs w:val="28"/>
          <w:lang w:eastAsia="ru-RU"/>
        </w:rPr>
      </w:pPr>
      <w:r w:rsidRPr="000A0C4F">
        <w:rPr>
          <w:rFonts w:ascii="Times New Roman" w:hAnsi="Times New Roman"/>
          <w:sz w:val="28"/>
          <w:szCs w:val="28"/>
        </w:rPr>
        <w:tab/>
      </w:r>
      <w:r w:rsidRPr="000A0C4F">
        <w:rPr>
          <w:rFonts w:ascii="Times New Roman" w:eastAsia="Times New Roman" w:hAnsi="Times New Roman"/>
          <w:sz w:val="28"/>
          <w:szCs w:val="28"/>
          <w:lang w:eastAsia="ru-RU"/>
        </w:rPr>
        <w:t>Таким образом, основной задачей на рынке является создание условий для честной конкуренции на рынке между хозяйствующими субъектами.</w:t>
      </w:r>
    </w:p>
    <w:p w:rsidR="00E6737F" w:rsidRPr="000A0C4F" w:rsidRDefault="00E6737F" w:rsidP="00E6737F">
      <w:pPr>
        <w:spacing w:after="0" w:line="240" w:lineRule="auto"/>
        <w:jc w:val="both"/>
        <w:rPr>
          <w:rFonts w:ascii="Times New Roman" w:eastAsia="Times New Roman" w:hAnsi="Times New Roman"/>
          <w:sz w:val="24"/>
          <w:szCs w:val="24"/>
          <w:lang w:eastAsia="ru-RU"/>
        </w:rPr>
      </w:pPr>
    </w:p>
    <w:p w:rsidR="008D5E7C" w:rsidRPr="000A0C4F" w:rsidRDefault="008D5E7C" w:rsidP="00927995">
      <w:pPr>
        <w:pStyle w:val="ad"/>
        <w:spacing w:before="0" w:beforeAutospacing="0" w:after="0" w:afterAutospacing="0"/>
      </w:pPr>
    </w:p>
    <w:p w:rsidR="0032550A" w:rsidRPr="000A0C4F" w:rsidRDefault="00751C9D" w:rsidP="00BC6224">
      <w:pPr>
        <w:spacing w:after="0" w:line="240" w:lineRule="auto"/>
        <w:jc w:val="center"/>
        <w:rPr>
          <w:rFonts w:ascii="Times New Roman" w:hAnsi="Times New Roman"/>
          <w:b/>
          <w:sz w:val="28"/>
          <w:szCs w:val="28"/>
        </w:rPr>
      </w:pPr>
      <w:r w:rsidRPr="000A0C4F">
        <w:rPr>
          <w:rFonts w:ascii="Times New Roman" w:hAnsi="Times New Roman"/>
          <w:b/>
          <w:sz w:val="28"/>
          <w:szCs w:val="28"/>
        </w:rPr>
        <w:t>1.1.12.</w:t>
      </w:r>
      <w:r w:rsidRPr="000A0C4F">
        <w:rPr>
          <w:rFonts w:ascii="Times New Roman" w:hAnsi="Times New Roman"/>
          <w:sz w:val="28"/>
          <w:szCs w:val="28"/>
        </w:rPr>
        <w:t xml:space="preserve"> </w:t>
      </w:r>
      <w:r w:rsidRPr="000A0C4F">
        <w:rPr>
          <w:rFonts w:ascii="Times New Roman" w:hAnsi="Times New Roman"/>
          <w:b/>
          <w:sz w:val="28"/>
          <w:szCs w:val="28"/>
        </w:rPr>
        <w:t>Рынок услуг связи, в том числе услуг по предоставлению широкополосного доступа к информационно-телекоммуникационной сети «Интернет»</w:t>
      </w:r>
    </w:p>
    <w:p w:rsidR="00244DE7" w:rsidRPr="000A0C4F" w:rsidRDefault="00244DE7" w:rsidP="0032550A">
      <w:pPr>
        <w:spacing w:after="0" w:line="240" w:lineRule="auto"/>
        <w:jc w:val="center"/>
        <w:rPr>
          <w:rFonts w:ascii="Times New Roman" w:hAnsi="Times New Roman"/>
          <w:b/>
          <w:sz w:val="28"/>
          <w:szCs w:val="28"/>
        </w:rPr>
      </w:pPr>
    </w:p>
    <w:p w:rsidR="00E6737F" w:rsidRPr="000A0C4F" w:rsidRDefault="005342EA" w:rsidP="005342EA">
      <w:pPr>
        <w:spacing w:after="0" w:line="240" w:lineRule="auto"/>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ab/>
      </w:r>
      <w:r w:rsidR="00E6737F" w:rsidRPr="000A0C4F">
        <w:rPr>
          <w:rFonts w:ascii="Times New Roman" w:eastAsia="Times New Roman" w:hAnsi="Times New Roman"/>
          <w:sz w:val="28"/>
          <w:szCs w:val="28"/>
          <w:lang w:eastAsia="ru-RU"/>
        </w:rPr>
        <w:t>Основную долю</w:t>
      </w:r>
      <w:r w:rsidRPr="000A0C4F">
        <w:rPr>
          <w:rFonts w:ascii="Times New Roman" w:eastAsia="Times New Roman" w:hAnsi="Times New Roman"/>
          <w:sz w:val="28"/>
          <w:szCs w:val="28"/>
          <w:lang w:eastAsia="ru-RU"/>
        </w:rPr>
        <w:t xml:space="preserve"> </w:t>
      </w:r>
      <w:r w:rsidR="00E6737F" w:rsidRPr="000A0C4F">
        <w:rPr>
          <w:rFonts w:ascii="Times New Roman" w:eastAsia="Times New Roman" w:hAnsi="Times New Roman"/>
          <w:sz w:val="28"/>
          <w:szCs w:val="28"/>
          <w:lang w:eastAsia="ru-RU"/>
        </w:rPr>
        <w:t xml:space="preserve">услуг </w:t>
      </w:r>
      <w:r w:rsidRPr="000A0C4F">
        <w:rPr>
          <w:rFonts w:ascii="Times New Roman" w:eastAsia="Times New Roman" w:hAnsi="Times New Roman"/>
          <w:sz w:val="28"/>
          <w:szCs w:val="28"/>
          <w:lang w:eastAsia="ru-RU"/>
        </w:rPr>
        <w:t xml:space="preserve">(около 90%) </w:t>
      </w:r>
      <w:r w:rsidR="00E6737F" w:rsidRPr="000A0C4F">
        <w:rPr>
          <w:rFonts w:ascii="Times New Roman" w:eastAsia="Times New Roman" w:hAnsi="Times New Roman"/>
          <w:sz w:val="28"/>
          <w:szCs w:val="28"/>
          <w:lang w:eastAsia="ru-RU"/>
        </w:rPr>
        <w:t>на рынке оказания фиксированной связи занимает Краснодарский филиал ПАО «Ростелеком».</w:t>
      </w:r>
    </w:p>
    <w:p w:rsidR="00843C3F" w:rsidRPr="000A0C4F" w:rsidRDefault="00843C3F" w:rsidP="00843C3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Доля предприятий частной формы собственности на рынке услуг связи составляет 100%.</w:t>
      </w:r>
    </w:p>
    <w:p w:rsidR="006A589D" w:rsidRPr="000A0C4F" w:rsidRDefault="006A589D" w:rsidP="009F36AD">
      <w:pPr>
        <w:spacing w:after="0" w:line="240" w:lineRule="auto"/>
        <w:ind w:firstLine="709"/>
        <w:jc w:val="both"/>
        <w:rPr>
          <w:rFonts w:ascii="Times New Roman" w:eastAsia="Times New Roman" w:hAnsi="Times New Roman"/>
          <w:sz w:val="28"/>
          <w:szCs w:val="28"/>
          <w:lang w:eastAsia="ru-RU"/>
        </w:rPr>
      </w:pPr>
      <w:r w:rsidRPr="000A0C4F">
        <w:rPr>
          <w:rFonts w:ascii="Times New Roman" w:hAnsi="Times New Roman"/>
          <w:color w:val="000000"/>
          <w:sz w:val="28"/>
          <w:szCs w:val="28"/>
          <w:lang w:eastAsia="ru-RU"/>
        </w:rPr>
        <w:lastRenderedPageBreak/>
        <w:t>Х</w:t>
      </w:r>
      <w:r w:rsidR="00E6737F" w:rsidRPr="000A0C4F">
        <w:rPr>
          <w:rFonts w:ascii="Times New Roman" w:hAnsi="Times New Roman"/>
          <w:color w:val="000000"/>
          <w:sz w:val="28"/>
          <w:szCs w:val="28"/>
          <w:lang w:eastAsia="ru-RU"/>
        </w:rPr>
        <w:t>озяйствующие субъекты</w:t>
      </w:r>
      <w:r w:rsidRPr="000A0C4F">
        <w:rPr>
          <w:rFonts w:ascii="Times New Roman" w:hAnsi="Times New Roman"/>
          <w:color w:val="000000"/>
          <w:sz w:val="28"/>
          <w:szCs w:val="28"/>
          <w:lang w:eastAsia="ru-RU"/>
        </w:rPr>
        <w:t>, оказывающие услуги связи на территории района,</w:t>
      </w:r>
      <w:r w:rsidR="00E6737F" w:rsidRPr="000A0C4F">
        <w:rPr>
          <w:rFonts w:ascii="Times New Roman" w:hAnsi="Times New Roman"/>
          <w:color w:val="000000"/>
          <w:sz w:val="28"/>
          <w:szCs w:val="28"/>
          <w:lang w:eastAsia="ru-RU"/>
        </w:rPr>
        <w:t xml:space="preserve"> представлены на Каневском рынке услуг связи как филиалы или дочерние предприятия.</w:t>
      </w:r>
      <w:r w:rsidR="00E6737F" w:rsidRPr="000A0C4F">
        <w:rPr>
          <w:rFonts w:ascii="Times New Roman" w:hAnsi="Times New Roman"/>
          <w:sz w:val="28"/>
          <w:szCs w:val="28"/>
        </w:rPr>
        <w:t xml:space="preserve"> Наиболее крупные филиалы: Краснодарский филиал ПАО «Ростелеком» линейно – технический  цех Каневского района и Каневской почтамт УФПС Краснодарского к</w:t>
      </w:r>
      <w:r w:rsidR="009F36AD" w:rsidRPr="000A0C4F">
        <w:rPr>
          <w:rFonts w:ascii="Times New Roman" w:hAnsi="Times New Roman"/>
          <w:sz w:val="28"/>
          <w:szCs w:val="28"/>
        </w:rPr>
        <w:t>рая, филиал ФГУП «Почта России»</w:t>
      </w:r>
      <w:r w:rsidR="00E6737F" w:rsidRPr="000A0C4F">
        <w:rPr>
          <w:rFonts w:ascii="Times New Roman" w:hAnsi="Times New Roman"/>
          <w:sz w:val="28"/>
          <w:szCs w:val="28"/>
        </w:rPr>
        <w:t>.</w:t>
      </w:r>
      <w:r w:rsidR="009F36AD" w:rsidRPr="000A0C4F">
        <w:rPr>
          <w:rFonts w:ascii="Times New Roman" w:eastAsia="Times New Roman" w:hAnsi="Times New Roman"/>
          <w:sz w:val="28"/>
          <w:szCs w:val="28"/>
          <w:lang w:eastAsia="ru-RU"/>
        </w:rPr>
        <w:t xml:space="preserve"> </w:t>
      </w:r>
    </w:p>
    <w:p w:rsidR="006A589D" w:rsidRPr="000A0C4F" w:rsidRDefault="009F36AD" w:rsidP="009F36AD">
      <w:pPr>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Через почтовые отделения осуществляется доставка пенсий и пособий, подписных печатных изданий. </w:t>
      </w:r>
    </w:p>
    <w:p w:rsidR="009F36AD" w:rsidRPr="000A0C4F" w:rsidRDefault="009F36AD" w:rsidP="009F36AD">
      <w:pPr>
        <w:spacing w:after="0" w:line="240" w:lineRule="auto"/>
        <w:ind w:firstLine="709"/>
        <w:jc w:val="both"/>
        <w:rPr>
          <w:rFonts w:ascii="Times New Roman" w:eastAsia="Arial Unicode MS" w:hAnsi="Times New Roman"/>
          <w:sz w:val="28"/>
          <w:szCs w:val="28"/>
          <w:lang w:eastAsia="ru-RU"/>
        </w:rPr>
      </w:pPr>
      <w:r w:rsidRPr="000A0C4F">
        <w:rPr>
          <w:rFonts w:ascii="Times New Roman" w:eastAsia="Times New Roman" w:hAnsi="Times New Roman"/>
          <w:sz w:val="28"/>
          <w:szCs w:val="28"/>
          <w:lang w:eastAsia="ru-RU"/>
        </w:rPr>
        <w:t>В отделениях почтовой связи можно оплатить коммунальные услуги, получить и погасить банковский кредит, обналичить денежные средства с пластиковых карт, приобрести лотерейные билеты, получить</w:t>
      </w:r>
      <w:r w:rsidRPr="000A0C4F">
        <w:rPr>
          <w:rFonts w:ascii="Times New Roman" w:eastAsia="Arial Unicode MS" w:hAnsi="Times New Roman"/>
          <w:sz w:val="28"/>
          <w:szCs w:val="28"/>
          <w:lang w:eastAsia="ru-RU"/>
        </w:rPr>
        <w:t xml:space="preserve"> письма, бандероли, посылки, денежные переводы.</w:t>
      </w:r>
    </w:p>
    <w:p w:rsidR="00E6737F" w:rsidRPr="000A0C4F" w:rsidRDefault="00E6737F"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 Услуги мобильной связи предоставляют четыре крупных оператора под брендами «МТС», «МЕГАФОН», «БИЛАЙН», «ТЕЛЕ 2». </w:t>
      </w:r>
    </w:p>
    <w:p w:rsidR="00E6737F" w:rsidRPr="000A0C4F" w:rsidRDefault="00E6737F"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Каневском районе телефонизировано и охвачено почтовой связью 38 сельских населенных пунктов.</w:t>
      </w:r>
    </w:p>
    <w:p w:rsidR="00E6737F" w:rsidRPr="000A0C4F" w:rsidRDefault="00E6737F"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hAnsi="Times New Roman"/>
          <w:sz w:val="28"/>
          <w:szCs w:val="28"/>
        </w:rPr>
        <w:t>Услугами сотовой связи охвачены все населенные пункты района. Количество абонентов сотовой связи достигает 97% от общего количества населения.</w:t>
      </w:r>
    </w:p>
    <w:p w:rsidR="006A589D" w:rsidRPr="000A0C4F" w:rsidRDefault="00E6737F"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Административных барьеров для входа на рынок частного бизнеса не отмечается.</w:t>
      </w:r>
      <w:r w:rsidR="003F2687" w:rsidRPr="000A0C4F">
        <w:rPr>
          <w:rFonts w:ascii="Times New Roman" w:eastAsia="Times New Roman" w:hAnsi="Times New Roman"/>
          <w:sz w:val="28"/>
          <w:szCs w:val="28"/>
          <w:lang w:eastAsia="ru-RU"/>
        </w:rPr>
        <w:t xml:space="preserve"> </w:t>
      </w:r>
    </w:p>
    <w:p w:rsidR="00E6737F" w:rsidRPr="000A0C4F" w:rsidRDefault="00E6737F"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Уровень развития телекоммуникационной отрасли Каневского района позволяет предоставлять пользователям самые современные телекоммуникационные и информационные услуги практически в любой точке Каневского района.</w:t>
      </w:r>
    </w:p>
    <w:p w:rsidR="00ED6C59" w:rsidRPr="000A0C4F" w:rsidRDefault="00ED6C59" w:rsidP="00E6737F">
      <w:pPr>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Каневском районе 14 населенных пунктов имеют подведенный оптоволоконный кабель с возможностью предоставления неограниченному числу подключенных абонентов доступа к сети «Интернет», 38 населенных пунктов имеют возможность широкополосного доступа к сети «Интернет». Количество бюджетофинансируемых учреждений, имеющих доступ к сети «Интернет»</w:t>
      </w:r>
      <w:r w:rsidR="00013093" w:rsidRPr="000A0C4F">
        <w:rPr>
          <w:rFonts w:ascii="Times New Roman" w:eastAsia="Times New Roman" w:hAnsi="Times New Roman"/>
          <w:sz w:val="28"/>
          <w:szCs w:val="28"/>
          <w:lang w:eastAsia="ru-RU"/>
        </w:rPr>
        <w:t xml:space="preserve"> через оптоволоконный кабель, составляет 45 единиц, в том числе в сфере общего образования – 28,</w:t>
      </w:r>
      <w:r w:rsidR="00603FCF" w:rsidRPr="000A0C4F">
        <w:rPr>
          <w:rFonts w:ascii="Times New Roman" w:eastAsia="Times New Roman" w:hAnsi="Times New Roman"/>
          <w:sz w:val="28"/>
          <w:szCs w:val="28"/>
          <w:lang w:eastAsia="ru-RU"/>
        </w:rPr>
        <w:t xml:space="preserve"> </w:t>
      </w:r>
      <w:r w:rsidR="00013093" w:rsidRPr="000A0C4F">
        <w:rPr>
          <w:rFonts w:ascii="Times New Roman" w:eastAsia="Times New Roman" w:hAnsi="Times New Roman"/>
          <w:sz w:val="28"/>
          <w:szCs w:val="28"/>
          <w:lang w:eastAsia="ru-RU"/>
        </w:rPr>
        <w:t>дополнительного образования – 2, в сфере культуры – 15.</w:t>
      </w:r>
    </w:p>
    <w:p w:rsidR="00E6737F" w:rsidRPr="000A0C4F" w:rsidRDefault="00E6737F" w:rsidP="00E6737F">
      <w:pPr>
        <w:spacing w:after="0" w:line="240" w:lineRule="auto"/>
        <w:contextualSpacing/>
        <w:jc w:val="both"/>
        <w:rPr>
          <w:rFonts w:ascii="Times New Roman" w:hAnsi="Times New Roman"/>
          <w:sz w:val="28"/>
          <w:szCs w:val="28"/>
        </w:rPr>
      </w:pPr>
      <w:r w:rsidRPr="000A0C4F">
        <w:rPr>
          <w:rFonts w:ascii="Times New Roman" w:hAnsi="Times New Roman"/>
          <w:sz w:val="28"/>
          <w:szCs w:val="28"/>
        </w:rPr>
        <w:tab/>
      </w:r>
      <w:r w:rsidR="009C7DC5" w:rsidRPr="000A0C4F">
        <w:rPr>
          <w:rFonts w:ascii="Times New Roman" w:hAnsi="Times New Roman"/>
          <w:sz w:val="28"/>
          <w:szCs w:val="28"/>
        </w:rPr>
        <w:t>В 202</w:t>
      </w:r>
      <w:r w:rsidR="005342EA" w:rsidRPr="000A0C4F">
        <w:rPr>
          <w:rFonts w:ascii="Times New Roman" w:hAnsi="Times New Roman"/>
          <w:sz w:val="28"/>
          <w:szCs w:val="28"/>
        </w:rPr>
        <w:t>4</w:t>
      </w:r>
      <w:r w:rsidRPr="000A0C4F">
        <w:rPr>
          <w:rFonts w:ascii="Times New Roman" w:hAnsi="Times New Roman"/>
          <w:sz w:val="28"/>
          <w:szCs w:val="28"/>
        </w:rPr>
        <w:t xml:space="preserve"> году ЛТЦ Каневского района</w:t>
      </w:r>
      <w:r w:rsidR="003F2E31" w:rsidRPr="000A0C4F">
        <w:rPr>
          <w:rFonts w:ascii="Times New Roman" w:hAnsi="Times New Roman"/>
          <w:sz w:val="28"/>
          <w:szCs w:val="28"/>
        </w:rPr>
        <w:t xml:space="preserve"> ПАО «Ростелеком» </w:t>
      </w:r>
      <w:r w:rsidRPr="000A0C4F">
        <w:rPr>
          <w:rFonts w:ascii="Times New Roman" w:hAnsi="Times New Roman"/>
          <w:sz w:val="28"/>
          <w:szCs w:val="28"/>
        </w:rPr>
        <w:t xml:space="preserve"> </w:t>
      </w:r>
      <w:r w:rsidR="009C7DC5" w:rsidRPr="000A0C4F">
        <w:rPr>
          <w:rFonts w:ascii="Times New Roman" w:hAnsi="Times New Roman"/>
          <w:sz w:val="28"/>
          <w:szCs w:val="28"/>
        </w:rPr>
        <w:t>оказывал</w:t>
      </w:r>
      <w:r w:rsidRPr="000A0C4F">
        <w:rPr>
          <w:rFonts w:ascii="Times New Roman" w:hAnsi="Times New Roman"/>
          <w:sz w:val="28"/>
          <w:szCs w:val="28"/>
        </w:rPr>
        <w:t xml:space="preserve"> услуг</w:t>
      </w:r>
      <w:r w:rsidR="009C7DC5" w:rsidRPr="000A0C4F">
        <w:rPr>
          <w:rFonts w:ascii="Times New Roman" w:hAnsi="Times New Roman"/>
          <w:sz w:val="28"/>
          <w:szCs w:val="28"/>
        </w:rPr>
        <w:t>и</w:t>
      </w:r>
      <w:r w:rsidRPr="000A0C4F">
        <w:rPr>
          <w:rFonts w:ascii="Times New Roman" w:hAnsi="Times New Roman"/>
          <w:sz w:val="28"/>
          <w:szCs w:val="28"/>
        </w:rPr>
        <w:t xml:space="preserve"> широкополосного доступа в сеть «Интернет»</w:t>
      </w:r>
      <w:r w:rsidR="009C7DC5" w:rsidRPr="000A0C4F">
        <w:rPr>
          <w:rFonts w:ascii="Times New Roman" w:hAnsi="Times New Roman"/>
          <w:sz w:val="28"/>
          <w:szCs w:val="28"/>
        </w:rPr>
        <w:t>, которые</w:t>
      </w:r>
      <w:r w:rsidRPr="000A0C4F">
        <w:rPr>
          <w:rFonts w:ascii="Times New Roman" w:hAnsi="Times New Roman"/>
          <w:sz w:val="28"/>
          <w:szCs w:val="28"/>
        </w:rPr>
        <w:t xml:space="preserve"> получают более 11 тыс. абонентов. К оптической сети ПАО «Ростелеком» подключено около 4  тыс. абонентов многоквартирных домой и домохозяйств в частном секторе. </w:t>
      </w:r>
    </w:p>
    <w:p w:rsidR="00E6737F" w:rsidRPr="000A0C4F" w:rsidRDefault="00E6737F" w:rsidP="003D4BA5">
      <w:pPr>
        <w:spacing w:after="0" w:line="240" w:lineRule="auto"/>
        <w:contextualSpacing/>
        <w:jc w:val="both"/>
        <w:rPr>
          <w:rFonts w:ascii="Times New Roman" w:hAnsi="Times New Roman"/>
          <w:sz w:val="28"/>
          <w:szCs w:val="28"/>
          <w:lang w:eastAsia="ru-RU"/>
        </w:rPr>
      </w:pPr>
      <w:r w:rsidRPr="000A0C4F">
        <w:rPr>
          <w:rFonts w:ascii="Times New Roman" w:hAnsi="Times New Roman"/>
          <w:sz w:val="28"/>
          <w:szCs w:val="28"/>
        </w:rPr>
        <w:tab/>
      </w:r>
      <w:r w:rsidRPr="000A0C4F">
        <w:rPr>
          <w:rFonts w:ascii="Times New Roman" w:hAnsi="Times New Roman"/>
          <w:sz w:val="28"/>
          <w:szCs w:val="28"/>
          <w:lang w:eastAsia="ru-RU"/>
        </w:rPr>
        <w:t>Рынок</w:t>
      </w:r>
      <w:r w:rsidRPr="000A0C4F">
        <w:rPr>
          <w:rFonts w:ascii="Times New Roman" w:hAnsi="Times New Roman"/>
          <w:b/>
          <w:sz w:val="28"/>
          <w:szCs w:val="28"/>
        </w:rPr>
        <w:t xml:space="preserve"> </w:t>
      </w:r>
      <w:r w:rsidRPr="000A0C4F">
        <w:rPr>
          <w:rFonts w:ascii="Times New Roman" w:hAnsi="Times New Roman"/>
          <w:sz w:val="28"/>
          <w:szCs w:val="28"/>
        </w:rPr>
        <w:t>услуг связи</w:t>
      </w:r>
      <w:r w:rsidRPr="000A0C4F">
        <w:rPr>
          <w:rFonts w:ascii="Times New Roman" w:hAnsi="Times New Roman"/>
          <w:sz w:val="28"/>
          <w:szCs w:val="28"/>
          <w:lang w:eastAsia="ru-RU"/>
        </w:rPr>
        <w:t xml:space="preserve"> имеет положительную динамику развития.</w:t>
      </w:r>
    </w:p>
    <w:p w:rsidR="00127DCB" w:rsidRPr="000A0C4F" w:rsidRDefault="00E6737F" w:rsidP="00E6737F">
      <w:pPr>
        <w:spacing w:after="0" w:line="240" w:lineRule="auto"/>
        <w:ind w:firstLine="709"/>
        <w:contextualSpacing/>
        <w:jc w:val="both"/>
        <w:rPr>
          <w:rFonts w:ascii="Times New Roman" w:hAnsi="Times New Roman"/>
          <w:color w:val="000000"/>
          <w:sz w:val="28"/>
          <w:szCs w:val="28"/>
          <w:lang w:eastAsia="ru-RU"/>
        </w:rPr>
      </w:pPr>
      <w:r w:rsidRPr="000A0C4F">
        <w:rPr>
          <w:rFonts w:ascii="Times New Roman" w:hAnsi="Times New Roman"/>
          <w:color w:val="000000"/>
          <w:sz w:val="28"/>
          <w:szCs w:val="28"/>
          <w:lang w:eastAsia="ru-RU"/>
        </w:rPr>
        <w:t xml:space="preserve">Доля оборота организаций, основным видом деятельности которых является предоставление услуг связи, в общем обороте хозяйствующих субъектов по крупным и средним предприятиям составил </w:t>
      </w:r>
      <w:r w:rsidR="00603FCF" w:rsidRPr="000A0C4F">
        <w:rPr>
          <w:rFonts w:ascii="Times New Roman" w:hAnsi="Times New Roman"/>
          <w:color w:val="000000"/>
          <w:sz w:val="28"/>
          <w:szCs w:val="28"/>
          <w:lang w:eastAsia="ru-RU"/>
        </w:rPr>
        <w:t>менее 1</w:t>
      </w:r>
      <w:r w:rsidRPr="000A0C4F">
        <w:rPr>
          <w:rFonts w:ascii="Times New Roman" w:hAnsi="Times New Roman"/>
          <w:color w:val="000000"/>
          <w:sz w:val="28"/>
          <w:szCs w:val="28"/>
          <w:lang w:eastAsia="ru-RU"/>
        </w:rPr>
        <w:t xml:space="preserve"> %.</w:t>
      </w:r>
    </w:p>
    <w:p w:rsidR="00E6737F" w:rsidRPr="000A0C4F" w:rsidRDefault="00127DCB" w:rsidP="00E6737F">
      <w:pPr>
        <w:spacing w:after="0" w:line="240" w:lineRule="auto"/>
        <w:ind w:firstLine="709"/>
        <w:contextualSpacing/>
        <w:jc w:val="both"/>
        <w:rPr>
          <w:rFonts w:ascii="Times New Roman" w:hAnsi="Times New Roman"/>
          <w:color w:val="000000"/>
          <w:sz w:val="28"/>
          <w:szCs w:val="28"/>
          <w:lang w:eastAsia="ru-RU"/>
        </w:rPr>
      </w:pPr>
      <w:r w:rsidRPr="000A0C4F">
        <w:rPr>
          <w:rFonts w:ascii="Times New Roman" w:hAnsi="Times New Roman"/>
          <w:color w:val="000000"/>
          <w:sz w:val="28"/>
          <w:szCs w:val="28"/>
          <w:lang w:eastAsia="ru-RU"/>
        </w:rPr>
        <w:t xml:space="preserve">Доля массовых социально-значимых услуг, предоставляемых в электронном виде, составляет 100%. </w:t>
      </w:r>
      <w:r w:rsidR="00E6737F" w:rsidRPr="000A0C4F">
        <w:rPr>
          <w:rFonts w:ascii="Times New Roman" w:hAnsi="Times New Roman"/>
          <w:color w:val="000000"/>
          <w:sz w:val="28"/>
          <w:szCs w:val="28"/>
          <w:lang w:eastAsia="ru-RU"/>
        </w:rPr>
        <w:t xml:space="preserve">  </w:t>
      </w:r>
    </w:p>
    <w:p w:rsidR="00E6737F" w:rsidRPr="000A0C4F" w:rsidRDefault="00E6737F" w:rsidP="00E6737F">
      <w:pPr>
        <w:spacing w:after="0" w:line="240" w:lineRule="auto"/>
        <w:ind w:firstLine="709"/>
        <w:contextualSpacing/>
        <w:jc w:val="both"/>
        <w:rPr>
          <w:rFonts w:ascii="Times New Roman" w:hAnsi="Times New Roman"/>
          <w:sz w:val="28"/>
          <w:szCs w:val="28"/>
        </w:rPr>
      </w:pPr>
      <w:r w:rsidRPr="000A0C4F">
        <w:rPr>
          <w:rFonts w:ascii="Times New Roman" w:hAnsi="Times New Roman"/>
          <w:sz w:val="28"/>
          <w:szCs w:val="28"/>
        </w:rPr>
        <w:t>Источником увеличения доходов участников рынка являются следующие услуги:</w:t>
      </w:r>
    </w:p>
    <w:p w:rsidR="00E6737F" w:rsidRPr="000A0C4F" w:rsidRDefault="00E6737F"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lastRenderedPageBreak/>
        <w:t>- услуги, предоставляемые на базе сетей передачи данных и телематических служб;</w:t>
      </w:r>
    </w:p>
    <w:p w:rsidR="00E6737F" w:rsidRPr="000A0C4F" w:rsidRDefault="00E6737F"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услуги, реализуемые с помощью системных технологий связи и обработки информации: услуги организации VPN и других технологий;  </w:t>
      </w:r>
    </w:p>
    <w:p w:rsidR="006A589D" w:rsidRPr="000A0C4F" w:rsidRDefault="00E6737F"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услуги передачи данных; </w:t>
      </w:r>
    </w:p>
    <w:p w:rsidR="00E6737F" w:rsidRPr="000A0C4F" w:rsidRDefault="006A589D"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w:t>
      </w:r>
      <w:r w:rsidR="00E6737F" w:rsidRPr="000A0C4F">
        <w:rPr>
          <w:rFonts w:ascii="Times New Roman" w:hAnsi="Times New Roman"/>
          <w:sz w:val="28"/>
          <w:szCs w:val="28"/>
        </w:rPr>
        <w:t xml:space="preserve">услуги доступа в сеть «Интернет»; </w:t>
      </w:r>
    </w:p>
    <w:p w:rsidR="00E6737F" w:rsidRPr="000A0C4F" w:rsidRDefault="00E6737F"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t>- услуги сетей цифрового IP-телевидения; услуги видеотелефонии и видеоконференцсвязи.</w:t>
      </w:r>
    </w:p>
    <w:p w:rsidR="00E6737F" w:rsidRPr="000A0C4F" w:rsidRDefault="00E6737F" w:rsidP="00E6737F">
      <w:pPr>
        <w:spacing w:after="0" w:line="240" w:lineRule="auto"/>
        <w:ind w:firstLine="708"/>
        <w:jc w:val="both"/>
        <w:rPr>
          <w:rFonts w:ascii="Times New Roman" w:hAnsi="Times New Roman"/>
          <w:sz w:val="28"/>
          <w:szCs w:val="28"/>
        </w:rPr>
      </w:pPr>
      <w:r w:rsidRPr="000A0C4F">
        <w:rPr>
          <w:rFonts w:ascii="Times New Roman" w:hAnsi="Times New Roman"/>
          <w:sz w:val="28"/>
          <w:szCs w:val="28"/>
        </w:rPr>
        <w:t>Задача развития рынка услуг связи - создание условий для развития конкуренции на рынке услуг широкополосного доступа в сеть «Интернет» в населенных пунктах с количеством жителей не более 500 человек.</w:t>
      </w:r>
    </w:p>
    <w:p w:rsidR="003D1EDC" w:rsidRPr="000A0C4F" w:rsidRDefault="003D1EDC" w:rsidP="00884E70">
      <w:pPr>
        <w:spacing w:after="0" w:line="240" w:lineRule="auto"/>
        <w:jc w:val="center"/>
        <w:rPr>
          <w:rFonts w:ascii="Times New Roman" w:hAnsi="Times New Roman"/>
          <w:b/>
          <w:sz w:val="28"/>
          <w:szCs w:val="28"/>
        </w:rPr>
      </w:pPr>
    </w:p>
    <w:p w:rsidR="00751C9D" w:rsidRPr="000A0C4F" w:rsidRDefault="00751C9D" w:rsidP="00884E70">
      <w:pPr>
        <w:spacing w:after="0" w:line="240" w:lineRule="auto"/>
        <w:jc w:val="center"/>
        <w:rPr>
          <w:rFonts w:ascii="Times New Roman" w:hAnsi="Times New Roman"/>
          <w:b/>
          <w:sz w:val="28"/>
          <w:szCs w:val="28"/>
        </w:rPr>
      </w:pPr>
      <w:r w:rsidRPr="000A0C4F">
        <w:rPr>
          <w:rFonts w:ascii="Times New Roman" w:hAnsi="Times New Roman"/>
          <w:b/>
          <w:sz w:val="28"/>
          <w:szCs w:val="28"/>
        </w:rPr>
        <w:t>1.1.13. Рынок жилищного строительства</w:t>
      </w:r>
    </w:p>
    <w:p w:rsidR="00244DE7" w:rsidRPr="000A0C4F" w:rsidRDefault="00244DE7" w:rsidP="00884E70">
      <w:pPr>
        <w:spacing w:after="0" w:line="240" w:lineRule="auto"/>
        <w:jc w:val="center"/>
        <w:rPr>
          <w:rFonts w:ascii="Times New Roman" w:hAnsi="Times New Roman"/>
          <w:b/>
          <w:sz w:val="28"/>
          <w:szCs w:val="28"/>
        </w:rPr>
      </w:pPr>
    </w:p>
    <w:p w:rsidR="00E6737F" w:rsidRPr="000A0C4F" w:rsidRDefault="00E6737F" w:rsidP="00E6737F">
      <w:pPr>
        <w:spacing w:after="0" w:line="240" w:lineRule="auto"/>
        <w:ind w:firstLine="708"/>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Основное направление данного рынка – деятельность, направленная на обеспечение жителей Каневского района качественным жильем как путем прямого участия в строительстве или субсидирования приобретения жилья, так и с помощью использования эффективных механизмов, способствующих самостоятельному решению гражданами жилищной проблемы.</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В строительной отрасли уровень конкуренции достаточно высокий. </w:t>
      </w:r>
      <w:r w:rsidRPr="000A0C4F">
        <w:rPr>
          <w:rFonts w:ascii="Times New Roman" w:eastAsia="Times New Roman" w:hAnsi="Times New Roman" w:cs="Arial"/>
          <w:sz w:val="28"/>
          <w:szCs w:val="28"/>
          <w:lang w:eastAsia="ru-RU"/>
        </w:rPr>
        <w:t xml:space="preserve">В сфере жилищного строительства осуществляют деятельность </w:t>
      </w:r>
      <w:r w:rsidR="00732A25" w:rsidRPr="000A0C4F">
        <w:rPr>
          <w:rFonts w:ascii="Times New Roman" w:eastAsia="Times New Roman" w:hAnsi="Times New Roman" w:cs="Arial"/>
          <w:sz w:val="28"/>
          <w:szCs w:val="28"/>
          <w:lang w:eastAsia="ru-RU"/>
        </w:rPr>
        <w:t>94</w:t>
      </w:r>
      <w:r w:rsidR="003D1EDC" w:rsidRPr="000A0C4F">
        <w:rPr>
          <w:rFonts w:ascii="Times New Roman" w:eastAsia="Times New Roman" w:hAnsi="Times New Roman" w:cs="Arial"/>
          <w:sz w:val="28"/>
          <w:szCs w:val="28"/>
          <w:lang w:eastAsia="ru-RU"/>
        </w:rPr>
        <w:t xml:space="preserve"> </w:t>
      </w:r>
      <w:r w:rsidR="00030976" w:rsidRPr="000A0C4F">
        <w:rPr>
          <w:rFonts w:ascii="Times New Roman" w:eastAsia="Times New Roman" w:hAnsi="Times New Roman" w:cs="Arial"/>
          <w:sz w:val="28"/>
          <w:szCs w:val="28"/>
          <w:lang w:eastAsia="ru-RU"/>
        </w:rPr>
        <w:t>хозяйствующих</w:t>
      </w:r>
      <w:r w:rsidRPr="000A0C4F">
        <w:rPr>
          <w:rFonts w:ascii="Times New Roman" w:eastAsia="Times New Roman" w:hAnsi="Times New Roman" w:cs="Arial"/>
          <w:sz w:val="28"/>
          <w:szCs w:val="28"/>
          <w:lang w:eastAsia="ru-RU"/>
        </w:rPr>
        <w:t xml:space="preserve"> субъект</w:t>
      </w:r>
      <w:r w:rsidR="00030976" w:rsidRPr="000A0C4F">
        <w:rPr>
          <w:rFonts w:ascii="Times New Roman" w:eastAsia="Times New Roman" w:hAnsi="Times New Roman" w:cs="Arial"/>
          <w:sz w:val="28"/>
          <w:szCs w:val="28"/>
          <w:lang w:eastAsia="ru-RU"/>
        </w:rPr>
        <w:t>ов</w:t>
      </w:r>
      <w:r w:rsidRPr="000A0C4F">
        <w:rPr>
          <w:rFonts w:ascii="Times New Roman" w:eastAsia="Times New Roman" w:hAnsi="Times New Roman" w:cs="Arial"/>
          <w:sz w:val="28"/>
          <w:szCs w:val="28"/>
          <w:lang w:eastAsia="ru-RU"/>
        </w:rPr>
        <w:t xml:space="preserve">, в том числе </w:t>
      </w:r>
      <w:r w:rsidR="00732A25" w:rsidRPr="000A0C4F">
        <w:rPr>
          <w:rFonts w:ascii="Times New Roman" w:eastAsia="Times New Roman" w:hAnsi="Times New Roman" w:cs="Arial"/>
          <w:sz w:val="28"/>
          <w:szCs w:val="28"/>
          <w:lang w:eastAsia="ru-RU"/>
        </w:rPr>
        <w:t>71</w:t>
      </w:r>
      <w:r w:rsidRPr="000A0C4F">
        <w:rPr>
          <w:rFonts w:ascii="Times New Roman" w:eastAsia="Times New Roman" w:hAnsi="Times New Roman" w:cs="Arial"/>
          <w:sz w:val="28"/>
          <w:szCs w:val="28"/>
          <w:lang w:eastAsia="ru-RU"/>
        </w:rPr>
        <w:t xml:space="preserve"> индивидуальны</w:t>
      </w:r>
      <w:r w:rsidR="00732A25" w:rsidRPr="000A0C4F">
        <w:rPr>
          <w:rFonts w:ascii="Times New Roman" w:eastAsia="Times New Roman" w:hAnsi="Times New Roman" w:cs="Arial"/>
          <w:sz w:val="28"/>
          <w:szCs w:val="28"/>
          <w:lang w:eastAsia="ru-RU"/>
        </w:rPr>
        <w:t>й</w:t>
      </w:r>
      <w:r w:rsidRPr="000A0C4F">
        <w:rPr>
          <w:rFonts w:ascii="Times New Roman" w:eastAsia="Times New Roman" w:hAnsi="Times New Roman" w:cs="Arial"/>
          <w:sz w:val="28"/>
          <w:szCs w:val="28"/>
          <w:lang w:eastAsia="ru-RU"/>
        </w:rPr>
        <w:t xml:space="preserve"> предпринимател</w:t>
      </w:r>
      <w:r w:rsidR="00732A25" w:rsidRPr="000A0C4F">
        <w:rPr>
          <w:rFonts w:ascii="Times New Roman" w:eastAsia="Times New Roman" w:hAnsi="Times New Roman" w:cs="Arial"/>
          <w:sz w:val="28"/>
          <w:szCs w:val="28"/>
          <w:lang w:eastAsia="ru-RU"/>
        </w:rPr>
        <w:t>ь</w:t>
      </w:r>
      <w:r w:rsidRPr="000A0C4F">
        <w:rPr>
          <w:rFonts w:ascii="Times New Roman" w:eastAsia="Times New Roman" w:hAnsi="Times New Roman" w:cs="Arial"/>
          <w:sz w:val="28"/>
          <w:szCs w:val="28"/>
          <w:lang w:eastAsia="ru-RU"/>
        </w:rPr>
        <w:t>.</w:t>
      </w:r>
      <w:r w:rsidRPr="000A0C4F">
        <w:rPr>
          <w:rFonts w:ascii="Verdana" w:eastAsia="Times New Roman" w:hAnsi="Verdana" w:cs="Arial"/>
          <w:color w:val="635537"/>
          <w:sz w:val="28"/>
          <w:szCs w:val="28"/>
          <w:lang w:eastAsia="ru-RU"/>
        </w:rPr>
        <w:t xml:space="preserve"> </w:t>
      </w:r>
    </w:p>
    <w:p w:rsidR="00E6737F" w:rsidRPr="000A0C4F" w:rsidRDefault="00E6737F" w:rsidP="00FC79E2">
      <w:pPr>
        <w:spacing w:after="0" w:line="240" w:lineRule="auto"/>
        <w:contextualSpacing/>
        <w:jc w:val="both"/>
        <w:rPr>
          <w:rFonts w:ascii="Times New Roman" w:hAnsi="Times New Roman"/>
          <w:b/>
          <w:sz w:val="28"/>
          <w:szCs w:val="28"/>
        </w:rPr>
      </w:pPr>
      <w:r w:rsidRPr="000A0C4F">
        <w:rPr>
          <w:rFonts w:ascii="Times New Roman" w:eastAsia="Times New Roman" w:hAnsi="Times New Roman"/>
          <w:color w:val="000000"/>
          <w:sz w:val="28"/>
          <w:szCs w:val="28"/>
          <w:lang w:eastAsia="ru-RU"/>
        </w:rPr>
        <w:t>Доля предприятий частной собственности, составляет 100%.</w:t>
      </w:r>
    </w:p>
    <w:p w:rsidR="00E6737F" w:rsidRPr="000A0C4F" w:rsidRDefault="008F2CB4" w:rsidP="00FC79E2">
      <w:pPr>
        <w:spacing w:after="0" w:line="240" w:lineRule="auto"/>
        <w:ind w:firstLine="709"/>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За 11 месяцев</w:t>
      </w:r>
      <w:r w:rsidR="00E6737F" w:rsidRPr="000A0C4F">
        <w:rPr>
          <w:rFonts w:ascii="Times New Roman" w:eastAsia="Times New Roman" w:hAnsi="Times New Roman"/>
          <w:sz w:val="28"/>
          <w:szCs w:val="28"/>
          <w:lang w:eastAsia="ru-RU"/>
        </w:rPr>
        <w:t xml:space="preserve"> 202</w:t>
      </w:r>
      <w:r w:rsidR="00732A25" w:rsidRPr="000A0C4F">
        <w:rPr>
          <w:rFonts w:ascii="Times New Roman" w:eastAsia="Times New Roman" w:hAnsi="Times New Roman"/>
          <w:sz w:val="28"/>
          <w:szCs w:val="28"/>
          <w:lang w:eastAsia="ru-RU"/>
        </w:rPr>
        <w:t>4</w:t>
      </w:r>
      <w:r w:rsidR="00E6737F" w:rsidRPr="000A0C4F">
        <w:rPr>
          <w:rFonts w:ascii="Times New Roman" w:eastAsia="Times New Roman" w:hAnsi="Times New Roman"/>
          <w:sz w:val="28"/>
          <w:szCs w:val="28"/>
          <w:lang w:eastAsia="ru-RU"/>
        </w:rPr>
        <w:t xml:space="preserve"> год</w:t>
      </w:r>
      <w:r w:rsidRPr="000A0C4F">
        <w:rPr>
          <w:rFonts w:ascii="Times New Roman" w:eastAsia="Times New Roman" w:hAnsi="Times New Roman"/>
          <w:sz w:val="28"/>
          <w:szCs w:val="28"/>
          <w:lang w:eastAsia="ru-RU"/>
        </w:rPr>
        <w:t>а</w:t>
      </w:r>
      <w:r w:rsidR="00E6737F" w:rsidRPr="000A0C4F">
        <w:rPr>
          <w:rFonts w:ascii="Times New Roman" w:eastAsia="Times New Roman" w:hAnsi="Times New Roman"/>
          <w:sz w:val="28"/>
          <w:szCs w:val="28"/>
          <w:lang w:eastAsia="ru-RU"/>
        </w:rPr>
        <w:t xml:space="preserve"> площадь введённого жилья </w:t>
      </w:r>
      <w:r w:rsidRPr="000A0C4F">
        <w:rPr>
          <w:rFonts w:ascii="Times New Roman" w:eastAsia="Times New Roman" w:hAnsi="Times New Roman"/>
          <w:sz w:val="28"/>
          <w:szCs w:val="28"/>
          <w:lang w:eastAsia="ru-RU"/>
        </w:rPr>
        <w:t>снизилась</w:t>
      </w:r>
      <w:r w:rsidR="00E6737F" w:rsidRPr="000A0C4F">
        <w:rPr>
          <w:rFonts w:ascii="Times New Roman" w:eastAsia="Times New Roman" w:hAnsi="Times New Roman"/>
          <w:sz w:val="28"/>
          <w:szCs w:val="28"/>
          <w:lang w:eastAsia="ru-RU"/>
        </w:rPr>
        <w:t xml:space="preserve"> на </w:t>
      </w:r>
      <w:r w:rsidR="00732A25" w:rsidRPr="000A0C4F">
        <w:rPr>
          <w:rFonts w:ascii="Times New Roman" w:eastAsia="Times New Roman" w:hAnsi="Times New Roman"/>
          <w:sz w:val="28"/>
          <w:szCs w:val="28"/>
          <w:lang w:eastAsia="ru-RU"/>
        </w:rPr>
        <w:t>0,2</w:t>
      </w:r>
      <w:r w:rsidR="00E6737F" w:rsidRPr="000A0C4F">
        <w:rPr>
          <w:rFonts w:ascii="Times New Roman" w:eastAsia="Times New Roman" w:hAnsi="Times New Roman"/>
          <w:sz w:val="28"/>
          <w:szCs w:val="28"/>
          <w:lang w:eastAsia="ru-RU"/>
        </w:rPr>
        <w:t xml:space="preserve">% и составила </w:t>
      </w:r>
      <w:r w:rsidR="007F234F" w:rsidRPr="000A0C4F">
        <w:rPr>
          <w:rFonts w:ascii="Times New Roman" w:eastAsia="Times New Roman" w:hAnsi="Times New Roman"/>
          <w:sz w:val="28"/>
          <w:szCs w:val="28"/>
          <w:lang w:eastAsia="ru-RU"/>
        </w:rPr>
        <w:t>2</w:t>
      </w:r>
      <w:r w:rsidRPr="000A0C4F">
        <w:rPr>
          <w:rFonts w:ascii="Times New Roman" w:eastAsia="Times New Roman" w:hAnsi="Times New Roman"/>
          <w:sz w:val="28"/>
          <w:szCs w:val="28"/>
          <w:lang w:eastAsia="ru-RU"/>
        </w:rPr>
        <w:t>2,9</w:t>
      </w:r>
      <w:r w:rsidR="00E6737F" w:rsidRPr="000A0C4F">
        <w:rPr>
          <w:rFonts w:ascii="Times New Roman" w:eastAsia="Times New Roman" w:hAnsi="Times New Roman"/>
          <w:sz w:val="28"/>
          <w:szCs w:val="28"/>
          <w:lang w:eastAsia="ru-RU"/>
        </w:rPr>
        <w:t xml:space="preserve"> тыс. кв. м. </w:t>
      </w:r>
      <w:r w:rsidR="007D0D70" w:rsidRPr="000A0C4F">
        <w:rPr>
          <w:rFonts w:ascii="Times New Roman" w:eastAsia="Times New Roman" w:hAnsi="Times New Roman"/>
          <w:sz w:val="28"/>
          <w:szCs w:val="28"/>
          <w:lang w:eastAsia="ru-RU"/>
        </w:rPr>
        <w:t>Около 9</w:t>
      </w:r>
      <w:r w:rsidR="00732A25" w:rsidRPr="000A0C4F">
        <w:rPr>
          <w:rFonts w:ascii="Times New Roman" w:eastAsia="Times New Roman" w:hAnsi="Times New Roman"/>
          <w:sz w:val="28"/>
          <w:szCs w:val="28"/>
          <w:lang w:eastAsia="ru-RU"/>
        </w:rPr>
        <w:t>3,4</w:t>
      </w:r>
      <w:r w:rsidR="007D0D70" w:rsidRPr="000A0C4F">
        <w:rPr>
          <w:rFonts w:ascii="Times New Roman" w:eastAsia="Times New Roman" w:hAnsi="Times New Roman"/>
          <w:sz w:val="28"/>
          <w:szCs w:val="28"/>
          <w:lang w:eastAsia="ru-RU"/>
        </w:rPr>
        <w:t xml:space="preserve">% жилья введено в эксплуатацию индивидуальными застройщиками. </w:t>
      </w:r>
      <w:r w:rsidR="00FC79E2" w:rsidRPr="000A0C4F">
        <w:rPr>
          <w:rFonts w:ascii="Times New Roman" w:hAnsi="Times New Roman"/>
          <w:sz w:val="28"/>
          <w:szCs w:val="28"/>
        </w:rPr>
        <w:t>В станице Каневской по улиц</w:t>
      </w:r>
      <w:r w:rsidR="00023483" w:rsidRPr="000A0C4F">
        <w:rPr>
          <w:rFonts w:ascii="Times New Roman" w:hAnsi="Times New Roman"/>
          <w:sz w:val="28"/>
          <w:szCs w:val="28"/>
        </w:rPr>
        <w:t xml:space="preserve">ам им. Рогозиной П.Г. и </w:t>
      </w:r>
      <w:r w:rsidR="00330605" w:rsidRPr="000A0C4F">
        <w:rPr>
          <w:rFonts w:ascii="Times New Roman" w:hAnsi="Times New Roman"/>
          <w:sz w:val="28"/>
          <w:szCs w:val="28"/>
        </w:rPr>
        <w:t xml:space="preserve"> </w:t>
      </w:r>
      <w:r w:rsidR="00023483" w:rsidRPr="000A0C4F">
        <w:rPr>
          <w:rFonts w:ascii="Times New Roman" w:hAnsi="Times New Roman"/>
          <w:sz w:val="28"/>
          <w:szCs w:val="28"/>
        </w:rPr>
        <w:t xml:space="preserve">им. Животовского П.Н. </w:t>
      </w:r>
      <w:r w:rsidR="00330605" w:rsidRPr="000A0C4F">
        <w:rPr>
          <w:rFonts w:ascii="Times New Roman" w:hAnsi="Times New Roman"/>
          <w:sz w:val="28"/>
          <w:szCs w:val="28"/>
        </w:rPr>
        <w:t>построен</w:t>
      </w:r>
      <w:r w:rsidR="009B5AE4" w:rsidRPr="000A0C4F">
        <w:rPr>
          <w:rFonts w:ascii="Times New Roman" w:hAnsi="Times New Roman"/>
          <w:sz w:val="28"/>
          <w:szCs w:val="28"/>
        </w:rPr>
        <w:t>ы</w:t>
      </w:r>
      <w:r w:rsidR="00FC79E2" w:rsidRPr="000A0C4F">
        <w:rPr>
          <w:rFonts w:ascii="Times New Roman" w:hAnsi="Times New Roman"/>
          <w:sz w:val="28"/>
          <w:szCs w:val="28"/>
        </w:rPr>
        <w:t xml:space="preserve"> и сдан</w:t>
      </w:r>
      <w:r w:rsidR="009B5AE4" w:rsidRPr="000A0C4F">
        <w:rPr>
          <w:rFonts w:ascii="Times New Roman" w:hAnsi="Times New Roman"/>
          <w:sz w:val="28"/>
          <w:szCs w:val="28"/>
        </w:rPr>
        <w:t>ы</w:t>
      </w:r>
      <w:r w:rsidR="00FC79E2" w:rsidRPr="000A0C4F">
        <w:rPr>
          <w:rFonts w:ascii="Times New Roman" w:hAnsi="Times New Roman"/>
          <w:sz w:val="28"/>
          <w:szCs w:val="28"/>
        </w:rPr>
        <w:t xml:space="preserve"> в эксплуатацию </w:t>
      </w:r>
      <w:r w:rsidR="007C740F" w:rsidRPr="000A0C4F">
        <w:rPr>
          <w:rFonts w:ascii="Times New Roman" w:hAnsi="Times New Roman"/>
          <w:sz w:val="28"/>
          <w:szCs w:val="28"/>
        </w:rPr>
        <w:t>5</w:t>
      </w:r>
      <w:r w:rsidR="00FC79E2" w:rsidRPr="000A0C4F">
        <w:rPr>
          <w:rFonts w:ascii="Times New Roman" w:hAnsi="Times New Roman"/>
          <w:sz w:val="28"/>
          <w:szCs w:val="28"/>
        </w:rPr>
        <w:t xml:space="preserve"> корпу</w:t>
      </w:r>
      <w:r w:rsidR="007C740F" w:rsidRPr="000A0C4F">
        <w:rPr>
          <w:rFonts w:ascii="Times New Roman" w:hAnsi="Times New Roman"/>
          <w:sz w:val="28"/>
          <w:szCs w:val="28"/>
        </w:rPr>
        <w:t>сов</w:t>
      </w:r>
      <w:r w:rsidR="00FC79E2" w:rsidRPr="000A0C4F">
        <w:rPr>
          <w:rFonts w:ascii="Times New Roman" w:hAnsi="Times New Roman"/>
          <w:sz w:val="28"/>
          <w:szCs w:val="28"/>
        </w:rPr>
        <w:t xml:space="preserve"> блокированной жилой застройки общей площадью </w:t>
      </w:r>
      <w:r w:rsidR="007C740F" w:rsidRPr="000A0C4F">
        <w:rPr>
          <w:rFonts w:ascii="Times New Roman" w:hAnsi="Times New Roman"/>
          <w:sz w:val="28"/>
          <w:szCs w:val="28"/>
        </w:rPr>
        <w:t>1412,7</w:t>
      </w:r>
      <w:r w:rsidR="00FC79E2" w:rsidRPr="000A0C4F">
        <w:rPr>
          <w:rFonts w:ascii="Times New Roman" w:hAnsi="Times New Roman"/>
          <w:sz w:val="28"/>
          <w:szCs w:val="28"/>
        </w:rPr>
        <w:t xml:space="preserve"> к</w:t>
      </w:r>
      <w:r w:rsidR="00330605" w:rsidRPr="000A0C4F">
        <w:rPr>
          <w:rFonts w:ascii="Times New Roman" w:hAnsi="Times New Roman"/>
          <w:sz w:val="28"/>
          <w:szCs w:val="28"/>
        </w:rPr>
        <w:t>в. м, состоящи</w:t>
      </w:r>
      <w:r w:rsidR="009B5AE4" w:rsidRPr="000A0C4F">
        <w:rPr>
          <w:rFonts w:ascii="Times New Roman" w:hAnsi="Times New Roman"/>
          <w:sz w:val="28"/>
          <w:szCs w:val="28"/>
        </w:rPr>
        <w:t>х</w:t>
      </w:r>
      <w:r w:rsidR="00FC79E2" w:rsidRPr="000A0C4F">
        <w:rPr>
          <w:rFonts w:ascii="Times New Roman" w:hAnsi="Times New Roman"/>
          <w:sz w:val="28"/>
          <w:szCs w:val="28"/>
        </w:rPr>
        <w:t xml:space="preserve"> из </w:t>
      </w:r>
      <w:r w:rsidR="007C740F" w:rsidRPr="000A0C4F">
        <w:rPr>
          <w:rFonts w:ascii="Times New Roman" w:hAnsi="Times New Roman"/>
          <w:sz w:val="28"/>
          <w:szCs w:val="28"/>
        </w:rPr>
        <w:t>41</w:t>
      </w:r>
      <w:r w:rsidR="00FC79E2" w:rsidRPr="000A0C4F">
        <w:rPr>
          <w:rFonts w:ascii="Times New Roman" w:hAnsi="Times New Roman"/>
          <w:sz w:val="28"/>
          <w:szCs w:val="28"/>
        </w:rPr>
        <w:t xml:space="preserve"> </w:t>
      </w:r>
      <w:r w:rsidR="00330605" w:rsidRPr="000A0C4F">
        <w:rPr>
          <w:rFonts w:ascii="Times New Roman" w:hAnsi="Times New Roman"/>
          <w:sz w:val="28"/>
          <w:szCs w:val="28"/>
        </w:rPr>
        <w:t>дом</w:t>
      </w:r>
      <w:r w:rsidR="007C740F" w:rsidRPr="000A0C4F">
        <w:rPr>
          <w:rFonts w:ascii="Times New Roman" w:hAnsi="Times New Roman"/>
          <w:sz w:val="28"/>
          <w:szCs w:val="28"/>
        </w:rPr>
        <w:t>а</w:t>
      </w:r>
      <w:r w:rsidR="00FC79E2" w:rsidRPr="000A0C4F">
        <w:rPr>
          <w:rFonts w:ascii="Times New Roman" w:hAnsi="Times New Roman"/>
          <w:sz w:val="28"/>
          <w:szCs w:val="28"/>
        </w:rPr>
        <w:t xml:space="preserve">. </w:t>
      </w:r>
      <w:r w:rsidR="00E6737F" w:rsidRPr="000A0C4F">
        <w:rPr>
          <w:rFonts w:ascii="Times New Roman" w:eastAsia="Times New Roman" w:hAnsi="Times New Roman"/>
          <w:sz w:val="28"/>
          <w:szCs w:val="28"/>
          <w:lang w:eastAsia="ru-RU"/>
        </w:rPr>
        <w:t xml:space="preserve">   </w:t>
      </w:r>
    </w:p>
    <w:p w:rsidR="00611144" w:rsidRPr="000A0C4F" w:rsidRDefault="00330605" w:rsidP="00611144">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По оценке 202</w:t>
      </w:r>
      <w:r w:rsidR="00BF7A6B"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года о</w:t>
      </w:r>
      <w:r w:rsidR="00E6737F" w:rsidRPr="000A0C4F">
        <w:rPr>
          <w:rFonts w:ascii="Times New Roman" w:eastAsia="Times New Roman" w:hAnsi="Times New Roman"/>
          <w:sz w:val="28"/>
          <w:szCs w:val="28"/>
          <w:lang w:eastAsia="ru-RU"/>
        </w:rPr>
        <w:t>беспеченность населения жильём составляет 2</w:t>
      </w:r>
      <w:r w:rsidRPr="000A0C4F">
        <w:rPr>
          <w:rFonts w:ascii="Times New Roman" w:eastAsia="Times New Roman" w:hAnsi="Times New Roman"/>
          <w:sz w:val="28"/>
          <w:szCs w:val="28"/>
          <w:lang w:eastAsia="ru-RU"/>
        </w:rPr>
        <w:t>8</w:t>
      </w:r>
      <w:r w:rsidR="006B42B9" w:rsidRPr="000A0C4F">
        <w:rPr>
          <w:rFonts w:ascii="Times New Roman" w:eastAsia="Times New Roman" w:hAnsi="Times New Roman"/>
          <w:sz w:val="28"/>
          <w:szCs w:val="28"/>
          <w:lang w:eastAsia="ru-RU"/>
        </w:rPr>
        <w:t>,2</w:t>
      </w:r>
      <w:r w:rsidR="00E6737F" w:rsidRPr="000A0C4F">
        <w:rPr>
          <w:rFonts w:ascii="Times New Roman" w:eastAsia="Times New Roman" w:hAnsi="Times New Roman"/>
          <w:sz w:val="28"/>
          <w:szCs w:val="28"/>
          <w:lang w:eastAsia="ru-RU"/>
        </w:rPr>
        <w:t xml:space="preserve"> кв. м в расчёте на одного жителя. </w:t>
      </w:r>
    </w:p>
    <w:p w:rsidR="006A589D" w:rsidRPr="000A0C4F" w:rsidRDefault="00611144" w:rsidP="00611144">
      <w:pPr>
        <w:spacing w:after="0" w:line="240" w:lineRule="auto"/>
        <w:ind w:firstLine="708"/>
        <w:contextualSpacing/>
        <w:jc w:val="both"/>
        <w:rPr>
          <w:rFonts w:ascii="Times New Roman" w:hAnsi="Times New Roman"/>
          <w:sz w:val="28"/>
          <w:szCs w:val="28"/>
        </w:rPr>
      </w:pPr>
      <w:r w:rsidRPr="000A0C4F">
        <w:rPr>
          <w:rFonts w:ascii="Times New Roman" w:hAnsi="Times New Roman"/>
          <w:color w:val="000000"/>
          <w:sz w:val="28"/>
          <w:szCs w:val="28"/>
        </w:rPr>
        <w:t xml:space="preserve">За отчетный период выдано </w:t>
      </w:r>
      <w:r w:rsidR="006B42B9" w:rsidRPr="000A0C4F">
        <w:rPr>
          <w:rFonts w:ascii="Times New Roman" w:hAnsi="Times New Roman"/>
          <w:color w:val="000000"/>
          <w:sz w:val="28"/>
          <w:szCs w:val="28"/>
        </w:rPr>
        <w:t>148</w:t>
      </w:r>
      <w:r w:rsidRPr="000A0C4F">
        <w:rPr>
          <w:rFonts w:ascii="Times New Roman" w:hAnsi="Times New Roman"/>
          <w:color w:val="000000"/>
          <w:sz w:val="28"/>
          <w:szCs w:val="28"/>
        </w:rPr>
        <w:t xml:space="preserve"> уведомлений о соответствии параметров  объекта индивидуального жилищного строительства, указанных в уведомлении о планируемом стро</w:t>
      </w:r>
      <w:r w:rsidR="006B42B9" w:rsidRPr="000A0C4F">
        <w:rPr>
          <w:rFonts w:ascii="Times New Roman" w:hAnsi="Times New Roman"/>
          <w:color w:val="000000"/>
          <w:sz w:val="28"/>
          <w:szCs w:val="28"/>
        </w:rPr>
        <w:t>ительстве или реконструкции, и 70</w:t>
      </w:r>
      <w:r w:rsidRPr="000A0C4F">
        <w:rPr>
          <w:rFonts w:ascii="Times New Roman" w:hAnsi="Times New Roman"/>
          <w:color w:val="000000"/>
          <w:sz w:val="28"/>
          <w:szCs w:val="28"/>
        </w:rPr>
        <w:t xml:space="preserve"> уведомлений о соответствии построенных или реконструированных объектах индивидуального жилищного строительства требованиям законодательства о градостроительной деятельности.</w:t>
      </w:r>
      <w:r w:rsidRPr="000A0C4F">
        <w:rPr>
          <w:rFonts w:ascii="Times New Roman" w:hAnsi="Times New Roman"/>
          <w:sz w:val="28"/>
          <w:szCs w:val="28"/>
        </w:rPr>
        <w:t xml:space="preserve"> </w:t>
      </w:r>
    </w:p>
    <w:p w:rsidR="00611144" w:rsidRPr="000A0C4F" w:rsidRDefault="00611144" w:rsidP="00611144">
      <w:pPr>
        <w:spacing w:after="0" w:line="240" w:lineRule="auto"/>
        <w:ind w:firstLine="708"/>
        <w:contextualSpacing/>
        <w:jc w:val="both"/>
        <w:rPr>
          <w:rFonts w:ascii="Times New Roman" w:hAnsi="Times New Roman"/>
        </w:rPr>
      </w:pPr>
      <w:r w:rsidRPr="000A0C4F">
        <w:rPr>
          <w:rFonts w:ascii="Times New Roman" w:hAnsi="Times New Roman"/>
          <w:sz w:val="28"/>
          <w:szCs w:val="28"/>
        </w:rPr>
        <w:t xml:space="preserve">Выдано </w:t>
      </w:r>
      <w:r w:rsidR="006A4F05" w:rsidRPr="000A0C4F">
        <w:rPr>
          <w:rFonts w:ascii="Times New Roman" w:hAnsi="Times New Roman"/>
          <w:sz w:val="28"/>
          <w:szCs w:val="28"/>
        </w:rPr>
        <w:t>5</w:t>
      </w:r>
      <w:r w:rsidRPr="000A0C4F">
        <w:rPr>
          <w:rFonts w:ascii="Times New Roman" w:hAnsi="Times New Roman"/>
          <w:sz w:val="28"/>
          <w:szCs w:val="28"/>
        </w:rPr>
        <w:t xml:space="preserve"> разрешени</w:t>
      </w:r>
      <w:r w:rsidR="006A4F05" w:rsidRPr="000A0C4F">
        <w:rPr>
          <w:rFonts w:ascii="Times New Roman" w:hAnsi="Times New Roman"/>
          <w:sz w:val="28"/>
          <w:szCs w:val="28"/>
        </w:rPr>
        <w:t>й</w:t>
      </w:r>
      <w:r w:rsidRPr="000A0C4F">
        <w:rPr>
          <w:rFonts w:ascii="Times New Roman" w:hAnsi="Times New Roman"/>
          <w:sz w:val="28"/>
          <w:szCs w:val="28"/>
        </w:rPr>
        <w:t xml:space="preserve"> на строительство жилых домов блокированной жилой застройки.</w:t>
      </w:r>
      <w:r w:rsidRPr="000A0C4F">
        <w:rPr>
          <w:rFonts w:ascii="Times New Roman" w:hAnsi="Times New Roman"/>
          <w:iCs/>
          <w:sz w:val="28"/>
          <w:szCs w:val="28"/>
        </w:rPr>
        <w:t xml:space="preserve"> </w:t>
      </w:r>
    </w:p>
    <w:p w:rsidR="00E6737F" w:rsidRPr="000A0C4F" w:rsidRDefault="00E6737F" w:rsidP="00E6737F">
      <w:pPr>
        <w:spacing w:after="0" w:line="240" w:lineRule="auto"/>
        <w:ind w:firstLine="708"/>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 xml:space="preserve">Основным источником финансирования жилищного строительства являются средства граждан, которые или самостоятельно занимаются строительством индивидуальных жилых домов, или участвуют в финансировании строительства многоквартирных домов, как правило, путем прямого инвестирования через различные формы договоров с застройщиками. </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Основны</w:t>
      </w:r>
      <w:r w:rsidR="00732A25" w:rsidRPr="000A0C4F">
        <w:rPr>
          <w:rFonts w:ascii="Times New Roman" w:eastAsia="Times New Roman" w:hAnsi="Times New Roman"/>
          <w:sz w:val="28"/>
          <w:szCs w:val="28"/>
          <w:lang w:eastAsia="ru-RU"/>
        </w:rPr>
        <w:t>ми</w:t>
      </w:r>
      <w:r w:rsidRPr="000A0C4F">
        <w:rPr>
          <w:rFonts w:ascii="Times New Roman" w:eastAsia="Times New Roman" w:hAnsi="Times New Roman"/>
          <w:sz w:val="28"/>
          <w:szCs w:val="28"/>
          <w:lang w:eastAsia="ru-RU"/>
        </w:rPr>
        <w:t xml:space="preserve"> проблем</w:t>
      </w:r>
      <w:r w:rsidR="00732A25" w:rsidRPr="000A0C4F">
        <w:rPr>
          <w:rFonts w:ascii="Times New Roman" w:eastAsia="Times New Roman" w:hAnsi="Times New Roman"/>
          <w:sz w:val="28"/>
          <w:szCs w:val="28"/>
          <w:lang w:eastAsia="ru-RU"/>
        </w:rPr>
        <w:t>ами</w:t>
      </w:r>
      <w:r w:rsidRPr="000A0C4F">
        <w:rPr>
          <w:rFonts w:ascii="Times New Roman" w:eastAsia="Times New Roman" w:hAnsi="Times New Roman"/>
          <w:sz w:val="28"/>
          <w:szCs w:val="28"/>
          <w:lang w:eastAsia="ru-RU"/>
        </w:rPr>
        <w:t xml:space="preserve"> на рынке жилищного строительства</w:t>
      </w:r>
      <w:r w:rsidR="00732A25" w:rsidRPr="000A0C4F">
        <w:rPr>
          <w:rFonts w:ascii="Times New Roman" w:eastAsia="Times New Roman" w:hAnsi="Times New Roman"/>
          <w:sz w:val="28"/>
          <w:szCs w:val="28"/>
          <w:lang w:eastAsia="ru-RU"/>
        </w:rPr>
        <w:t xml:space="preserve"> остаются</w:t>
      </w:r>
      <w:r w:rsidRPr="000A0C4F">
        <w:rPr>
          <w:rFonts w:ascii="Times New Roman" w:eastAsia="Times New Roman" w:hAnsi="Times New Roman"/>
          <w:sz w:val="28"/>
          <w:szCs w:val="28"/>
          <w:lang w:eastAsia="ru-RU"/>
        </w:rPr>
        <w:t>:</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lastRenderedPageBreak/>
        <w:t xml:space="preserve">- ограниченное количество земельных участков, обеспеченных инженерной инфраструктурой;  </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снижение спроса в условиях бюджетных ограничений застройщиков и покупателей жилья;</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отсутствие механизмов комплексного освоения территорий.</w:t>
      </w:r>
    </w:p>
    <w:p w:rsidR="00751C9D" w:rsidRPr="000A0C4F" w:rsidRDefault="00751C9D" w:rsidP="004B102F">
      <w:pPr>
        <w:spacing w:after="0" w:line="240" w:lineRule="auto"/>
        <w:rPr>
          <w:rFonts w:ascii="Times New Roman" w:hAnsi="Times New Roman"/>
          <w:b/>
          <w:sz w:val="28"/>
          <w:szCs w:val="28"/>
        </w:rPr>
      </w:pPr>
    </w:p>
    <w:p w:rsidR="00EC5530" w:rsidRPr="000A0C4F" w:rsidRDefault="00751C9D" w:rsidP="004B102F">
      <w:pPr>
        <w:spacing w:after="0" w:line="240" w:lineRule="auto"/>
        <w:jc w:val="center"/>
        <w:rPr>
          <w:rFonts w:ascii="Times New Roman" w:hAnsi="Times New Roman"/>
          <w:b/>
          <w:sz w:val="28"/>
          <w:szCs w:val="28"/>
        </w:rPr>
      </w:pPr>
      <w:r w:rsidRPr="000A0C4F">
        <w:rPr>
          <w:rFonts w:ascii="Times New Roman" w:hAnsi="Times New Roman"/>
          <w:b/>
          <w:sz w:val="28"/>
          <w:szCs w:val="28"/>
        </w:rPr>
        <w:t>1.1.14.</w:t>
      </w:r>
      <w:r w:rsidRPr="000A0C4F">
        <w:rPr>
          <w:rFonts w:ascii="Times New Roman" w:hAnsi="Times New Roman"/>
          <w:sz w:val="28"/>
          <w:szCs w:val="28"/>
        </w:rPr>
        <w:t xml:space="preserve"> </w:t>
      </w:r>
      <w:r w:rsidRPr="000A0C4F">
        <w:rPr>
          <w:rFonts w:ascii="Times New Roman" w:hAnsi="Times New Roman"/>
          <w:b/>
          <w:sz w:val="28"/>
          <w:szCs w:val="28"/>
        </w:rPr>
        <w:t>Рынок строительства объектов капитального строительства, за исключением жилищного и дорожного строительства</w:t>
      </w:r>
    </w:p>
    <w:p w:rsidR="00244DE7" w:rsidRPr="000A0C4F" w:rsidRDefault="00244DE7" w:rsidP="004B102F">
      <w:pPr>
        <w:spacing w:after="0" w:line="240" w:lineRule="auto"/>
        <w:jc w:val="center"/>
        <w:rPr>
          <w:rFonts w:ascii="Times New Roman" w:hAnsi="Times New Roman"/>
          <w:b/>
          <w:sz w:val="28"/>
          <w:szCs w:val="28"/>
        </w:rPr>
      </w:pP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На рынке </w:t>
      </w:r>
      <w:r w:rsidRPr="000A0C4F">
        <w:rPr>
          <w:rFonts w:ascii="Times New Roman" w:hAnsi="Times New Roman"/>
          <w:sz w:val="28"/>
          <w:szCs w:val="28"/>
        </w:rPr>
        <w:t>строительства объектов капитального строительства</w:t>
      </w:r>
      <w:r w:rsidRPr="000A0C4F">
        <w:rPr>
          <w:rFonts w:ascii="Times New Roman" w:eastAsia="Times New Roman" w:hAnsi="Times New Roman"/>
          <w:sz w:val="28"/>
          <w:szCs w:val="28"/>
          <w:lang w:eastAsia="ru-RU"/>
        </w:rPr>
        <w:t xml:space="preserve"> зарегистрировано </w:t>
      </w:r>
      <w:r w:rsidR="00DD3A3B" w:rsidRPr="000A0C4F">
        <w:rPr>
          <w:rFonts w:ascii="Times New Roman" w:eastAsia="Times New Roman" w:hAnsi="Times New Roman"/>
          <w:sz w:val="28"/>
          <w:szCs w:val="28"/>
          <w:lang w:eastAsia="ru-RU"/>
        </w:rPr>
        <w:t>9</w:t>
      </w:r>
      <w:r w:rsidR="008825A8" w:rsidRPr="000A0C4F">
        <w:rPr>
          <w:rFonts w:ascii="Times New Roman" w:eastAsia="Times New Roman" w:hAnsi="Times New Roman"/>
          <w:sz w:val="28"/>
          <w:szCs w:val="28"/>
          <w:lang w:eastAsia="ru-RU"/>
        </w:rPr>
        <w:t>7</w:t>
      </w:r>
      <w:r w:rsidRPr="000A0C4F">
        <w:rPr>
          <w:rFonts w:ascii="Times New Roman" w:eastAsia="Times New Roman" w:hAnsi="Times New Roman"/>
          <w:sz w:val="28"/>
          <w:szCs w:val="28"/>
          <w:lang w:eastAsia="ru-RU"/>
        </w:rPr>
        <w:t xml:space="preserve"> хозяйств</w:t>
      </w:r>
      <w:r w:rsidR="005169B1" w:rsidRPr="000A0C4F">
        <w:rPr>
          <w:rFonts w:ascii="Times New Roman" w:eastAsia="Times New Roman" w:hAnsi="Times New Roman"/>
          <w:sz w:val="28"/>
          <w:szCs w:val="28"/>
          <w:lang w:eastAsia="ru-RU"/>
        </w:rPr>
        <w:t>ующих субъектов, в том числе  2</w:t>
      </w:r>
      <w:r w:rsidR="00E105A9"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юридических лиц</w:t>
      </w:r>
      <w:r w:rsidR="00DD3A3B" w:rsidRPr="000A0C4F">
        <w:rPr>
          <w:rFonts w:ascii="Times New Roman" w:eastAsia="Times New Roman" w:hAnsi="Times New Roman"/>
          <w:sz w:val="28"/>
          <w:szCs w:val="28"/>
          <w:lang w:eastAsia="ru-RU"/>
        </w:rPr>
        <w:t>а, в том числе 1 крупное</w:t>
      </w:r>
      <w:r w:rsidRPr="000A0C4F">
        <w:rPr>
          <w:rFonts w:ascii="Times New Roman" w:eastAsia="Times New Roman" w:hAnsi="Times New Roman"/>
          <w:sz w:val="28"/>
          <w:szCs w:val="28"/>
          <w:lang w:eastAsia="ru-RU"/>
        </w:rPr>
        <w:t xml:space="preserve">. Доля предприятий, относящихся к частной форме собственности, составляет около 100%. Уровень конкуренции в строительной отрасли высокий. </w:t>
      </w:r>
    </w:p>
    <w:p w:rsidR="00E6737F" w:rsidRPr="000A0C4F" w:rsidRDefault="00E6737F" w:rsidP="00553919">
      <w:pPr>
        <w:spacing w:after="0" w:line="240" w:lineRule="auto"/>
        <w:ind w:firstLine="709"/>
        <w:contextualSpacing/>
        <w:jc w:val="both"/>
        <w:rPr>
          <w:rFonts w:ascii="Times New Roman" w:hAnsi="Times New Roman"/>
        </w:rPr>
      </w:pPr>
      <w:r w:rsidRPr="000A0C4F">
        <w:rPr>
          <w:rFonts w:ascii="Times New Roman" w:eastAsia="Times New Roman" w:hAnsi="Times New Roman"/>
          <w:iCs/>
          <w:sz w:val="28"/>
          <w:szCs w:val="28"/>
        </w:rPr>
        <w:t xml:space="preserve">В </w:t>
      </w:r>
      <w:r w:rsidR="00553919" w:rsidRPr="000A0C4F">
        <w:rPr>
          <w:rFonts w:ascii="Times New Roman" w:hAnsi="Times New Roman"/>
          <w:sz w:val="28"/>
          <w:szCs w:val="28"/>
        </w:rPr>
        <w:t>202</w:t>
      </w:r>
      <w:r w:rsidR="00DD11CE" w:rsidRPr="000A0C4F">
        <w:rPr>
          <w:rFonts w:ascii="Times New Roman" w:hAnsi="Times New Roman"/>
          <w:sz w:val="28"/>
          <w:szCs w:val="28"/>
        </w:rPr>
        <w:t>4</w:t>
      </w:r>
      <w:r w:rsidR="00553919" w:rsidRPr="000A0C4F">
        <w:rPr>
          <w:rFonts w:ascii="Times New Roman" w:hAnsi="Times New Roman"/>
          <w:sz w:val="28"/>
          <w:szCs w:val="28"/>
        </w:rPr>
        <w:t xml:space="preserve"> году построено </w:t>
      </w:r>
      <w:r w:rsidR="00DD11CE" w:rsidRPr="000A0C4F">
        <w:rPr>
          <w:rFonts w:ascii="Times New Roman" w:hAnsi="Times New Roman"/>
          <w:sz w:val="28"/>
          <w:szCs w:val="28"/>
        </w:rPr>
        <w:t>16</w:t>
      </w:r>
      <w:r w:rsidR="00553919" w:rsidRPr="000A0C4F">
        <w:rPr>
          <w:rFonts w:ascii="Times New Roman" w:hAnsi="Times New Roman"/>
          <w:sz w:val="28"/>
          <w:szCs w:val="28"/>
        </w:rPr>
        <w:t xml:space="preserve"> объектов нежилого назначения площадью</w:t>
      </w:r>
      <w:r w:rsidR="003E0916" w:rsidRPr="000A0C4F">
        <w:rPr>
          <w:rFonts w:ascii="Times New Roman" w:hAnsi="Times New Roman"/>
          <w:sz w:val="28"/>
          <w:szCs w:val="28"/>
        </w:rPr>
        <w:t xml:space="preserve"> более </w:t>
      </w:r>
      <w:r w:rsidR="00DD11CE" w:rsidRPr="000A0C4F">
        <w:rPr>
          <w:rFonts w:ascii="Times New Roman" w:hAnsi="Times New Roman"/>
          <w:sz w:val="28"/>
          <w:szCs w:val="28"/>
        </w:rPr>
        <w:t>8,5</w:t>
      </w:r>
      <w:r w:rsidR="00553919" w:rsidRPr="000A0C4F">
        <w:rPr>
          <w:rFonts w:ascii="Times New Roman" w:hAnsi="Times New Roman"/>
          <w:sz w:val="28"/>
          <w:szCs w:val="28"/>
        </w:rPr>
        <w:t xml:space="preserve"> тыс. кв. м</w:t>
      </w:r>
      <w:r w:rsidR="00DD3A3B" w:rsidRPr="000A0C4F">
        <w:rPr>
          <w:rFonts w:ascii="Times New Roman" w:hAnsi="Times New Roman"/>
          <w:sz w:val="28"/>
          <w:szCs w:val="28"/>
        </w:rPr>
        <w:t xml:space="preserve">: </w:t>
      </w:r>
      <w:r w:rsidR="00DD11CE" w:rsidRPr="000A0C4F">
        <w:rPr>
          <w:rFonts w:ascii="Times New Roman" w:hAnsi="Times New Roman"/>
          <w:sz w:val="28"/>
          <w:szCs w:val="28"/>
        </w:rPr>
        <w:t>6</w:t>
      </w:r>
      <w:r w:rsidR="00553919" w:rsidRPr="000A0C4F">
        <w:rPr>
          <w:rFonts w:ascii="Times New Roman" w:hAnsi="Times New Roman"/>
          <w:sz w:val="28"/>
          <w:szCs w:val="28"/>
        </w:rPr>
        <w:t xml:space="preserve"> магазинов, </w:t>
      </w:r>
      <w:r w:rsidR="00DD11CE" w:rsidRPr="000A0C4F">
        <w:rPr>
          <w:rFonts w:ascii="Times New Roman" w:hAnsi="Times New Roman"/>
          <w:sz w:val="28"/>
          <w:szCs w:val="28"/>
        </w:rPr>
        <w:t>2</w:t>
      </w:r>
      <w:r w:rsidR="00553919" w:rsidRPr="000A0C4F">
        <w:rPr>
          <w:rFonts w:ascii="Times New Roman" w:hAnsi="Times New Roman"/>
          <w:sz w:val="28"/>
          <w:szCs w:val="28"/>
        </w:rPr>
        <w:t xml:space="preserve"> склада, </w:t>
      </w:r>
      <w:r w:rsidR="00DD11CE" w:rsidRPr="000A0C4F">
        <w:rPr>
          <w:rFonts w:ascii="Times New Roman" w:hAnsi="Times New Roman"/>
          <w:sz w:val="28"/>
          <w:szCs w:val="28"/>
        </w:rPr>
        <w:t>2</w:t>
      </w:r>
      <w:r w:rsidR="00553919" w:rsidRPr="000A0C4F">
        <w:rPr>
          <w:rFonts w:ascii="Times New Roman" w:hAnsi="Times New Roman"/>
          <w:sz w:val="28"/>
          <w:szCs w:val="28"/>
        </w:rPr>
        <w:t xml:space="preserve"> административных</w:t>
      </w:r>
      <w:r w:rsidR="006D5FC9" w:rsidRPr="000A0C4F">
        <w:rPr>
          <w:rFonts w:ascii="Times New Roman" w:hAnsi="Times New Roman"/>
          <w:sz w:val="28"/>
          <w:szCs w:val="28"/>
        </w:rPr>
        <w:t xml:space="preserve"> здания</w:t>
      </w:r>
      <w:r w:rsidR="00553919" w:rsidRPr="000A0C4F">
        <w:rPr>
          <w:rFonts w:ascii="Times New Roman" w:hAnsi="Times New Roman"/>
          <w:sz w:val="28"/>
          <w:szCs w:val="28"/>
        </w:rPr>
        <w:t xml:space="preserve"> и др. </w:t>
      </w:r>
      <w:r w:rsidR="003E0916" w:rsidRPr="000A0C4F">
        <w:rPr>
          <w:rFonts w:ascii="Times New Roman" w:hAnsi="Times New Roman"/>
          <w:sz w:val="28"/>
          <w:szCs w:val="28"/>
        </w:rPr>
        <w:t>В отчетном периоде в</w:t>
      </w:r>
      <w:r w:rsidR="00553919" w:rsidRPr="000A0C4F">
        <w:rPr>
          <w:rFonts w:ascii="Times New Roman" w:hAnsi="Times New Roman"/>
          <w:sz w:val="28"/>
          <w:szCs w:val="28"/>
        </w:rPr>
        <w:t xml:space="preserve">ыдано </w:t>
      </w:r>
      <w:r w:rsidR="00DB7B84" w:rsidRPr="000A0C4F">
        <w:rPr>
          <w:rFonts w:ascii="Times New Roman" w:hAnsi="Times New Roman"/>
          <w:sz w:val="28"/>
          <w:szCs w:val="28"/>
        </w:rPr>
        <w:t>6</w:t>
      </w:r>
      <w:r w:rsidR="006D5FC9" w:rsidRPr="000A0C4F">
        <w:rPr>
          <w:rFonts w:ascii="Times New Roman" w:hAnsi="Times New Roman"/>
          <w:sz w:val="28"/>
          <w:szCs w:val="28"/>
        </w:rPr>
        <w:t>3</w:t>
      </w:r>
      <w:r w:rsidR="00553919" w:rsidRPr="000A0C4F">
        <w:rPr>
          <w:rFonts w:ascii="Times New Roman" w:hAnsi="Times New Roman"/>
          <w:sz w:val="28"/>
          <w:szCs w:val="28"/>
        </w:rPr>
        <w:t xml:space="preserve"> разрешения на строительство объе</w:t>
      </w:r>
      <w:r w:rsidR="006D5FC9" w:rsidRPr="000A0C4F">
        <w:rPr>
          <w:rFonts w:ascii="Times New Roman" w:hAnsi="Times New Roman"/>
          <w:sz w:val="28"/>
          <w:szCs w:val="28"/>
        </w:rPr>
        <w:t xml:space="preserve">ктов капитального строительства </w:t>
      </w:r>
      <w:r w:rsidR="00553919" w:rsidRPr="000A0C4F">
        <w:rPr>
          <w:rFonts w:ascii="Times New Roman" w:hAnsi="Times New Roman"/>
          <w:sz w:val="28"/>
          <w:szCs w:val="28"/>
        </w:rPr>
        <w:t xml:space="preserve">и </w:t>
      </w:r>
      <w:r w:rsidR="006D5FC9" w:rsidRPr="000A0C4F">
        <w:rPr>
          <w:rFonts w:ascii="Times New Roman" w:hAnsi="Times New Roman"/>
          <w:sz w:val="28"/>
          <w:szCs w:val="28"/>
        </w:rPr>
        <w:t>2</w:t>
      </w:r>
      <w:r w:rsidR="00DB7B84" w:rsidRPr="000A0C4F">
        <w:rPr>
          <w:rFonts w:ascii="Times New Roman" w:hAnsi="Times New Roman"/>
          <w:sz w:val="28"/>
          <w:szCs w:val="28"/>
        </w:rPr>
        <w:t>4</w:t>
      </w:r>
      <w:r w:rsidR="006D5FC9" w:rsidRPr="000A0C4F">
        <w:rPr>
          <w:rFonts w:ascii="Times New Roman" w:hAnsi="Times New Roman"/>
          <w:sz w:val="28"/>
          <w:szCs w:val="28"/>
        </w:rPr>
        <w:t xml:space="preserve"> разрешени</w:t>
      </w:r>
      <w:r w:rsidR="00DB7B84" w:rsidRPr="000A0C4F">
        <w:rPr>
          <w:rFonts w:ascii="Times New Roman" w:hAnsi="Times New Roman"/>
          <w:sz w:val="28"/>
          <w:szCs w:val="28"/>
        </w:rPr>
        <w:t>я</w:t>
      </w:r>
      <w:r w:rsidR="00553919" w:rsidRPr="000A0C4F">
        <w:rPr>
          <w:rFonts w:ascii="Times New Roman" w:hAnsi="Times New Roman"/>
          <w:sz w:val="28"/>
          <w:szCs w:val="28"/>
        </w:rPr>
        <w:t xml:space="preserve"> на ввод в эксплуатацию.</w:t>
      </w:r>
      <w:r w:rsidRPr="000A0C4F">
        <w:rPr>
          <w:rFonts w:ascii="Times New Roman" w:hAnsi="Times New Roman"/>
          <w:iCs/>
          <w:sz w:val="28"/>
          <w:szCs w:val="28"/>
        </w:rPr>
        <w:t xml:space="preserve"> </w:t>
      </w:r>
    </w:p>
    <w:p w:rsidR="00E6737F" w:rsidRPr="000A0C4F" w:rsidRDefault="00E74EAE" w:rsidP="00E6737F">
      <w:pPr>
        <w:spacing w:after="0" w:line="240" w:lineRule="auto"/>
        <w:ind w:firstLine="709"/>
        <w:jc w:val="both"/>
        <w:rPr>
          <w:rFonts w:ascii="Times New Roman" w:eastAsia="Times New Roman" w:hAnsi="Times New Roman"/>
          <w:color w:val="FF0000"/>
          <w:sz w:val="28"/>
          <w:szCs w:val="28"/>
          <w:lang w:eastAsia="ar-SA"/>
        </w:rPr>
      </w:pPr>
      <w:r w:rsidRPr="000A0C4F">
        <w:rPr>
          <w:rFonts w:ascii="Times New Roman" w:eastAsia="Times New Roman" w:hAnsi="Times New Roman"/>
          <w:bCs/>
          <w:sz w:val="28"/>
          <w:szCs w:val="28"/>
          <w:lang w:eastAsia="ar-SA"/>
        </w:rPr>
        <w:t>По оценке 202</w:t>
      </w:r>
      <w:r w:rsidR="00DB7B84" w:rsidRPr="000A0C4F">
        <w:rPr>
          <w:rFonts w:ascii="Times New Roman" w:eastAsia="Times New Roman" w:hAnsi="Times New Roman"/>
          <w:bCs/>
          <w:sz w:val="28"/>
          <w:szCs w:val="28"/>
          <w:lang w:eastAsia="ar-SA"/>
        </w:rPr>
        <w:t>4</w:t>
      </w:r>
      <w:r w:rsidRPr="000A0C4F">
        <w:rPr>
          <w:rFonts w:ascii="Times New Roman" w:eastAsia="Times New Roman" w:hAnsi="Times New Roman"/>
          <w:bCs/>
          <w:sz w:val="28"/>
          <w:szCs w:val="28"/>
          <w:lang w:eastAsia="ar-SA"/>
        </w:rPr>
        <w:t xml:space="preserve"> года о</w:t>
      </w:r>
      <w:r w:rsidR="00E6737F" w:rsidRPr="000A0C4F">
        <w:rPr>
          <w:rFonts w:ascii="Times New Roman" w:eastAsia="Times New Roman" w:hAnsi="Times New Roman"/>
          <w:bCs/>
          <w:sz w:val="28"/>
          <w:szCs w:val="28"/>
          <w:lang w:eastAsia="ar-SA"/>
        </w:rPr>
        <w:t xml:space="preserve">бъем работ, выполненных собственными силами по виду деятельности «строительство», составил </w:t>
      </w:r>
      <w:r w:rsidR="00DB7B84" w:rsidRPr="000A0C4F">
        <w:rPr>
          <w:rFonts w:ascii="Times New Roman" w:eastAsia="Times New Roman" w:hAnsi="Times New Roman"/>
          <w:bCs/>
          <w:sz w:val="28"/>
          <w:szCs w:val="28"/>
          <w:lang w:eastAsia="ar-SA"/>
        </w:rPr>
        <w:t>881,1</w:t>
      </w:r>
      <w:r w:rsidR="00E6737F" w:rsidRPr="000A0C4F">
        <w:rPr>
          <w:rFonts w:ascii="Times New Roman" w:eastAsia="Times New Roman" w:hAnsi="Times New Roman"/>
          <w:bCs/>
          <w:sz w:val="28"/>
          <w:szCs w:val="28"/>
          <w:lang w:eastAsia="ar-SA"/>
        </w:rPr>
        <w:t xml:space="preserve"> млн. рублей, что на </w:t>
      </w:r>
      <w:r w:rsidR="00DB7B84" w:rsidRPr="000A0C4F">
        <w:rPr>
          <w:rFonts w:ascii="Times New Roman" w:eastAsia="Times New Roman" w:hAnsi="Times New Roman"/>
          <w:bCs/>
          <w:sz w:val="28"/>
          <w:szCs w:val="28"/>
          <w:lang w:eastAsia="ar-SA"/>
        </w:rPr>
        <w:t>4,6</w:t>
      </w:r>
      <w:r w:rsidR="00E6737F" w:rsidRPr="000A0C4F">
        <w:rPr>
          <w:rFonts w:ascii="Times New Roman" w:eastAsia="Times New Roman" w:hAnsi="Times New Roman"/>
          <w:bCs/>
          <w:sz w:val="28"/>
          <w:szCs w:val="28"/>
          <w:lang w:eastAsia="ar-SA"/>
        </w:rPr>
        <w:t xml:space="preserve">% </w:t>
      </w:r>
      <w:r w:rsidR="007F7672" w:rsidRPr="000A0C4F">
        <w:rPr>
          <w:rFonts w:ascii="Times New Roman" w:eastAsia="Times New Roman" w:hAnsi="Times New Roman"/>
          <w:bCs/>
          <w:sz w:val="28"/>
          <w:szCs w:val="28"/>
          <w:lang w:eastAsia="ar-SA"/>
        </w:rPr>
        <w:t>выше</w:t>
      </w:r>
      <w:r w:rsidR="00E6737F" w:rsidRPr="000A0C4F">
        <w:rPr>
          <w:rFonts w:ascii="Times New Roman" w:eastAsia="Times New Roman" w:hAnsi="Times New Roman"/>
          <w:bCs/>
          <w:sz w:val="28"/>
          <w:szCs w:val="28"/>
          <w:lang w:eastAsia="ar-SA"/>
        </w:rPr>
        <w:t xml:space="preserve"> уровня 202</w:t>
      </w:r>
      <w:r w:rsidR="00DB7B84" w:rsidRPr="000A0C4F">
        <w:rPr>
          <w:rFonts w:ascii="Times New Roman" w:eastAsia="Times New Roman" w:hAnsi="Times New Roman"/>
          <w:bCs/>
          <w:sz w:val="28"/>
          <w:szCs w:val="28"/>
          <w:lang w:eastAsia="ar-SA"/>
        </w:rPr>
        <w:t>3</w:t>
      </w:r>
      <w:r w:rsidR="007F7672" w:rsidRPr="000A0C4F">
        <w:rPr>
          <w:rFonts w:ascii="Times New Roman" w:eastAsia="Times New Roman" w:hAnsi="Times New Roman"/>
          <w:bCs/>
          <w:sz w:val="28"/>
          <w:szCs w:val="28"/>
          <w:lang w:eastAsia="ar-SA"/>
        </w:rPr>
        <w:t xml:space="preserve"> года в действующих ценах за счет предприятий малого и среднего бизнеса</w:t>
      </w:r>
      <w:r w:rsidR="00E6737F" w:rsidRPr="000A0C4F">
        <w:rPr>
          <w:rFonts w:ascii="Times New Roman" w:eastAsia="Times New Roman" w:hAnsi="Times New Roman"/>
          <w:bCs/>
          <w:sz w:val="28"/>
          <w:szCs w:val="28"/>
          <w:lang w:eastAsia="ar-SA"/>
        </w:rPr>
        <w:t xml:space="preserve">.  </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Доля рынка в общем обороте хозяйствующих субъектов составляет</w:t>
      </w:r>
      <w:r w:rsidR="00E74EAE" w:rsidRPr="000A0C4F">
        <w:rPr>
          <w:rFonts w:ascii="Times New Roman" w:eastAsia="Times New Roman" w:hAnsi="Times New Roman"/>
          <w:sz w:val="28"/>
          <w:szCs w:val="28"/>
          <w:lang w:eastAsia="ru-RU"/>
        </w:rPr>
        <w:t xml:space="preserve"> около</w:t>
      </w:r>
      <w:r w:rsidRPr="000A0C4F">
        <w:rPr>
          <w:rFonts w:ascii="Times New Roman" w:eastAsia="Times New Roman" w:hAnsi="Times New Roman"/>
          <w:sz w:val="28"/>
          <w:szCs w:val="28"/>
          <w:lang w:eastAsia="ru-RU"/>
        </w:rPr>
        <w:t xml:space="preserve"> 1%.</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Основным барьером развития рынка</w:t>
      </w:r>
      <w:r w:rsidRPr="000A0C4F">
        <w:rPr>
          <w:rFonts w:ascii="Times New Roman" w:hAnsi="Times New Roman"/>
          <w:sz w:val="28"/>
          <w:szCs w:val="28"/>
        </w:rPr>
        <w:t xml:space="preserve"> капитального строительства</w:t>
      </w:r>
      <w:r w:rsidRPr="000A0C4F">
        <w:rPr>
          <w:rFonts w:ascii="Times New Roman" w:eastAsia="Times New Roman" w:hAnsi="Times New Roman"/>
          <w:sz w:val="28"/>
          <w:szCs w:val="28"/>
          <w:lang w:eastAsia="ru-RU"/>
        </w:rPr>
        <w:t xml:space="preserve"> является низкая обеспеченность инженерной инфраструктурой земельных участков.</w:t>
      </w:r>
    </w:p>
    <w:p w:rsidR="00F57FE3"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Рынок капитального строительства требуется развивать за счет   применения новых технологий строительства, в том числе  применение новых инновационных строительных материалов, применение конкурентных способов при размещении заказов на выполнение проектных, строительно - монтажных работ, работ по капитальному ремонту.</w:t>
      </w:r>
    </w:p>
    <w:p w:rsidR="00EC5530" w:rsidRPr="000A0C4F" w:rsidRDefault="00A6407F" w:rsidP="00244DE7">
      <w:pPr>
        <w:spacing w:after="0" w:line="240" w:lineRule="auto"/>
        <w:ind w:firstLine="709"/>
        <w:jc w:val="both"/>
        <w:rPr>
          <w:rFonts w:ascii="Times New Roman" w:eastAsia="Times New Roman" w:hAnsi="Times New Roman"/>
          <w:iCs/>
          <w:sz w:val="24"/>
          <w:szCs w:val="24"/>
          <w:lang w:eastAsia="ru-RU"/>
        </w:rPr>
      </w:pPr>
      <w:r w:rsidRPr="000A0C4F">
        <w:rPr>
          <w:rFonts w:ascii="Times New Roman" w:eastAsia="Times New Roman" w:hAnsi="Times New Roman"/>
          <w:sz w:val="24"/>
          <w:szCs w:val="24"/>
          <w:lang w:eastAsia="ru-RU"/>
        </w:rPr>
        <w:t xml:space="preserve"> </w:t>
      </w:r>
    </w:p>
    <w:p w:rsidR="00751C9D" w:rsidRPr="000A0C4F" w:rsidRDefault="00751C9D" w:rsidP="00884E70">
      <w:pPr>
        <w:spacing w:after="0" w:line="240" w:lineRule="auto"/>
        <w:jc w:val="center"/>
        <w:rPr>
          <w:rFonts w:ascii="Times New Roman" w:hAnsi="Times New Roman"/>
          <w:b/>
          <w:sz w:val="28"/>
          <w:szCs w:val="28"/>
        </w:rPr>
      </w:pPr>
      <w:r w:rsidRPr="000A0C4F">
        <w:rPr>
          <w:rFonts w:ascii="Times New Roman" w:hAnsi="Times New Roman"/>
          <w:b/>
          <w:sz w:val="28"/>
          <w:szCs w:val="28"/>
        </w:rPr>
        <w:t>1.1.15.</w:t>
      </w:r>
      <w:r w:rsidRPr="000A0C4F">
        <w:rPr>
          <w:rFonts w:ascii="Times New Roman" w:hAnsi="Times New Roman"/>
          <w:sz w:val="28"/>
          <w:szCs w:val="28"/>
        </w:rPr>
        <w:t xml:space="preserve"> </w:t>
      </w:r>
      <w:r w:rsidRPr="000A0C4F">
        <w:rPr>
          <w:rFonts w:ascii="Times New Roman" w:hAnsi="Times New Roman"/>
          <w:b/>
          <w:sz w:val="28"/>
          <w:szCs w:val="28"/>
        </w:rPr>
        <w:t>Рынок архитектурно-строительного проектирования</w:t>
      </w:r>
    </w:p>
    <w:p w:rsidR="00317305" w:rsidRPr="000A0C4F" w:rsidRDefault="00317305" w:rsidP="00884E70">
      <w:pPr>
        <w:spacing w:after="0" w:line="240" w:lineRule="auto"/>
        <w:jc w:val="center"/>
        <w:rPr>
          <w:rFonts w:ascii="Times New Roman" w:hAnsi="Times New Roman"/>
          <w:b/>
          <w:sz w:val="28"/>
          <w:szCs w:val="28"/>
        </w:rPr>
      </w:pP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На </w:t>
      </w:r>
      <w:r w:rsidRPr="000A0C4F">
        <w:rPr>
          <w:rFonts w:ascii="Times New Roman" w:hAnsi="Times New Roman"/>
          <w:sz w:val="28"/>
          <w:szCs w:val="28"/>
        </w:rPr>
        <w:t>рынке архитектурно - строительного проектирования</w:t>
      </w:r>
      <w:r w:rsidRPr="000A0C4F">
        <w:rPr>
          <w:rFonts w:ascii="Times New Roman" w:eastAsia="Times New Roman" w:hAnsi="Times New Roman"/>
          <w:sz w:val="28"/>
          <w:szCs w:val="28"/>
          <w:lang w:eastAsia="ru-RU"/>
        </w:rPr>
        <w:t xml:space="preserve"> муниципального образования Каневской</w:t>
      </w:r>
      <w:r w:rsidR="009C1071" w:rsidRPr="000A0C4F">
        <w:rPr>
          <w:rFonts w:ascii="Times New Roman" w:eastAsia="Times New Roman" w:hAnsi="Times New Roman"/>
          <w:sz w:val="28"/>
          <w:szCs w:val="28"/>
          <w:lang w:eastAsia="ru-RU"/>
        </w:rPr>
        <w:t xml:space="preserve"> район зарегистрировано 2</w:t>
      </w:r>
      <w:r w:rsidR="00324A52" w:rsidRPr="000A0C4F">
        <w:rPr>
          <w:rFonts w:ascii="Times New Roman" w:eastAsia="Times New Roman" w:hAnsi="Times New Roman"/>
          <w:sz w:val="28"/>
          <w:szCs w:val="28"/>
          <w:lang w:eastAsia="ru-RU"/>
        </w:rPr>
        <w:t>3</w:t>
      </w:r>
      <w:r w:rsidRPr="000A0C4F">
        <w:rPr>
          <w:rFonts w:ascii="Times New Roman" w:eastAsia="Times New Roman" w:hAnsi="Times New Roman"/>
          <w:sz w:val="28"/>
          <w:szCs w:val="28"/>
          <w:lang w:eastAsia="ru-RU"/>
        </w:rPr>
        <w:t xml:space="preserve"> хозяйс</w:t>
      </w:r>
      <w:r w:rsidR="009C1071" w:rsidRPr="000A0C4F">
        <w:rPr>
          <w:rFonts w:ascii="Times New Roman" w:eastAsia="Times New Roman" w:hAnsi="Times New Roman"/>
          <w:sz w:val="28"/>
          <w:szCs w:val="28"/>
          <w:lang w:eastAsia="ru-RU"/>
        </w:rPr>
        <w:t>твующих субъект</w:t>
      </w:r>
      <w:r w:rsidR="00324A52" w:rsidRPr="000A0C4F">
        <w:rPr>
          <w:rFonts w:ascii="Times New Roman" w:eastAsia="Times New Roman" w:hAnsi="Times New Roman"/>
          <w:sz w:val="28"/>
          <w:szCs w:val="28"/>
          <w:lang w:eastAsia="ru-RU"/>
        </w:rPr>
        <w:t>а</w:t>
      </w:r>
      <w:r w:rsidR="009C1071" w:rsidRPr="000A0C4F">
        <w:rPr>
          <w:rFonts w:ascii="Times New Roman" w:eastAsia="Times New Roman" w:hAnsi="Times New Roman"/>
          <w:sz w:val="28"/>
          <w:szCs w:val="28"/>
          <w:lang w:eastAsia="ru-RU"/>
        </w:rPr>
        <w:t>,  из которых 5</w:t>
      </w:r>
      <w:r w:rsidRPr="000A0C4F">
        <w:rPr>
          <w:rFonts w:ascii="Times New Roman" w:eastAsia="Times New Roman" w:hAnsi="Times New Roman"/>
          <w:sz w:val="28"/>
          <w:szCs w:val="28"/>
          <w:lang w:eastAsia="ru-RU"/>
        </w:rPr>
        <w:t xml:space="preserve"> - юридические лица и 1</w:t>
      </w:r>
      <w:r w:rsidR="00324A52" w:rsidRPr="000A0C4F">
        <w:rPr>
          <w:rFonts w:ascii="Times New Roman" w:eastAsia="Times New Roman" w:hAnsi="Times New Roman"/>
          <w:sz w:val="28"/>
          <w:szCs w:val="28"/>
          <w:lang w:eastAsia="ru-RU"/>
        </w:rPr>
        <w:t>8</w:t>
      </w:r>
      <w:r w:rsidRPr="000A0C4F">
        <w:rPr>
          <w:rFonts w:ascii="Times New Roman" w:eastAsia="Times New Roman" w:hAnsi="Times New Roman"/>
          <w:sz w:val="28"/>
          <w:szCs w:val="28"/>
          <w:lang w:eastAsia="ru-RU"/>
        </w:rPr>
        <w:t xml:space="preserve"> - индивидуальные предприниматели</w:t>
      </w:r>
      <w:r w:rsidRPr="000A0C4F">
        <w:rPr>
          <w:rFonts w:ascii="Times New Roman" w:hAnsi="Times New Roman"/>
          <w:sz w:val="28"/>
          <w:szCs w:val="28"/>
        </w:rPr>
        <w:t>. На данном рынке осуществляет деятельность 1 крупное предприятие ООО «Архитектурно – градостроительный центр», с долей участия муниципального образования Каневской район 100%.</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Доля организаций частной формы собственности в сфере архитектурно-строительного проектирования муниципал</w:t>
      </w:r>
      <w:r w:rsidR="009C1071" w:rsidRPr="000A0C4F">
        <w:rPr>
          <w:rFonts w:ascii="Times New Roman" w:eastAsia="Times New Roman" w:hAnsi="Times New Roman"/>
          <w:sz w:val="28"/>
          <w:szCs w:val="28"/>
          <w:lang w:eastAsia="ru-RU"/>
        </w:rPr>
        <w:t>ьного образования, составляет 95,</w:t>
      </w:r>
      <w:r w:rsidR="00C577E8" w:rsidRPr="000A0C4F">
        <w:rPr>
          <w:rFonts w:ascii="Times New Roman" w:eastAsia="Times New Roman" w:hAnsi="Times New Roman"/>
          <w:sz w:val="28"/>
          <w:szCs w:val="28"/>
          <w:lang w:eastAsia="ru-RU"/>
        </w:rPr>
        <w:t>7</w:t>
      </w:r>
      <w:r w:rsidRPr="000A0C4F">
        <w:rPr>
          <w:rFonts w:ascii="Times New Roman" w:eastAsia="Times New Roman" w:hAnsi="Times New Roman"/>
          <w:sz w:val="28"/>
          <w:szCs w:val="28"/>
          <w:lang w:eastAsia="ru-RU"/>
        </w:rPr>
        <w:t>%. Учитывая небольшую потребность в услугах проектных организаций и возможность использования при строительстве зданий типовой про</w:t>
      </w:r>
      <w:r w:rsidR="00347BC6" w:rsidRPr="000A0C4F">
        <w:rPr>
          <w:rFonts w:ascii="Times New Roman" w:eastAsia="Times New Roman" w:hAnsi="Times New Roman"/>
          <w:sz w:val="28"/>
          <w:szCs w:val="28"/>
          <w:lang w:eastAsia="ru-RU"/>
        </w:rPr>
        <w:t>ектной документации, существующих</w:t>
      </w:r>
      <w:r w:rsidRPr="000A0C4F">
        <w:rPr>
          <w:rFonts w:ascii="Times New Roman" w:eastAsia="Times New Roman" w:hAnsi="Times New Roman"/>
          <w:sz w:val="28"/>
          <w:szCs w:val="28"/>
          <w:lang w:eastAsia="ru-RU"/>
        </w:rPr>
        <w:t xml:space="preserve"> проектн</w:t>
      </w:r>
      <w:r w:rsidR="00347BC6" w:rsidRPr="000A0C4F">
        <w:rPr>
          <w:rFonts w:ascii="Times New Roman" w:eastAsia="Times New Roman" w:hAnsi="Times New Roman"/>
          <w:sz w:val="28"/>
          <w:szCs w:val="28"/>
          <w:lang w:eastAsia="ru-RU"/>
        </w:rPr>
        <w:t>ых</w:t>
      </w:r>
      <w:r w:rsidRPr="000A0C4F">
        <w:rPr>
          <w:rFonts w:ascii="Times New Roman" w:eastAsia="Times New Roman" w:hAnsi="Times New Roman"/>
          <w:sz w:val="28"/>
          <w:szCs w:val="28"/>
          <w:lang w:eastAsia="ru-RU"/>
        </w:rPr>
        <w:t xml:space="preserve"> организаци</w:t>
      </w:r>
      <w:r w:rsidR="00347BC6" w:rsidRPr="000A0C4F">
        <w:rPr>
          <w:rFonts w:ascii="Times New Roman" w:eastAsia="Times New Roman" w:hAnsi="Times New Roman"/>
          <w:sz w:val="28"/>
          <w:szCs w:val="28"/>
          <w:lang w:eastAsia="ru-RU"/>
        </w:rPr>
        <w:t>й</w:t>
      </w:r>
      <w:r w:rsidRPr="000A0C4F">
        <w:rPr>
          <w:rFonts w:ascii="Times New Roman" w:eastAsia="Times New Roman" w:hAnsi="Times New Roman"/>
          <w:sz w:val="28"/>
          <w:szCs w:val="28"/>
          <w:lang w:eastAsia="ru-RU"/>
        </w:rPr>
        <w:t xml:space="preserve"> достаточно для удовлетворения потребности области в данных услугах.</w:t>
      </w:r>
    </w:p>
    <w:p w:rsidR="00E6737F" w:rsidRPr="000A0C4F" w:rsidRDefault="00E6737F" w:rsidP="009C1071">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lastRenderedPageBreak/>
        <w:t xml:space="preserve">Кроме того, в соответствии с </w:t>
      </w:r>
      <w:hyperlink r:id="rId9" w:history="1">
        <w:r w:rsidRPr="000A0C4F">
          <w:rPr>
            <w:rFonts w:ascii="Times New Roman" w:eastAsia="Times New Roman" w:hAnsi="Times New Roman"/>
            <w:sz w:val="28"/>
            <w:szCs w:val="28"/>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hyperlink>
      <w:r w:rsidRPr="000A0C4F">
        <w:rPr>
          <w:rFonts w:ascii="Times New Roman" w:hAnsi="Times New Roman"/>
          <w:sz w:val="28"/>
          <w:szCs w:val="28"/>
        </w:rPr>
        <w:t>»</w:t>
      </w:r>
      <w:r w:rsidRPr="000A0C4F">
        <w:rPr>
          <w:rFonts w:ascii="Times New Roman" w:eastAsia="Times New Roman" w:hAnsi="Times New Roman"/>
          <w:sz w:val="28"/>
          <w:szCs w:val="28"/>
          <w:lang w:eastAsia="ru-RU"/>
        </w:rPr>
        <w:t xml:space="preserve"> заказчики при осуществлении закупок используют конкурентные способы определения поставщиков (подрядчиков, исполнителей), в связи с чем участие в конкурсе на выполнение проектных работ могут принять организации из других регионов Российской Федерации.</w:t>
      </w:r>
    </w:p>
    <w:p w:rsidR="00E6737F" w:rsidRPr="000A0C4F" w:rsidRDefault="00E6737F" w:rsidP="009C1071">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Проблемы</w:t>
      </w:r>
      <w:r w:rsidRPr="000A0C4F">
        <w:rPr>
          <w:rFonts w:ascii="Times New Roman" w:hAnsi="Times New Roman"/>
          <w:b/>
          <w:sz w:val="28"/>
          <w:szCs w:val="28"/>
        </w:rPr>
        <w:t xml:space="preserve"> </w:t>
      </w:r>
      <w:r w:rsidRPr="000A0C4F">
        <w:rPr>
          <w:rFonts w:ascii="Times New Roman" w:hAnsi="Times New Roman"/>
          <w:sz w:val="28"/>
          <w:szCs w:val="28"/>
        </w:rPr>
        <w:t>рынка архитектурно-строительного проектирования</w:t>
      </w:r>
      <w:r w:rsidRPr="000A0C4F">
        <w:rPr>
          <w:rFonts w:ascii="Times New Roman" w:eastAsia="Times New Roman" w:hAnsi="Times New Roman"/>
          <w:sz w:val="28"/>
          <w:szCs w:val="28"/>
          <w:lang w:eastAsia="ru-RU"/>
        </w:rPr>
        <w:t>:</w:t>
      </w:r>
    </w:p>
    <w:p w:rsidR="00E6737F" w:rsidRPr="000A0C4F" w:rsidRDefault="00E6737F" w:rsidP="009C1071">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ограниченный доступ малых и средних компаний к архитектурно -строительному проектированию крупных проектов;</w:t>
      </w:r>
    </w:p>
    <w:p w:rsidR="00E6737F" w:rsidRPr="000A0C4F" w:rsidRDefault="00E6737F" w:rsidP="009C1071">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низкая востребованность услуг проектирования объектов социальной сферы;</w:t>
      </w:r>
    </w:p>
    <w:p w:rsidR="00E6737F" w:rsidRPr="000A0C4F" w:rsidRDefault="00E6737F" w:rsidP="00E6737F">
      <w:pPr>
        <w:spacing w:after="0" w:line="240" w:lineRule="auto"/>
        <w:ind w:firstLine="708"/>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низкое качество проектных работ.</w:t>
      </w:r>
    </w:p>
    <w:p w:rsidR="00E6737F" w:rsidRPr="000A0C4F" w:rsidRDefault="00E6737F" w:rsidP="00E6737F">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w:t>
      </w:r>
      <w:r w:rsidRPr="000A0C4F">
        <w:rPr>
          <w:rFonts w:ascii="Times New Roman" w:hAnsi="Times New Roman"/>
          <w:sz w:val="28"/>
          <w:szCs w:val="28"/>
        </w:rPr>
        <w:t xml:space="preserve"> условиях высокой конкуренции на данном рынке необходимо менять подходы </w:t>
      </w:r>
      <w:r w:rsidRPr="000A0C4F">
        <w:rPr>
          <w:rFonts w:ascii="Times New Roman" w:eastAsia="Times New Roman" w:hAnsi="Times New Roman"/>
          <w:sz w:val="28"/>
          <w:szCs w:val="28"/>
          <w:lang w:eastAsia="ru-RU"/>
        </w:rPr>
        <w:t>в сфере инноваций, инвестиций, финансов, HR-политики, а также в сфере маркетинга и продаж.</w:t>
      </w:r>
    </w:p>
    <w:p w:rsidR="009F3C38" w:rsidRPr="000A0C4F" w:rsidRDefault="009F3C38" w:rsidP="00BD20A6">
      <w:pPr>
        <w:spacing w:after="0" w:line="240" w:lineRule="auto"/>
        <w:rPr>
          <w:rFonts w:ascii="Times New Roman" w:hAnsi="Times New Roman"/>
          <w:color w:val="000000"/>
          <w:sz w:val="28"/>
          <w:szCs w:val="28"/>
          <w:lang w:eastAsia="ru-RU"/>
        </w:rPr>
      </w:pPr>
    </w:p>
    <w:p w:rsidR="00751C9D" w:rsidRPr="000A0C4F" w:rsidRDefault="0073062F" w:rsidP="0073062F">
      <w:pPr>
        <w:spacing w:after="0" w:line="240" w:lineRule="auto"/>
        <w:jc w:val="center"/>
        <w:rPr>
          <w:rFonts w:ascii="Times New Roman" w:hAnsi="Times New Roman"/>
          <w:b/>
          <w:sz w:val="28"/>
          <w:szCs w:val="28"/>
        </w:rPr>
      </w:pPr>
      <w:r w:rsidRPr="000A0C4F">
        <w:rPr>
          <w:rFonts w:ascii="Times New Roman" w:hAnsi="Times New Roman"/>
          <w:b/>
          <w:sz w:val="28"/>
          <w:szCs w:val="28"/>
        </w:rPr>
        <w:t xml:space="preserve"> </w:t>
      </w:r>
      <w:r w:rsidR="00417962" w:rsidRPr="000A0C4F">
        <w:rPr>
          <w:rFonts w:ascii="Times New Roman" w:hAnsi="Times New Roman"/>
          <w:b/>
          <w:sz w:val="28"/>
          <w:szCs w:val="28"/>
        </w:rPr>
        <w:t>1.1.16</w:t>
      </w:r>
      <w:r w:rsidR="00751C9D" w:rsidRPr="000A0C4F">
        <w:rPr>
          <w:rFonts w:ascii="Times New Roman" w:hAnsi="Times New Roman"/>
          <w:b/>
          <w:sz w:val="28"/>
          <w:szCs w:val="28"/>
        </w:rPr>
        <w:t>.</w:t>
      </w:r>
      <w:r w:rsidR="00751C9D" w:rsidRPr="000A0C4F">
        <w:rPr>
          <w:rFonts w:ascii="Times New Roman" w:hAnsi="Times New Roman"/>
          <w:sz w:val="28"/>
          <w:szCs w:val="28"/>
        </w:rPr>
        <w:t xml:space="preserve"> </w:t>
      </w:r>
      <w:r w:rsidR="00751C9D" w:rsidRPr="000A0C4F">
        <w:rPr>
          <w:rFonts w:ascii="Times New Roman" w:hAnsi="Times New Roman"/>
          <w:b/>
          <w:sz w:val="28"/>
          <w:szCs w:val="28"/>
        </w:rPr>
        <w:t>Сфера наружной рекламы</w:t>
      </w:r>
    </w:p>
    <w:p w:rsidR="00244DE7" w:rsidRPr="000A0C4F" w:rsidRDefault="00244DE7" w:rsidP="0073062F">
      <w:pPr>
        <w:spacing w:after="0" w:line="240" w:lineRule="auto"/>
        <w:jc w:val="center"/>
        <w:rPr>
          <w:rFonts w:ascii="Times New Roman" w:hAnsi="Times New Roman"/>
          <w:b/>
          <w:sz w:val="28"/>
          <w:szCs w:val="28"/>
        </w:rPr>
      </w:pPr>
    </w:p>
    <w:p w:rsidR="00A652BE" w:rsidRPr="000A0C4F" w:rsidRDefault="00244DE7" w:rsidP="00A652BE">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 </w:t>
      </w:r>
      <w:r w:rsidR="005C7A2B" w:rsidRPr="000A0C4F">
        <w:rPr>
          <w:rFonts w:ascii="Times New Roman" w:eastAsia="Times New Roman" w:hAnsi="Times New Roman"/>
          <w:sz w:val="28"/>
          <w:szCs w:val="28"/>
          <w:lang w:eastAsia="ru-RU"/>
        </w:rPr>
        <w:t xml:space="preserve"> </w:t>
      </w:r>
      <w:r w:rsidR="00A652BE" w:rsidRPr="000A0C4F">
        <w:rPr>
          <w:rFonts w:ascii="Times New Roman" w:eastAsia="Times New Roman" w:hAnsi="Times New Roman"/>
          <w:sz w:val="28"/>
          <w:szCs w:val="28"/>
          <w:lang w:eastAsia="ru-RU"/>
        </w:rPr>
        <w:t>Одним из наиболее распространенных и эффективных видов рек</w:t>
      </w:r>
      <w:r w:rsidR="0078536D" w:rsidRPr="000A0C4F">
        <w:rPr>
          <w:rFonts w:ascii="Times New Roman" w:eastAsia="Times New Roman" w:hAnsi="Times New Roman"/>
          <w:sz w:val="28"/>
          <w:szCs w:val="28"/>
          <w:lang w:eastAsia="ru-RU"/>
        </w:rPr>
        <w:t>ламы является наружная реклама -</w:t>
      </w:r>
      <w:r w:rsidR="00A652BE" w:rsidRPr="000A0C4F">
        <w:rPr>
          <w:rFonts w:ascii="Times New Roman" w:eastAsia="Times New Roman" w:hAnsi="Times New Roman"/>
          <w:sz w:val="28"/>
          <w:szCs w:val="28"/>
          <w:lang w:eastAsia="ru-RU"/>
        </w:rPr>
        <w:t xml:space="preserve"> маркетингов</w:t>
      </w:r>
      <w:r w:rsidR="0078536D" w:rsidRPr="000A0C4F">
        <w:rPr>
          <w:rFonts w:ascii="Times New Roman" w:eastAsia="Times New Roman" w:hAnsi="Times New Roman"/>
          <w:sz w:val="28"/>
          <w:szCs w:val="28"/>
          <w:lang w:eastAsia="ru-RU"/>
        </w:rPr>
        <w:t>ое мероприятие</w:t>
      </w:r>
      <w:r w:rsidR="00A652BE" w:rsidRPr="000A0C4F">
        <w:rPr>
          <w:rFonts w:ascii="Times New Roman" w:eastAsia="Times New Roman" w:hAnsi="Times New Roman"/>
          <w:sz w:val="28"/>
          <w:szCs w:val="28"/>
          <w:lang w:eastAsia="ru-RU"/>
        </w:rPr>
        <w:t>, котор</w:t>
      </w:r>
      <w:r w:rsidR="0078536D" w:rsidRPr="000A0C4F">
        <w:rPr>
          <w:rFonts w:ascii="Times New Roman" w:eastAsia="Times New Roman" w:hAnsi="Times New Roman"/>
          <w:sz w:val="28"/>
          <w:szCs w:val="28"/>
          <w:lang w:eastAsia="ru-RU"/>
        </w:rPr>
        <w:t>ое направлено</w:t>
      </w:r>
      <w:r w:rsidR="00A652BE" w:rsidRPr="000A0C4F">
        <w:rPr>
          <w:rFonts w:ascii="Times New Roman" w:eastAsia="Times New Roman" w:hAnsi="Times New Roman"/>
          <w:sz w:val="28"/>
          <w:szCs w:val="28"/>
          <w:lang w:eastAsia="ru-RU"/>
        </w:rPr>
        <w:t xml:space="preserve"> на то, чтобы сделать товар или услугу более узнаваемыми и востребованными.</w:t>
      </w:r>
    </w:p>
    <w:p w:rsidR="00A652BE" w:rsidRPr="000A0C4F" w:rsidRDefault="00A652BE" w:rsidP="00A652BE">
      <w:pPr>
        <w:spacing w:after="0" w:line="240" w:lineRule="auto"/>
        <w:ind w:firstLine="708"/>
        <w:jc w:val="both"/>
        <w:rPr>
          <w:rFonts w:ascii="Times New Roman" w:hAnsi="Times New Roman"/>
          <w:sz w:val="28"/>
          <w:szCs w:val="28"/>
          <w:lang w:eastAsia="ru-RU"/>
        </w:rPr>
      </w:pPr>
      <w:r w:rsidRPr="000A0C4F">
        <w:rPr>
          <w:rFonts w:ascii="Times New Roman" w:hAnsi="Times New Roman"/>
          <w:sz w:val="28"/>
          <w:szCs w:val="28"/>
          <w:lang w:eastAsia="ru-RU"/>
        </w:rPr>
        <w:t xml:space="preserve">Доля организаций частной формы собственности в сфере наружной рекламы составляет 100%. </w:t>
      </w:r>
    </w:p>
    <w:p w:rsidR="00A652BE" w:rsidRPr="000A0C4F" w:rsidRDefault="00A652BE" w:rsidP="00A652BE">
      <w:pPr>
        <w:tabs>
          <w:tab w:val="left" w:pos="709"/>
        </w:tabs>
        <w:spacing w:after="0" w:line="240" w:lineRule="auto"/>
        <w:jc w:val="both"/>
        <w:rPr>
          <w:rFonts w:ascii="Times New Roman" w:hAnsi="Times New Roman"/>
          <w:color w:val="000000"/>
          <w:sz w:val="28"/>
          <w:szCs w:val="28"/>
          <w:shd w:val="clear" w:color="auto" w:fill="FFFFFF"/>
        </w:rPr>
      </w:pPr>
      <w:r w:rsidRPr="000A0C4F">
        <w:rPr>
          <w:rFonts w:ascii="Times New Roman" w:hAnsi="Times New Roman"/>
          <w:b/>
          <w:bCs/>
          <w:color w:val="000000"/>
          <w:sz w:val="28"/>
          <w:szCs w:val="28"/>
          <w:bdr w:val="none" w:sz="0" w:space="0" w:color="auto" w:frame="1"/>
          <w:shd w:val="clear" w:color="auto" w:fill="FFFFFF"/>
        </w:rPr>
        <w:t xml:space="preserve">          </w:t>
      </w:r>
      <w:r w:rsidRPr="000A0C4F">
        <w:rPr>
          <w:rFonts w:ascii="Times New Roman" w:hAnsi="Times New Roman"/>
          <w:bCs/>
          <w:color w:val="000000"/>
          <w:sz w:val="28"/>
          <w:szCs w:val="28"/>
          <w:bdr w:val="none" w:sz="0" w:space="0" w:color="auto" w:frame="1"/>
          <w:shd w:val="clear" w:color="auto" w:fill="FFFFFF"/>
        </w:rPr>
        <w:t>Товаром на рынке наружной рекламы является услуга по ее распространению</w:t>
      </w:r>
      <w:r w:rsidRPr="000A0C4F">
        <w:rPr>
          <w:rFonts w:ascii="Times New Roman" w:hAnsi="Times New Roman"/>
          <w:color w:val="000000"/>
          <w:sz w:val="28"/>
          <w:szCs w:val="28"/>
          <w:shd w:val="clear" w:color="auto" w:fill="FFFFFF"/>
        </w:rPr>
        <w:t>.</w:t>
      </w:r>
    </w:p>
    <w:p w:rsidR="00A652BE" w:rsidRPr="000A0C4F" w:rsidRDefault="00A652BE" w:rsidP="00A652BE">
      <w:pPr>
        <w:tabs>
          <w:tab w:val="left" w:pos="709"/>
        </w:tabs>
        <w:spacing w:after="0" w:line="240" w:lineRule="auto"/>
        <w:jc w:val="both"/>
        <w:rPr>
          <w:rFonts w:ascii="Times New Roman" w:hAnsi="Times New Roman"/>
          <w:sz w:val="28"/>
          <w:szCs w:val="28"/>
          <w:shd w:val="clear" w:color="auto" w:fill="FFFFFF"/>
        </w:rPr>
      </w:pPr>
      <w:r w:rsidRPr="000A0C4F">
        <w:rPr>
          <w:rFonts w:ascii="Times New Roman" w:hAnsi="Times New Roman"/>
          <w:color w:val="000000"/>
          <w:sz w:val="28"/>
          <w:szCs w:val="28"/>
          <w:shd w:val="clear" w:color="auto" w:fill="FFFFFF"/>
        </w:rPr>
        <w:tab/>
      </w:r>
      <w:r w:rsidRPr="000A0C4F">
        <w:rPr>
          <w:rFonts w:ascii="Times New Roman" w:hAnsi="Times New Roman"/>
          <w:sz w:val="28"/>
          <w:szCs w:val="28"/>
          <w:shd w:val="clear" w:color="auto" w:fill="FFFFFF"/>
        </w:rPr>
        <w:t>В соответ</w:t>
      </w:r>
      <w:r w:rsidR="003976B2" w:rsidRPr="000A0C4F">
        <w:rPr>
          <w:rFonts w:ascii="Times New Roman" w:hAnsi="Times New Roman"/>
          <w:sz w:val="28"/>
          <w:szCs w:val="28"/>
          <w:shd w:val="clear" w:color="auto" w:fill="FFFFFF"/>
        </w:rPr>
        <w:t xml:space="preserve">ствии с Федеральным законом от </w:t>
      </w:r>
      <w:r w:rsidRPr="000A0C4F">
        <w:rPr>
          <w:rFonts w:ascii="Times New Roman" w:hAnsi="Times New Roman"/>
          <w:sz w:val="28"/>
          <w:szCs w:val="28"/>
          <w:shd w:val="clear" w:color="auto" w:fill="FFFFFF"/>
        </w:rPr>
        <w:t>1</w:t>
      </w:r>
      <w:r w:rsidR="003976B2" w:rsidRPr="000A0C4F">
        <w:rPr>
          <w:rFonts w:ascii="Times New Roman" w:hAnsi="Times New Roman"/>
          <w:sz w:val="28"/>
          <w:szCs w:val="28"/>
          <w:shd w:val="clear" w:color="auto" w:fill="FFFFFF"/>
        </w:rPr>
        <w:t>3</w:t>
      </w:r>
      <w:r w:rsidRPr="000A0C4F">
        <w:rPr>
          <w:rFonts w:ascii="Times New Roman" w:hAnsi="Times New Roman"/>
          <w:sz w:val="28"/>
          <w:szCs w:val="28"/>
          <w:shd w:val="clear" w:color="auto" w:fill="FFFFFF"/>
        </w:rPr>
        <w:t>.0</w:t>
      </w:r>
      <w:r w:rsidR="003976B2" w:rsidRPr="000A0C4F">
        <w:rPr>
          <w:rFonts w:ascii="Times New Roman" w:hAnsi="Times New Roman"/>
          <w:sz w:val="28"/>
          <w:szCs w:val="28"/>
          <w:shd w:val="clear" w:color="auto" w:fill="FFFFFF"/>
        </w:rPr>
        <w:t>3</w:t>
      </w:r>
      <w:r w:rsidRPr="000A0C4F">
        <w:rPr>
          <w:rFonts w:ascii="Times New Roman" w:hAnsi="Times New Roman"/>
          <w:sz w:val="28"/>
          <w:szCs w:val="28"/>
          <w:shd w:val="clear" w:color="auto" w:fill="FFFFFF"/>
        </w:rPr>
        <w:t>.200</w:t>
      </w:r>
      <w:r w:rsidR="003976B2" w:rsidRPr="000A0C4F">
        <w:rPr>
          <w:rFonts w:ascii="Times New Roman" w:hAnsi="Times New Roman"/>
          <w:sz w:val="28"/>
          <w:szCs w:val="28"/>
          <w:shd w:val="clear" w:color="auto" w:fill="FFFFFF"/>
        </w:rPr>
        <w:t>6 №38-ФЗ</w:t>
      </w:r>
      <w:r w:rsidRPr="000A0C4F">
        <w:rPr>
          <w:rFonts w:ascii="Times New Roman" w:hAnsi="Times New Roman"/>
          <w:sz w:val="28"/>
          <w:szCs w:val="28"/>
          <w:shd w:val="clear" w:color="auto" w:fill="FFFFFF"/>
        </w:rPr>
        <w:t xml:space="preserve"> «О рекламе»,  </w:t>
      </w:r>
      <w:r w:rsidRPr="000A0C4F">
        <w:rPr>
          <w:rFonts w:ascii="Times New Roman" w:hAnsi="Times New Roman"/>
          <w:bCs/>
          <w:sz w:val="28"/>
          <w:szCs w:val="28"/>
          <w:bdr w:val="none" w:sz="0" w:space="0" w:color="auto" w:frame="1"/>
          <w:shd w:val="clear" w:color="auto" w:fill="FFFFFF"/>
        </w:rPr>
        <w:t>реклама</w:t>
      </w:r>
      <w:r w:rsidRPr="000A0C4F">
        <w:rPr>
          <w:rFonts w:ascii="Times New Roman" w:hAnsi="Times New Roman"/>
          <w:sz w:val="28"/>
          <w:szCs w:val="28"/>
          <w:shd w:val="clear" w:color="auto" w:fill="FFFFFF"/>
        </w:rPr>
        <w:t>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A652BE" w:rsidRPr="000A0C4F" w:rsidRDefault="00A652BE" w:rsidP="00A652BE">
      <w:pPr>
        <w:autoSpaceDE w:val="0"/>
        <w:autoSpaceDN w:val="0"/>
        <w:adjustRightInd w:val="0"/>
        <w:spacing w:after="0" w:line="240" w:lineRule="auto"/>
        <w:ind w:firstLine="731"/>
        <w:jc w:val="both"/>
        <w:rPr>
          <w:rFonts w:ascii="Times New Roman" w:hAnsi="Times New Roman"/>
          <w:sz w:val="28"/>
          <w:szCs w:val="28"/>
          <w:lang w:eastAsia="ru-RU"/>
        </w:rPr>
      </w:pPr>
      <w:r w:rsidRPr="000A0C4F">
        <w:rPr>
          <w:rFonts w:ascii="Times New Roman" w:hAnsi="Times New Roman"/>
          <w:sz w:val="28"/>
          <w:szCs w:val="28"/>
          <w:lang w:eastAsia="ru-RU"/>
        </w:rPr>
        <w:t xml:space="preserve">В муниципальном образовании утверждаются </w:t>
      </w:r>
      <w:r w:rsidRPr="000A0C4F">
        <w:rPr>
          <w:rFonts w:ascii="Times New Roman" w:hAnsi="Times New Roman"/>
          <w:color w:val="000000"/>
          <w:sz w:val="28"/>
          <w:szCs w:val="28"/>
          <w:lang w:eastAsia="ru-RU"/>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 (далее – Схема размещения рекламных конструкций).</w:t>
      </w:r>
    </w:p>
    <w:p w:rsidR="00A652BE" w:rsidRPr="000A0C4F" w:rsidRDefault="00A652BE" w:rsidP="00A652BE">
      <w:pPr>
        <w:autoSpaceDE w:val="0"/>
        <w:autoSpaceDN w:val="0"/>
        <w:adjustRightInd w:val="0"/>
        <w:spacing w:after="0" w:line="240" w:lineRule="auto"/>
        <w:ind w:firstLine="731"/>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муниципальном образовании Каневской район приняты административные регламенты, устанавливающие порядок и сроки выдачи разрешений на установку и эксплуатацию рекламных конструкций</w:t>
      </w:r>
      <w:r w:rsidR="00346D52" w:rsidRPr="000A0C4F">
        <w:rPr>
          <w:rFonts w:ascii="Times New Roman" w:eastAsia="Times New Roman" w:hAnsi="Times New Roman"/>
          <w:sz w:val="28"/>
          <w:szCs w:val="28"/>
          <w:lang w:eastAsia="ru-RU"/>
        </w:rPr>
        <w:t>, аннулирования таких разрешений</w:t>
      </w:r>
      <w:r w:rsidRPr="000A0C4F">
        <w:rPr>
          <w:rFonts w:ascii="Times New Roman" w:eastAsia="Times New Roman" w:hAnsi="Times New Roman"/>
          <w:sz w:val="28"/>
          <w:szCs w:val="28"/>
          <w:lang w:eastAsia="ru-RU"/>
        </w:rPr>
        <w:t>.</w:t>
      </w:r>
    </w:p>
    <w:p w:rsidR="00A652BE" w:rsidRPr="000A0C4F" w:rsidRDefault="00A652BE" w:rsidP="00A652BE">
      <w:pPr>
        <w:autoSpaceDE w:val="0"/>
        <w:autoSpaceDN w:val="0"/>
        <w:adjustRightInd w:val="0"/>
        <w:spacing w:after="0" w:line="240" w:lineRule="auto"/>
        <w:ind w:firstLine="731"/>
        <w:jc w:val="both"/>
        <w:rPr>
          <w:rFonts w:ascii="Times New Roman" w:hAnsi="Times New Roman"/>
          <w:sz w:val="28"/>
          <w:szCs w:val="28"/>
          <w:lang w:eastAsia="ru-RU"/>
        </w:rPr>
      </w:pPr>
      <w:r w:rsidRPr="000A0C4F">
        <w:rPr>
          <w:rFonts w:ascii="Times New Roman" w:hAnsi="Times New Roman"/>
          <w:sz w:val="28"/>
          <w:szCs w:val="28"/>
          <w:lang w:eastAsia="ru-RU"/>
        </w:rPr>
        <w:t xml:space="preserve">Ведется работа по выявлению незаконно размещённых рекламных конструкций, нарушители привлекаются к административной ответственности. </w:t>
      </w:r>
    </w:p>
    <w:p w:rsidR="00A652BE" w:rsidRPr="000A0C4F" w:rsidRDefault="00A652BE" w:rsidP="00A652BE">
      <w:pPr>
        <w:spacing w:after="0" w:line="240" w:lineRule="auto"/>
        <w:ind w:firstLine="709"/>
        <w:jc w:val="both"/>
        <w:rPr>
          <w:rFonts w:ascii="Times New Roman" w:hAnsi="Times New Roman"/>
          <w:sz w:val="28"/>
          <w:szCs w:val="28"/>
        </w:rPr>
      </w:pPr>
      <w:r w:rsidRPr="000A0C4F">
        <w:rPr>
          <w:rFonts w:ascii="Times New Roman" w:hAnsi="Times New Roman"/>
          <w:sz w:val="28"/>
          <w:szCs w:val="28"/>
        </w:rPr>
        <w:t xml:space="preserve">Процесс развития рынка наружной рекламы устойчиво расширяется.                                                    Развитие происходит не только в количественном выражении, но и в части повышения требований к качеству и разноплановости наружной рекламы.                                Основная щитовая реклама 3 х 6 м наиболее распространена по количеству </w:t>
      </w:r>
      <w:r w:rsidRPr="000A0C4F">
        <w:rPr>
          <w:rFonts w:ascii="Times New Roman" w:hAnsi="Times New Roman"/>
          <w:sz w:val="28"/>
          <w:szCs w:val="28"/>
        </w:rPr>
        <w:lastRenderedPageBreak/>
        <w:t>установок, также появляются и другие форматы (как в сторону увеличения, так и в сторону уменьшения размеров).</w:t>
      </w:r>
    </w:p>
    <w:p w:rsidR="00A652BE" w:rsidRPr="000A0C4F" w:rsidRDefault="00A652BE" w:rsidP="00A652BE">
      <w:pPr>
        <w:spacing w:after="0" w:line="240" w:lineRule="auto"/>
        <w:ind w:firstLine="709"/>
        <w:jc w:val="both"/>
        <w:rPr>
          <w:rFonts w:ascii="Times New Roman" w:hAnsi="Times New Roman"/>
          <w:sz w:val="28"/>
          <w:szCs w:val="28"/>
        </w:rPr>
      </w:pPr>
      <w:r w:rsidRPr="000A0C4F">
        <w:rPr>
          <w:rFonts w:ascii="Times New Roman" w:hAnsi="Times New Roman"/>
          <w:color w:val="000000"/>
          <w:sz w:val="28"/>
          <w:szCs w:val="28"/>
          <w:shd w:val="clear" w:color="auto" w:fill="FFFFFF"/>
        </w:rPr>
        <w:t>В качестве продавцов на рынке наружной рекламы выступают владельцы рекламных конструкций, которые на договорных условиях имеют возможность  ее размещать.</w:t>
      </w:r>
      <w:r w:rsidR="00BB28F7" w:rsidRPr="000A0C4F">
        <w:rPr>
          <w:rFonts w:ascii="Times New Roman" w:hAnsi="Times New Roman"/>
          <w:sz w:val="28"/>
          <w:szCs w:val="28"/>
        </w:rPr>
        <w:t xml:space="preserve"> В 202</w:t>
      </w:r>
      <w:r w:rsidR="00E105A9" w:rsidRPr="000A0C4F">
        <w:rPr>
          <w:rFonts w:ascii="Times New Roman" w:hAnsi="Times New Roman"/>
          <w:sz w:val="28"/>
          <w:szCs w:val="28"/>
        </w:rPr>
        <w:t>4</w:t>
      </w:r>
      <w:r w:rsidRPr="000A0C4F">
        <w:rPr>
          <w:rFonts w:ascii="Times New Roman" w:hAnsi="Times New Roman"/>
          <w:sz w:val="28"/>
          <w:szCs w:val="28"/>
        </w:rPr>
        <w:t xml:space="preserve"> году выдано </w:t>
      </w:r>
      <w:r w:rsidR="00E105A9" w:rsidRPr="000A0C4F">
        <w:rPr>
          <w:rFonts w:ascii="Times New Roman" w:hAnsi="Times New Roman"/>
          <w:sz w:val="28"/>
          <w:szCs w:val="28"/>
        </w:rPr>
        <w:t>1</w:t>
      </w:r>
      <w:r w:rsidR="00E34552" w:rsidRPr="000A0C4F">
        <w:rPr>
          <w:rFonts w:ascii="Times New Roman" w:hAnsi="Times New Roman"/>
          <w:sz w:val="28"/>
          <w:szCs w:val="28"/>
        </w:rPr>
        <w:t xml:space="preserve"> разрешение</w:t>
      </w:r>
      <w:r w:rsidRPr="000A0C4F">
        <w:rPr>
          <w:rFonts w:ascii="Times New Roman" w:hAnsi="Times New Roman"/>
          <w:sz w:val="28"/>
          <w:szCs w:val="28"/>
        </w:rPr>
        <w:t xml:space="preserve"> на размещение средств наружной рекламы на территории муниципального образования Каневской район.</w:t>
      </w:r>
    </w:p>
    <w:p w:rsidR="00A652BE" w:rsidRPr="000A0C4F" w:rsidRDefault="00A652BE" w:rsidP="00A652BE">
      <w:pPr>
        <w:spacing w:after="0" w:line="240" w:lineRule="auto"/>
        <w:ind w:firstLine="709"/>
        <w:jc w:val="both"/>
        <w:rPr>
          <w:rFonts w:ascii="Times New Roman" w:hAnsi="Times New Roman"/>
          <w:sz w:val="28"/>
          <w:szCs w:val="28"/>
          <w:lang w:eastAsia="ru-RU"/>
        </w:rPr>
      </w:pPr>
      <w:r w:rsidRPr="000A0C4F">
        <w:rPr>
          <w:rFonts w:ascii="Times New Roman" w:hAnsi="Times New Roman"/>
          <w:sz w:val="28"/>
          <w:szCs w:val="28"/>
          <w:lang w:eastAsia="ru-RU"/>
        </w:rPr>
        <w:t xml:space="preserve">Основная причина, ограничения развития конкуренции в сфере наружной рекламы: самовольное размещение рекламных конструкций, ограниченное количество мест размещения рекламных конструкций, предусмотренных схемой </w:t>
      </w:r>
      <w:r w:rsidRPr="000A0C4F">
        <w:rPr>
          <w:rFonts w:ascii="Times New Roman" w:hAnsi="Times New Roman"/>
          <w:color w:val="000000"/>
          <w:sz w:val="28"/>
          <w:szCs w:val="28"/>
          <w:lang w:eastAsia="ru-RU"/>
        </w:rPr>
        <w:t>размещения рекламных конструкций</w:t>
      </w:r>
      <w:r w:rsidRPr="000A0C4F">
        <w:rPr>
          <w:rFonts w:ascii="Times New Roman" w:hAnsi="Times New Roman"/>
          <w:sz w:val="28"/>
          <w:szCs w:val="28"/>
          <w:lang w:eastAsia="ru-RU"/>
        </w:rPr>
        <w:t xml:space="preserve">. </w:t>
      </w:r>
    </w:p>
    <w:p w:rsidR="00A652BE" w:rsidRPr="000A0C4F" w:rsidRDefault="00A652BE" w:rsidP="00A652BE">
      <w:pPr>
        <w:spacing w:after="0" w:line="240" w:lineRule="auto"/>
        <w:jc w:val="both"/>
        <w:rPr>
          <w:rFonts w:ascii="Times New Roman" w:hAnsi="Times New Roman"/>
          <w:color w:val="000000"/>
          <w:sz w:val="28"/>
          <w:szCs w:val="28"/>
        </w:rPr>
      </w:pPr>
      <w:r w:rsidRPr="000A0C4F">
        <w:rPr>
          <w:rFonts w:ascii="Times New Roman" w:hAnsi="Times New Roman"/>
          <w:color w:val="000000"/>
          <w:sz w:val="28"/>
          <w:szCs w:val="28"/>
        </w:rPr>
        <w:t xml:space="preserve">          Экономическим барьером является значительный размер первоначального капитала для создания и установки рекламной конструкции.</w:t>
      </w:r>
      <w:r w:rsidR="00BB28F7" w:rsidRPr="000A0C4F">
        <w:rPr>
          <w:rFonts w:ascii="Times New Roman" w:hAnsi="Times New Roman"/>
          <w:color w:val="000000"/>
          <w:sz w:val="28"/>
          <w:szCs w:val="28"/>
        </w:rPr>
        <w:t xml:space="preserve"> </w:t>
      </w:r>
      <w:r w:rsidRPr="000A0C4F">
        <w:rPr>
          <w:rFonts w:ascii="Times New Roman" w:hAnsi="Times New Roman"/>
          <w:color w:val="000000"/>
          <w:sz w:val="28"/>
          <w:szCs w:val="28"/>
        </w:rPr>
        <w:t>Вместе с тем, практически все барьеры преодолимы, т. к. существует постоянный спрос на данную услугу. Несмотря на большие расходы, распространение наружной рекламы в основном рентабельно.</w:t>
      </w:r>
    </w:p>
    <w:p w:rsidR="00751C9D" w:rsidRPr="000A0C4F" w:rsidRDefault="00A652BE" w:rsidP="00A652BE">
      <w:pPr>
        <w:spacing w:after="0" w:line="240" w:lineRule="auto"/>
        <w:ind w:firstLine="708"/>
        <w:jc w:val="both"/>
        <w:rPr>
          <w:rFonts w:ascii="Times New Roman" w:hAnsi="Times New Roman"/>
          <w:b/>
          <w:color w:val="000000"/>
          <w:sz w:val="28"/>
          <w:szCs w:val="28"/>
          <w:lang w:eastAsia="ru-RU"/>
        </w:rPr>
      </w:pPr>
      <w:r w:rsidRPr="000A0C4F">
        <w:rPr>
          <w:rFonts w:ascii="Times New Roman" w:hAnsi="Times New Roman"/>
          <w:color w:val="000000"/>
          <w:sz w:val="28"/>
          <w:szCs w:val="28"/>
          <w:lang w:eastAsia="ru-RU"/>
        </w:rPr>
        <w:t>Основной задачей на данном  рынке является выявление и демонтаж незаконных рекламных конструкций, и обеспечение честной конкуренции на рынке.</w:t>
      </w:r>
    </w:p>
    <w:p w:rsidR="00751C9D" w:rsidRPr="000A0C4F" w:rsidRDefault="009F6490" w:rsidP="004B102F">
      <w:pPr>
        <w:spacing w:after="0" w:line="240" w:lineRule="auto"/>
        <w:jc w:val="center"/>
        <w:rPr>
          <w:rFonts w:ascii="Times New Roman" w:hAnsi="Times New Roman"/>
          <w:b/>
          <w:sz w:val="28"/>
          <w:szCs w:val="28"/>
        </w:rPr>
      </w:pPr>
      <w:r w:rsidRPr="000A0C4F">
        <w:rPr>
          <w:rFonts w:ascii="Times New Roman" w:hAnsi="Times New Roman"/>
          <w:b/>
          <w:color w:val="000000"/>
          <w:sz w:val="28"/>
          <w:szCs w:val="28"/>
          <w:lang w:eastAsia="ru-RU"/>
        </w:rPr>
        <w:t>1.1</w:t>
      </w:r>
      <w:r w:rsidR="00751C9D" w:rsidRPr="000A0C4F">
        <w:rPr>
          <w:rFonts w:ascii="Times New Roman" w:hAnsi="Times New Roman"/>
          <w:b/>
          <w:color w:val="000000"/>
          <w:sz w:val="28"/>
          <w:szCs w:val="28"/>
          <w:lang w:eastAsia="ru-RU"/>
        </w:rPr>
        <w:t>.1</w:t>
      </w:r>
      <w:r w:rsidR="00417962" w:rsidRPr="000A0C4F">
        <w:rPr>
          <w:rFonts w:ascii="Times New Roman" w:hAnsi="Times New Roman"/>
          <w:b/>
          <w:color w:val="000000"/>
          <w:sz w:val="28"/>
          <w:szCs w:val="28"/>
          <w:lang w:eastAsia="ru-RU"/>
        </w:rPr>
        <w:t>7</w:t>
      </w:r>
      <w:r w:rsidR="00CE10B7" w:rsidRPr="000A0C4F">
        <w:rPr>
          <w:rFonts w:ascii="Times New Roman" w:hAnsi="Times New Roman"/>
          <w:b/>
          <w:color w:val="000000"/>
          <w:sz w:val="28"/>
          <w:szCs w:val="28"/>
          <w:lang w:eastAsia="ru-RU"/>
        </w:rPr>
        <w:t>.</w:t>
      </w:r>
      <w:r w:rsidR="00811EDE" w:rsidRPr="000A0C4F">
        <w:rPr>
          <w:rFonts w:ascii="Times New Roman" w:hAnsi="Times New Roman"/>
          <w:color w:val="000000"/>
          <w:sz w:val="28"/>
          <w:szCs w:val="28"/>
          <w:lang w:eastAsia="ru-RU"/>
        </w:rPr>
        <w:t xml:space="preserve"> </w:t>
      </w:r>
      <w:r w:rsidR="00417962" w:rsidRPr="000A0C4F">
        <w:rPr>
          <w:rFonts w:ascii="Times New Roman" w:hAnsi="Times New Roman"/>
          <w:b/>
          <w:sz w:val="28"/>
          <w:szCs w:val="28"/>
        </w:rPr>
        <w:t>Торговля</w:t>
      </w:r>
    </w:p>
    <w:p w:rsidR="00640893" w:rsidRPr="000A0C4F" w:rsidRDefault="00640893" w:rsidP="00640893">
      <w:pPr>
        <w:spacing w:after="0" w:line="240" w:lineRule="auto"/>
        <w:jc w:val="center"/>
        <w:rPr>
          <w:rFonts w:ascii="Times New Roman" w:eastAsia="Times New Roman" w:hAnsi="Times New Roman"/>
          <w:b/>
          <w:sz w:val="28"/>
          <w:szCs w:val="28"/>
          <w:lang w:eastAsia="ru-RU"/>
        </w:rPr>
      </w:pPr>
      <w:r w:rsidRPr="000A0C4F">
        <w:rPr>
          <w:rFonts w:ascii="Times New Roman" w:eastAsia="Times New Roman" w:hAnsi="Times New Roman"/>
          <w:b/>
          <w:color w:val="000000"/>
          <w:sz w:val="28"/>
          <w:szCs w:val="28"/>
          <w:lang w:eastAsia="ru-RU"/>
        </w:rPr>
        <w:t xml:space="preserve"> </w:t>
      </w:r>
    </w:p>
    <w:p w:rsidR="00E43D57" w:rsidRPr="000A0C4F" w:rsidRDefault="00E43D57" w:rsidP="00E43D57">
      <w:pPr>
        <w:pStyle w:val="a3"/>
        <w:ind w:firstLine="709"/>
        <w:jc w:val="both"/>
        <w:rPr>
          <w:rFonts w:ascii="Times New Roman" w:hAnsi="Times New Roman"/>
          <w:sz w:val="28"/>
          <w:szCs w:val="28"/>
        </w:rPr>
      </w:pPr>
      <w:r w:rsidRPr="000A0C4F">
        <w:rPr>
          <w:rFonts w:ascii="Times New Roman" w:hAnsi="Times New Roman"/>
          <w:sz w:val="28"/>
          <w:szCs w:val="28"/>
        </w:rPr>
        <w:t>По состоянию на 1 января 202</w:t>
      </w:r>
      <w:r w:rsidR="008F5C07" w:rsidRPr="000A0C4F">
        <w:rPr>
          <w:rFonts w:ascii="Times New Roman" w:hAnsi="Times New Roman"/>
          <w:sz w:val="28"/>
          <w:szCs w:val="28"/>
        </w:rPr>
        <w:t>5</w:t>
      </w:r>
      <w:r w:rsidRPr="000A0C4F">
        <w:rPr>
          <w:rFonts w:ascii="Times New Roman" w:hAnsi="Times New Roman"/>
          <w:sz w:val="28"/>
          <w:szCs w:val="28"/>
        </w:rPr>
        <w:t xml:space="preserve"> года на территории муниципального образования Каневской район осуществляют деятельность </w:t>
      </w:r>
      <w:r w:rsidR="008F5C07" w:rsidRPr="000A0C4F">
        <w:rPr>
          <w:rFonts w:ascii="Times New Roman" w:hAnsi="Times New Roman"/>
          <w:sz w:val="28"/>
          <w:szCs w:val="28"/>
        </w:rPr>
        <w:t>881</w:t>
      </w:r>
      <w:r w:rsidRPr="000A0C4F">
        <w:rPr>
          <w:rFonts w:ascii="Times New Roman" w:hAnsi="Times New Roman"/>
          <w:sz w:val="28"/>
          <w:szCs w:val="28"/>
        </w:rPr>
        <w:t xml:space="preserve"> объект розничной торговли</w:t>
      </w:r>
      <w:r w:rsidR="00B67656" w:rsidRPr="000A0C4F">
        <w:rPr>
          <w:rFonts w:ascii="Times New Roman" w:hAnsi="Times New Roman"/>
          <w:sz w:val="28"/>
          <w:szCs w:val="28"/>
        </w:rPr>
        <w:t xml:space="preserve"> (</w:t>
      </w:r>
      <w:r w:rsidR="008F5C07" w:rsidRPr="000A0C4F">
        <w:rPr>
          <w:rFonts w:ascii="Times New Roman" w:hAnsi="Times New Roman"/>
          <w:sz w:val="28"/>
          <w:szCs w:val="28"/>
        </w:rPr>
        <w:t>99,4</w:t>
      </w:r>
      <w:r w:rsidR="00B67656" w:rsidRPr="000A0C4F">
        <w:rPr>
          <w:rFonts w:ascii="Times New Roman" w:hAnsi="Times New Roman"/>
          <w:sz w:val="28"/>
          <w:szCs w:val="28"/>
        </w:rPr>
        <w:t>% к уровню прошлого года)</w:t>
      </w:r>
      <w:r w:rsidRPr="000A0C4F">
        <w:rPr>
          <w:rFonts w:ascii="Times New Roman" w:hAnsi="Times New Roman"/>
          <w:sz w:val="28"/>
          <w:szCs w:val="28"/>
        </w:rPr>
        <w:t>, из них: продовольственными товарами – 4</w:t>
      </w:r>
      <w:r w:rsidR="008F5C07" w:rsidRPr="000A0C4F">
        <w:rPr>
          <w:rFonts w:ascii="Times New Roman" w:hAnsi="Times New Roman"/>
          <w:sz w:val="28"/>
          <w:szCs w:val="28"/>
        </w:rPr>
        <w:t>12</w:t>
      </w:r>
      <w:r w:rsidRPr="000A0C4F">
        <w:rPr>
          <w:rFonts w:ascii="Times New Roman" w:hAnsi="Times New Roman"/>
          <w:sz w:val="28"/>
          <w:szCs w:val="28"/>
        </w:rPr>
        <w:t xml:space="preserve">; непродовольственными товарами – </w:t>
      </w:r>
      <w:r w:rsidR="00B67656" w:rsidRPr="000A0C4F">
        <w:rPr>
          <w:rFonts w:ascii="Times New Roman" w:hAnsi="Times New Roman"/>
          <w:sz w:val="28"/>
          <w:szCs w:val="28"/>
        </w:rPr>
        <w:t>4</w:t>
      </w:r>
      <w:r w:rsidR="008F5C07" w:rsidRPr="000A0C4F">
        <w:rPr>
          <w:rFonts w:ascii="Times New Roman" w:hAnsi="Times New Roman"/>
          <w:sz w:val="28"/>
          <w:szCs w:val="28"/>
        </w:rPr>
        <w:t>69</w:t>
      </w:r>
      <w:r w:rsidRPr="000A0C4F">
        <w:rPr>
          <w:rFonts w:ascii="Times New Roman" w:hAnsi="Times New Roman"/>
          <w:sz w:val="28"/>
          <w:szCs w:val="28"/>
        </w:rPr>
        <w:t>. Количество работников, задействованных в отрасли</w:t>
      </w:r>
      <w:r w:rsidR="00B67656" w:rsidRPr="000A0C4F">
        <w:rPr>
          <w:rFonts w:ascii="Times New Roman" w:hAnsi="Times New Roman"/>
          <w:sz w:val="28"/>
          <w:szCs w:val="28"/>
        </w:rPr>
        <w:t>,</w:t>
      </w:r>
      <w:r w:rsidRPr="000A0C4F">
        <w:rPr>
          <w:rFonts w:ascii="Times New Roman" w:hAnsi="Times New Roman"/>
          <w:sz w:val="28"/>
          <w:szCs w:val="28"/>
        </w:rPr>
        <w:t xml:space="preserve"> </w:t>
      </w:r>
      <w:r w:rsidR="00B67656" w:rsidRPr="000A0C4F">
        <w:rPr>
          <w:rFonts w:ascii="Times New Roman" w:hAnsi="Times New Roman"/>
          <w:sz w:val="28"/>
          <w:szCs w:val="28"/>
        </w:rPr>
        <w:t>составило 35</w:t>
      </w:r>
      <w:r w:rsidR="008F5C07" w:rsidRPr="000A0C4F">
        <w:rPr>
          <w:rFonts w:ascii="Times New Roman" w:hAnsi="Times New Roman"/>
          <w:sz w:val="28"/>
          <w:szCs w:val="28"/>
        </w:rPr>
        <w:t>37</w:t>
      </w:r>
      <w:r w:rsidRPr="000A0C4F">
        <w:rPr>
          <w:rFonts w:ascii="Times New Roman" w:hAnsi="Times New Roman"/>
          <w:sz w:val="28"/>
          <w:szCs w:val="28"/>
        </w:rPr>
        <w:t xml:space="preserve"> человек</w:t>
      </w:r>
      <w:r w:rsidR="008F5C07" w:rsidRPr="000A0C4F">
        <w:rPr>
          <w:rFonts w:ascii="Times New Roman" w:hAnsi="Times New Roman"/>
          <w:sz w:val="28"/>
          <w:szCs w:val="28"/>
        </w:rPr>
        <w:t>, что на 0,4</w:t>
      </w:r>
      <w:r w:rsidR="00B67656" w:rsidRPr="000A0C4F">
        <w:rPr>
          <w:rFonts w:ascii="Times New Roman" w:hAnsi="Times New Roman"/>
          <w:sz w:val="28"/>
          <w:szCs w:val="28"/>
        </w:rPr>
        <w:t>% выше</w:t>
      </w:r>
      <w:r w:rsidR="000F2576" w:rsidRPr="000A0C4F">
        <w:rPr>
          <w:rFonts w:ascii="Times New Roman" w:hAnsi="Times New Roman"/>
          <w:sz w:val="28"/>
          <w:szCs w:val="28"/>
        </w:rPr>
        <w:t xml:space="preserve"> уровня прошлого года</w:t>
      </w:r>
      <w:r w:rsidRPr="000A0C4F">
        <w:rPr>
          <w:rFonts w:ascii="Times New Roman" w:hAnsi="Times New Roman"/>
          <w:sz w:val="28"/>
          <w:szCs w:val="28"/>
        </w:rPr>
        <w:t>.</w:t>
      </w:r>
    </w:p>
    <w:p w:rsidR="00E43D57" w:rsidRPr="000A0C4F" w:rsidRDefault="00E43D57" w:rsidP="00E43D57">
      <w:pPr>
        <w:spacing w:after="0" w:line="240" w:lineRule="auto"/>
        <w:ind w:firstLine="709"/>
        <w:contextualSpacing/>
        <w:jc w:val="both"/>
        <w:rPr>
          <w:rFonts w:ascii="Times New Roman" w:eastAsia="Times New Roman" w:hAnsi="Times New Roman"/>
          <w:sz w:val="28"/>
          <w:szCs w:val="28"/>
        </w:rPr>
      </w:pPr>
      <w:r w:rsidRPr="000A0C4F">
        <w:rPr>
          <w:rFonts w:ascii="Times New Roman" w:eastAsia="Times New Roman" w:hAnsi="Times New Roman"/>
          <w:sz w:val="28"/>
          <w:szCs w:val="28"/>
        </w:rPr>
        <w:t>Общая торго</w:t>
      </w:r>
      <w:r w:rsidRPr="000A0C4F">
        <w:rPr>
          <w:rFonts w:ascii="Times New Roman" w:eastAsia="Times New Roman" w:hAnsi="Times New Roman"/>
          <w:sz w:val="28"/>
          <w:szCs w:val="28"/>
        </w:rPr>
        <w:softHyphen/>
        <w:t xml:space="preserve">вая площадь предприятий розничной торговли составляет </w:t>
      </w:r>
      <w:r w:rsidR="008F5C07" w:rsidRPr="000A0C4F">
        <w:rPr>
          <w:rFonts w:ascii="Times New Roman" w:eastAsia="Times New Roman" w:hAnsi="Times New Roman"/>
          <w:sz w:val="28"/>
          <w:szCs w:val="28"/>
        </w:rPr>
        <w:t>105,7</w:t>
      </w:r>
      <w:r w:rsidRPr="000A0C4F">
        <w:rPr>
          <w:rFonts w:ascii="Times New Roman" w:eastAsia="Times New Roman" w:hAnsi="Times New Roman"/>
          <w:sz w:val="28"/>
          <w:szCs w:val="28"/>
        </w:rPr>
        <w:t xml:space="preserve"> тыс. кв. м., обес</w:t>
      </w:r>
      <w:r w:rsidRPr="000A0C4F">
        <w:rPr>
          <w:rFonts w:ascii="Times New Roman" w:eastAsia="Times New Roman" w:hAnsi="Times New Roman"/>
          <w:sz w:val="28"/>
          <w:szCs w:val="28"/>
        </w:rPr>
        <w:softHyphen/>
        <w:t xml:space="preserve">печенность торговыми площадями на 1000 жителей –  </w:t>
      </w:r>
      <w:r w:rsidR="000F2576" w:rsidRPr="000A0C4F">
        <w:rPr>
          <w:rFonts w:ascii="Times New Roman" w:eastAsia="Times New Roman" w:hAnsi="Times New Roman"/>
          <w:sz w:val="28"/>
          <w:szCs w:val="28"/>
        </w:rPr>
        <w:t>10</w:t>
      </w:r>
      <w:r w:rsidR="008F5C07" w:rsidRPr="000A0C4F">
        <w:rPr>
          <w:rFonts w:ascii="Times New Roman" w:eastAsia="Times New Roman" w:hAnsi="Times New Roman"/>
          <w:sz w:val="28"/>
          <w:szCs w:val="28"/>
        </w:rPr>
        <w:t>77,8</w:t>
      </w:r>
      <w:r w:rsidRPr="000A0C4F">
        <w:rPr>
          <w:rFonts w:ascii="Times New Roman" w:eastAsia="Times New Roman" w:hAnsi="Times New Roman"/>
          <w:sz w:val="28"/>
          <w:szCs w:val="28"/>
        </w:rPr>
        <w:t xml:space="preserve"> кв. м, что на </w:t>
      </w:r>
      <w:r w:rsidR="008F5C07" w:rsidRPr="000A0C4F">
        <w:rPr>
          <w:rFonts w:ascii="Times New Roman" w:eastAsia="Times New Roman" w:hAnsi="Times New Roman"/>
          <w:sz w:val="28"/>
          <w:szCs w:val="28"/>
        </w:rPr>
        <w:t>6,1</w:t>
      </w:r>
      <w:r w:rsidRPr="000A0C4F">
        <w:rPr>
          <w:rFonts w:ascii="Times New Roman" w:eastAsia="Times New Roman" w:hAnsi="Times New Roman"/>
          <w:sz w:val="28"/>
          <w:szCs w:val="28"/>
        </w:rPr>
        <w:t xml:space="preserve">% больше аналогичного показателя прошлого года.  </w:t>
      </w:r>
    </w:p>
    <w:p w:rsidR="00E43D57" w:rsidRPr="000A0C4F" w:rsidRDefault="00E43D57" w:rsidP="00E43D57">
      <w:pPr>
        <w:spacing w:after="0" w:line="240" w:lineRule="auto"/>
        <w:ind w:firstLine="709"/>
        <w:contextualSpacing/>
        <w:jc w:val="both"/>
        <w:rPr>
          <w:rFonts w:ascii="Times New Roman" w:eastAsia="Times New Roman" w:hAnsi="Times New Roman"/>
          <w:sz w:val="28"/>
          <w:szCs w:val="28"/>
        </w:rPr>
      </w:pPr>
      <w:r w:rsidRPr="000A0C4F">
        <w:rPr>
          <w:rFonts w:ascii="Times New Roman" w:eastAsia="Times New Roman" w:hAnsi="Times New Roman"/>
          <w:sz w:val="28"/>
          <w:szCs w:val="28"/>
        </w:rPr>
        <w:t>Оборот роз</w:t>
      </w:r>
      <w:r w:rsidRPr="000A0C4F">
        <w:rPr>
          <w:rFonts w:ascii="Times New Roman" w:eastAsia="Times New Roman" w:hAnsi="Times New Roman"/>
          <w:sz w:val="28"/>
          <w:szCs w:val="28"/>
        </w:rPr>
        <w:softHyphen/>
        <w:t xml:space="preserve">ничной торговли на 85% формируется торгующими предприятиями, а доля рынков и ярмарок составляет 15% от общего объема торговли. </w:t>
      </w:r>
    </w:p>
    <w:p w:rsidR="00E43D57" w:rsidRPr="000A0C4F" w:rsidRDefault="00E43D57" w:rsidP="00E43D57">
      <w:pPr>
        <w:pStyle w:val="a3"/>
        <w:ind w:firstLine="709"/>
        <w:jc w:val="both"/>
        <w:rPr>
          <w:rFonts w:ascii="Times New Roman" w:hAnsi="Times New Roman"/>
          <w:sz w:val="28"/>
          <w:szCs w:val="28"/>
        </w:rPr>
      </w:pPr>
      <w:r w:rsidRPr="000A0C4F">
        <w:rPr>
          <w:rFonts w:ascii="Times New Roman" w:hAnsi="Times New Roman"/>
          <w:sz w:val="28"/>
          <w:szCs w:val="28"/>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E43D57" w:rsidRPr="000A0C4F" w:rsidRDefault="00E43D57" w:rsidP="00E43D57">
      <w:pPr>
        <w:spacing w:after="0" w:line="240" w:lineRule="auto"/>
        <w:ind w:firstLine="709"/>
        <w:contextualSpacing/>
        <w:jc w:val="both"/>
        <w:rPr>
          <w:rFonts w:ascii="Times New Roman" w:hAnsi="Times New Roman"/>
          <w:sz w:val="28"/>
          <w:szCs w:val="28"/>
        </w:rPr>
      </w:pPr>
      <w:r w:rsidRPr="000A0C4F">
        <w:rPr>
          <w:rFonts w:ascii="Times New Roman" w:hAnsi="Times New Roman"/>
          <w:sz w:val="28"/>
          <w:szCs w:val="28"/>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повышение качества, развитие сопутствующих услуг.</w:t>
      </w:r>
    </w:p>
    <w:p w:rsidR="00E43D57" w:rsidRPr="000A0C4F" w:rsidRDefault="00E43D57" w:rsidP="00E43D57">
      <w:pPr>
        <w:spacing w:after="0" w:line="240" w:lineRule="auto"/>
        <w:ind w:firstLine="709"/>
        <w:contextualSpacing/>
        <w:jc w:val="both"/>
        <w:rPr>
          <w:rFonts w:ascii="Times New Roman" w:eastAsia="Times New Roman" w:hAnsi="Times New Roman"/>
          <w:sz w:val="28"/>
          <w:szCs w:val="28"/>
        </w:rPr>
      </w:pPr>
      <w:r w:rsidRPr="000A0C4F">
        <w:rPr>
          <w:rFonts w:ascii="Times New Roman" w:hAnsi="Times New Roman"/>
          <w:sz w:val="28"/>
          <w:szCs w:val="28"/>
        </w:rPr>
        <w:lastRenderedPageBreak/>
        <w:t>Розничные продажи в 202</w:t>
      </w:r>
      <w:r w:rsidR="00ED57AE" w:rsidRPr="000A0C4F">
        <w:rPr>
          <w:rFonts w:ascii="Times New Roman" w:hAnsi="Times New Roman"/>
          <w:sz w:val="28"/>
          <w:szCs w:val="28"/>
        </w:rPr>
        <w:t>4</w:t>
      </w:r>
      <w:r w:rsidRPr="000A0C4F">
        <w:rPr>
          <w:rFonts w:ascii="Times New Roman" w:hAnsi="Times New Roman"/>
          <w:sz w:val="28"/>
          <w:szCs w:val="28"/>
        </w:rPr>
        <w:t xml:space="preserve"> году выросли на </w:t>
      </w:r>
      <w:r w:rsidR="00ED57AE" w:rsidRPr="000A0C4F">
        <w:rPr>
          <w:rFonts w:ascii="Times New Roman" w:hAnsi="Times New Roman"/>
          <w:sz w:val="28"/>
          <w:szCs w:val="28"/>
        </w:rPr>
        <w:t>14,3</w:t>
      </w:r>
      <w:r w:rsidRPr="000A0C4F">
        <w:rPr>
          <w:rFonts w:ascii="Times New Roman" w:hAnsi="Times New Roman"/>
          <w:sz w:val="28"/>
          <w:szCs w:val="28"/>
        </w:rPr>
        <w:t xml:space="preserve">% </w:t>
      </w:r>
      <w:r w:rsidR="00525A17" w:rsidRPr="000A0C4F">
        <w:rPr>
          <w:rFonts w:ascii="Times New Roman" w:hAnsi="Times New Roman"/>
          <w:sz w:val="28"/>
          <w:szCs w:val="28"/>
        </w:rPr>
        <w:t xml:space="preserve">в действующих ценах </w:t>
      </w:r>
      <w:r w:rsidRPr="000A0C4F">
        <w:rPr>
          <w:rFonts w:ascii="Times New Roman" w:hAnsi="Times New Roman"/>
          <w:sz w:val="28"/>
          <w:szCs w:val="28"/>
        </w:rPr>
        <w:t xml:space="preserve">и достигли </w:t>
      </w:r>
      <w:r w:rsidR="00ED57AE" w:rsidRPr="000A0C4F">
        <w:rPr>
          <w:rFonts w:ascii="Times New Roman" w:hAnsi="Times New Roman"/>
          <w:sz w:val="28"/>
          <w:szCs w:val="28"/>
        </w:rPr>
        <w:t>23247,6</w:t>
      </w:r>
      <w:r w:rsidRPr="000A0C4F">
        <w:rPr>
          <w:rFonts w:ascii="Times New Roman" w:hAnsi="Times New Roman"/>
          <w:sz w:val="28"/>
          <w:szCs w:val="28"/>
        </w:rPr>
        <w:t xml:space="preserve"> млн. рублей. Рост показателя сформировался за счет торговых сетей. Несмотря на высокую обеспеченность населения объектами торговли, прогнозируется дальнейшее развитие инфраструктуры потребительского рынка Каневского района. В 202</w:t>
      </w:r>
      <w:r w:rsidR="00ED57AE" w:rsidRPr="000A0C4F">
        <w:rPr>
          <w:rFonts w:ascii="Times New Roman" w:hAnsi="Times New Roman"/>
          <w:sz w:val="28"/>
          <w:szCs w:val="28"/>
        </w:rPr>
        <w:t>4</w:t>
      </w:r>
      <w:r w:rsidRPr="000A0C4F">
        <w:rPr>
          <w:rFonts w:ascii="Times New Roman" w:hAnsi="Times New Roman"/>
          <w:sz w:val="28"/>
          <w:szCs w:val="28"/>
        </w:rPr>
        <w:t xml:space="preserve"> году дополни</w:t>
      </w:r>
      <w:r w:rsidR="00CC0766" w:rsidRPr="000A0C4F">
        <w:rPr>
          <w:rFonts w:ascii="Times New Roman" w:hAnsi="Times New Roman"/>
          <w:sz w:val="28"/>
          <w:szCs w:val="28"/>
        </w:rPr>
        <w:t>тельно введено в эксплуатацию</w:t>
      </w:r>
      <w:r w:rsidR="00ED57AE" w:rsidRPr="000A0C4F">
        <w:rPr>
          <w:rFonts w:ascii="Times New Roman" w:hAnsi="Times New Roman"/>
          <w:sz w:val="28"/>
          <w:szCs w:val="28"/>
        </w:rPr>
        <w:t xml:space="preserve"> 8</w:t>
      </w:r>
      <w:r w:rsidRPr="000A0C4F">
        <w:rPr>
          <w:rFonts w:ascii="Times New Roman" w:hAnsi="Times New Roman"/>
          <w:sz w:val="28"/>
          <w:szCs w:val="28"/>
        </w:rPr>
        <w:t xml:space="preserve"> новых объектов розничной торговли. Торговая пло</w:t>
      </w:r>
      <w:r w:rsidRPr="000A0C4F">
        <w:rPr>
          <w:rFonts w:ascii="Times New Roman" w:hAnsi="Times New Roman"/>
          <w:sz w:val="28"/>
          <w:szCs w:val="28"/>
        </w:rPr>
        <w:softHyphen/>
        <w:t xml:space="preserve">щадь увеличилась на </w:t>
      </w:r>
      <w:r w:rsidR="00ED57AE" w:rsidRPr="000A0C4F">
        <w:rPr>
          <w:rFonts w:ascii="Times New Roman" w:hAnsi="Times New Roman"/>
          <w:sz w:val="28"/>
          <w:szCs w:val="28"/>
        </w:rPr>
        <w:t>3838</w:t>
      </w:r>
      <w:r w:rsidRPr="000A0C4F">
        <w:rPr>
          <w:rFonts w:ascii="Times New Roman" w:hAnsi="Times New Roman"/>
          <w:sz w:val="28"/>
          <w:szCs w:val="28"/>
        </w:rPr>
        <w:t xml:space="preserve"> кв.м. Такая по</w:t>
      </w:r>
      <w:r w:rsidR="001F77F5" w:rsidRPr="000A0C4F">
        <w:rPr>
          <w:rFonts w:ascii="Times New Roman" w:hAnsi="Times New Roman"/>
          <w:sz w:val="28"/>
          <w:szCs w:val="28"/>
        </w:rPr>
        <w:t>ложительн</w:t>
      </w:r>
      <w:r w:rsidRPr="000A0C4F">
        <w:rPr>
          <w:rFonts w:ascii="Times New Roman" w:hAnsi="Times New Roman"/>
          <w:sz w:val="28"/>
          <w:szCs w:val="28"/>
        </w:rPr>
        <w:t>ая динамика позволит увеличить оборот розничной торговли в 202</w:t>
      </w:r>
      <w:r w:rsidR="005A213D" w:rsidRPr="000A0C4F">
        <w:rPr>
          <w:rFonts w:ascii="Times New Roman" w:hAnsi="Times New Roman"/>
          <w:sz w:val="28"/>
          <w:szCs w:val="28"/>
        </w:rPr>
        <w:t>5</w:t>
      </w:r>
      <w:r w:rsidRPr="000A0C4F">
        <w:rPr>
          <w:rFonts w:ascii="Times New Roman" w:hAnsi="Times New Roman"/>
          <w:sz w:val="28"/>
          <w:szCs w:val="28"/>
        </w:rPr>
        <w:t xml:space="preserve"> году на </w:t>
      </w:r>
      <w:r w:rsidR="005A213D" w:rsidRPr="000A0C4F">
        <w:rPr>
          <w:rFonts w:ascii="Times New Roman" w:hAnsi="Times New Roman"/>
          <w:sz w:val="28"/>
          <w:szCs w:val="28"/>
        </w:rPr>
        <w:t>2236,6</w:t>
      </w:r>
      <w:r w:rsidRPr="000A0C4F">
        <w:rPr>
          <w:rFonts w:ascii="Times New Roman" w:hAnsi="Times New Roman"/>
          <w:sz w:val="28"/>
          <w:szCs w:val="28"/>
        </w:rPr>
        <w:t xml:space="preserve"> млн. рублей.</w:t>
      </w:r>
    </w:p>
    <w:p w:rsidR="00E43D57" w:rsidRPr="000A0C4F" w:rsidRDefault="00E43D57" w:rsidP="000158C1">
      <w:pPr>
        <w:spacing w:after="0" w:line="240" w:lineRule="auto"/>
        <w:ind w:firstLine="709"/>
        <w:contextualSpacing/>
        <w:jc w:val="both"/>
        <w:rPr>
          <w:rFonts w:ascii="Times New Roman" w:hAnsi="Times New Roman"/>
          <w:bCs/>
          <w:iCs/>
          <w:sz w:val="28"/>
          <w:szCs w:val="28"/>
        </w:rPr>
      </w:pPr>
      <w:r w:rsidRPr="000A0C4F">
        <w:rPr>
          <w:rFonts w:ascii="Times New Roman" w:eastAsia="Times New Roman" w:hAnsi="Times New Roman"/>
          <w:sz w:val="28"/>
          <w:szCs w:val="28"/>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w:t>
      </w:r>
      <w:r w:rsidRPr="000A0C4F">
        <w:rPr>
          <w:rFonts w:ascii="Times New Roman" w:hAnsi="Times New Roman"/>
          <w:sz w:val="28"/>
          <w:szCs w:val="28"/>
        </w:rPr>
        <w:t xml:space="preserve"> Многообразие форматов торговли в муниципальном образовании Каневской район является стимулом для развития среднего и малого бизнеса. В соответствии с утвержденной схемой размещения нестационарных торговых объекто</w:t>
      </w:r>
      <w:r w:rsidR="00CC0766" w:rsidRPr="000A0C4F">
        <w:rPr>
          <w:rFonts w:ascii="Times New Roman" w:hAnsi="Times New Roman"/>
          <w:sz w:val="28"/>
          <w:szCs w:val="28"/>
        </w:rPr>
        <w:t>в предусмотрено к размещению 26</w:t>
      </w:r>
      <w:r w:rsidR="005161AF" w:rsidRPr="000A0C4F">
        <w:rPr>
          <w:rFonts w:ascii="Times New Roman" w:hAnsi="Times New Roman"/>
          <w:sz w:val="28"/>
          <w:szCs w:val="28"/>
        </w:rPr>
        <w:t>5</w:t>
      </w:r>
      <w:r w:rsidRPr="000A0C4F">
        <w:rPr>
          <w:rFonts w:ascii="Times New Roman" w:hAnsi="Times New Roman"/>
          <w:sz w:val="28"/>
          <w:szCs w:val="28"/>
        </w:rPr>
        <w:t xml:space="preserve"> нестационарных торговых объектов, в том числе круглогодичных - 12</w:t>
      </w:r>
      <w:r w:rsidR="005161AF" w:rsidRPr="000A0C4F">
        <w:rPr>
          <w:rFonts w:ascii="Times New Roman" w:hAnsi="Times New Roman"/>
          <w:sz w:val="28"/>
          <w:szCs w:val="28"/>
        </w:rPr>
        <w:t>8</w:t>
      </w:r>
      <w:r w:rsidRPr="000A0C4F">
        <w:rPr>
          <w:rFonts w:ascii="Times New Roman" w:hAnsi="Times New Roman"/>
          <w:sz w:val="28"/>
          <w:szCs w:val="28"/>
        </w:rPr>
        <w:t>, сезонных – 13</w:t>
      </w:r>
      <w:r w:rsidR="00CC0766" w:rsidRPr="000A0C4F">
        <w:rPr>
          <w:rFonts w:ascii="Times New Roman" w:hAnsi="Times New Roman"/>
          <w:sz w:val="28"/>
          <w:szCs w:val="28"/>
        </w:rPr>
        <w:t>7</w:t>
      </w:r>
      <w:r w:rsidRPr="000A0C4F">
        <w:rPr>
          <w:rFonts w:ascii="Times New Roman" w:hAnsi="Times New Roman"/>
          <w:sz w:val="28"/>
          <w:szCs w:val="28"/>
        </w:rPr>
        <w:t>. На долю субъектов малого или среднего пред</w:t>
      </w:r>
      <w:r w:rsidR="000158C1" w:rsidRPr="000A0C4F">
        <w:rPr>
          <w:rFonts w:ascii="Times New Roman" w:hAnsi="Times New Roman"/>
          <w:sz w:val="28"/>
          <w:szCs w:val="28"/>
        </w:rPr>
        <w:t>принимательства приходится 98,8</w:t>
      </w:r>
      <w:r w:rsidRPr="000A0C4F">
        <w:rPr>
          <w:rFonts w:ascii="Times New Roman" w:hAnsi="Times New Roman"/>
          <w:sz w:val="28"/>
          <w:szCs w:val="28"/>
        </w:rPr>
        <w:t xml:space="preserve">% мест, предусмотренных схемой. </w:t>
      </w:r>
      <w:r w:rsidR="005161AF" w:rsidRPr="000A0C4F">
        <w:rPr>
          <w:rFonts w:ascii="Times New Roman" w:hAnsi="Times New Roman"/>
          <w:sz w:val="28"/>
          <w:szCs w:val="28"/>
        </w:rPr>
        <w:t>В</w:t>
      </w:r>
      <w:r w:rsidRPr="000A0C4F">
        <w:rPr>
          <w:rFonts w:ascii="Times New Roman" w:hAnsi="Times New Roman"/>
          <w:sz w:val="28"/>
          <w:szCs w:val="28"/>
        </w:rPr>
        <w:t xml:space="preserve"> </w:t>
      </w:r>
      <w:r w:rsidR="005161AF" w:rsidRPr="000A0C4F">
        <w:rPr>
          <w:rFonts w:ascii="Times New Roman" w:hAnsi="Times New Roman"/>
          <w:sz w:val="28"/>
          <w:szCs w:val="28"/>
        </w:rPr>
        <w:t>сельских поселениях</w:t>
      </w:r>
      <w:r w:rsidRPr="000A0C4F">
        <w:rPr>
          <w:rFonts w:ascii="Times New Roman" w:hAnsi="Times New Roman"/>
          <w:sz w:val="28"/>
          <w:szCs w:val="28"/>
        </w:rPr>
        <w:t xml:space="preserve"> Каневского района </w:t>
      </w:r>
      <w:r w:rsidR="005161AF" w:rsidRPr="000A0C4F">
        <w:rPr>
          <w:rFonts w:ascii="Times New Roman" w:hAnsi="Times New Roman"/>
          <w:sz w:val="28"/>
          <w:szCs w:val="28"/>
        </w:rPr>
        <w:t>предусмотрены</w:t>
      </w:r>
      <w:r w:rsidRPr="000A0C4F">
        <w:rPr>
          <w:rFonts w:ascii="Times New Roman" w:hAnsi="Times New Roman"/>
          <w:sz w:val="28"/>
          <w:szCs w:val="28"/>
        </w:rPr>
        <w:t xml:space="preserve"> мероприятия по предоставлению преференций, а именно предоставление малым и средним сельхозтоваропроизводителям и фермерам мест под размещение нестационарных торговых объектов на льготных условиях. </w:t>
      </w:r>
      <w:r w:rsidRPr="000A0C4F">
        <w:rPr>
          <w:rFonts w:ascii="Times New Roman" w:hAnsi="Times New Roman"/>
          <w:bCs/>
          <w:iCs/>
          <w:sz w:val="28"/>
          <w:szCs w:val="28"/>
        </w:rPr>
        <w:t>Указанные изменения предусматривают дополнительно 2</w:t>
      </w:r>
      <w:r w:rsidR="005161AF" w:rsidRPr="000A0C4F">
        <w:rPr>
          <w:rFonts w:ascii="Times New Roman" w:hAnsi="Times New Roman"/>
          <w:bCs/>
          <w:iCs/>
          <w:sz w:val="28"/>
          <w:szCs w:val="28"/>
        </w:rPr>
        <w:t>5</w:t>
      </w:r>
      <w:r w:rsidRPr="000A0C4F">
        <w:rPr>
          <w:rFonts w:ascii="Times New Roman" w:hAnsi="Times New Roman"/>
          <w:bCs/>
          <w:iCs/>
          <w:sz w:val="28"/>
          <w:szCs w:val="28"/>
        </w:rPr>
        <w:t xml:space="preserve"> льготных мест для реализации сельскохозяйственной продукции товаропроизводителями и фермерами Каневского района.</w:t>
      </w:r>
    </w:p>
    <w:p w:rsidR="00E43D57" w:rsidRPr="000A0C4F" w:rsidRDefault="00E43D57" w:rsidP="00E43D57">
      <w:pPr>
        <w:pStyle w:val="a3"/>
        <w:ind w:firstLine="709"/>
        <w:jc w:val="both"/>
        <w:rPr>
          <w:rFonts w:ascii="Times New Roman" w:eastAsia="Times New Roman" w:hAnsi="Times New Roman"/>
          <w:sz w:val="28"/>
          <w:szCs w:val="28"/>
        </w:rPr>
      </w:pPr>
      <w:r w:rsidRPr="000A0C4F">
        <w:rPr>
          <w:rFonts w:ascii="Times New Roman" w:hAnsi="Times New Roman"/>
          <w:sz w:val="28"/>
          <w:szCs w:val="28"/>
        </w:rPr>
        <w:t>В 202</w:t>
      </w:r>
      <w:r w:rsidR="005161AF" w:rsidRPr="000A0C4F">
        <w:rPr>
          <w:rFonts w:ascii="Times New Roman" w:hAnsi="Times New Roman"/>
          <w:sz w:val="28"/>
          <w:szCs w:val="28"/>
        </w:rPr>
        <w:t>4</w:t>
      </w:r>
      <w:r w:rsidRPr="000A0C4F">
        <w:rPr>
          <w:rFonts w:ascii="Times New Roman" w:hAnsi="Times New Roman"/>
          <w:sz w:val="28"/>
          <w:szCs w:val="28"/>
        </w:rPr>
        <w:t xml:space="preserve"> году на территории Каневского района</w:t>
      </w:r>
      <w:r w:rsidR="005161AF" w:rsidRPr="000A0C4F">
        <w:rPr>
          <w:rFonts w:ascii="Times New Roman" w:hAnsi="Times New Roman"/>
          <w:sz w:val="28"/>
          <w:szCs w:val="28"/>
        </w:rPr>
        <w:t xml:space="preserve"> функционировало 7 ярмарок на 559</w:t>
      </w:r>
      <w:r w:rsidRPr="000A0C4F">
        <w:rPr>
          <w:rFonts w:ascii="Times New Roman" w:hAnsi="Times New Roman"/>
          <w:sz w:val="28"/>
          <w:szCs w:val="28"/>
        </w:rPr>
        <w:t xml:space="preserve"> торговых мест с режимом работы не менее 6 раз в неделю. </w:t>
      </w:r>
      <w:r w:rsidRPr="000A0C4F">
        <w:rPr>
          <w:rFonts w:ascii="Times New Roman" w:eastAsia="Times New Roman" w:hAnsi="Times New Roman"/>
          <w:sz w:val="28"/>
          <w:szCs w:val="28"/>
        </w:rPr>
        <w:t>Деятельность ярмарок направлена на обеспечение населения качественной продукцией по доступным ценам, а также на поддержку краевых и местных сельхозтоваропроизводителей.</w:t>
      </w:r>
    </w:p>
    <w:p w:rsidR="00B251F4" w:rsidRPr="000A0C4F" w:rsidRDefault="00B251F4" w:rsidP="00B251F4">
      <w:pPr>
        <w:pStyle w:val="a3"/>
        <w:ind w:firstLine="709"/>
        <w:jc w:val="both"/>
        <w:rPr>
          <w:rFonts w:ascii="Times New Roman" w:hAnsi="Times New Roman"/>
          <w:sz w:val="28"/>
          <w:szCs w:val="28"/>
        </w:rPr>
      </w:pPr>
      <w:r w:rsidRPr="000A0C4F">
        <w:rPr>
          <w:rFonts w:ascii="Times New Roman" w:hAnsi="Times New Roman"/>
          <w:sz w:val="28"/>
          <w:szCs w:val="28"/>
        </w:rPr>
        <w:t>Конкуренция позволяет заметно улучшить уровень обслуживания населения, предоставляя покупателю право выбора товаров в торговых предприятиях различного формата. Ранее действующие предприятия модернизируются, оснащаются новым оборудованием, приводятся в соответствие с современными требованиями организации торговли.</w:t>
      </w:r>
    </w:p>
    <w:p w:rsidR="00E43D57" w:rsidRPr="000A0C4F" w:rsidRDefault="00E43D57" w:rsidP="00E43D57">
      <w:pPr>
        <w:pStyle w:val="a3"/>
        <w:ind w:firstLine="709"/>
        <w:jc w:val="both"/>
        <w:rPr>
          <w:rFonts w:ascii="Times New Roman" w:hAnsi="Times New Roman"/>
          <w:bCs/>
          <w:iCs/>
          <w:sz w:val="28"/>
          <w:szCs w:val="28"/>
        </w:rPr>
      </w:pPr>
      <w:r w:rsidRPr="000A0C4F">
        <w:rPr>
          <w:rFonts w:ascii="Times New Roman" w:eastAsia="Times New Roman" w:hAnsi="Times New Roman"/>
          <w:spacing w:val="-6"/>
          <w:kern w:val="16"/>
          <w:sz w:val="28"/>
          <w:szCs w:val="28"/>
        </w:rPr>
        <w:t>Проблемы в сфере развития рынка розничной торговли:</w:t>
      </w:r>
    </w:p>
    <w:p w:rsidR="00E43D57" w:rsidRPr="000A0C4F" w:rsidRDefault="00E43D57" w:rsidP="00E43D57">
      <w:pPr>
        <w:autoSpaceDE w:val="0"/>
        <w:autoSpaceDN w:val="0"/>
        <w:adjustRightInd w:val="0"/>
        <w:spacing w:after="0" w:line="240" w:lineRule="auto"/>
        <w:ind w:firstLine="708"/>
        <w:jc w:val="both"/>
        <w:rPr>
          <w:rFonts w:ascii="Times New Roman" w:hAnsi="Times New Roman"/>
          <w:color w:val="000000"/>
          <w:sz w:val="28"/>
          <w:szCs w:val="28"/>
        </w:rPr>
      </w:pPr>
      <w:r w:rsidRPr="000A0C4F">
        <w:rPr>
          <w:rFonts w:ascii="Times New Roman" w:eastAsia="Times New Roman" w:hAnsi="Times New Roman"/>
          <w:spacing w:val="-6"/>
          <w:kern w:val="16"/>
          <w:sz w:val="28"/>
          <w:szCs w:val="28"/>
        </w:rPr>
        <w:t>- недостаточно развитая сеть предприятий потребительского рынка в отдаленных населенных пунктах района;</w:t>
      </w:r>
    </w:p>
    <w:p w:rsidR="00E43D57" w:rsidRPr="000A0C4F" w:rsidRDefault="00E43D57" w:rsidP="00E43D57">
      <w:pPr>
        <w:autoSpaceDE w:val="0"/>
        <w:autoSpaceDN w:val="0"/>
        <w:adjustRightInd w:val="0"/>
        <w:spacing w:after="0" w:line="240" w:lineRule="auto"/>
        <w:ind w:firstLine="708"/>
        <w:jc w:val="both"/>
        <w:rPr>
          <w:rFonts w:ascii="Times New Roman" w:eastAsia="Times New Roman" w:hAnsi="Times New Roman"/>
          <w:spacing w:val="-6"/>
          <w:kern w:val="16"/>
          <w:sz w:val="28"/>
          <w:szCs w:val="28"/>
        </w:rPr>
      </w:pPr>
      <w:r w:rsidRPr="000A0C4F">
        <w:rPr>
          <w:rFonts w:ascii="Times New Roman" w:eastAsia="Times New Roman" w:hAnsi="Times New Roman"/>
          <w:spacing w:val="-6"/>
          <w:kern w:val="16"/>
          <w:sz w:val="28"/>
          <w:szCs w:val="28"/>
        </w:rPr>
        <w:t xml:space="preserve">- </w:t>
      </w:r>
      <w:r w:rsidRPr="000A0C4F">
        <w:rPr>
          <w:rFonts w:ascii="Times New Roman" w:hAnsi="Times New Roman"/>
          <w:color w:val="000000"/>
          <w:sz w:val="28"/>
          <w:szCs w:val="28"/>
        </w:rPr>
        <w:t>недостаточный контроль качества товаров (работ, услуг), реализуемых на потребительском рынке.</w:t>
      </w:r>
    </w:p>
    <w:p w:rsidR="00E43D57" w:rsidRPr="000A0C4F" w:rsidRDefault="00E43D57" w:rsidP="00E43D57">
      <w:pPr>
        <w:autoSpaceDE w:val="0"/>
        <w:autoSpaceDN w:val="0"/>
        <w:adjustRightInd w:val="0"/>
        <w:spacing w:after="0" w:line="240" w:lineRule="auto"/>
        <w:ind w:firstLine="708"/>
        <w:jc w:val="both"/>
        <w:rPr>
          <w:rFonts w:ascii="Times New Roman" w:hAnsi="Times New Roman"/>
          <w:color w:val="000000"/>
          <w:sz w:val="28"/>
          <w:szCs w:val="28"/>
        </w:rPr>
      </w:pPr>
      <w:r w:rsidRPr="000A0C4F">
        <w:rPr>
          <w:rFonts w:ascii="Times New Roman" w:eastAsia="Times New Roman" w:hAnsi="Times New Roman"/>
          <w:sz w:val="28"/>
          <w:szCs w:val="28"/>
        </w:rPr>
        <w:t xml:space="preserve">Предполагается развивать рынок </w:t>
      </w:r>
      <w:r w:rsidRPr="000A0C4F">
        <w:rPr>
          <w:rFonts w:ascii="Times New Roman" w:eastAsia="Times New Roman" w:hAnsi="Times New Roman"/>
          <w:sz w:val="28"/>
        </w:rPr>
        <w:t>розничной торговли</w:t>
      </w:r>
      <w:r w:rsidR="000158C1" w:rsidRPr="000A0C4F">
        <w:rPr>
          <w:rFonts w:ascii="Times New Roman" w:eastAsia="Times New Roman" w:hAnsi="Times New Roman"/>
          <w:sz w:val="28"/>
        </w:rPr>
        <w:t xml:space="preserve"> </w:t>
      </w:r>
      <w:r w:rsidRPr="000A0C4F">
        <w:rPr>
          <w:rFonts w:ascii="Times New Roman" w:eastAsia="Times New Roman" w:hAnsi="Times New Roman"/>
          <w:sz w:val="28"/>
          <w:szCs w:val="28"/>
        </w:rPr>
        <w:t>за счет:</w:t>
      </w:r>
    </w:p>
    <w:p w:rsidR="00E43D57" w:rsidRPr="000A0C4F" w:rsidRDefault="00E43D57" w:rsidP="00E43D57">
      <w:pPr>
        <w:autoSpaceDE w:val="0"/>
        <w:autoSpaceDN w:val="0"/>
        <w:adjustRightInd w:val="0"/>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 ввода в эксплуатацию новых объектов розничной торговли;</w:t>
      </w:r>
    </w:p>
    <w:p w:rsidR="00B3590E" w:rsidRPr="000A0C4F" w:rsidRDefault="00E43D57" w:rsidP="00E43D57">
      <w:pPr>
        <w:autoSpaceDE w:val="0"/>
        <w:autoSpaceDN w:val="0"/>
        <w:adjustRightInd w:val="0"/>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 совершенствования форм и повышения качества торгового обслуживания населения.</w:t>
      </w:r>
    </w:p>
    <w:p w:rsidR="00563E66" w:rsidRPr="000A0C4F" w:rsidRDefault="00563E66" w:rsidP="00151B97">
      <w:pPr>
        <w:spacing w:after="0" w:line="240" w:lineRule="auto"/>
        <w:jc w:val="center"/>
        <w:rPr>
          <w:rFonts w:ascii="Times New Roman" w:hAnsi="Times New Roman"/>
          <w:b/>
          <w:sz w:val="28"/>
          <w:szCs w:val="28"/>
        </w:rPr>
      </w:pPr>
    </w:p>
    <w:p w:rsidR="0032550A" w:rsidRPr="000A0C4F" w:rsidRDefault="00417962" w:rsidP="00151B97">
      <w:pPr>
        <w:spacing w:after="0" w:line="240" w:lineRule="auto"/>
        <w:jc w:val="center"/>
        <w:rPr>
          <w:rFonts w:ascii="Times New Roman" w:hAnsi="Times New Roman"/>
          <w:b/>
          <w:sz w:val="28"/>
          <w:szCs w:val="28"/>
        </w:rPr>
      </w:pPr>
      <w:r w:rsidRPr="000A0C4F">
        <w:rPr>
          <w:rFonts w:ascii="Times New Roman" w:hAnsi="Times New Roman"/>
          <w:b/>
          <w:sz w:val="28"/>
          <w:szCs w:val="28"/>
        </w:rPr>
        <w:t>1.1.18</w:t>
      </w:r>
      <w:r w:rsidR="00751C9D" w:rsidRPr="000A0C4F">
        <w:rPr>
          <w:rFonts w:ascii="Times New Roman" w:hAnsi="Times New Roman"/>
          <w:b/>
          <w:sz w:val="28"/>
          <w:szCs w:val="28"/>
        </w:rPr>
        <w:t>. Рынок</w:t>
      </w:r>
      <w:r w:rsidR="00751C9D" w:rsidRPr="000A0C4F">
        <w:rPr>
          <w:rFonts w:ascii="Times New Roman" w:hAnsi="Times New Roman"/>
          <w:sz w:val="28"/>
          <w:szCs w:val="28"/>
        </w:rPr>
        <w:t xml:space="preserve"> </w:t>
      </w:r>
      <w:r w:rsidR="00751C9D" w:rsidRPr="000A0C4F">
        <w:rPr>
          <w:rFonts w:ascii="Times New Roman" w:hAnsi="Times New Roman"/>
          <w:b/>
          <w:sz w:val="28"/>
          <w:szCs w:val="28"/>
        </w:rPr>
        <w:t>бытовых услуг</w:t>
      </w:r>
    </w:p>
    <w:p w:rsidR="00811EDE" w:rsidRPr="000A0C4F" w:rsidRDefault="00811EDE" w:rsidP="00151B97">
      <w:pPr>
        <w:spacing w:after="0" w:line="240" w:lineRule="auto"/>
        <w:jc w:val="center"/>
        <w:rPr>
          <w:rFonts w:ascii="Times New Roman" w:hAnsi="Times New Roman"/>
          <w:b/>
          <w:sz w:val="28"/>
          <w:szCs w:val="28"/>
        </w:rPr>
      </w:pPr>
    </w:p>
    <w:p w:rsidR="00FD4CCE" w:rsidRPr="000A0C4F" w:rsidRDefault="00FD4CCE" w:rsidP="00FD4CCE">
      <w:pPr>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lastRenderedPageBreak/>
        <w:t>На рынке бытовых услуг муниципального об</w:t>
      </w:r>
      <w:r w:rsidR="00F96FC0" w:rsidRPr="000A0C4F">
        <w:rPr>
          <w:rFonts w:ascii="Times New Roman" w:eastAsia="Times New Roman" w:hAnsi="Times New Roman"/>
          <w:sz w:val="28"/>
          <w:szCs w:val="28"/>
        </w:rPr>
        <w:t>разования Каневской район в 202</w:t>
      </w:r>
      <w:r w:rsidR="002C3E11" w:rsidRPr="000A0C4F">
        <w:rPr>
          <w:rFonts w:ascii="Times New Roman" w:eastAsia="Times New Roman" w:hAnsi="Times New Roman"/>
          <w:sz w:val="28"/>
          <w:szCs w:val="28"/>
        </w:rPr>
        <w:t>4</w:t>
      </w:r>
      <w:r w:rsidRPr="000A0C4F">
        <w:rPr>
          <w:rFonts w:ascii="Times New Roman" w:eastAsia="Times New Roman" w:hAnsi="Times New Roman"/>
          <w:sz w:val="28"/>
          <w:szCs w:val="28"/>
        </w:rPr>
        <w:t xml:space="preserve"> году зарегистрировано 9</w:t>
      </w:r>
      <w:r w:rsidR="002C3E11" w:rsidRPr="000A0C4F">
        <w:rPr>
          <w:rFonts w:ascii="Times New Roman" w:eastAsia="Times New Roman" w:hAnsi="Times New Roman"/>
          <w:sz w:val="28"/>
          <w:szCs w:val="28"/>
        </w:rPr>
        <w:t>9</w:t>
      </w:r>
      <w:r w:rsidRPr="000A0C4F">
        <w:rPr>
          <w:rFonts w:ascii="Times New Roman" w:eastAsia="Times New Roman" w:hAnsi="Times New Roman"/>
          <w:sz w:val="28"/>
          <w:szCs w:val="28"/>
        </w:rPr>
        <w:t xml:space="preserve"> хозяйствующих субъектов, из них 3 имеют стат</w:t>
      </w:r>
      <w:r w:rsidR="00F96FC0" w:rsidRPr="000A0C4F">
        <w:rPr>
          <w:rFonts w:ascii="Times New Roman" w:eastAsia="Times New Roman" w:hAnsi="Times New Roman"/>
          <w:sz w:val="28"/>
          <w:szCs w:val="28"/>
        </w:rPr>
        <w:t>ус юридического лица и 9</w:t>
      </w:r>
      <w:r w:rsidR="002C3E11" w:rsidRPr="000A0C4F">
        <w:rPr>
          <w:rFonts w:ascii="Times New Roman" w:eastAsia="Times New Roman" w:hAnsi="Times New Roman"/>
          <w:sz w:val="28"/>
          <w:szCs w:val="28"/>
        </w:rPr>
        <w:t>6</w:t>
      </w:r>
      <w:r w:rsidRPr="000A0C4F">
        <w:rPr>
          <w:rFonts w:ascii="Times New Roman" w:eastAsia="Times New Roman" w:hAnsi="Times New Roman"/>
          <w:sz w:val="28"/>
          <w:szCs w:val="28"/>
        </w:rPr>
        <w:t xml:space="preserve"> – индивидуальные предприниматели</w:t>
      </w:r>
      <w:r w:rsidR="00F96FC0" w:rsidRPr="000A0C4F">
        <w:rPr>
          <w:rFonts w:ascii="Times New Roman" w:eastAsia="Times New Roman" w:hAnsi="Times New Roman"/>
          <w:sz w:val="28"/>
          <w:szCs w:val="28"/>
        </w:rPr>
        <w:t xml:space="preserve"> и самозанятые</w:t>
      </w:r>
      <w:r w:rsidRPr="000A0C4F">
        <w:rPr>
          <w:rFonts w:ascii="Times New Roman" w:eastAsia="Times New Roman" w:hAnsi="Times New Roman"/>
          <w:sz w:val="28"/>
          <w:szCs w:val="28"/>
        </w:rPr>
        <w:t xml:space="preserve">. Доля </w:t>
      </w:r>
      <w:r w:rsidR="00F96FC0" w:rsidRPr="000A0C4F">
        <w:rPr>
          <w:rFonts w:ascii="Times New Roman" w:eastAsia="Times New Roman" w:hAnsi="Times New Roman"/>
          <w:sz w:val="28"/>
          <w:szCs w:val="28"/>
        </w:rPr>
        <w:t xml:space="preserve">охваченных бытовыми услугами </w:t>
      </w:r>
      <w:r w:rsidRPr="000A0C4F">
        <w:rPr>
          <w:rFonts w:ascii="Times New Roman" w:eastAsia="Times New Roman" w:hAnsi="Times New Roman"/>
          <w:sz w:val="28"/>
          <w:szCs w:val="28"/>
        </w:rPr>
        <w:t>сельских поселений Каневского района – 100 %.</w:t>
      </w:r>
    </w:p>
    <w:p w:rsidR="00FD4CCE" w:rsidRPr="000A0C4F" w:rsidRDefault="00FD4CCE" w:rsidP="00FD4CCE">
      <w:pPr>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Жителям</w:t>
      </w:r>
      <w:r w:rsidR="00F96FC0" w:rsidRPr="000A0C4F">
        <w:rPr>
          <w:rFonts w:ascii="Times New Roman" w:eastAsia="Times New Roman" w:hAnsi="Times New Roman"/>
          <w:sz w:val="28"/>
          <w:szCs w:val="28"/>
        </w:rPr>
        <w:t xml:space="preserve"> Каневского района</w:t>
      </w:r>
      <w:r w:rsidRPr="000A0C4F">
        <w:rPr>
          <w:rFonts w:ascii="Times New Roman" w:eastAsia="Times New Roman" w:hAnsi="Times New Roman"/>
          <w:sz w:val="28"/>
          <w:szCs w:val="28"/>
        </w:rPr>
        <w:t xml:space="preserve"> предоставляются следующие социально-значимые бытовые услуги: услуги парикмахерских; стирка и химическая чистка текстильных и меховых изделий; услуги бань и саун; услуги игровых центров; ритуальные услуги; ремонт компьютеров и коммуникационного оборудования; ремонт бытовой техники; ремонт обуви; ремонт и изготовление мебели; ремонт часов и ювелирных изделий; ремонт и пошив одежды; услуги по чистке и уборке (клининговые услуги); услуги фотосалонов; строительные, ремонтные услуги</w:t>
      </w:r>
      <w:r w:rsidR="002C3E11" w:rsidRPr="000A0C4F">
        <w:rPr>
          <w:rFonts w:ascii="Times New Roman" w:eastAsia="Times New Roman" w:hAnsi="Times New Roman"/>
          <w:sz w:val="28"/>
          <w:szCs w:val="28"/>
        </w:rPr>
        <w:t>;</w:t>
      </w:r>
      <w:r w:rsidRPr="000A0C4F">
        <w:rPr>
          <w:rFonts w:ascii="Times New Roman" w:eastAsia="Times New Roman" w:hAnsi="Times New Roman"/>
          <w:sz w:val="28"/>
          <w:szCs w:val="28"/>
        </w:rPr>
        <w:t xml:space="preserve"> чистка и реставрация пухо-перовых изделий</w:t>
      </w:r>
      <w:r w:rsidR="002C3E11" w:rsidRPr="000A0C4F">
        <w:rPr>
          <w:rFonts w:ascii="Times New Roman" w:eastAsia="Times New Roman" w:hAnsi="Times New Roman"/>
          <w:sz w:val="28"/>
          <w:szCs w:val="28"/>
        </w:rPr>
        <w:t>;</w:t>
      </w:r>
      <w:r w:rsidRPr="000A0C4F">
        <w:rPr>
          <w:rFonts w:ascii="Times New Roman" w:eastAsia="Times New Roman" w:hAnsi="Times New Roman"/>
          <w:sz w:val="28"/>
          <w:szCs w:val="28"/>
        </w:rPr>
        <w:t xml:space="preserve"> поставка питьевой воды, услуги детских игровых комнат.</w:t>
      </w:r>
    </w:p>
    <w:p w:rsidR="00FD4CCE" w:rsidRPr="000A0C4F" w:rsidRDefault="00FD4CCE" w:rsidP="00FD4CCE">
      <w:pPr>
        <w:spacing w:after="0" w:line="240" w:lineRule="auto"/>
        <w:ind w:firstLine="708"/>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На территории муниципального образования Каневской район функционирует 1 учебное заведение, осуществляющее повышение квалификации и (или) профессиональную подготовку и переподготовку работников сферы бытовых услуг – </w:t>
      </w:r>
      <w:r w:rsidR="00992225" w:rsidRPr="000A0C4F">
        <w:rPr>
          <w:rFonts w:ascii="Times New Roman" w:eastAsia="Times New Roman" w:hAnsi="Times New Roman"/>
          <w:sz w:val="28"/>
          <w:szCs w:val="28"/>
        </w:rPr>
        <w:t>ГАПОУ КК</w:t>
      </w:r>
      <w:r w:rsidRPr="000A0C4F">
        <w:rPr>
          <w:rFonts w:ascii="Times New Roman" w:eastAsia="Times New Roman" w:hAnsi="Times New Roman"/>
          <w:sz w:val="28"/>
          <w:szCs w:val="28"/>
        </w:rPr>
        <w:t xml:space="preserve"> «Каневской аграрно-технологический колледж».</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xml:space="preserve">Основными проблемами для действующих организаций бытового обслуживания населения </w:t>
      </w:r>
      <w:r w:rsidR="009D507D" w:rsidRPr="000A0C4F">
        <w:rPr>
          <w:rFonts w:ascii="Times New Roman" w:eastAsia="Times New Roman" w:hAnsi="Times New Roman"/>
          <w:sz w:val="28"/>
          <w:szCs w:val="28"/>
        </w:rPr>
        <w:t>остаются</w:t>
      </w:r>
      <w:r w:rsidRPr="000A0C4F">
        <w:rPr>
          <w:rFonts w:ascii="Times New Roman" w:eastAsia="Times New Roman" w:hAnsi="Times New Roman"/>
          <w:sz w:val="28"/>
          <w:szCs w:val="28"/>
        </w:rPr>
        <w:t>:</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слабая материально-техническая база, отсутствие современного оборудования;</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недостаток собственных средств;</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низкий уровень рентабельности;</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высокие тарифы на коммунальные услуги;</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отдалённость населённых пунктов от районных центров;</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узкий спектр бытовых услуг.</w:t>
      </w:r>
    </w:p>
    <w:p w:rsidR="00FD4CCE" w:rsidRPr="000A0C4F" w:rsidRDefault="00FD4CCE" w:rsidP="00FD4CCE">
      <w:pPr>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В целях насыщения рынка бытовых услуг социально значимыми видами услуг необходимо повысить уровень доступности населения к сфере бытового обслуживания в сельских поселениях. В результате сельское население будет иметь возможность пользоваться бытовыми услугами непосредственно по месту жительства. Таким образом, повысится качество жизни в сельской местности.</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xml:space="preserve">Для достижения поставленной цели требуется решение следующих задач: </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расширение ассортимента предоставляемых услуг, видов и форм бытового обслуживания населения;</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организация выездного обслуживания в населенных пунктах муниципального образования;</w:t>
      </w:r>
    </w:p>
    <w:p w:rsidR="00FD4CCE" w:rsidRPr="000A0C4F" w:rsidRDefault="00FD4CCE" w:rsidP="00FD4CCE">
      <w:pPr>
        <w:spacing w:after="0" w:line="240" w:lineRule="auto"/>
        <w:ind w:firstLine="709"/>
        <w:jc w:val="both"/>
        <w:rPr>
          <w:rFonts w:ascii="Times New Roman" w:hAnsi="Times New Roman"/>
          <w:sz w:val="28"/>
          <w:szCs w:val="28"/>
        </w:rPr>
      </w:pPr>
      <w:r w:rsidRPr="000A0C4F">
        <w:rPr>
          <w:rFonts w:ascii="Times New Roman" w:eastAsia="Times New Roman" w:hAnsi="Times New Roman"/>
          <w:sz w:val="28"/>
          <w:szCs w:val="28"/>
        </w:rPr>
        <w:t>- повышение уровня и качества бытового обслуживания населения.</w:t>
      </w:r>
    </w:p>
    <w:p w:rsidR="00892867" w:rsidRPr="000A0C4F" w:rsidRDefault="00892867" w:rsidP="00892867">
      <w:pPr>
        <w:widowControl w:val="0"/>
        <w:spacing w:after="0"/>
        <w:jc w:val="both"/>
        <w:rPr>
          <w:rFonts w:ascii="Times New Roman" w:hAnsi="Times New Roman"/>
          <w:spacing w:val="-6"/>
          <w:kern w:val="16"/>
          <w:sz w:val="28"/>
          <w:szCs w:val="28"/>
        </w:rPr>
      </w:pPr>
    </w:p>
    <w:p w:rsidR="00151B97" w:rsidRPr="000A0C4F" w:rsidRDefault="00417962" w:rsidP="00151B97">
      <w:pPr>
        <w:spacing w:after="0" w:line="240" w:lineRule="auto"/>
        <w:jc w:val="center"/>
        <w:rPr>
          <w:rFonts w:ascii="Times New Roman" w:hAnsi="Times New Roman"/>
          <w:b/>
          <w:sz w:val="28"/>
          <w:szCs w:val="28"/>
        </w:rPr>
      </w:pPr>
      <w:r w:rsidRPr="000A0C4F">
        <w:rPr>
          <w:rFonts w:ascii="Times New Roman" w:hAnsi="Times New Roman"/>
          <w:b/>
          <w:sz w:val="28"/>
          <w:szCs w:val="28"/>
        </w:rPr>
        <w:t>1.1.19</w:t>
      </w:r>
      <w:r w:rsidR="00751C9D" w:rsidRPr="000A0C4F">
        <w:rPr>
          <w:rFonts w:ascii="Times New Roman" w:hAnsi="Times New Roman"/>
          <w:b/>
          <w:sz w:val="28"/>
          <w:szCs w:val="28"/>
        </w:rPr>
        <w:t>.</w:t>
      </w:r>
      <w:r w:rsidR="00751C9D" w:rsidRPr="000A0C4F">
        <w:rPr>
          <w:rFonts w:ascii="Times New Roman" w:hAnsi="Times New Roman"/>
          <w:sz w:val="28"/>
          <w:szCs w:val="28"/>
        </w:rPr>
        <w:t xml:space="preserve"> </w:t>
      </w:r>
      <w:r w:rsidR="00751C9D" w:rsidRPr="000A0C4F">
        <w:rPr>
          <w:rFonts w:ascii="Times New Roman" w:hAnsi="Times New Roman"/>
          <w:b/>
          <w:sz w:val="28"/>
          <w:szCs w:val="28"/>
        </w:rPr>
        <w:t>Рынок санаторно-курортных и туристских услуг</w:t>
      </w:r>
    </w:p>
    <w:p w:rsidR="009B1F75" w:rsidRPr="000A0C4F" w:rsidRDefault="009B1F75" w:rsidP="00151B97">
      <w:pPr>
        <w:spacing w:after="0" w:line="240" w:lineRule="auto"/>
        <w:jc w:val="center"/>
        <w:rPr>
          <w:rFonts w:ascii="Times New Roman" w:hAnsi="Times New Roman"/>
          <w:b/>
          <w:sz w:val="28"/>
          <w:szCs w:val="28"/>
        </w:rPr>
      </w:pPr>
    </w:p>
    <w:p w:rsidR="00892867" w:rsidRPr="000A0C4F" w:rsidRDefault="00892867" w:rsidP="00892867">
      <w:pPr>
        <w:spacing w:after="0" w:line="240" w:lineRule="auto"/>
        <w:ind w:firstLine="709"/>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Каневской район, не имеющий непосредственного выхода к морю и с преобладанием степных ландшафтов, богат бальнеологическими ресурсами. </w:t>
      </w:r>
      <w:r w:rsidRPr="000A0C4F">
        <w:rPr>
          <w:rFonts w:ascii="Times New Roman" w:eastAsia="Times New Roman" w:hAnsi="Times New Roman"/>
          <w:sz w:val="28"/>
          <w:szCs w:val="28"/>
        </w:rPr>
        <w:lastRenderedPageBreak/>
        <w:t xml:space="preserve">Для района характерна специализация на рекреационных услугах, связанных с лечением. </w:t>
      </w:r>
    </w:p>
    <w:p w:rsidR="00DD10D0" w:rsidRPr="000A0C4F" w:rsidRDefault="00DD10D0" w:rsidP="00DD10D0">
      <w:pPr>
        <w:spacing w:after="0" w:line="240" w:lineRule="auto"/>
        <w:ind w:firstLine="709"/>
        <w:jc w:val="both"/>
        <w:rPr>
          <w:rFonts w:ascii="Times New Roman" w:hAnsi="Times New Roman"/>
          <w:color w:val="000000"/>
          <w:sz w:val="28"/>
          <w:szCs w:val="28"/>
        </w:rPr>
      </w:pPr>
      <w:r w:rsidRPr="000A0C4F">
        <w:rPr>
          <w:rFonts w:ascii="Times New Roman" w:hAnsi="Times New Roman"/>
          <w:sz w:val="28"/>
          <w:szCs w:val="28"/>
        </w:rPr>
        <w:t xml:space="preserve">Всего на территории муниципального образования Каневской район </w:t>
      </w:r>
      <w:r w:rsidRPr="000A0C4F">
        <w:rPr>
          <w:rFonts w:ascii="Times New Roman" w:hAnsi="Times New Roman"/>
          <w:color w:val="000000"/>
          <w:sz w:val="28"/>
          <w:szCs w:val="28"/>
        </w:rPr>
        <w:t>расположено 9 средств размещения, оказывающих отдыхающим услуги по проживанию. Из них: 1 санаторий-профилакторий; 7 гостиниц; 1 база отдыха. Общее количество номерного фонда – 128.</w:t>
      </w:r>
    </w:p>
    <w:p w:rsidR="00DD10D0" w:rsidRPr="000A0C4F" w:rsidRDefault="00DD10D0" w:rsidP="00DD10D0">
      <w:pPr>
        <w:spacing w:after="0" w:line="240" w:lineRule="auto"/>
        <w:ind w:firstLine="709"/>
        <w:jc w:val="both"/>
        <w:rPr>
          <w:rFonts w:ascii="Times New Roman" w:eastAsia="Times New Roman" w:hAnsi="Times New Roman"/>
          <w:kern w:val="16"/>
          <w:sz w:val="28"/>
          <w:szCs w:val="28"/>
        </w:rPr>
      </w:pPr>
      <w:r w:rsidRPr="000A0C4F">
        <w:rPr>
          <w:rFonts w:ascii="Times New Roman" w:eastAsia="Times New Roman" w:hAnsi="Times New Roman"/>
          <w:color w:val="000000"/>
          <w:sz w:val="28"/>
          <w:szCs w:val="28"/>
        </w:rPr>
        <w:t>1 средство размещения</w:t>
      </w:r>
      <w:r w:rsidRPr="000A0C4F">
        <w:rPr>
          <w:rFonts w:ascii="Times New Roman" w:eastAsia="Times New Roman" w:hAnsi="Times New Roman"/>
          <w:kern w:val="16"/>
          <w:sz w:val="28"/>
          <w:szCs w:val="28"/>
        </w:rPr>
        <w:t xml:space="preserve"> (гостиница «Спорт» МБУ «Стадион») - с долей собственности муниципального образования Каневской район. </w:t>
      </w:r>
    </w:p>
    <w:p w:rsidR="00DD10D0" w:rsidRPr="000A0C4F" w:rsidRDefault="00DD10D0" w:rsidP="00DD10D0">
      <w:pPr>
        <w:spacing w:after="0" w:line="240" w:lineRule="auto"/>
        <w:ind w:firstLine="709"/>
        <w:jc w:val="both"/>
        <w:rPr>
          <w:rFonts w:ascii="Times New Roman" w:hAnsi="Times New Roman"/>
          <w:sz w:val="28"/>
          <w:szCs w:val="28"/>
        </w:rPr>
      </w:pPr>
      <w:r w:rsidRPr="000A0C4F">
        <w:rPr>
          <w:rFonts w:ascii="Times New Roman" w:hAnsi="Times New Roman"/>
          <w:sz w:val="28"/>
          <w:szCs w:val="28"/>
        </w:rPr>
        <w:t xml:space="preserve">В среднем за год в коллективных средствах размещения Каневского района отдыхает более </w:t>
      </w:r>
      <w:r w:rsidR="00870327" w:rsidRPr="000A0C4F">
        <w:rPr>
          <w:rFonts w:ascii="Times New Roman" w:hAnsi="Times New Roman"/>
          <w:sz w:val="28"/>
          <w:szCs w:val="28"/>
        </w:rPr>
        <w:t>6,6</w:t>
      </w:r>
      <w:r w:rsidRPr="000A0C4F">
        <w:rPr>
          <w:rFonts w:ascii="Times New Roman" w:hAnsi="Times New Roman"/>
          <w:sz w:val="28"/>
          <w:szCs w:val="28"/>
        </w:rPr>
        <w:t xml:space="preserve"> тыс. граждан. </w:t>
      </w:r>
    </w:p>
    <w:p w:rsidR="00DD10D0" w:rsidRPr="000A0C4F" w:rsidRDefault="00DD10D0" w:rsidP="00DD10D0">
      <w:pPr>
        <w:spacing w:after="0" w:line="240" w:lineRule="auto"/>
        <w:ind w:firstLine="709"/>
        <w:contextualSpacing/>
        <w:jc w:val="both"/>
        <w:rPr>
          <w:rFonts w:ascii="Times New Roman" w:eastAsia="Times New Roman" w:hAnsi="Times New Roman"/>
          <w:color w:val="000000"/>
          <w:sz w:val="28"/>
          <w:szCs w:val="28"/>
        </w:rPr>
      </w:pPr>
      <w:r w:rsidRPr="000A0C4F">
        <w:rPr>
          <w:rFonts w:ascii="Times New Roman" w:eastAsia="Times New Roman" w:hAnsi="Times New Roman"/>
          <w:color w:val="000000"/>
          <w:sz w:val="28"/>
          <w:szCs w:val="28"/>
        </w:rPr>
        <w:t xml:space="preserve">За </w:t>
      </w:r>
      <w:r w:rsidR="00FE04B5" w:rsidRPr="000A0C4F">
        <w:rPr>
          <w:rFonts w:ascii="Times New Roman" w:eastAsia="Times New Roman" w:hAnsi="Times New Roman"/>
          <w:sz w:val="28"/>
          <w:szCs w:val="28"/>
        </w:rPr>
        <w:t>202</w:t>
      </w:r>
      <w:r w:rsidR="00870327" w:rsidRPr="000A0C4F">
        <w:rPr>
          <w:rFonts w:ascii="Times New Roman" w:eastAsia="Times New Roman" w:hAnsi="Times New Roman"/>
          <w:sz w:val="28"/>
          <w:szCs w:val="28"/>
        </w:rPr>
        <w:t>4</w:t>
      </w:r>
      <w:r w:rsidRPr="000A0C4F">
        <w:rPr>
          <w:rFonts w:ascii="Times New Roman" w:eastAsia="Times New Roman" w:hAnsi="Times New Roman"/>
          <w:sz w:val="28"/>
          <w:szCs w:val="28"/>
        </w:rPr>
        <w:t xml:space="preserve"> год </w:t>
      </w:r>
      <w:r w:rsidRPr="000A0C4F">
        <w:rPr>
          <w:rFonts w:ascii="Times New Roman" w:eastAsia="Times New Roman" w:hAnsi="Times New Roman"/>
          <w:color w:val="000000"/>
          <w:sz w:val="28"/>
          <w:szCs w:val="28"/>
        </w:rPr>
        <w:t xml:space="preserve">доходы курортно - туристского комплекса муниципального образования достигли </w:t>
      </w:r>
      <w:r w:rsidR="00FE04B5" w:rsidRPr="000A0C4F">
        <w:rPr>
          <w:rFonts w:ascii="Times New Roman" w:eastAsia="Times New Roman" w:hAnsi="Times New Roman"/>
          <w:color w:val="000000"/>
          <w:sz w:val="28"/>
          <w:szCs w:val="28"/>
        </w:rPr>
        <w:t>2</w:t>
      </w:r>
      <w:r w:rsidR="00870327" w:rsidRPr="000A0C4F">
        <w:rPr>
          <w:rFonts w:ascii="Times New Roman" w:eastAsia="Times New Roman" w:hAnsi="Times New Roman"/>
          <w:color w:val="000000"/>
          <w:sz w:val="28"/>
          <w:szCs w:val="28"/>
        </w:rPr>
        <w:t>3,1</w:t>
      </w:r>
      <w:r w:rsidRPr="000A0C4F">
        <w:rPr>
          <w:rFonts w:ascii="Times New Roman" w:eastAsia="Times New Roman" w:hAnsi="Times New Roman"/>
          <w:color w:val="000000"/>
          <w:sz w:val="28"/>
          <w:szCs w:val="28"/>
        </w:rPr>
        <w:t xml:space="preserve"> млн. рублей. Темп роста составил 1</w:t>
      </w:r>
      <w:r w:rsidR="00FE04B5" w:rsidRPr="000A0C4F">
        <w:rPr>
          <w:rFonts w:ascii="Times New Roman" w:eastAsia="Times New Roman" w:hAnsi="Times New Roman"/>
          <w:color w:val="000000"/>
          <w:sz w:val="28"/>
          <w:szCs w:val="28"/>
        </w:rPr>
        <w:t>0</w:t>
      </w:r>
      <w:r w:rsidR="00870327" w:rsidRPr="000A0C4F">
        <w:rPr>
          <w:rFonts w:ascii="Times New Roman" w:eastAsia="Times New Roman" w:hAnsi="Times New Roman"/>
          <w:color w:val="000000"/>
          <w:sz w:val="28"/>
          <w:szCs w:val="28"/>
        </w:rPr>
        <w:t>1,3</w:t>
      </w:r>
      <w:r w:rsidRPr="000A0C4F">
        <w:rPr>
          <w:rFonts w:ascii="Times New Roman" w:eastAsia="Times New Roman" w:hAnsi="Times New Roman"/>
          <w:color w:val="000000"/>
          <w:sz w:val="28"/>
          <w:szCs w:val="28"/>
        </w:rPr>
        <w:t>% по сравнению с 202</w:t>
      </w:r>
      <w:r w:rsidR="00870327" w:rsidRPr="000A0C4F">
        <w:rPr>
          <w:rFonts w:ascii="Times New Roman" w:eastAsia="Times New Roman" w:hAnsi="Times New Roman"/>
          <w:color w:val="000000"/>
          <w:sz w:val="28"/>
          <w:szCs w:val="28"/>
        </w:rPr>
        <w:t>3</w:t>
      </w:r>
      <w:r w:rsidRPr="000A0C4F">
        <w:rPr>
          <w:rFonts w:ascii="Times New Roman" w:eastAsia="Times New Roman" w:hAnsi="Times New Roman"/>
          <w:color w:val="000000"/>
          <w:sz w:val="28"/>
          <w:szCs w:val="28"/>
        </w:rPr>
        <w:t xml:space="preserve"> годом.</w:t>
      </w:r>
    </w:p>
    <w:p w:rsidR="00DD10D0" w:rsidRPr="000A0C4F" w:rsidRDefault="00DD10D0" w:rsidP="00DD10D0">
      <w:pPr>
        <w:spacing w:after="0" w:line="240" w:lineRule="auto"/>
        <w:ind w:firstLine="709"/>
        <w:contextualSpacing/>
        <w:jc w:val="both"/>
        <w:rPr>
          <w:rFonts w:ascii="Times New Roman" w:eastAsia="Times New Roman" w:hAnsi="Times New Roman"/>
          <w:sz w:val="28"/>
          <w:szCs w:val="28"/>
        </w:rPr>
      </w:pPr>
      <w:r w:rsidRPr="000A0C4F">
        <w:rPr>
          <w:rFonts w:ascii="Times New Roman" w:eastAsia="Times New Roman" w:hAnsi="Times New Roman"/>
          <w:sz w:val="28"/>
          <w:szCs w:val="28"/>
        </w:rPr>
        <w:t xml:space="preserve">Доля </w:t>
      </w:r>
      <w:r w:rsidRPr="000A0C4F">
        <w:rPr>
          <w:rFonts w:ascii="Times New Roman" w:eastAsia="Times New Roman" w:hAnsi="Times New Roman"/>
          <w:color w:val="000000"/>
          <w:sz w:val="28"/>
          <w:szCs w:val="28"/>
        </w:rPr>
        <w:t>рынка санаторно-курортных и туристских услуг</w:t>
      </w:r>
      <w:r w:rsidRPr="000A0C4F">
        <w:rPr>
          <w:rFonts w:ascii="Times New Roman" w:eastAsia="Times New Roman" w:hAnsi="Times New Roman"/>
          <w:sz w:val="28"/>
          <w:szCs w:val="28"/>
        </w:rPr>
        <w:t xml:space="preserve"> в общем оборот</w:t>
      </w:r>
      <w:r w:rsidR="00FE04B5" w:rsidRPr="000A0C4F">
        <w:rPr>
          <w:rFonts w:ascii="Times New Roman" w:eastAsia="Times New Roman" w:hAnsi="Times New Roman"/>
          <w:sz w:val="28"/>
          <w:szCs w:val="28"/>
        </w:rPr>
        <w:t>е хозяйствующих субъектов в 202</w:t>
      </w:r>
      <w:r w:rsidR="00870327" w:rsidRPr="000A0C4F">
        <w:rPr>
          <w:rFonts w:ascii="Times New Roman" w:eastAsia="Times New Roman" w:hAnsi="Times New Roman"/>
          <w:sz w:val="28"/>
          <w:szCs w:val="28"/>
        </w:rPr>
        <w:t>3</w:t>
      </w:r>
      <w:r w:rsidRPr="000A0C4F">
        <w:rPr>
          <w:rFonts w:ascii="Times New Roman" w:eastAsia="Times New Roman" w:hAnsi="Times New Roman"/>
          <w:sz w:val="28"/>
          <w:szCs w:val="28"/>
        </w:rPr>
        <w:t>-202</w:t>
      </w:r>
      <w:r w:rsidR="00870327" w:rsidRPr="000A0C4F">
        <w:rPr>
          <w:rFonts w:ascii="Times New Roman" w:eastAsia="Times New Roman" w:hAnsi="Times New Roman"/>
          <w:sz w:val="28"/>
          <w:szCs w:val="28"/>
        </w:rPr>
        <w:t>4</w:t>
      </w:r>
      <w:r w:rsidRPr="000A0C4F">
        <w:rPr>
          <w:rFonts w:ascii="Times New Roman" w:eastAsia="Times New Roman" w:hAnsi="Times New Roman"/>
          <w:sz w:val="28"/>
          <w:szCs w:val="28"/>
        </w:rPr>
        <w:t xml:space="preserve"> годах составила </w:t>
      </w:r>
      <w:r w:rsidR="00870327" w:rsidRPr="000A0C4F">
        <w:rPr>
          <w:rFonts w:ascii="Times New Roman" w:eastAsia="Times New Roman" w:hAnsi="Times New Roman"/>
          <w:sz w:val="28"/>
          <w:szCs w:val="28"/>
        </w:rPr>
        <w:t>около</w:t>
      </w:r>
      <w:r w:rsidRPr="000A0C4F">
        <w:rPr>
          <w:rFonts w:ascii="Times New Roman" w:eastAsia="Times New Roman" w:hAnsi="Times New Roman"/>
          <w:sz w:val="28"/>
          <w:szCs w:val="28"/>
        </w:rPr>
        <w:t xml:space="preserve"> 1%.</w:t>
      </w:r>
    </w:p>
    <w:p w:rsidR="00DD10D0" w:rsidRPr="000A0C4F" w:rsidRDefault="00DD10D0" w:rsidP="00DD10D0">
      <w:pPr>
        <w:spacing w:after="0" w:line="240" w:lineRule="auto"/>
        <w:ind w:firstLine="709"/>
        <w:contextualSpacing/>
        <w:jc w:val="both"/>
        <w:rPr>
          <w:rFonts w:ascii="Times New Roman" w:eastAsia="Times New Roman" w:hAnsi="Times New Roman"/>
          <w:sz w:val="28"/>
          <w:szCs w:val="28"/>
        </w:rPr>
      </w:pPr>
      <w:r w:rsidRPr="000A0C4F">
        <w:rPr>
          <w:rFonts w:ascii="Times New Roman" w:hAnsi="Times New Roman"/>
          <w:sz w:val="28"/>
          <w:szCs w:val="28"/>
        </w:rPr>
        <w:t>По состоянию на 1 января 202</w:t>
      </w:r>
      <w:r w:rsidR="002E74D6" w:rsidRPr="000A0C4F">
        <w:rPr>
          <w:rFonts w:ascii="Times New Roman" w:hAnsi="Times New Roman"/>
          <w:sz w:val="28"/>
          <w:szCs w:val="28"/>
        </w:rPr>
        <w:t>5</w:t>
      </w:r>
      <w:r w:rsidRPr="000A0C4F">
        <w:rPr>
          <w:rFonts w:ascii="Times New Roman" w:hAnsi="Times New Roman"/>
          <w:sz w:val="28"/>
          <w:szCs w:val="28"/>
        </w:rPr>
        <w:t xml:space="preserve"> года на территории муниципального образования Каневской район проклассифицировано 9 средств размещения. Общее количество проклассифицированных номеров – 128, из них 29 номеров – «две звезды», 33 номера – «одна звезда», 66 номеров – «без звезд».</w:t>
      </w:r>
    </w:p>
    <w:p w:rsidR="00DD10D0" w:rsidRPr="000A0C4F" w:rsidRDefault="00DD10D0" w:rsidP="00DD10D0">
      <w:pPr>
        <w:spacing w:after="0" w:line="240" w:lineRule="auto"/>
        <w:ind w:firstLine="709"/>
        <w:contextualSpacing/>
        <w:jc w:val="both"/>
        <w:rPr>
          <w:rFonts w:ascii="Times New Roman" w:eastAsia="Times New Roman" w:hAnsi="Times New Roman"/>
          <w:sz w:val="28"/>
          <w:szCs w:val="28"/>
        </w:rPr>
      </w:pPr>
      <w:r w:rsidRPr="000A0C4F">
        <w:rPr>
          <w:rFonts w:ascii="Times New Roman" w:eastAsia="Times New Roman" w:hAnsi="Times New Roman"/>
          <w:color w:val="000000"/>
          <w:sz w:val="28"/>
          <w:szCs w:val="28"/>
        </w:rPr>
        <w:t>На территории муниципального образования Каневской рай</w:t>
      </w:r>
      <w:r w:rsidRPr="000A0C4F">
        <w:rPr>
          <w:rFonts w:ascii="Times New Roman" w:hAnsi="Times New Roman"/>
          <w:color w:val="000000"/>
          <w:sz w:val="28"/>
          <w:szCs w:val="28"/>
        </w:rPr>
        <w:t xml:space="preserve">он </w:t>
      </w:r>
      <w:r w:rsidR="002E74D6" w:rsidRPr="000A0C4F">
        <w:rPr>
          <w:rFonts w:ascii="Times New Roman" w:hAnsi="Times New Roman"/>
          <w:color w:val="000000"/>
          <w:sz w:val="28"/>
          <w:szCs w:val="28"/>
        </w:rPr>
        <w:t xml:space="preserve">находятся </w:t>
      </w:r>
      <w:r w:rsidRPr="000A0C4F">
        <w:rPr>
          <w:rFonts w:ascii="Times New Roman" w:hAnsi="Times New Roman"/>
          <w:color w:val="000000"/>
          <w:sz w:val="28"/>
          <w:szCs w:val="28"/>
        </w:rPr>
        <w:t xml:space="preserve">3 </w:t>
      </w:r>
      <w:r w:rsidRPr="000A0C4F">
        <w:rPr>
          <w:rFonts w:ascii="Times New Roman" w:eastAsia="Times New Roman" w:hAnsi="Times New Roman"/>
          <w:color w:val="000000"/>
          <w:sz w:val="28"/>
          <w:szCs w:val="28"/>
        </w:rPr>
        <w:t>объект</w:t>
      </w:r>
      <w:r w:rsidRPr="000A0C4F">
        <w:rPr>
          <w:rFonts w:ascii="Times New Roman" w:hAnsi="Times New Roman"/>
          <w:color w:val="000000"/>
          <w:sz w:val="28"/>
          <w:szCs w:val="28"/>
        </w:rPr>
        <w:t>а</w:t>
      </w:r>
      <w:r w:rsidRPr="000A0C4F">
        <w:rPr>
          <w:rFonts w:ascii="Times New Roman" w:eastAsia="Times New Roman" w:hAnsi="Times New Roman"/>
          <w:color w:val="000000"/>
          <w:sz w:val="28"/>
          <w:szCs w:val="28"/>
        </w:rPr>
        <w:t xml:space="preserve"> туристского показа, из </w:t>
      </w:r>
      <w:r w:rsidRPr="000A0C4F">
        <w:rPr>
          <w:rFonts w:ascii="Times New Roman" w:eastAsia="Times New Roman" w:hAnsi="Times New Roman"/>
          <w:sz w:val="28"/>
          <w:szCs w:val="28"/>
        </w:rPr>
        <w:t xml:space="preserve">которых </w:t>
      </w:r>
      <w:r w:rsidRPr="000A0C4F">
        <w:rPr>
          <w:rFonts w:ascii="Times New Roman" w:eastAsia="Times New Roman" w:hAnsi="Times New Roman"/>
          <w:color w:val="000000"/>
          <w:sz w:val="28"/>
          <w:szCs w:val="28"/>
        </w:rPr>
        <w:t>2</w:t>
      </w:r>
      <w:r w:rsidRPr="000A0C4F">
        <w:rPr>
          <w:rFonts w:ascii="Times New Roman" w:eastAsia="Times New Roman" w:hAnsi="Times New Roman"/>
          <w:sz w:val="28"/>
          <w:szCs w:val="28"/>
        </w:rPr>
        <w:t xml:space="preserve"> являются памятниками архитектуры региональной категории историко-культурного значения</w:t>
      </w:r>
      <w:r w:rsidRPr="000A0C4F">
        <w:rPr>
          <w:rFonts w:ascii="Times New Roman" w:hAnsi="Times New Roman"/>
          <w:color w:val="000000"/>
          <w:sz w:val="28"/>
          <w:szCs w:val="28"/>
        </w:rPr>
        <w:t xml:space="preserve">: </w:t>
      </w:r>
      <w:r w:rsidRPr="000A0C4F">
        <w:rPr>
          <w:rFonts w:ascii="Times New Roman" w:eastAsia="Times New Roman" w:hAnsi="Times New Roman"/>
          <w:sz w:val="28"/>
          <w:szCs w:val="28"/>
        </w:rPr>
        <w:t>Храм Покрова Пресвятой Богородицы</w:t>
      </w:r>
      <w:r w:rsidR="00BA3FF5" w:rsidRPr="000A0C4F">
        <w:rPr>
          <w:rFonts w:ascii="Times New Roman" w:eastAsia="Times New Roman" w:hAnsi="Times New Roman"/>
          <w:sz w:val="28"/>
          <w:szCs w:val="28"/>
        </w:rPr>
        <w:t xml:space="preserve"> (ст.Каневская)</w:t>
      </w:r>
      <w:r w:rsidRPr="000A0C4F">
        <w:rPr>
          <w:rFonts w:ascii="Times New Roman" w:eastAsia="Times New Roman" w:hAnsi="Times New Roman"/>
          <w:sz w:val="28"/>
          <w:szCs w:val="28"/>
        </w:rPr>
        <w:t>, Свято-Успенский храм</w:t>
      </w:r>
      <w:r w:rsidR="00BA3FF5" w:rsidRPr="000A0C4F">
        <w:rPr>
          <w:rFonts w:ascii="Times New Roman" w:eastAsia="Times New Roman" w:hAnsi="Times New Roman"/>
          <w:sz w:val="28"/>
          <w:szCs w:val="28"/>
        </w:rPr>
        <w:t xml:space="preserve"> (х. Албаши)</w:t>
      </w:r>
      <w:r w:rsidRPr="000A0C4F">
        <w:rPr>
          <w:rFonts w:ascii="Times New Roman" w:hAnsi="Times New Roman"/>
          <w:sz w:val="28"/>
          <w:szCs w:val="28"/>
        </w:rPr>
        <w:t>.</w:t>
      </w:r>
      <w:r w:rsidR="008A1A72" w:rsidRPr="000A0C4F">
        <w:rPr>
          <w:rFonts w:ascii="Times New Roman" w:hAnsi="Times New Roman"/>
          <w:sz w:val="28"/>
          <w:szCs w:val="28"/>
        </w:rPr>
        <w:t xml:space="preserve"> 1объект </w:t>
      </w:r>
      <w:r w:rsidR="008A1A72" w:rsidRPr="000A0C4F">
        <w:rPr>
          <w:rFonts w:ascii="Times New Roman" w:eastAsia="Times New Roman" w:hAnsi="Times New Roman"/>
          <w:color w:val="000000"/>
          <w:sz w:val="28"/>
          <w:szCs w:val="28"/>
        </w:rPr>
        <w:t>туристского показа</w:t>
      </w:r>
      <w:r w:rsidR="008A1A72" w:rsidRPr="000A0C4F">
        <w:rPr>
          <w:rFonts w:ascii="Times New Roman" w:hAnsi="Times New Roman"/>
          <w:sz w:val="28"/>
          <w:szCs w:val="28"/>
        </w:rPr>
        <w:t xml:space="preserve"> (база отдыха «Грегори Клаб» х. Труд) имеет направленность сельский (аграрный) туризм.</w:t>
      </w:r>
    </w:p>
    <w:p w:rsidR="00DD10D0" w:rsidRPr="000A0C4F" w:rsidRDefault="00DD10D0" w:rsidP="00DD10D0">
      <w:pPr>
        <w:spacing w:after="0" w:line="240" w:lineRule="auto"/>
        <w:ind w:firstLine="709"/>
        <w:contextualSpacing/>
        <w:jc w:val="both"/>
        <w:rPr>
          <w:rFonts w:ascii="Times New Roman" w:eastAsia="Times New Roman" w:hAnsi="Times New Roman"/>
          <w:sz w:val="28"/>
          <w:szCs w:val="28"/>
        </w:rPr>
      </w:pPr>
      <w:r w:rsidRPr="000A0C4F">
        <w:rPr>
          <w:rFonts w:ascii="Times New Roman" w:hAnsi="Times New Roman"/>
          <w:sz w:val="28"/>
          <w:szCs w:val="28"/>
        </w:rPr>
        <w:t>Основные проблемные вопросы, сдерживающие развитие санаторно-курортного комплекса Каневского района:</w:t>
      </w:r>
    </w:p>
    <w:p w:rsidR="00DD10D0" w:rsidRPr="000A0C4F" w:rsidRDefault="00DD10D0" w:rsidP="00DD10D0">
      <w:pPr>
        <w:spacing w:after="0" w:line="240" w:lineRule="auto"/>
        <w:ind w:firstLine="709"/>
        <w:contextualSpacing/>
        <w:jc w:val="both"/>
        <w:rPr>
          <w:rFonts w:ascii="Times New Roman" w:hAnsi="Times New Roman"/>
          <w:kern w:val="2"/>
          <w:sz w:val="28"/>
          <w:szCs w:val="28"/>
        </w:rPr>
      </w:pPr>
      <w:r w:rsidRPr="000A0C4F">
        <w:rPr>
          <w:rFonts w:ascii="Times New Roman" w:hAnsi="Times New Roman"/>
          <w:kern w:val="2"/>
          <w:sz w:val="28"/>
          <w:szCs w:val="28"/>
        </w:rPr>
        <w:t>- недостаток либо отсутствие инвестиций, финансирования и субсидирования объектов санаторно-курортного комплекса;</w:t>
      </w:r>
    </w:p>
    <w:p w:rsidR="00DD10D0" w:rsidRPr="000A0C4F" w:rsidRDefault="00DD10D0" w:rsidP="00DD10D0">
      <w:pPr>
        <w:spacing w:after="0" w:line="240" w:lineRule="auto"/>
        <w:ind w:firstLine="709"/>
        <w:contextualSpacing/>
        <w:jc w:val="both"/>
        <w:rPr>
          <w:rFonts w:ascii="Times New Roman" w:hAnsi="Times New Roman"/>
          <w:kern w:val="2"/>
          <w:sz w:val="28"/>
          <w:szCs w:val="28"/>
        </w:rPr>
      </w:pPr>
      <w:r w:rsidRPr="000A0C4F">
        <w:rPr>
          <w:rFonts w:ascii="Times New Roman" w:hAnsi="Times New Roman"/>
          <w:kern w:val="2"/>
          <w:sz w:val="28"/>
          <w:szCs w:val="28"/>
        </w:rPr>
        <w:t>- низкий уровень качества оказания гостиничных услуг, низкий уровень квалификации персонала;</w:t>
      </w:r>
    </w:p>
    <w:p w:rsidR="00DD10D0" w:rsidRPr="000A0C4F" w:rsidRDefault="00DD10D0" w:rsidP="00DD10D0">
      <w:pPr>
        <w:spacing w:after="0" w:line="240" w:lineRule="auto"/>
        <w:ind w:firstLine="709"/>
        <w:contextualSpacing/>
        <w:jc w:val="both"/>
        <w:rPr>
          <w:rFonts w:ascii="Times New Roman" w:hAnsi="Times New Roman"/>
          <w:kern w:val="2"/>
          <w:sz w:val="28"/>
          <w:szCs w:val="28"/>
        </w:rPr>
      </w:pPr>
      <w:r w:rsidRPr="000A0C4F">
        <w:rPr>
          <w:rFonts w:ascii="Times New Roman" w:hAnsi="Times New Roman"/>
          <w:kern w:val="2"/>
          <w:sz w:val="28"/>
          <w:szCs w:val="28"/>
        </w:rPr>
        <w:t>- снижение уровня реальных доходов населения и, вместе с тем, покупательной способности потребителей санаторно-курортных услуг;</w:t>
      </w:r>
    </w:p>
    <w:p w:rsidR="00DD10D0" w:rsidRPr="000A0C4F" w:rsidRDefault="00DD10D0" w:rsidP="00DD10D0">
      <w:pPr>
        <w:spacing w:after="0" w:line="240" w:lineRule="auto"/>
        <w:ind w:firstLine="709"/>
        <w:contextualSpacing/>
        <w:jc w:val="both"/>
        <w:rPr>
          <w:rFonts w:ascii="Times New Roman" w:eastAsia="Times New Roman" w:hAnsi="Times New Roman"/>
          <w:sz w:val="28"/>
          <w:szCs w:val="28"/>
        </w:rPr>
      </w:pPr>
      <w:r w:rsidRPr="000A0C4F">
        <w:rPr>
          <w:rFonts w:ascii="Times New Roman" w:hAnsi="Times New Roman"/>
          <w:kern w:val="2"/>
          <w:sz w:val="28"/>
          <w:szCs w:val="28"/>
        </w:rPr>
        <w:t>- выраженный сезонный характер курортных и туристских предложений.</w:t>
      </w:r>
    </w:p>
    <w:p w:rsidR="00D934DB" w:rsidRPr="000A0C4F" w:rsidRDefault="00D934DB" w:rsidP="00551FD0">
      <w:pPr>
        <w:pStyle w:val="a3"/>
        <w:jc w:val="both"/>
        <w:rPr>
          <w:rFonts w:ascii="Times New Roman" w:eastAsia="Calibri" w:hAnsi="Times New Roman" w:cs="Times New Roman"/>
          <w:sz w:val="24"/>
          <w:szCs w:val="24"/>
        </w:rPr>
      </w:pPr>
    </w:p>
    <w:p w:rsidR="00E96743" w:rsidRPr="000A0C4F" w:rsidRDefault="00151B97" w:rsidP="009344CC">
      <w:pPr>
        <w:tabs>
          <w:tab w:val="left" w:pos="709"/>
        </w:tabs>
        <w:spacing w:after="0" w:line="240" w:lineRule="auto"/>
        <w:ind w:firstLine="709"/>
        <w:contextualSpacing/>
        <w:jc w:val="center"/>
        <w:rPr>
          <w:rFonts w:ascii="Times New Roman" w:hAnsi="Times New Roman"/>
          <w:b/>
          <w:color w:val="000000"/>
          <w:sz w:val="28"/>
          <w:szCs w:val="28"/>
        </w:rPr>
      </w:pPr>
      <w:r w:rsidRPr="000A0C4F">
        <w:rPr>
          <w:rFonts w:ascii="Times New Roman" w:eastAsia="Times New Roman" w:hAnsi="Times New Roman"/>
          <w:b/>
          <w:color w:val="000000"/>
          <w:sz w:val="28"/>
          <w:szCs w:val="28"/>
          <w:lang w:eastAsia="ru-RU"/>
        </w:rPr>
        <w:t>1.1.2</w:t>
      </w:r>
      <w:r w:rsidR="00417962" w:rsidRPr="000A0C4F">
        <w:rPr>
          <w:rFonts w:ascii="Times New Roman" w:eastAsia="Times New Roman" w:hAnsi="Times New Roman"/>
          <w:b/>
          <w:color w:val="000000"/>
          <w:sz w:val="28"/>
          <w:szCs w:val="28"/>
          <w:lang w:eastAsia="ru-RU"/>
        </w:rPr>
        <w:t>0</w:t>
      </w:r>
      <w:r w:rsidR="00D934DB" w:rsidRPr="000A0C4F">
        <w:rPr>
          <w:rFonts w:ascii="Times New Roman" w:eastAsia="Times New Roman" w:hAnsi="Times New Roman"/>
          <w:b/>
          <w:color w:val="000000"/>
          <w:sz w:val="28"/>
          <w:szCs w:val="28"/>
          <w:lang w:eastAsia="ru-RU"/>
        </w:rPr>
        <w:t xml:space="preserve">. </w:t>
      </w:r>
      <w:r w:rsidRPr="000A0C4F">
        <w:rPr>
          <w:rFonts w:ascii="Times New Roman" w:hAnsi="Times New Roman"/>
          <w:b/>
          <w:color w:val="000000"/>
          <w:sz w:val="28"/>
          <w:szCs w:val="28"/>
        </w:rPr>
        <w:t>Рынок водоснабжения и водоотведения</w:t>
      </w:r>
    </w:p>
    <w:p w:rsidR="005C1813" w:rsidRPr="000A0C4F" w:rsidRDefault="005C1813" w:rsidP="00B73F6F">
      <w:pPr>
        <w:tabs>
          <w:tab w:val="left" w:pos="709"/>
        </w:tabs>
        <w:spacing w:after="0" w:line="240" w:lineRule="auto"/>
        <w:ind w:firstLine="709"/>
        <w:contextualSpacing/>
        <w:jc w:val="center"/>
        <w:rPr>
          <w:rFonts w:ascii="Times New Roman" w:hAnsi="Times New Roman"/>
          <w:b/>
          <w:color w:val="000000"/>
          <w:sz w:val="28"/>
          <w:szCs w:val="28"/>
        </w:rPr>
      </w:pPr>
    </w:p>
    <w:p w:rsidR="00E10673" w:rsidRPr="000A0C4F" w:rsidRDefault="00E10673" w:rsidP="00E10673">
      <w:pPr>
        <w:spacing w:after="0" w:line="240" w:lineRule="auto"/>
        <w:ind w:firstLine="589"/>
        <w:jc w:val="both"/>
        <w:rPr>
          <w:rFonts w:ascii="Times New Roman" w:hAnsi="Times New Roman"/>
          <w:sz w:val="28"/>
          <w:szCs w:val="28"/>
        </w:rPr>
      </w:pPr>
      <w:r w:rsidRPr="000A0C4F">
        <w:rPr>
          <w:rFonts w:ascii="Times New Roman" w:eastAsiaTheme="minorHAnsi" w:hAnsi="Times New Roman"/>
          <w:sz w:val="28"/>
          <w:szCs w:val="28"/>
        </w:rPr>
        <w:t>Услуги</w:t>
      </w:r>
      <w:r w:rsidRPr="000A0C4F">
        <w:rPr>
          <w:rFonts w:ascii="Times New Roman" w:hAnsi="Times New Roman"/>
          <w:sz w:val="28"/>
          <w:szCs w:val="28"/>
        </w:rPr>
        <w:t xml:space="preserve"> централизованного хозяйственно - питьевого водоснабжения: в сферах водоснабжения и водоотведения в настоящее время осуществляют деятельность 7 специализированных, в т.ч. 6 организаций с долей участия муниципального образования более 50 %. </w:t>
      </w:r>
    </w:p>
    <w:p w:rsidR="00E10673" w:rsidRPr="000A0C4F" w:rsidRDefault="00E10673" w:rsidP="00E10673">
      <w:pPr>
        <w:spacing w:after="0" w:line="240" w:lineRule="auto"/>
        <w:ind w:firstLine="589"/>
        <w:jc w:val="both"/>
        <w:rPr>
          <w:rFonts w:ascii="Times New Roman" w:hAnsi="Times New Roman"/>
          <w:sz w:val="28"/>
          <w:szCs w:val="28"/>
        </w:rPr>
      </w:pPr>
      <w:r w:rsidRPr="000A0C4F">
        <w:rPr>
          <w:rFonts w:ascii="Times New Roman" w:hAnsi="Times New Roman"/>
          <w:sz w:val="28"/>
          <w:szCs w:val="28"/>
        </w:rPr>
        <w:t>Доля хозяйствующих субъектов частной собственности составляет 14,3%.</w:t>
      </w:r>
    </w:p>
    <w:p w:rsidR="00E10673" w:rsidRPr="000A0C4F" w:rsidRDefault="00C46AC1" w:rsidP="00C46AC1">
      <w:pPr>
        <w:spacing w:after="0" w:line="240" w:lineRule="auto"/>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ab/>
      </w:r>
      <w:r w:rsidR="00E10673" w:rsidRPr="000A0C4F">
        <w:rPr>
          <w:rFonts w:ascii="Times New Roman" w:eastAsia="Times New Roman" w:hAnsi="Times New Roman"/>
          <w:color w:val="000000"/>
          <w:sz w:val="28"/>
          <w:szCs w:val="28"/>
          <w:lang w:eastAsia="ru-RU"/>
        </w:rPr>
        <w:t xml:space="preserve">На водозаборах находятся 136 скважин, 11 резервуаров и 103 водонапорные башни. Суммарная производственная мощность всех водозаборов составляет 82 тыс. метров кубических в сутки. Общая протяженность всех водопроводов – 752 км. </w:t>
      </w:r>
      <w:r w:rsidR="00E10673" w:rsidRPr="000A0C4F">
        <w:rPr>
          <w:rFonts w:ascii="Times New Roman" w:hAnsi="Times New Roman"/>
          <w:sz w:val="28"/>
          <w:szCs w:val="28"/>
        </w:rPr>
        <w:t xml:space="preserve">Основная доля объектов водоснабжения имеют высокую степень износа. Средний районный показатель </w:t>
      </w:r>
      <w:r w:rsidR="00E10673" w:rsidRPr="000A0C4F">
        <w:rPr>
          <w:rFonts w:ascii="Times New Roman" w:hAnsi="Times New Roman"/>
          <w:sz w:val="28"/>
          <w:szCs w:val="28"/>
        </w:rPr>
        <w:lastRenderedPageBreak/>
        <w:t>физического износа сетей водоснабжения и водоотведения составляет 69%, уровень потерь воды в водопроводных сетях составляют в среднем 3</w:t>
      </w:r>
      <w:r w:rsidR="00AB1855" w:rsidRPr="000A0C4F">
        <w:rPr>
          <w:rFonts w:ascii="Times New Roman" w:hAnsi="Times New Roman"/>
          <w:sz w:val="28"/>
          <w:szCs w:val="28"/>
        </w:rPr>
        <w:t>0</w:t>
      </w:r>
      <w:r w:rsidR="00E10673" w:rsidRPr="000A0C4F">
        <w:rPr>
          <w:rFonts w:ascii="Times New Roman" w:hAnsi="Times New Roman"/>
          <w:sz w:val="28"/>
          <w:szCs w:val="28"/>
        </w:rPr>
        <w:t xml:space="preserve"> %. </w:t>
      </w:r>
    </w:p>
    <w:p w:rsidR="00E10673" w:rsidRPr="000A0C4F" w:rsidRDefault="00E10673" w:rsidP="00E10673">
      <w:pPr>
        <w:spacing w:after="0" w:line="240" w:lineRule="auto"/>
        <w:ind w:firstLine="709"/>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 xml:space="preserve">Контроль качества питьевой воды осуществляется согласно рабочим программам производственного контроля. </w:t>
      </w:r>
    </w:p>
    <w:p w:rsidR="00E10673" w:rsidRPr="000A0C4F" w:rsidRDefault="00E10673" w:rsidP="00E10673">
      <w:pPr>
        <w:spacing w:after="0" w:line="240" w:lineRule="auto"/>
        <w:ind w:firstLine="709"/>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 xml:space="preserve">В целях улучшения качества воды ежегодно предприятиями водопроводного комплекса Каневского района ведутся работы по ремонту артезианских скважин и замене ветхих сетей. </w:t>
      </w:r>
    </w:p>
    <w:p w:rsidR="00E10673" w:rsidRPr="000A0C4F" w:rsidRDefault="00E10673" w:rsidP="00E10673">
      <w:pPr>
        <w:spacing w:after="0" w:line="240" w:lineRule="auto"/>
        <w:ind w:firstLine="709"/>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Работу объектов водоснабжения обеспечивают ОАО «Водопровод»,  МУП «Благоустройство» Привольненского сельского поселения, ООО «Жилищно-коммунальные услуг</w:t>
      </w:r>
      <w:r w:rsidR="00AB1855" w:rsidRPr="000A0C4F">
        <w:rPr>
          <w:rFonts w:ascii="Times New Roman" w:eastAsia="Times New Roman" w:hAnsi="Times New Roman"/>
          <w:color w:val="000000"/>
          <w:sz w:val="28"/>
          <w:szCs w:val="28"/>
          <w:lang w:eastAsia="ru-RU"/>
        </w:rPr>
        <w:t>и», МБУ</w:t>
      </w:r>
      <w:r w:rsidRPr="000A0C4F">
        <w:rPr>
          <w:rFonts w:ascii="Times New Roman" w:eastAsia="Times New Roman" w:hAnsi="Times New Roman"/>
          <w:color w:val="000000"/>
          <w:sz w:val="28"/>
          <w:szCs w:val="28"/>
          <w:lang w:eastAsia="ru-RU"/>
        </w:rPr>
        <w:t xml:space="preserve"> «Родник», МУП «Благоустройство» Новоминского сельского поселения, ООО «Новодеревянковский водозабор».</w:t>
      </w:r>
    </w:p>
    <w:p w:rsidR="00E10673" w:rsidRPr="000A0C4F" w:rsidRDefault="00E10673" w:rsidP="00E10673">
      <w:pPr>
        <w:spacing w:after="0" w:line="240" w:lineRule="auto"/>
        <w:ind w:firstLine="709"/>
        <w:jc w:val="both"/>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 xml:space="preserve">Основной объем водопроводных сетей находится в собственности сельских поселений и эксплуатируется специализированными организациями по договору аренды, либо хозяйственного ведения. </w:t>
      </w:r>
    </w:p>
    <w:p w:rsidR="00E10673" w:rsidRPr="000A0C4F" w:rsidRDefault="00AB1855" w:rsidP="00E10673">
      <w:pPr>
        <w:autoSpaceDE w:val="0"/>
        <w:autoSpaceDN w:val="0"/>
        <w:adjustRightInd w:val="0"/>
        <w:spacing w:after="0" w:line="240" w:lineRule="auto"/>
        <w:ind w:firstLine="708"/>
        <w:jc w:val="both"/>
        <w:rPr>
          <w:rFonts w:ascii="Times New Roman" w:hAnsi="Times New Roman"/>
          <w:sz w:val="28"/>
          <w:szCs w:val="28"/>
          <w:lang w:bidi="ru-RU"/>
        </w:rPr>
      </w:pPr>
      <w:r w:rsidRPr="000A0C4F">
        <w:rPr>
          <w:rFonts w:ascii="Times New Roman" w:eastAsia="Times New Roman" w:hAnsi="Times New Roman"/>
          <w:color w:val="000000"/>
          <w:sz w:val="28"/>
          <w:szCs w:val="28"/>
          <w:lang w:eastAsia="ru-RU"/>
        </w:rPr>
        <w:t>Каневской район в</w:t>
      </w:r>
      <w:r w:rsidR="00D719CD" w:rsidRPr="000A0C4F">
        <w:rPr>
          <w:rFonts w:ascii="Times New Roman" w:eastAsia="Times New Roman" w:hAnsi="Times New Roman"/>
          <w:color w:val="000000"/>
          <w:sz w:val="28"/>
          <w:szCs w:val="28"/>
          <w:lang w:eastAsia="ru-RU"/>
        </w:rPr>
        <w:t xml:space="preserve"> 2022</w:t>
      </w:r>
      <w:r w:rsidRPr="000A0C4F">
        <w:rPr>
          <w:rFonts w:ascii="Times New Roman" w:eastAsia="Times New Roman" w:hAnsi="Times New Roman"/>
          <w:color w:val="000000"/>
          <w:sz w:val="28"/>
          <w:szCs w:val="28"/>
          <w:lang w:eastAsia="ru-RU"/>
        </w:rPr>
        <w:t>-2024</w:t>
      </w:r>
      <w:r w:rsidR="00D719CD" w:rsidRPr="000A0C4F">
        <w:rPr>
          <w:rFonts w:ascii="Times New Roman" w:eastAsia="Times New Roman" w:hAnsi="Times New Roman"/>
          <w:color w:val="000000"/>
          <w:sz w:val="28"/>
          <w:szCs w:val="28"/>
          <w:lang w:eastAsia="ru-RU"/>
        </w:rPr>
        <w:t xml:space="preserve"> года</w:t>
      </w:r>
      <w:r w:rsidRPr="000A0C4F">
        <w:rPr>
          <w:rFonts w:ascii="Times New Roman" w:eastAsia="Times New Roman" w:hAnsi="Times New Roman"/>
          <w:color w:val="000000"/>
          <w:sz w:val="28"/>
          <w:szCs w:val="28"/>
          <w:lang w:eastAsia="ru-RU"/>
        </w:rPr>
        <w:t>х</w:t>
      </w:r>
      <w:r w:rsidR="00D719CD" w:rsidRPr="000A0C4F">
        <w:rPr>
          <w:rFonts w:ascii="Times New Roman" w:eastAsia="Times New Roman" w:hAnsi="Times New Roman"/>
          <w:color w:val="000000"/>
          <w:sz w:val="28"/>
          <w:szCs w:val="28"/>
          <w:lang w:eastAsia="ru-RU"/>
        </w:rPr>
        <w:t xml:space="preserve"> участв</w:t>
      </w:r>
      <w:r w:rsidRPr="000A0C4F">
        <w:rPr>
          <w:rFonts w:ascii="Times New Roman" w:eastAsia="Times New Roman" w:hAnsi="Times New Roman"/>
          <w:color w:val="000000"/>
          <w:sz w:val="28"/>
          <w:szCs w:val="28"/>
          <w:lang w:eastAsia="ru-RU"/>
        </w:rPr>
        <w:t>овал</w:t>
      </w:r>
      <w:r w:rsidR="00D719CD" w:rsidRPr="000A0C4F">
        <w:rPr>
          <w:rFonts w:ascii="Times New Roman" w:eastAsia="Times New Roman" w:hAnsi="Times New Roman"/>
          <w:color w:val="000000"/>
          <w:sz w:val="28"/>
          <w:szCs w:val="28"/>
          <w:lang w:eastAsia="ru-RU"/>
        </w:rPr>
        <w:t xml:space="preserve"> в реализации федерального</w:t>
      </w:r>
      <w:r w:rsidR="00E10673" w:rsidRPr="000A0C4F">
        <w:rPr>
          <w:rFonts w:ascii="Times New Roman" w:eastAsia="Times New Roman" w:hAnsi="Times New Roman"/>
          <w:color w:val="000000"/>
          <w:sz w:val="28"/>
          <w:szCs w:val="28"/>
          <w:lang w:eastAsia="ru-RU"/>
        </w:rPr>
        <w:t xml:space="preserve"> проект</w:t>
      </w:r>
      <w:r w:rsidR="00D719CD" w:rsidRPr="000A0C4F">
        <w:rPr>
          <w:rFonts w:ascii="Times New Roman" w:eastAsia="Times New Roman" w:hAnsi="Times New Roman"/>
          <w:color w:val="000000"/>
          <w:sz w:val="28"/>
          <w:szCs w:val="28"/>
          <w:lang w:eastAsia="ru-RU"/>
        </w:rPr>
        <w:t>а</w:t>
      </w:r>
      <w:r w:rsidR="00E10673" w:rsidRPr="000A0C4F">
        <w:rPr>
          <w:rFonts w:ascii="Times New Roman" w:eastAsia="Times New Roman" w:hAnsi="Times New Roman"/>
          <w:color w:val="000000"/>
          <w:sz w:val="28"/>
          <w:szCs w:val="28"/>
          <w:lang w:eastAsia="ru-RU"/>
        </w:rPr>
        <w:t xml:space="preserve"> «Чистая вода»</w:t>
      </w:r>
      <w:r w:rsidR="00D719CD" w:rsidRPr="000A0C4F">
        <w:rPr>
          <w:rFonts w:ascii="Times New Roman" w:eastAsia="Times New Roman" w:hAnsi="Times New Roman"/>
          <w:color w:val="000000"/>
          <w:sz w:val="28"/>
          <w:szCs w:val="28"/>
          <w:lang w:eastAsia="ru-RU"/>
        </w:rPr>
        <w:t>, что позволит</w:t>
      </w:r>
      <w:r w:rsidR="00E10673" w:rsidRPr="000A0C4F">
        <w:rPr>
          <w:rFonts w:ascii="Times New Roman" w:eastAsia="Times New Roman" w:hAnsi="Times New Roman"/>
          <w:color w:val="000000"/>
          <w:sz w:val="28"/>
          <w:szCs w:val="28"/>
          <w:lang w:eastAsia="ru-RU"/>
        </w:rPr>
        <w:t xml:space="preserve"> обеспечить жителей района питьевой водой, соответствующей требованиям качества с привлечением средств федерального и краевого бюджетов. На территории муниципального образования Каневской район объектом в рамках регионального проекта «Качество питьевой воды» и федерального проекта «Чистая вода» национального проекта «</w:t>
      </w:r>
      <w:r w:rsidRPr="000A0C4F">
        <w:rPr>
          <w:rFonts w:ascii="Times New Roman" w:eastAsia="Times New Roman" w:hAnsi="Times New Roman"/>
          <w:color w:val="000000"/>
          <w:sz w:val="28"/>
          <w:szCs w:val="28"/>
          <w:lang w:eastAsia="ru-RU"/>
        </w:rPr>
        <w:t>Жилье и городская среда</w:t>
      </w:r>
      <w:r w:rsidR="00E10673" w:rsidRPr="000A0C4F">
        <w:rPr>
          <w:rFonts w:ascii="Times New Roman" w:eastAsia="Times New Roman" w:hAnsi="Times New Roman"/>
          <w:color w:val="000000"/>
          <w:sz w:val="28"/>
          <w:szCs w:val="28"/>
          <w:lang w:eastAsia="ru-RU"/>
        </w:rPr>
        <w:t>»</w:t>
      </w:r>
      <w:r w:rsidRPr="000A0C4F">
        <w:rPr>
          <w:rFonts w:ascii="Times New Roman" w:eastAsia="Times New Roman" w:hAnsi="Times New Roman"/>
          <w:color w:val="000000"/>
          <w:sz w:val="28"/>
          <w:szCs w:val="28"/>
          <w:lang w:eastAsia="ru-RU"/>
        </w:rPr>
        <w:t xml:space="preserve"> проведена</w:t>
      </w:r>
      <w:r w:rsidR="00E10673" w:rsidRPr="000A0C4F">
        <w:rPr>
          <w:rFonts w:ascii="Times New Roman" w:eastAsia="Times New Roman" w:hAnsi="Times New Roman"/>
          <w:color w:val="000000"/>
          <w:sz w:val="28"/>
          <w:szCs w:val="28"/>
          <w:lang w:eastAsia="ru-RU"/>
        </w:rPr>
        <w:t xml:space="preserve"> «Реконструкция водозаборных сооружений с устройством станции очистки воды производительностью 10 000 м³ в сутки, расположенных по адресу: Краснодарский край, Каневской район, ст. Каневская, ул. Октябрьская, 144».</w:t>
      </w:r>
      <w:r w:rsidR="00E10673" w:rsidRPr="000A0C4F">
        <w:rPr>
          <w:rFonts w:ascii="Times New Roman" w:hAnsi="Times New Roman"/>
          <w:sz w:val="28"/>
          <w:szCs w:val="28"/>
        </w:rPr>
        <w:t xml:space="preserve"> Стоимость проекта состав</w:t>
      </w:r>
      <w:r w:rsidR="00DD709E" w:rsidRPr="000A0C4F">
        <w:rPr>
          <w:rFonts w:ascii="Times New Roman" w:hAnsi="Times New Roman"/>
          <w:sz w:val="28"/>
          <w:szCs w:val="28"/>
        </w:rPr>
        <w:t>ля</w:t>
      </w:r>
      <w:r w:rsidR="00B908E7" w:rsidRPr="000A0C4F">
        <w:rPr>
          <w:rFonts w:ascii="Times New Roman" w:hAnsi="Times New Roman"/>
          <w:sz w:val="28"/>
          <w:szCs w:val="28"/>
        </w:rPr>
        <w:t>ла</w:t>
      </w:r>
      <w:r w:rsidR="00DD709E" w:rsidRPr="000A0C4F">
        <w:rPr>
          <w:rFonts w:ascii="Times New Roman" w:hAnsi="Times New Roman"/>
          <w:sz w:val="28"/>
          <w:szCs w:val="28"/>
        </w:rPr>
        <w:t xml:space="preserve"> </w:t>
      </w:r>
      <w:r w:rsidR="00E10673" w:rsidRPr="000A0C4F">
        <w:rPr>
          <w:rFonts w:ascii="Times New Roman" w:hAnsi="Times New Roman"/>
          <w:sz w:val="28"/>
          <w:szCs w:val="28"/>
        </w:rPr>
        <w:t>5</w:t>
      </w:r>
      <w:r w:rsidR="00D719CD" w:rsidRPr="000A0C4F">
        <w:rPr>
          <w:rFonts w:ascii="Times New Roman" w:hAnsi="Times New Roman"/>
          <w:sz w:val="28"/>
          <w:szCs w:val="28"/>
        </w:rPr>
        <w:t>47</w:t>
      </w:r>
      <w:r w:rsidR="00DD709E" w:rsidRPr="000A0C4F">
        <w:rPr>
          <w:rFonts w:ascii="Times New Roman" w:hAnsi="Times New Roman"/>
          <w:sz w:val="28"/>
          <w:szCs w:val="28"/>
        </w:rPr>
        <w:t>,8</w:t>
      </w:r>
      <w:r w:rsidR="00E10673" w:rsidRPr="000A0C4F">
        <w:rPr>
          <w:rFonts w:ascii="Times New Roman" w:hAnsi="Times New Roman"/>
          <w:sz w:val="28"/>
          <w:szCs w:val="28"/>
        </w:rPr>
        <w:t xml:space="preserve"> млн. рублей. </w:t>
      </w:r>
    </w:p>
    <w:p w:rsidR="00E10673" w:rsidRPr="000A0C4F" w:rsidRDefault="00E10673" w:rsidP="00E10673">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Ежегодно в рамках поручения губернатора все сельские поселения разрабатывают и реализуют план мероприятий по замене не менее 5% сетей водоснабжения от общей протяженности</w:t>
      </w:r>
      <w:r w:rsidR="00B908E7" w:rsidRPr="000A0C4F">
        <w:rPr>
          <w:rFonts w:ascii="Times New Roman" w:eastAsia="Times New Roman" w:hAnsi="Times New Roman"/>
          <w:color w:val="000000"/>
          <w:sz w:val="28"/>
          <w:szCs w:val="28"/>
          <w:lang w:eastAsia="ru-RU"/>
        </w:rPr>
        <w:t xml:space="preserve"> (в 2024 году заменено 44,13 км сетей)</w:t>
      </w:r>
      <w:r w:rsidRPr="000A0C4F">
        <w:rPr>
          <w:rFonts w:ascii="Times New Roman" w:eastAsia="Times New Roman" w:hAnsi="Times New Roman"/>
          <w:color w:val="000000"/>
          <w:sz w:val="28"/>
          <w:szCs w:val="28"/>
          <w:lang w:eastAsia="ru-RU"/>
        </w:rPr>
        <w:t>. Кроме замены сетей ведутся ремонты артскважин и водонапорных башен, замена насосов и частотных регуляторов, прочистка самотечных коллекторов и т.д. Мероприятия выполняются за счет местных бюджетов и ресурсоснабжающих организаций, а также с привлечением средств краевого бюджета по государственной программе</w:t>
      </w:r>
      <w:r w:rsidR="008F65B7" w:rsidRPr="000A0C4F">
        <w:rPr>
          <w:rFonts w:ascii="Times New Roman" w:eastAsia="Times New Roman" w:hAnsi="Times New Roman"/>
          <w:color w:val="000000"/>
          <w:sz w:val="28"/>
          <w:szCs w:val="28"/>
          <w:lang w:eastAsia="ru-RU"/>
        </w:rPr>
        <w:t xml:space="preserve"> Краснодарского края</w:t>
      </w:r>
      <w:r w:rsidRPr="000A0C4F">
        <w:rPr>
          <w:rFonts w:ascii="Times New Roman" w:eastAsia="Times New Roman" w:hAnsi="Times New Roman"/>
          <w:color w:val="000000"/>
          <w:sz w:val="28"/>
          <w:szCs w:val="28"/>
          <w:lang w:eastAsia="ru-RU"/>
        </w:rPr>
        <w:t xml:space="preserve"> </w:t>
      </w:r>
      <w:r w:rsidR="008F65B7" w:rsidRPr="000A0C4F">
        <w:rPr>
          <w:rFonts w:ascii="Times New Roman" w:eastAsia="Times New Roman" w:hAnsi="Times New Roman"/>
          <w:color w:val="000000"/>
          <w:sz w:val="28"/>
          <w:szCs w:val="28"/>
          <w:lang w:eastAsia="ru-RU"/>
        </w:rPr>
        <w:t>«Развитие жилищно-коммунального хозяйства</w:t>
      </w:r>
      <w:r w:rsidRPr="000A0C4F">
        <w:rPr>
          <w:rFonts w:ascii="Times New Roman" w:eastAsia="Times New Roman" w:hAnsi="Times New Roman"/>
          <w:color w:val="000000"/>
          <w:sz w:val="28"/>
          <w:szCs w:val="28"/>
          <w:lang w:eastAsia="ru-RU"/>
        </w:rPr>
        <w:t>» и с применением материалов из резерва министерства ТЭК и ЖКХ.</w:t>
      </w:r>
    </w:p>
    <w:p w:rsidR="008F65B7" w:rsidRPr="000A0C4F" w:rsidRDefault="00E10673" w:rsidP="008F65B7">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color w:val="000000"/>
          <w:sz w:val="28"/>
          <w:szCs w:val="28"/>
          <w:lang w:eastAsia="ru-RU"/>
        </w:rPr>
      </w:pPr>
      <w:r w:rsidRPr="000A0C4F">
        <w:rPr>
          <w:rFonts w:ascii="Times New Roman" w:eastAsia="Times New Roman" w:hAnsi="Times New Roman"/>
          <w:color w:val="000000"/>
          <w:sz w:val="28"/>
          <w:szCs w:val="28"/>
          <w:lang w:eastAsia="ru-RU"/>
        </w:rPr>
        <w:t>Канализационное хозяйство ст. Каневской находится в ведении ОАО «Очистные сооружения канализации», ст. Стародеревянковской – ОАО «ЖКУ». Мощность очистных сооружений канализации 2,7 тыс.м3/сутки. Протяженность канализационных сетей – 72</w:t>
      </w:r>
      <w:r w:rsidR="00B908E7" w:rsidRPr="000A0C4F">
        <w:rPr>
          <w:rFonts w:ascii="Times New Roman" w:eastAsia="Times New Roman" w:hAnsi="Times New Roman"/>
          <w:color w:val="000000"/>
          <w:sz w:val="28"/>
          <w:szCs w:val="28"/>
          <w:lang w:eastAsia="ru-RU"/>
        </w:rPr>
        <w:t>,8</w:t>
      </w:r>
      <w:r w:rsidRPr="000A0C4F">
        <w:rPr>
          <w:rFonts w:ascii="Times New Roman" w:eastAsia="Times New Roman" w:hAnsi="Times New Roman"/>
          <w:color w:val="000000"/>
          <w:sz w:val="28"/>
          <w:szCs w:val="28"/>
          <w:lang w:eastAsia="ru-RU"/>
        </w:rPr>
        <w:t xml:space="preserve">  км, нуждаются в замене </w:t>
      </w:r>
      <w:r w:rsidR="00B908E7" w:rsidRPr="000A0C4F">
        <w:rPr>
          <w:rFonts w:ascii="Times New Roman" w:eastAsia="Times New Roman" w:hAnsi="Times New Roman"/>
          <w:color w:val="000000"/>
          <w:sz w:val="28"/>
          <w:szCs w:val="28"/>
          <w:lang w:eastAsia="ru-RU"/>
        </w:rPr>
        <w:t>7,72 км или 10,6</w:t>
      </w:r>
      <w:r w:rsidRPr="000A0C4F">
        <w:rPr>
          <w:rFonts w:ascii="Times New Roman" w:eastAsia="Times New Roman" w:hAnsi="Times New Roman"/>
          <w:color w:val="000000"/>
          <w:sz w:val="28"/>
          <w:szCs w:val="28"/>
          <w:lang w:eastAsia="ru-RU"/>
        </w:rPr>
        <w:t>%.</w:t>
      </w:r>
    </w:p>
    <w:p w:rsidR="00B908E7" w:rsidRPr="000A0C4F" w:rsidRDefault="00E10673" w:rsidP="006F25D2">
      <w:pPr>
        <w:suppressAutoHyphens/>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В настоящее время в районе стоит задача модернизации объектов водоснабжения и эффективного управления их развитием за счет привлечения инвестиций. </w:t>
      </w:r>
    </w:p>
    <w:p w:rsidR="00E10673" w:rsidRPr="000A0C4F" w:rsidRDefault="00E10673" w:rsidP="00E10673">
      <w:pPr>
        <w:tabs>
          <w:tab w:val="left" w:pos="709"/>
        </w:tabs>
        <w:spacing w:after="0" w:line="240" w:lineRule="auto"/>
        <w:ind w:firstLine="709"/>
        <w:contextualSpacing/>
        <w:jc w:val="both"/>
        <w:rPr>
          <w:rFonts w:ascii="Times New Roman" w:hAnsi="Times New Roman"/>
          <w:b/>
          <w:color w:val="000000"/>
          <w:sz w:val="28"/>
          <w:szCs w:val="28"/>
        </w:rPr>
      </w:pPr>
    </w:p>
    <w:p w:rsidR="00417962" w:rsidRPr="000A0C4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0A0C4F">
        <w:rPr>
          <w:rFonts w:ascii="Times New Roman" w:eastAsia="Times New Roman" w:hAnsi="Times New Roman"/>
          <w:b/>
          <w:color w:val="000000"/>
          <w:sz w:val="28"/>
          <w:szCs w:val="28"/>
          <w:lang w:eastAsia="ru-RU"/>
        </w:rPr>
        <w:t xml:space="preserve">1.1.21. </w:t>
      </w:r>
      <w:r w:rsidRPr="000A0C4F">
        <w:rPr>
          <w:rFonts w:ascii="Times New Roman" w:hAnsi="Times New Roman"/>
          <w:b/>
          <w:color w:val="000000"/>
          <w:sz w:val="28"/>
          <w:szCs w:val="28"/>
        </w:rPr>
        <w:t>Рынок спортивных услуг</w:t>
      </w:r>
    </w:p>
    <w:p w:rsidR="00417962" w:rsidRPr="000A0C4F" w:rsidRDefault="00417962" w:rsidP="00E10673">
      <w:pPr>
        <w:tabs>
          <w:tab w:val="left" w:pos="709"/>
        </w:tabs>
        <w:spacing w:after="0" w:line="240" w:lineRule="auto"/>
        <w:ind w:firstLine="709"/>
        <w:contextualSpacing/>
        <w:jc w:val="both"/>
        <w:rPr>
          <w:rFonts w:ascii="Times New Roman" w:hAnsi="Times New Roman"/>
          <w:b/>
          <w:color w:val="000000"/>
          <w:sz w:val="28"/>
          <w:szCs w:val="28"/>
        </w:rPr>
      </w:pPr>
    </w:p>
    <w:p w:rsidR="00A330E8" w:rsidRPr="000A0C4F" w:rsidRDefault="00A330E8" w:rsidP="007861C1">
      <w:pPr>
        <w:spacing w:after="0" w:line="240" w:lineRule="auto"/>
        <w:ind w:firstLine="709"/>
        <w:contextualSpacing/>
        <w:jc w:val="both"/>
        <w:rPr>
          <w:rFonts w:ascii="Times New Roman" w:hAnsi="Times New Roman"/>
          <w:sz w:val="28"/>
          <w:szCs w:val="28"/>
        </w:rPr>
      </w:pPr>
      <w:r w:rsidRPr="000A0C4F">
        <w:rPr>
          <w:rFonts w:ascii="Times New Roman" w:eastAsia="Times New Roman" w:hAnsi="Times New Roman"/>
          <w:sz w:val="28"/>
          <w:szCs w:val="28"/>
          <w:lang w:eastAsia="ru-RU"/>
        </w:rPr>
        <w:lastRenderedPageBreak/>
        <w:t>В 202</w:t>
      </w:r>
      <w:r w:rsidR="00074445"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году н</w:t>
      </w:r>
      <w:r w:rsidR="004D4CE1" w:rsidRPr="000A0C4F">
        <w:rPr>
          <w:rFonts w:ascii="Times New Roman" w:eastAsia="Times New Roman" w:hAnsi="Times New Roman"/>
          <w:sz w:val="28"/>
          <w:szCs w:val="28"/>
          <w:lang w:eastAsia="ru-RU"/>
        </w:rPr>
        <w:t xml:space="preserve">а рынке спортивных услуг муниципального образования Каневской район зарегистрировано </w:t>
      </w:r>
      <w:r w:rsidR="00074445" w:rsidRPr="000A0C4F">
        <w:rPr>
          <w:rFonts w:ascii="Times New Roman" w:eastAsia="Times New Roman" w:hAnsi="Times New Roman"/>
          <w:sz w:val="28"/>
          <w:szCs w:val="28"/>
          <w:lang w:eastAsia="ru-RU"/>
        </w:rPr>
        <w:t>8</w:t>
      </w:r>
      <w:r w:rsidR="004D4CE1" w:rsidRPr="000A0C4F">
        <w:rPr>
          <w:rFonts w:ascii="Times New Roman" w:eastAsia="Times New Roman" w:hAnsi="Times New Roman"/>
          <w:sz w:val="28"/>
          <w:szCs w:val="28"/>
          <w:lang w:eastAsia="ru-RU"/>
        </w:rPr>
        <w:t xml:space="preserve"> частных хозяйствующих субъектов, из них 1 - юридическое лицо и </w:t>
      </w:r>
      <w:r w:rsidR="00074445" w:rsidRPr="000A0C4F">
        <w:rPr>
          <w:rFonts w:ascii="Times New Roman" w:eastAsia="Times New Roman" w:hAnsi="Times New Roman"/>
          <w:sz w:val="28"/>
          <w:szCs w:val="28"/>
          <w:lang w:eastAsia="ru-RU"/>
        </w:rPr>
        <w:t>7</w:t>
      </w:r>
      <w:r w:rsidR="004D4CE1" w:rsidRPr="000A0C4F">
        <w:rPr>
          <w:rFonts w:ascii="Times New Roman" w:eastAsia="Times New Roman" w:hAnsi="Times New Roman"/>
          <w:sz w:val="28"/>
          <w:szCs w:val="28"/>
          <w:lang w:eastAsia="ru-RU"/>
        </w:rPr>
        <w:t xml:space="preserve"> - индивидуальные предприниматели.</w:t>
      </w:r>
      <w:r w:rsidRPr="000A0C4F">
        <w:rPr>
          <w:rFonts w:ascii="Times New Roman" w:eastAsia="Times New Roman" w:hAnsi="Times New Roman"/>
          <w:sz w:val="28"/>
          <w:szCs w:val="28"/>
          <w:lang w:eastAsia="ru-RU"/>
        </w:rPr>
        <w:t xml:space="preserve"> Кроме того, в районе осуществляют деятельность 2 спортивные школы </w:t>
      </w:r>
      <w:r w:rsidRPr="000A0C4F">
        <w:rPr>
          <w:rFonts w:ascii="Times New Roman" w:hAnsi="Times New Roman"/>
          <w:sz w:val="28"/>
          <w:szCs w:val="28"/>
        </w:rPr>
        <w:t>(МБУ «Каневская СШ» и МБУ СШ «Легион») и 1 учреждение дополнительного образования детей (МБОУ ДЮСШ «Олимпиец»)</w:t>
      </w:r>
      <w:r w:rsidR="004D4CE1"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 xml:space="preserve"> Укомплектовано</w:t>
      </w:r>
      <w:r w:rsidRPr="000A0C4F">
        <w:rPr>
          <w:rFonts w:ascii="Times New Roman" w:hAnsi="Times New Roman"/>
          <w:sz w:val="28"/>
          <w:szCs w:val="28"/>
          <w:lang w:eastAsia="ru-RU"/>
        </w:rPr>
        <w:t xml:space="preserve"> 21</w:t>
      </w:r>
      <w:r w:rsidR="005B513D" w:rsidRPr="000A0C4F">
        <w:rPr>
          <w:rFonts w:ascii="Times New Roman" w:hAnsi="Times New Roman"/>
          <w:sz w:val="28"/>
          <w:szCs w:val="28"/>
          <w:lang w:eastAsia="ru-RU"/>
        </w:rPr>
        <w:t>0</w:t>
      </w:r>
      <w:r w:rsidRPr="000A0C4F">
        <w:rPr>
          <w:rFonts w:ascii="Times New Roman" w:hAnsi="Times New Roman"/>
          <w:sz w:val="28"/>
          <w:szCs w:val="28"/>
          <w:lang w:eastAsia="ru-RU"/>
        </w:rPr>
        <w:t xml:space="preserve"> учебных групп по 1</w:t>
      </w:r>
      <w:r w:rsidR="005B513D" w:rsidRPr="000A0C4F">
        <w:rPr>
          <w:rFonts w:ascii="Times New Roman" w:hAnsi="Times New Roman"/>
          <w:sz w:val="28"/>
          <w:szCs w:val="28"/>
          <w:lang w:eastAsia="ru-RU"/>
        </w:rPr>
        <w:t>7</w:t>
      </w:r>
      <w:r w:rsidRPr="000A0C4F">
        <w:rPr>
          <w:rFonts w:ascii="Times New Roman" w:hAnsi="Times New Roman"/>
          <w:sz w:val="28"/>
          <w:szCs w:val="28"/>
          <w:lang w:eastAsia="ru-RU"/>
        </w:rPr>
        <w:t xml:space="preserve"> видам спорта (футбол, баскетбол, волейбол, настольный теннис, велоспорт, прыжки на батуте, плавание, легкая атлетика, водное поло, спортивный туризм, спортивная борьба, бокс, дзюдо, самбо, гиревой спорт, стрельба из лука и тяжелая атлетика</w:t>
      </w:r>
      <w:r w:rsidR="007861C1" w:rsidRPr="000A0C4F">
        <w:rPr>
          <w:rFonts w:ascii="Times New Roman" w:hAnsi="Times New Roman"/>
          <w:sz w:val="28"/>
          <w:szCs w:val="28"/>
          <w:lang w:eastAsia="ru-RU"/>
        </w:rPr>
        <w:t>)</w:t>
      </w:r>
      <w:r w:rsidR="005E0502" w:rsidRPr="000A0C4F">
        <w:rPr>
          <w:rFonts w:ascii="Times New Roman" w:hAnsi="Times New Roman"/>
          <w:sz w:val="28"/>
          <w:szCs w:val="28"/>
          <w:lang w:eastAsia="ru-RU"/>
        </w:rPr>
        <w:t>, обучается 3506 учащихся</w:t>
      </w:r>
      <w:r w:rsidRPr="000A0C4F">
        <w:rPr>
          <w:rFonts w:ascii="Times New Roman" w:hAnsi="Times New Roman"/>
          <w:sz w:val="28"/>
          <w:szCs w:val="28"/>
          <w:lang w:eastAsia="ru-RU"/>
        </w:rPr>
        <w:t xml:space="preserve">. Учебный процесс осуществляют </w:t>
      </w:r>
      <w:r w:rsidR="005B513D" w:rsidRPr="000A0C4F">
        <w:rPr>
          <w:rFonts w:ascii="Times New Roman" w:hAnsi="Times New Roman"/>
          <w:sz w:val="28"/>
          <w:szCs w:val="28"/>
          <w:lang w:eastAsia="ru-RU"/>
        </w:rPr>
        <w:t>96 тренеров</w:t>
      </w:r>
      <w:r w:rsidRPr="000A0C4F">
        <w:rPr>
          <w:rFonts w:ascii="Times New Roman" w:hAnsi="Times New Roman"/>
          <w:sz w:val="28"/>
          <w:szCs w:val="28"/>
          <w:lang w:eastAsia="ru-RU"/>
        </w:rPr>
        <w:t xml:space="preserve"> на базе 9 </w:t>
      </w:r>
      <w:r w:rsidR="005E0502" w:rsidRPr="000A0C4F">
        <w:rPr>
          <w:rFonts w:ascii="Times New Roman" w:hAnsi="Times New Roman"/>
          <w:sz w:val="28"/>
          <w:szCs w:val="28"/>
          <w:lang w:eastAsia="ru-RU"/>
        </w:rPr>
        <w:t>филиалов в сельских поселениях</w:t>
      </w:r>
      <w:r w:rsidRPr="000A0C4F">
        <w:rPr>
          <w:rFonts w:ascii="Times New Roman" w:hAnsi="Times New Roman"/>
          <w:sz w:val="28"/>
          <w:szCs w:val="28"/>
          <w:lang w:eastAsia="ru-RU"/>
        </w:rPr>
        <w:t xml:space="preserve"> Каневского района, что влияет на положительную динамику вовлечения граждан в занятия физической культурой и спортом на регулярной основе.</w:t>
      </w:r>
      <w:r w:rsidR="007861C1" w:rsidRPr="000A0C4F">
        <w:rPr>
          <w:sz w:val="28"/>
          <w:szCs w:val="28"/>
        </w:rPr>
        <w:t xml:space="preserve"> </w:t>
      </w:r>
      <w:r w:rsidR="007861C1" w:rsidRPr="000A0C4F">
        <w:rPr>
          <w:rFonts w:ascii="Times New Roman" w:hAnsi="Times New Roman"/>
          <w:sz w:val="28"/>
          <w:szCs w:val="28"/>
        </w:rPr>
        <w:t>Спортивная база района включает 1</w:t>
      </w:r>
      <w:r w:rsidR="005E0502" w:rsidRPr="000A0C4F">
        <w:rPr>
          <w:rFonts w:ascii="Times New Roman" w:hAnsi="Times New Roman"/>
          <w:sz w:val="28"/>
          <w:szCs w:val="28"/>
        </w:rPr>
        <w:t>4</w:t>
      </w:r>
      <w:r w:rsidR="007861C1" w:rsidRPr="000A0C4F">
        <w:rPr>
          <w:rFonts w:ascii="Times New Roman" w:hAnsi="Times New Roman"/>
          <w:sz w:val="28"/>
          <w:szCs w:val="28"/>
        </w:rPr>
        <w:t xml:space="preserve"> комплексных спортивно-игровых площадок, воздухоопорный спорткомплекс «Юность», стадион «Факел», стадион «Кубань», Центр Единоборств, стадион «Олимп» и 3 спортивных комплекса с плавательными бассейнами</w:t>
      </w:r>
      <w:r w:rsidR="005E0502" w:rsidRPr="000A0C4F">
        <w:rPr>
          <w:rFonts w:ascii="Times New Roman" w:hAnsi="Times New Roman"/>
          <w:sz w:val="28"/>
          <w:szCs w:val="28"/>
        </w:rPr>
        <w:t>.</w:t>
      </w:r>
    </w:p>
    <w:p w:rsidR="005E0502" w:rsidRPr="000A0C4F" w:rsidRDefault="005E0502" w:rsidP="005E0502">
      <w:pPr>
        <w:spacing w:after="0" w:line="240" w:lineRule="auto"/>
        <w:ind w:firstLine="709"/>
        <w:contextualSpacing/>
        <w:jc w:val="both"/>
        <w:rPr>
          <w:rFonts w:ascii="Times New Roman" w:hAnsi="Times New Roman"/>
          <w:sz w:val="28"/>
          <w:szCs w:val="28"/>
          <w:lang w:eastAsia="ru-RU"/>
        </w:rPr>
      </w:pPr>
      <w:r w:rsidRPr="000A0C4F">
        <w:rPr>
          <w:rFonts w:ascii="Times New Roman" w:hAnsi="Times New Roman"/>
          <w:sz w:val="28"/>
          <w:szCs w:val="28"/>
          <w:lang w:eastAsia="ru-RU"/>
        </w:rPr>
        <w:t>На территории муниципального образования Каневской район все бюджетные учреждения спорта предоставляют услуги для детей на бесплатной основе, все спортивные сооружения обеспечены спортивным инвентарем.</w:t>
      </w:r>
    </w:p>
    <w:p w:rsidR="00A330E8" w:rsidRPr="000A0C4F" w:rsidRDefault="00A330E8" w:rsidP="007861C1">
      <w:pPr>
        <w:spacing w:after="0" w:line="240" w:lineRule="auto"/>
        <w:ind w:firstLine="709"/>
        <w:contextualSpacing/>
        <w:jc w:val="both"/>
        <w:rPr>
          <w:rFonts w:ascii="Times New Roman" w:hAnsi="Times New Roman"/>
          <w:sz w:val="28"/>
          <w:szCs w:val="28"/>
          <w:lang w:eastAsia="ru-RU"/>
        </w:rPr>
      </w:pPr>
      <w:r w:rsidRPr="000A0C4F">
        <w:rPr>
          <w:rFonts w:ascii="Times New Roman" w:hAnsi="Times New Roman"/>
          <w:sz w:val="28"/>
          <w:szCs w:val="28"/>
          <w:lang w:eastAsia="ru-RU"/>
        </w:rPr>
        <w:t>На предприятиях Каневского района работа в области развития массовой физической культуры и спорта возложена на инструкторов по спорту. Команды предприятий и организаций регулярно принимают участие в соревнованиях и Спартакиадах по различным видам спорта.</w:t>
      </w:r>
    </w:p>
    <w:p w:rsidR="004D4CE1" w:rsidRPr="000A0C4F" w:rsidRDefault="004D4CE1" w:rsidP="007861C1">
      <w:pPr>
        <w:pStyle w:val="a3"/>
        <w:ind w:firstLine="709"/>
        <w:contextualSpacing/>
        <w:jc w:val="both"/>
        <w:rPr>
          <w:rFonts w:ascii="Times New Roman" w:hAnsi="Times New Roman" w:cs="Times New Roman"/>
        </w:rPr>
      </w:pPr>
      <w:r w:rsidRPr="000A0C4F">
        <w:rPr>
          <w:rFonts w:ascii="Times New Roman" w:hAnsi="Times New Roman" w:cs="Times New Roman"/>
          <w:bCs/>
          <w:sz w:val="28"/>
          <w:szCs w:val="28"/>
        </w:rPr>
        <w:t>По итогам 202</w:t>
      </w:r>
      <w:r w:rsidR="005E0502" w:rsidRPr="000A0C4F">
        <w:rPr>
          <w:rFonts w:ascii="Times New Roman" w:hAnsi="Times New Roman" w:cs="Times New Roman"/>
          <w:bCs/>
          <w:sz w:val="28"/>
          <w:szCs w:val="28"/>
        </w:rPr>
        <w:t>4</w:t>
      </w:r>
      <w:r w:rsidRPr="000A0C4F">
        <w:rPr>
          <w:rFonts w:ascii="Times New Roman" w:hAnsi="Times New Roman" w:cs="Times New Roman"/>
          <w:bCs/>
          <w:sz w:val="28"/>
          <w:szCs w:val="28"/>
        </w:rPr>
        <w:t xml:space="preserve"> года в Каневском районе </w:t>
      </w:r>
      <w:r w:rsidR="005B513D" w:rsidRPr="000A0C4F">
        <w:rPr>
          <w:rFonts w:ascii="Times New Roman" w:hAnsi="Times New Roman" w:cs="Times New Roman"/>
          <w:bCs/>
          <w:sz w:val="28"/>
          <w:szCs w:val="28"/>
        </w:rPr>
        <w:t>64,5</w:t>
      </w:r>
      <w:r w:rsidR="005E0502" w:rsidRPr="000A0C4F">
        <w:rPr>
          <w:rFonts w:ascii="Times New Roman" w:hAnsi="Times New Roman" w:cs="Times New Roman"/>
          <w:bCs/>
          <w:sz w:val="28"/>
          <w:szCs w:val="28"/>
        </w:rPr>
        <w:t>1</w:t>
      </w:r>
      <w:r w:rsidRPr="000A0C4F">
        <w:rPr>
          <w:rFonts w:ascii="Times New Roman" w:hAnsi="Times New Roman" w:cs="Times New Roman"/>
          <w:bCs/>
          <w:sz w:val="28"/>
          <w:szCs w:val="28"/>
        </w:rPr>
        <w:t>%  жителей от общего числа населения систематически занимаются физической культурой и спортом</w:t>
      </w:r>
      <w:r w:rsidR="005B513D" w:rsidRPr="000A0C4F">
        <w:rPr>
          <w:rFonts w:ascii="Times New Roman" w:hAnsi="Times New Roman" w:cs="Times New Roman"/>
          <w:bCs/>
          <w:sz w:val="28"/>
          <w:szCs w:val="28"/>
        </w:rPr>
        <w:t>.</w:t>
      </w:r>
    </w:p>
    <w:p w:rsidR="005B513D" w:rsidRPr="000A0C4F" w:rsidRDefault="004D4CE1" w:rsidP="007861C1">
      <w:pPr>
        <w:spacing w:after="0" w:line="240" w:lineRule="auto"/>
        <w:ind w:firstLine="709"/>
        <w:contextualSpacing/>
        <w:jc w:val="both"/>
        <w:rPr>
          <w:rFonts w:ascii="Times New Roman" w:hAnsi="Times New Roman"/>
          <w:sz w:val="28"/>
          <w:szCs w:val="28"/>
        </w:rPr>
      </w:pPr>
      <w:r w:rsidRPr="000A0C4F">
        <w:rPr>
          <w:rFonts w:ascii="Times New Roman" w:hAnsi="Times New Roman"/>
          <w:sz w:val="28"/>
          <w:szCs w:val="28"/>
        </w:rPr>
        <w:t>В Каневском районе функционирует 5 центров тестирования ВФСК ГТО</w:t>
      </w:r>
      <w:r w:rsidR="005E0502" w:rsidRPr="000A0C4F">
        <w:rPr>
          <w:rFonts w:ascii="Times New Roman" w:hAnsi="Times New Roman"/>
          <w:sz w:val="28"/>
          <w:szCs w:val="28"/>
        </w:rPr>
        <w:t xml:space="preserve">. </w:t>
      </w:r>
      <w:r w:rsidRPr="000A0C4F">
        <w:rPr>
          <w:rFonts w:ascii="Times New Roman" w:hAnsi="Times New Roman"/>
          <w:sz w:val="28"/>
          <w:szCs w:val="28"/>
        </w:rPr>
        <w:t>В 202</w:t>
      </w:r>
      <w:r w:rsidR="005E0502" w:rsidRPr="000A0C4F">
        <w:rPr>
          <w:rFonts w:ascii="Times New Roman" w:hAnsi="Times New Roman"/>
          <w:sz w:val="28"/>
          <w:szCs w:val="28"/>
        </w:rPr>
        <w:t>4</w:t>
      </w:r>
      <w:r w:rsidRPr="000A0C4F">
        <w:rPr>
          <w:rFonts w:ascii="Times New Roman" w:hAnsi="Times New Roman"/>
          <w:sz w:val="28"/>
          <w:szCs w:val="28"/>
        </w:rPr>
        <w:t xml:space="preserve"> году </w:t>
      </w:r>
      <w:r w:rsidR="005E0502" w:rsidRPr="000A0C4F">
        <w:rPr>
          <w:rFonts w:ascii="Times New Roman" w:hAnsi="Times New Roman"/>
          <w:sz w:val="28"/>
          <w:szCs w:val="28"/>
        </w:rPr>
        <w:t>60,4</w:t>
      </w:r>
      <w:r w:rsidRPr="000A0C4F">
        <w:rPr>
          <w:rFonts w:ascii="Times New Roman" w:hAnsi="Times New Roman"/>
          <w:sz w:val="28"/>
          <w:szCs w:val="28"/>
        </w:rPr>
        <w:t>% человек от количества тех, кто принял участие</w:t>
      </w:r>
      <w:r w:rsidR="00A0769D" w:rsidRPr="000A0C4F">
        <w:rPr>
          <w:rFonts w:ascii="Times New Roman" w:hAnsi="Times New Roman"/>
          <w:sz w:val="28"/>
          <w:szCs w:val="28"/>
        </w:rPr>
        <w:t xml:space="preserve"> </w:t>
      </w:r>
      <w:r w:rsidRPr="000A0C4F">
        <w:rPr>
          <w:rFonts w:ascii="Times New Roman" w:hAnsi="Times New Roman"/>
          <w:sz w:val="28"/>
          <w:szCs w:val="28"/>
        </w:rPr>
        <w:t>в выполнении нормативов Всероссийского физкультурно-спортивного комплекса «Готов к труду и обороне», успешно справились с испытаниями. Кроме того, в прошлом году было присвоено 1</w:t>
      </w:r>
      <w:r w:rsidR="00416B33" w:rsidRPr="000A0C4F">
        <w:rPr>
          <w:rFonts w:ascii="Times New Roman" w:hAnsi="Times New Roman"/>
          <w:sz w:val="28"/>
          <w:szCs w:val="28"/>
        </w:rPr>
        <w:t>178</w:t>
      </w:r>
      <w:r w:rsidRPr="000A0C4F">
        <w:rPr>
          <w:rFonts w:ascii="Times New Roman" w:hAnsi="Times New Roman"/>
          <w:sz w:val="28"/>
          <w:szCs w:val="28"/>
        </w:rPr>
        <w:t xml:space="preserve"> спортивных разряд</w:t>
      </w:r>
      <w:r w:rsidR="005B513D" w:rsidRPr="000A0C4F">
        <w:rPr>
          <w:rFonts w:ascii="Times New Roman" w:hAnsi="Times New Roman"/>
          <w:sz w:val="28"/>
          <w:szCs w:val="28"/>
        </w:rPr>
        <w:t>ов</w:t>
      </w:r>
      <w:r w:rsidRPr="000A0C4F">
        <w:rPr>
          <w:rFonts w:ascii="Times New Roman" w:hAnsi="Times New Roman"/>
          <w:sz w:val="28"/>
          <w:szCs w:val="28"/>
        </w:rPr>
        <w:t xml:space="preserve">, в том числе </w:t>
      </w:r>
      <w:r w:rsidR="00416B33" w:rsidRPr="000A0C4F">
        <w:rPr>
          <w:rFonts w:ascii="Times New Roman" w:hAnsi="Times New Roman"/>
          <w:sz w:val="28"/>
          <w:szCs w:val="28"/>
        </w:rPr>
        <w:t>17</w:t>
      </w:r>
      <w:r w:rsidRPr="000A0C4F">
        <w:rPr>
          <w:rFonts w:ascii="Times New Roman" w:hAnsi="Times New Roman"/>
          <w:sz w:val="28"/>
          <w:szCs w:val="28"/>
        </w:rPr>
        <w:t xml:space="preserve"> КМС.</w:t>
      </w:r>
    </w:p>
    <w:p w:rsidR="004D4CE1" w:rsidRPr="000A0C4F" w:rsidRDefault="004D4CE1" w:rsidP="007861C1">
      <w:pPr>
        <w:spacing w:after="0" w:line="240" w:lineRule="auto"/>
        <w:ind w:firstLine="709"/>
        <w:contextualSpacing/>
        <w:jc w:val="both"/>
        <w:rPr>
          <w:rFonts w:ascii="Times New Roman" w:hAnsi="Times New Roman"/>
        </w:rPr>
      </w:pPr>
      <w:r w:rsidRPr="000A0C4F">
        <w:rPr>
          <w:rFonts w:ascii="Times New Roman" w:hAnsi="Times New Roman"/>
          <w:sz w:val="28"/>
          <w:szCs w:val="28"/>
        </w:rPr>
        <w:t>В 202</w:t>
      </w:r>
      <w:r w:rsidR="00416B33" w:rsidRPr="000A0C4F">
        <w:rPr>
          <w:rFonts w:ascii="Times New Roman" w:hAnsi="Times New Roman"/>
          <w:sz w:val="28"/>
          <w:szCs w:val="28"/>
        </w:rPr>
        <w:t>4</w:t>
      </w:r>
      <w:r w:rsidRPr="000A0C4F">
        <w:rPr>
          <w:rFonts w:ascii="Times New Roman" w:hAnsi="Times New Roman"/>
          <w:sz w:val="28"/>
          <w:szCs w:val="28"/>
        </w:rPr>
        <w:t xml:space="preserve"> году Каневско</w:t>
      </w:r>
      <w:r w:rsidR="00416B33" w:rsidRPr="000A0C4F">
        <w:rPr>
          <w:rFonts w:ascii="Times New Roman" w:hAnsi="Times New Roman"/>
          <w:sz w:val="28"/>
          <w:szCs w:val="28"/>
        </w:rPr>
        <w:t>й район</w:t>
      </w:r>
      <w:r w:rsidRPr="000A0C4F">
        <w:rPr>
          <w:rFonts w:ascii="Times New Roman" w:hAnsi="Times New Roman"/>
          <w:sz w:val="28"/>
          <w:szCs w:val="28"/>
        </w:rPr>
        <w:t xml:space="preserve"> пр</w:t>
      </w:r>
      <w:r w:rsidR="00416B33" w:rsidRPr="000A0C4F">
        <w:rPr>
          <w:rFonts w:ascii="Times New Roman" w:hAnsi="Times New Roman"/>
          <w:sz w:val="28"/>
          <w:szCs w:val="28"/>
        </w:rPr>
        <w:t>инял участие в</w:t>
      </w:r>
      <w:r w:rsidRPr="000A0C4F">
        <w:rPr>
          <w:rFonts w:ascii="Times New Roman" w:hAnsi="Times New Roman"/>
          <w:sz w:val="28"/>
          <w:szCs w:val="28"/>
        </w:rPr>
        <w:t xml:space="preserve"> 4 </w:t>
      </w:r>
      <w:r w:rsidR="00416B33" w:rsidRPr="000A0C4F">
        <w:rPr>
          <w:rFonts w:ascii="Times New Roman" w:hAnsi="Times New Roman"/>
          <w:sz w:val="28"/>
          <w:szCs w:val="28"/>
        </w:rPr>
        <w:t xml:space="preserve">краевых </w:t>
      </w:r>
      <w:r w:rsidRPr="000A0C4F">
        <w:rPr>
          <w:rFonts w:ascii="Times New Roman" w:hAnsi="Times New Roman"/>
          <w:sz w:val="28"/>
          <w:szCs w:val="28"/>
        </w:rPr>
        <w:t>спартакиад</w:t>
      </w:r>
      <w:r w:rsidR="00416B33" w:rsidRPr="000A0C4F">
        <w:rPr>
          <w:rFonts w:ascii="Times New Roman" w:hAnsi="Times New Roman"/>
          <w:sz w:val="28"/>
          <w:szCs w:val="28"/>
        </w:rPr>
        <w:t>ах</w:t>
      </w:r>
      <w:r w:rsidRPr="000A0C4F">
        <w:rPr>
          <w:rFonts w:ascii="Times New Roman" w:hAnsi="Times New Roman"/>
          <w:sz w:val="28"/>
          <w:szCs w:val="28"/>
        </w:rPr>
        <w:t xml:space="preserve">. В Спартакиаде инвалидов Кубани команда Каневского района стала серебряным призером, </w:t>
      </w:r>
      <w:r w:rsidR="005B513D" w:rsidRPr="000A0C4F">
        <w:rPr>
          <w:rFonts w:ascii="Times New Roman" w:hAnsi="Times New Roman"/>
          <w:sz w:val="28"/>
          <w:szCs w:val="28"/>
        </w:rPr>
        <w:t xml:space="preserve">в Спартакиаде </w:t>
      </w:r>
      <w:r w:rsidR="00416B33" w:rsidRPr="000A0C4F">
        <w:rPr>
          <w:rFonts w:ascii="Times New Roman" w:hAnsi="Times New Roman"/>
          <w:sz w:val="28"/>
          <w:szCs w:val="28"/>
        </w:rPr>
        <w:t>учащихся</w:t>
      </w:r>
      <w:r w:rsidR="005B513D" w:rsidRPr="000A0C4F">
        <w:rPr>
          <w:rFonts w:ascii="Times New Roman" w:hAnsi="Times New Roman"/>
          <w:sz w:val="28"/>
          <w:szCs w:val="28"/>
        </w:rPr>
        <w:t xml:space="preserve"> – 5 место, </w:t>
      </w:r>
      <w:r w:rsidRPr="000A0C4F">
        <w:rPr>
          <w:rFonts w:ascii="Times New Roman" w:hAnsi="Times New Roman"/>
          <w:sz w:val="28"/>
          <w:szCs w:val="28"/>
        </w:rPr>
        <w:t xml:space="preserve">в Сельских спортивных играх Кубани </w:t>
      </w:r>
      <w:r w:rsidR="005B513D" w:rsidRPr="000A0C4F">
        <w:rPr>
          <w:rFonts w:ascii="Times New Roman" w:hAnsi="Times New Roman"/>
          <w:sz w:val="28"/>
          <w:szCs w:val="28"/>
        </w:rPr>
        <w:t>–</w:t>
      </w:r>
      <w:r w:rsidRPr="000A0C4F">
        <w:rPr>
          <w:rFonts w:ascii="Times New Roman" w:hAnsi="Times New Roman"/>
          <w:sz w:val="28"/>
          <w:szCs w:val="28"/>
        </w:rPr>
        <w:t xml:space="preserve"> </w:t>
      </w:r>
      <w:r w:rsidR="00416B33" w:rsidRPr="000A0C4F">
        <w:rPr>
          <w:rFonts w:ascii="Times New Roman" w:hAnsi="Times New Roman"/>
          <w:sz w:val="28"/>
          <w:szCs w:val="28"/>
        </w:rPr>
        <w:t>1</w:t>
      </w:r>
      <w:r w:rsidR="005B513D" w:rsidRPr="000A0C4F">
        <w:rPr>
          <w:rFonts w:ascii="Times New Roman" w:hAnsi="Times New Roman"/>
          <w:sz w:val="28"/>
          <w:szCs w:val="28"/>
        </w:rPr>
        <w:t xml:space="preserve"> место</w:t>
      </w:r>
      <w:r w:rsidRPr="000A0C4F">
        <w:rPr>
          <w:rFonts w:ascii="Times New Roman" w:hAnsi="Times New Roman"/>
          <w:sz w:val="28"/>
          <w:szCs w:val="28"/>
        </w:rPr>
        <w:t xml:space="preserve">, в краевой Спартакиаде трудящихся сборная команда муниципалитета заняла </w:t>
      </w:r>
      <w:r w:rsidR="00416B33" w:rsidRPr="000A0C4F">
        <w:rPr>
          <w:rFonts w:ascii="Times New Roman" w:hAnsi="Times New Roman"/>
          <w:sz w:val="28"/>
          <w:szCs w:val="28"/>
        </w:rPr>
        <w:t>3</w:t>
      </w:r>
      <w:r w:rsidRPr="000A0C4F">
        <w:rPr>
          <w:rFonts w:ascii="Times New Roman" w:hAnsi="Times New Roman"/>
          <w:sz w:val="28"/>
          <w:szCs w:val="28"/>
        </w:rPr>
        <w:t xml:space="preserve"> место.</w:t>
      </w:r>
    </w:p>
    <w:p w:rsidR="008B4750" w:rsidRPr="000A0C4F" w:rsidRDefault="00ED10F2" w:rsidP="008B4750">
      <w:pPr>
        <w:spacing w:after="0" w:line="240" w:lineRule="auto"/>
        <w:ind w:firstLine="708"/>
        <w:contextualSpacing/>
        <w:jc w:val="both"/>
        <w:rPr>
          <w:rFonts w:ascii="Times New Roman" w:hAnsi="Times New Roman"/>
          <w:sz w:val="28"/>
          <w:szCs w:val="28"/>
        </w:rPr>
      </w:pPr>
      <w:r w:rsidRPr="000A0C4F">
        <w:rPr>
          <w:rFonts w:ascii="Times New Roman" w:hAnsi="Times New Roman"/>
          <w:sz w:val="28"/>
          <w:szCs w:val="28"/>
        </w:rPr>
        <w:t>В целях у</w:t>
      </w:r>
      <w:r w:rsidR="004D4CE1" w:rsidRPr="000A0C4F">
        <w:rPr>
          <w:rFonts w:ascii="Times New Roman" w:hAnsi="Times New Roman"/>
          <w:sz w:val="28"/>
          <w:szCs w:val="28"/>
        </w:rPr>
        <w:t>крепле</w:t>
      </w:r>
      <w:r w:rsidRPr="000A0C4F">
        <w:rPr>
          <w:rFonts w:ascii="Times New Roman" w:hAnsi="Times New Roman"/>
          <w:sz w:val="28"/>
          <w:szCs w:val="28"/>
        </w:rPr>
        <w:t>ни</w:t>
      </w:r>
      <w:r w:rsidR="004D4CE1" w:rsidRPr="000A0C4F">
        <w:rPr>
          <w:rFonts w:ascii="Times New Roman" w:hAnsi="Times New Roman"/>
          <w:sz w:val="28"/>
          <w:szCs w:val="28"/>
        </w:rPr>
        <w:t>я материально-техническ</w:t>
      </w:r>
      <w:r w:rsidRPr="000A0C4F">
        <w:rPr>
          <w:rFonts w:ascii="Times New Roman" w:hAnsi="Times New Roman"/>
          <w:sz w:val="28"/>
          <w:szCs w:val="28"/>
        </w:rPr>
        <w:t>ой</w:t>
      </w:r>
      <w:r w:rsidR="004D4CE1" w:rsidRPr="000A0C4F">
        <w:rPr>
          <w:rFonts w:ascii="Times New Roman" w:hAnsi="Times New Roman"/>
          <w:sz w:val="28"/>
          <w:szCs w:val="28"/>
        </w:rPr>
        <w:t xml:space="preserve"> баз</w:t>
      </w:r>
      <w:r w:rsidRPr="000A0C4F">
        <w:rPr>
          <w:rFonts w:ascii="Times New Roman" w:hAnsi="Times New Roman"/>
          <w:sz w:val="28"/>
          <w:szCs w:val="28"/>
        </w:rPr>
        <w:t>ы</w:t>
      </w:r>
      <w:r w:rsidR="004D4CE1" w:rsidRPr="000A0C4F">
        <w:rPr>
          <w:rFonts w:ascii="Times New Roman" w:hAnsi="Times New Roman"/>
          <w:sz w:val="28"/>
          <w:szCs w:val="28"/>
        </w:rPr>
        <w:t xml:space="preserve"> учреждений физкультуры и спорта</w:t>
      </w:r>
      <w:r w:rsidRPr="000A0C4F">
        <w:rPr>
          <w:rFonts w:ascii="Times New Roman" w:hAnsi="Times New Roman"/>
          <w:sz w:val="28"/>
          <w:szCs w:val="28"/>
        </w:rPr>
        <w:t xml:space="preserve"> в</w:t>
      </w:r>
      <w:r w:rsidR="004D4CE1" w:rsidRPr="000A0C4F">
        <w:rPr>
          <w:rFonts w:ascii="Times New Roman" w:hAnsi="Times New Roman"/>
          <w:sz w:val="28"/>
          <w:szCs w:val="28"/>
        </w:rPr>
        <w:t xml:space="preserve"> рамках краевой гос</w:t>
      </w:r>
      <w:r w:rsidR="008B4750" w:rsidRPr="000A0C4F">
        <w:rPr>
          <w:rFonts w:ascii="Times New Roman" w:hAnsi="Times New Roman"/>
          <w:sz w:val="28"/>
          <w:szCs w:val="28"/>
        </w:rPr>
        <w:t xml:space="preserve">ударственной </w:t>
      </w:r>
      <w:r w:rsidR="004D4CE1" w:rsidRPr="000A0C4F">
        <w:rPr>
          <w:rFonts w:ascii="Times New Roman" w:hAnsi="Times New Roman"/>
          <w:sz w:val="28"/>
          <w:szCs w:val="28"/>
        </w:rPr>
        <w:t>программы «Развитие физической культуры и спорта» в 202</w:t>
      </w:r>
      <w:r w:rsidRPr="000A0C4F">
        <w:rPr>
          <w:rFonts w:ascii="Times New Roman" w:hAnsi="Times New Roman"/>
          <w:sz w:val="28"/>
          <w:szCs w:val="28"/>
        </w:rPr>
        <w:t>4</w:t>
      </w:r>
      <w:r w:rsidR="008B4750" w:rsidRPr="000A0C4F">
        <w:rPr>
          <w:rFonts w:ascii="Times New Roman" w:hAnsi="Times New Roman"/>
          <w:sz w:val="28"/>
          <w:szCs w:val="28"/>
        </w:rPr>
        <w:t xml:space="preserve"> году </w:t>
      </w:r>
      <w:r w:rsidRPr="000A0C4F">
        <w:rPr>
          <w:rFonts w:ascii="Times New Roman" w:hAnsi="Times New Roman"/>
          <w:sz w:val="28"/>
          <w:szCs w:val="28"/>
        </w:rPr>
        <w:t>завершен</w:t>
      </w:r>
      <w:r w:rsidR="008B4750" w:rsidRPr="000A0C4F">
        <w:rPr>
          <w:rFonts w:ascii="Times New Roman" w:hAnsi="Times New Roman"/>
          <w:sz w:val="28"/>
          <w:szCs w:val="28"/>
        </w:rPr>
        <w:t xml:space="preserve"> капитальный ремонт трибун стадиона «Олимп» (ст. К</w:t>
      </w:r>
      <w:r w:rsidR="00D22477" w:rsidRPr="000A0C4F">
        <w:rPr>
          <w:rFonts w:ascii="Times New Roman" w:hAnsi="Times New Roman"/>
          <w:sz w:val="28"/>
          <w:szCs w:val="28"/>
        </w:rPr>
        <w:t>аневская, ул. Черноморская 80).</w:t>
      </w:r>
    </w:p>
    <w:p w:rsidR="008B4750" w:rsidRPr="000A0C4F" w:rsidRDefault="008B4750" w:rsidP="008B4750">
      <w:pPr>
        <w:spacing w:after="0" w:line="240" w:lineRule="auto"/>
        <w:ind w:firstLine="851"/>
        <w:jc w:val="both"/>
        <w:rPr>
          <w:rFonts w:ascii="Times New Roman" w:hAnsi="Times New Roman"/>
          <w:sz w:val="28"/>
          <w:szCs w:val="28"/>
        </w:rPr>
      </w:pPr>
      <w:r w:rsidRPr="000A0C4F">
        <w:rPr>
          <w:rFonts w:ascii="Times New Roman" w:hAnsi="Times New Roman"/>
          <w:sz w:val="28"/>
          <w:szCs w:val="28"/>
        </w:rPr>
        <w:t>В 202</w:t>
      </w:r>
      <w:r w:rsidR="00D22477" w:rsidRPr="000A0C4F">
        <w:rPr>
          <w:rFonts w:ascii="Times New Roman" w:hAnsi="Times New Roman"/>
          <w:sz w:val="28"/>
          <w:szCs w:val="28"/>
        </w:rPr>
        <w:t>4</w:t>
      </w:r>
      <w:r w:rsidRPr="000A0C4F">
        <w:rPr>
          <w:rFonts w:ascii="Times New Roman" w:hAnsi="Times New Roman"/>
          <w:sz w:val="28"/>
          <w:szCs w:val="28"/>
        </w:rPr>
        <w:t xml:space="preserve"> году в рамках государственной программы Краснодарского края «Развитие общественной инфраструктуры» </w:t>
      </w:r>
      <w:r w:rsidR="00D22477" w:rsidRPr="000A0C4F">
        <w:rPr>
          <w:rFonts w:ascii="Times New Roman" w:hAnsi="Times New Roman"/>
          <w:sz w:val="28"/>
          <w:szCs w:val="28"/>
        </w:rPr>
        <w:t>завершено</w:t>
      </w:r>
      <w:r w:rsidRPr="000A0C4F">
        <w:rPr>
          <w:rFonts w:ascii="Times New Roman" w:hAnsi="Times New Roman"/>
          <w:sz w:val="28"/>
          <w:szCs w:val="28"/>
        </w:rPr>
        <w:t xml:space="preserve"> строительство объекта «Малобюджетный спортивный зал шаговой доступности по ул. Победы, 28 А, ст. Новодеревянковской</w:t>
      </w:r>
      <w:r w:rsidR="00D22477" w:rsidRPr="000A0C4F">
        <w:rPr>
          <w:rFonts w:ascii="Times New Roman" w:hAnsi="Times New Roman"/>
          <w:sz w:val="28"/>
          <w:szCs w:val="28"/>
        </w:rPr>
        <w:t>.</w:t>
      </w:r>
    </w:p>
    <w:p w:rsidR="009D1139" w:rsidRPr="000A0C4F" w:rsidRDefault="009D1139" w:rsidP="008B4750">
      <w:pPr>
        <w:spacing w:after="0" w:line="240" w:lineRule="auto"/>
        <w:ind w:firstLine="851"/>
        <w:jc w:val="both"/>
      </w:pPr>
      <w:r w:rsidRPr="000A0C4F">
        <w:rPr>
          <w:rFonts w:ascii="Times New Roman" w:hAnsi="Times New Roman"/>
          <w:sz w:val="28"/>
          <w:szCs w:val="28"/>
        </w:rPr>
        <w:lastRenderedPageBreak/>
        <w:t>Также в отчетном году выполнены работы по созданию многофункциональной спортивно-игровой площадки с зоной уличных тренажеров и сдачи норм ГТО в ст. Каневской.</w:t>
      </w:r>
    </w:p>
    <w:p w:rsidR="008B4750" w:rsidRPr="000A0C4F" w:rsidRDefault="008B4750" w:rsidP="008B4750">
      <w:pPr>
        <w:spacing w:after="0" w:line="240" w:lineRule="auto"/>
        <w:ind w:firstLine="708"/>
        <w:contextualSpacing/>
        <w:jc w:val="both"/>
        <w:rPr>
          <w:rFonts w:ascii="Times New Roman" w:hAnsi="Times New Roman"/>
          <w:sz w:val="28"/>
          <w:szCs w:val="28"/>
        </w:rPr>
      </w:pPr>
      <w:bookmarkStart w:id="3" w:name="_GoBack"/>
      <w:bookmarkEnd w:id="3"/>
    </w:p>
    <w:p w:rsidR="00417962" w:rsidRPr="000A0C4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0A0C4F">
        <w:rPr>
          <w:rFonts w:ascii="Times New Roman" w:eastAsia="Times New Roman" w:hAnsi="Times New Roman"/>
          <w:b/>
          <w:color w:val="000000"/>
          <w:sz w:val="28"/>
          <w:szCs w:val="28"/>
          <w:lang w:eastAsia="ru-RU"/>
        </w:rPr>
        <w:t xml:space="preserve">1.1.22. </w:t>
      </w:r>
      <w:r w:rsidRPr="000A0C4F">
        <w:rPr>
          <w:rFonts w:ascii="Times New Roman" w:hAnsi="Times New Roman"/>
          <w:b/>
          <w:color w:val="000000"/>
          <w:sz w:val="28"/>
          <w:szCs w:val="28"/>
        </w:rPr>
        <w:t>Рынок легкой промышленности</w:t>
      </w:r>
    </w:p>
    <w:p w:rsidR="0027156A" w:rsidRPr="000A0C4F" w:rsidRDefault="0027156A" w:rsidP="0027156A">
      <w:pPr>
        <w:tabs>
          <w:tab w:val="left" w:pos="0"/>
        </w:tabs>
        <w:spacing w:after="0" w:line="240" w:lineRule="auto"/>
        <w:jc w:val="both"/>
        <w:rPr>
          <w:rFonts w:ascii="Times New Roman" w:hAnsi="Times New Roman"/>
          <w:sz w:val="28"/>
          <w:szCs w:val="28"/>
        </w:rPr>
      </w:pPr>
    </w:p>
    <w:p w:rsidR="0027156A" w:rsidRPr="000A0C4F" w:rsidRDefault="0027156A" w:rsidP="0027156A">
      <w:pPr>
        <w:pStyle w:val="ad"/>
        <w:spacing w:before="0" w:beforeAutospacing="0" w:after="0" w:afterAutospacing="0"/>
        <w:ind w:firstLine="709"/>
        <w:contextualSpacing/>
        <w:jc w:val="both"/>
      </w:pPr>
      <w:r w:rsidRPr="000A0C4F">
        <w:rPr>
          <w:rFonts w:eastAsia="Calibri"/>
          <w:bCs/>
          <w:sz w:val="28"/>
          <w:szCs w:val="28"/>
        </w:rPr>
        <w:t xml:space="preserve">Промышленность в общем объеме базовых отраслей экономики Каневского района занимает четвертую часть. В </w:t>
      </w:r>
      <w:r w:rsidR="00D024E7" w:rsidRPr="000A0C4F">
        <w:rPr>
          <w:rFonts w:eastAsia="Calibri"/>
          <w:bCs/>
          <w:sz w:val="28"/>
          <w:szCs w:val="28"/>
        </w:rPr>
        <w:t>202</w:t>
      </w:r>
      <w:r w:rsidR="00AD41A7" w:rsidRPr="000A0C4F">
        <w:rPr>
          <w:rFonts w:eastAsia="Calibri"/>
          <w:bCs/>
          <w:sz w:val="28"/>
          <w:szCs w:val="28"/>
        </w:rPr>
        <w:t>4</w:t>
      </w:r>
      <w:r w:rsidRPr="000A0C4F">
        <w:rPr>
          <w:rFonts w:eastAsia="Calibri"/>
          <w:bCs/>
          <w:sz w:val="28"/>
          <w:szCs w:val="28"/>
        </w:rPr>
        <w:t xml:space="preserve"> году </w:t>
      </w:r>
      <w:r w:rsidRPr="000A0C4F">
        <w:rPr>
          <w:bCs/>
          <w:sz w:val="28"/>
          <w:szCs w:val="28"/>
        </w:rPr>
        <w:t>предприятия</w:t>
      </w:r>
      <w:r w:rsidR="00D024E7" w:rsidRPr="000A0C4F">
        <w:rPr>
          <w:bCs/>
          <w:sz w:val="28"/>
          <w:szCs w:val="28"/>
        </w:rPr>
        <w:t>ми</w:t>
      </w:r>
      <w:r w:rsidRPr="000A0C4F">
        <w:rPr>
          <w:bCs/>
          <w:sz w:val="28"/>
          <w:szCs w:val="28"/>
        </w:rPr>
        <w:t xml:space="preserve"> района </w:t>
      </w:r>
      <w:r w:rsidRPr="000A0C4F">
        <w:rPr>
          <w:sz w:val="28"/>
          <w:szCs w:val="28"/>
        </w:rPr>
        <w:t xml:space="preserve">по оценке отгружено продукции на сумму </w:t>
      </w:r>
      <w:r w:rsidR="00732235" w:rsidRPr="000A0C4F">
        <w:rPr>
          <w:sz w:val="28"/>
          <w:szCs w:val="28"/>
        </w:rPr>
        <w:t>17</w:t>
      </w:r>
      <w:r w:rsidR="00AD41A7" w:rsidRPr="000A0C4F">
        <w:rPr>
          <w:sz w:val="28"/>
          <w:szCs w:val="28"/>
        </w:rPr>
        <w:t>,7</w:t>
      </w:r>
      <w:r w:rsidRPr="000A0C4F">
        <w:rPr>
          <w:sz w:val="28"/>
          <w:szCs w:val="28"/>
        </w:rPr>
        <w:t xml:space="preserve"> млрд. руб., прирост к уровню прошлого года составил </w:t>
      </w:r>
      <w:r w:rsidR="00B46A5F" w:rsidRPr="000A0C4F">
        <w:rPr>
          <w:sz w:val="28"/>
          <w:szCs w:val="28"/>
        </w:rPr>
        <w:t xml:space="preserve">около </w:t>
      </w:r>
      <w:r w:rsidR="00AD41A7" w:rsidRPr="000A0C4F">
        <w:rPr>
          <w:sz w:val="28"/>
          <w:szCs w:val="28"/>
        </w:rPr>
        <w:t>3,6</w:t>
      </w:r>
      <w:r w:rsidRPr="000A0C4F">
        <w:rPr>
          <w:sz w:val="28"/>
          <w:szCs w:val="28"/>
        </w:rPr>
        <w:t>%.</w:t>
      </w:r>
    </w:p>
    <w:p w:rsidR="0064442D" w:rsidRPr="000A0C4F" w:rsidRDefault="0027156A" w:rsidP="0027156A">
      <w:pPr>
        <w:tabs>
          <w:tab w:val="left" w:pos="0"/>
        </w:tabs>
        <w:spacing w:after="0" w:line="240" w:lineRule="auto"/>
        <w:contextualSpacing/>
        <w:jc w:val="both"/>
        <w:rPr>
          <w:rFonts w:ascii="Times New Roman" w:hAnsi="Times New Roman"/>
          <w:sz w:val="28"/>
          <w:szCs w:val="28"/>
        </w:rPr>
      </w:pPr>
      <w:r w:rsidRPr="000A0C4F">
        <w:rPr>
          <w:rFonts w:ascii="Times New Roman" w:hAnsi="Times New Roman"/>
          <w:sz w:val="28"/>
          <w:szCs w:val="28"/>
        </w:rPr>
        <w:tab/>
        <w:t>Позитивная динамика с увеличением объема отгруженных товаров наблюдается в обрабатывающих производствах. Большую часть от общего объема в промышленности</w:t>
      </w:r>
      <w:r w:rsidR="00B46A5F" w:rsidRPr="000A0C4F">
        <w:rPr>
          <w:rFonts w:ascii="Times New Roman" w:hAnsi="Times New Roman"/>
          <w:sz w:val="28"/>
          <w:szCs w:val="28"/>
        </w:rPr>
        <w:t xml:space="preserve"> занимают</w:t>
      </w:r>
      <w:r w:rsidRPr="000A0C4F">
        <w:rPr>
          <w:rFonts w:ascii="Times New Roman" w:hAnsi="Times New Roman"/>
          <w:sz w:val="28"/>
          <w:szCs w:val="28"/>
        </w:rPr>
        <w:t xml:space="preserve"> предприятия пищевой промышленности.</w:t>
      </w:r>
    </w:p>
    <w:p w:rsidR="0064442D" w:rsidRPr="000A0C4F" w:rsidRDefault="0027156A" w:rsidP="0064442D">
      <w:pPr>
        <w:tabs>
          <w:tab w:val="left" w:pos="709"/>
        </w:tabs>
        <w:spacing w:after="0" w:line="240" w:lineRule="auto"/>
        <w:ind w:firstLine="709"/>
        <w:contextualSpacing/>
        <w:jc w:val="both"/>
      </w:pPr>
      <w:r w:rsidRPr="000A0C4F">
        <w:rPr>
          <w:rFonts w:ascii="Times New Roman" w:hAnsi="Times New Roman"/>
          <w:sz w:val="28"/>
          <w:szCs w:val="28"/>
        </w:rPr>
        <w:t xml:space="preserve">  </w:t>
      </w:r>
      <w:r w:rsidR="0064442D" w:rsidRPr="000A0C4F">
        <w:rPr>
          <w:rFonts w:ascii="Times New Roman" w:hAnsi="Times New Roman"/>
          <w:sz w:val="28"/>
          <w:szCs w:val="28"/>
        </w:rPr>
        <w:t xml:space="preserve">Лёгкая промышленность играет значительную роль в экономике страны: осуществляет как первичную обработку сырья, так и выпуск готовой продукции. Предприятия лёгкой промышленности производят продукцию производственно-технического и специального назначения, которая используется в мебельной, авиационной, автомобильной, химической, электротехнической, пищевой и других отраслях промышленности, в сельском хозяйстве, в силовых ведомствах, на транспорте и в здравоохранении. </w:t>
      </w:r>
    </w:p>
    <w:p w:rsidR="00B931ED" w:rsidRPr="000A0C4F" w:rsidRDefault="0027156A" w:rsidP="00B931ED">
      <w:pPr>
        <w:spacing w:after="0" w:line="240" w:lineRule="auto"/>
        <w:ind w:firstLine="709"/>
        <w:jc w:val="both"/>
        <w:rPr>
          <w:rFonts w:ascii="Times New Roman" w:hAnsi="Times New Roman"/>
          <w:sz w:val="28"/>
          <w:szCs w:val="28"/>
        </w:rPr>
      </w:pPr>
      <w:r w:rsidRPr="000A0C4F">
        <w:rPr>
          <w:rFonts w:ascii="Times New Roman" w:hAnsi="Times New Roman"/>
          <w:sz w:val="28"/>
          <w:szCs w:val="28"/>
        </w:rPr>
        <w:t xml:space="preserve">В </w:t>
      </w:r>
      <w:r w:rsidR="00B46A5F" w:rsidRPr="000A0C4F">
        <w:rPr>
          <w:rFonts w:ascii="Times New Roman" w:hAnsi="Times New Roman"/>
          <w:sz w:val="28"/>
          <w:szCs w:val="28"/>
        </w:rPr>
        <w:t>202</w:t>
      </w:r>
      <w:r w:rsidR="0064442D" w:rsidRPr="000A0C4F">
        <w:rPr>
          <w:rFonts w:ascii="Times New Roman" w:hAnsi="Times New Roman"/>
          <w:sz w:val="28"/>
          <w:szCs w:val="28"/>
        </w:rPr>
        <w:t>4</w:t>
      </w:r>
      <w:r w:rsidR="00E654E1" w:rsidRPr="000A0C4F">
        <w:rPr>
          <w:rFonts w:ascii="Times New Roman" w:hAnsi="Times New Roman"/>
          <w:sz w:val="28"/>
          <w:szCs w:val="28"/>
        </w:rPr>
        <w:t xml:space="preserve"> году в </w:t>
      </w:r>
      <w:r w:rsidRPr="000A0C4F">
        <w:rPr>
          <w:rFonts w:ascii="Times New Roman" w:hAnsi="Times New Roman"/>
          <w:sz w:val="28"/>
          <w:szCs w:val="28"/>
        </w:rPr>
        <w:t>сфере легкой промышленности на территории ра</w:t>
      </w:r>
      <w:r w:rsidR="0064442D" w:rsidRPr="000A0C4F">
        <w:rPr>
          <w:rFonts w:ascii="Times New Roman" w:hAnsi="Times New Roman"/>
          <w:sz w:val="28"/>
          <w:szCs w:val="28"/>
        </w:rPr>
        <w:t xml:space="preserve">йона осуществли деятельность </w:t>
      </w:r>
      <w:r w:rsidR="00CB47A0" w:rsidRPr="000A0C4F">
        <w:rPr>
          <w:rFonts w:ascii="Times New Roman" w:hAnsi="Times New Roman"/>
          <w:sz w:val="28"/>
          <w:szCs w:val="28"/>
        </w:rPr>
        <w:t>7</w:t>
      </w:r>
      <w:r w:rsidRPr="000A0C4F">
        <w:rPr>
          <w:rFonts w:ascii="Times New Roman" w:hAnsi="Times New Roman"/>
          <w:sz w:val="28"/>
          <w:szCs w:val="28"/>
        </w:rPr>
        <w:t xml:space="preserve"> индивидуальных предпринимателей и 1 малое предприятие</w:t>
      </w:r>
      <w:r w:rsidR="00EE271A" w:rsidRPr="000A0C4F">
        <w:rPr>
          <w:rFonts w:ascii="Times New Roman" w:hAnsi="Times New Roman"/>
          <w:sz w:val="28"/>
          <w:szCs w:val="28"/>
        </w:rPr>
        <w:t xml:space="preserve"> ООО «Югспецкож»</w:t>
      </w:r>
      <w:r w:rsidRPr="000A0C4F">
        <w:rPr>
          <w:rFonts w:ascii="Times New Roman" w:hAnsi="Times New Roman"/>
          <w:sz w:val="28"/>
          <w:szCs w:val="28"/>
        </w:rPr>
        <w:t xml:space="preserve"> (</w:t>
      </w:r>
      <w:r w:rsidR="00EE271A" w:rsidRPr="000A0C4F">
        <w:rPr>
          <w:rFonts w:ascii="Times New Roman" w:hAnsi="Times New Roman"/>
          <w:sz w:val="28"/>
          <w:szCs w:val="28"/>
        </w:rPr>
        <w:t xml:space="preserve">деятельность </w:t>
      </w:r>
      <w:r w:rsidRPr="000A0C4F">
        <w:rPr>
          <w:rFonts w:ascii="Times New Roman" w:hAnsi="Times New Roman"/>
          <w:sz w:val="28"/>
          <w:szCs w:val="28"/>
        </w:rPr>
        <w:t>по пошиву одежды, производству текстильных изделий, производству изделий из кожи).</w:t>
      </w:r>
      <w:r w:rsidR="00B931ED" w:rsidRPr="000A0C4F">
        <w:rPr>
          <w:rFonts w:ascii="Times New Roman" w:hAnsi="Times New Roman"/>
          <w:sz w:val="28"/>
          <w:szCs w:val="28"/>
        </w:rPr>
        <w:t xml:space="preserve"> Муниципальные предприятия, осуществляющие деятельность на рынке легкой промышленности Каневского района, отсутствуют. </w:t>
      </w:r>
    </w:p>
    <w:p w:rsidR="0027156A" w:rsidRPr="000A0C4F" w:rsidRDefault="00AA1C44" w:rsidP="0027156A">
      <w:pPr>
        <w:spacing w:after="0" w:line="240" w:lineRule="auto"/>
        <w:ind w:firstLine="600"/>
        <w:jc w:val="both"/>
      </w:pPr>
      <w:r w:rsidRPr="000A0C4F">
        <w:rPr>
          <w:rFonts w:ascii="Times New Roman" w:hAnsi="Times New Roman"/>
          <w:sz w:val="28"/>
          <w:szCs w:val="28"/>
        </w:rPr>
        <w:t>С</w:t>
      </w:r>
      <w:r w:rsidR="0027156A" w:rsidRPr="000A0C4F">
        <w:rPr>
          <w:rFonts w:ascii="Times New Roman" w:hAnsi="Times New Roman"/>
          <w:sz w:val="28"/>
          <w:szCs w:val="28"/>
        </w:rPr>
        <w:t xml:space="preserve"> точки зрения логистики,</w:t>
      </w:r>
      <w:r w:rsidRPr="000A0C4F">
        <w:rPr>
          <w:rFonts w:ascii="Times New Roman" w:hAnsi="Times New Roman"/>
          <w:sz w:val="28"/>
          <w:szCs w:val="28"/>
        </w:rPr>
        <w:t xml:space="preserve"> Каневской район имеет</w:t>
      </w:r>
      <w:r w:rsidR="0027156A" w:rsidRPr="000A0C4F">
        <w:rPr>
          <w:rFonts w:ascii="Times New Roman" w:hAnsi="Times New Roman"/>
          <w:sz w:val="28"/>
          <w:szCs w:val="28"/>
        </w:rPr>
        <w:t xml:space="preserve"> близость</w:t>
      </w:r>
      <w:r w:rsidRPr="000A0C4F">
        <w:rPr>
          <w:rFonts w:ascii="Times New Roman" w:hAnsi="Times New Roman"/>
          <w:sz w:val="28"/>
          <w:szCs w:val="28"/>
        </w:rPr>
        <w:t xml:space="preserve"> к крупнейшим рынкам</w:t>
      </w:r>
      <w:r w:rsidR="0027156A" w:rsidRPr="000A0C4F">
        <w:rPr>
          <w:rFonts w:ascii="Times New Roman" w:hAnsi="Times New Roman"/>
          <w:sz w:val="28"/>
          <w:szCs w:val="28"/>
        </w:rPr>
        <w:t xml:space="preserve"> сбыта,</w:t>
      </w:r>
      <w:r w:rsidRPr="000A0C4F">
        <w:rPr>
          <w:rFonts w:ascii="Times New Roman" w:hAnsi="Times New Roman"/>
          <w:sz w:val="28"/>
          <w:szCs w:val="28"/>
        </w:rPr>
        <w:t xml:space="preserve"> инвестиционные площадки,</w:t>
      </w:r>
      <w:r w:rsidR="0027156A" w:rsidRPr="000A0C4F">
        <w:rPr>
          <w:rFonts w:ascii="Times New Roman" w:hAnsi="Times New Roman"/>
          <w:sz w:val="28"/>
          <w:szCs w:val="28"/>
        </w:rPr>
        <w:t xml:space="preserve"> а также наличие рабочей силы,</w:t>
      </w:r>
      <w:r w:rsidRPr="000A0C4F">
        <w:rPr>
          <w:rFonts w:ascii="Times New Roman" w:hAnsi="Times New Roman"/>
          <w:sz w:val="28"/>
          <w:szCs w:val="28"/>
        </w:rPr>
        <w:t xml:space="preserve"> которые</w:t>
      </w:r>
      <w:r w:rsidR="0027156A" w:rsidRPr="000A0C4F">
        <w:rPr>
          <w:rFonts w:ascii="Times New Roman" w:hAnsi="Times New Roman"/>
          <w:sz w:val="28"/>
          <w:szCs w:val="28"/>
        </w:rPr>
        <w:t xml:space="preserve"> являются преимуществами в пользу муниципального района при выборе инвесторами площадок под строительство промышленных предприятий, создание объектов промышленного назначения, в частности легкой промышленности.</w:t>
      </w:r>
    </w:p>
    <w:p w:rsidR="0027156A" w:rsidRPr="000A0C4F" w:rsidRDefault="00F61AFB" w:rsidP="0027156A">
      <w:pPr>
        <w:spacing w:after="0" w:line="240" w:lineRule="auto"/>
        <w:ind w:firstLine="709"/>
        <w:jc w:val="both"/>
        <w:rPr>
          <w:rFonts w:ascii="Times New Roman" w:hAnsi="Times New Roman"/>
          <w:sz w:val="28"/>
          <w:szCs w:val="28"/>
        </w:rPr>
      </w:pPr>
      <w:r w:rsidRPr="000A0C4F">
        <w:rPr>
          <w:rFonts w:ascii="Times New Roman" w:hAnsi="Times New Roman"/>
          <w:sz w:val="28"/>
          <w:szCs w:val="28"/>
        </w:rPr>
        <w:t xml:space="preserve">На данном товарном рынке </w:t>
      </w:r>
      <w:r w:rsidR="0064442D" w:rsidRPr="000A0C4F">
        <w:rPr>
          <w:rFonts w:ascii="Times New Roman" w:hAnsi="Times New Roman"/>
          <w:sz w:val="28"/>
          <w:szCs w:val="28"/>
        </w:rPr>
        <w:t>остаются</w:t>
      </w:r>
      <w:r w:rsidRPr="000A0C4F">
        <w:rPr>
          <w:rFonts w:ascii="Times New Roman" w:hAnsi="Times New Roman"/>
          <w:sz w:val="28"/>
          <w:szCs w:val="28"/>
        </w:rPr>
        <w:t xml:space="preserve"> следующие проблемы: отсутствие сырьевой базы, собственного текстильного производства; дефицит квалифицированных </w:t>
      </w:r>
      <w:r w:rsidR="00E054BA" w:rsidRPr="000A0C4F">
        <w:rPr>
          <w:rFonts w:ascii="Times New Roman" w:hAnsi="Times New Roman"/>
          <w:sz w:val="28"/>
          <w:szCs w:val="28"/>
        </w:rPr>
        <w:t xml:space="preserve">кадров в отрасли, в том числе </w:t>
      </w:r>
      <w:r w:rsidRPr="000A0C4F">
        <w:rPr>
          <w:rFonts w:ascii="Times New Roman" w:hAnsi="Times New Roman"/>
          <w:sz w:val="28"/>
          <w:szCs w:val="28"/>
        </w:rPr>
        <w:t>швей; высокая насыщенность российского рынка дешевыми товарами «серого» импорта и «теневого» отечественного производства; отсутствие у промышленных предприятий собственных оборотных средств на модернизацию и обновление оборудования.</w:t>
      </w:r>
    </w:p>
    <w:p w:rsidR="0027156A" w:rsidRPr="000A0C4F" w:rsidRDefault="0027156A" w:rsidP="0027156A">
      <w:pPr>
        <w:tabs>
          <w:tab w:val="left" w:pos="709"/>
        </w:tabs>
        <w:spacing w:after="0" w:line="240" w:lineRule="auto"/>
        <w:ind w:firstLine="709"/>
        <w:contextualSpacing/>
        <w:jc w:val="both"/>
      </w:pPr>
      <w:r w:rsidRPr="000A0C4F">
        <w:rPr>
          <w:rFonts w:ascii="Times New Roman" w:hAnsi="Times New Roman"/>
          <w:color w:val="000000"/>
          <w:sz w:val="28"/>
          <w:szCs w:val="28"/>
        </w:rPr>
        <w:t xml:space="preserve">Муниципалитет заинтересован в расширении </w:t>
      </w:r>
      <w:r w:rsidR="00E054BA" w:rsidRPr="000A0C4F">
        <w:rPr>
          <w:rFonts w:ascii="Times New Roman" w:hAnsi="Times New Roman"/>
          <w:color w:val="000000"/>
          <w:sz w:val="28"/>
          <w:szCs w:val="28"/>
        </w:rPr>
        <w:t>данного товарного рынка</w:t>
      </w:r>
      <w:r w:rsidRPr="000A0C4F">
        <w:rPr>
          <w:rFonts w:ascii="Times New Roman" w:hAnsi="Times New Roman"/>
          <w:color w:val="000000"/>
          <w:sz w:val="28"/>
          <w:szCs w:val="28"/>
        </w:rPr>
        <w:t xml:space="preserve"> в рамках импортоза</w:t>
      </w:r>
      <w:r w:rsidRPr="000A0C4F">
        <w:rPr>
          <w:rFonts w:ascii="Times New Roman" w:hAnsi="Times New Roman"/>
          <w:sz w:val="28"/>
          <w:szCs w:val="28"/>
        </w:rPr>
        <w:t>мещения, увеличения ассортимента, конкурентоспособности и качества производимой продукции для жителей района.</w:t>
      </w:r>
    </w:p>
    <w:p w:rsidR="00417962" w:rsidRPr="000A0C4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p>
    <w:p w:rsidR="00417962" w:rsidRPr="000A0C4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r w:rsidRPr="000A0C4F">
        <w:rPr>
          <w:rFonts w:ascii="Times New Roman" w:eastAsia="Times New Roman" w:hAnsi="Times New Roman"/>
          <w:b/>
          <w:color w:val="000000"/>
          <w:sz w:val="28"/>
          <w:szCs w:val="28"/>
          <w:lang w:eastAsia="ru-RU"/>
        </w:rPr>
        <w:t xml:space="preserve">1.1.23. </w:t>
      </w:r>
      <w:r w:rsidRPr="000A0C4F">
        <w:rPr>
          <w:rFonts w:ascii="Times New Roman" w:hAnsi="Times New Roman"/>
          <w:b/>
          <w:color w:val="000000"/>
          <w:sz w:val="28"/>
          <w:szCs w:val="28"/>
        </w:rPr>
        <w:t>Рынок реализации сельскохозяйственной продукции</w:t>
      </w:r>
    </w:p>
    <w:p w:rsidR="00417962" w:rsidRPr="000A0C4F" w:rsidRDefault="00417962" w:rsidP="00417962">
      <w:pPr>
        <w:tabs>
          <w:tab w:val="left" w:pos="709"/>
        </w:tabs>
        <w:spacing w:after="0" w:line="240" w:lineRule="auto"/>
        <w:ind w:firstLine="709"/>
        <w:contextualSpacing/>
        <w:jc w:val="center"/>
        <w:rPr>
          <w:rFonts w:ascii="Times New Roman" w:hAnsi="Times New Roman"/>
          <w:b/>
          <w:color w:val="000000"/>
          <w:sz w:val="28"/>
          <w:szCs w:val="28"/>
        </w:rPr>
      </w:pPr>
    </w:p>
    <w:p w:rsidR="00EB1C3A" w:rsidRPr="000A0C4F" w:rsidRDefault="00EB1C3A"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lastRenderedPageBreak/>
        <w:t>В Каневском районе реализацией сельск</w:t>
      </w:r>
      <w:r w:rsidR="008A2452" w:rsidRPr="000A0C4F">
        <w:rPr>
          <w:rFonts w:ascii="Times New Roman" w:hAnsi="Times New Roman"/>
          <w:sz w:val="28"/>
          <w:szCs w:val="34"/>
        </w:rPr>
        <w:t>охозяйственной продукции занимаю</w:t>
      </w:r>
      <w:r w:rsidRPr="000A0C4F">
        <w:rPr>
          <w:rFonts w:ascii="Times New Roman" w:hAnsi="Times New Roman"/>
          <w:sz w:val="28"/>
          <w:szCs w:val="34"/>
        </w:rPr>
        <w:t>тся 11 крупных сельс</w:t>
      </w:r>
      <w:r w:rsidR="00220440" w:rsidRPr="000A0C4F">
        <w:rPr>
          <w:rFonts w:ascii="Times New Roman" w:hAnsi="Times New Roman"/>
          <w:sz w:val="28"/>
          <w:szCs w:val="34"/>
        </w:rPr>
        <w:t xml:space="preserve">кохозяйственных организаций, </w:t>
      </w:r>
      <w:r w:rsidR="001509DE" w:rsidRPr="000A0C4F">
        <w:rPr>
          <w:rFonts w:ascii="Times New Roman" w:hAnsi="Times New Roman"/>
          <w:sz w:val="28"/>
          <w:szCs w:val="34"/>
        </w:rPr>
        <w:t xml:space="preserve">2 элеватора, 2 </w:t>
      </w:r>
      <w:r w:rsidR="00220440" w:rsidRPr="000A0C4F">
        <w:rPr>
          <w:rFonts w:ascii="Times New Roman" w:hAnsi="Times New Roman"/>
          <w:sz w:val="28"/>
          <w:szCs w:val="34"/>
        </w:rPr>
        <w:t>сельскохозяйственны</w:t>
      </w:r>
      <w:r w:rsidR="001509DE" w:rsidRPr="000A0C4F">
        <w:rPr>
          <w:rFonts w:ascii="Times New Roman" w:hAnsi="Times New Roman"/>
          <w:sz w:val="28"/>
          <w:szCs w:val="34"/>
        </w:rPr>
        <w:t>х</w:t>
      </w:r>
      <w:r w:rsidR="00220440" w:rsidRPr="000A0C4F">
        <w:rPr>
          <w:rFonts w:ascii="Times New Roman" w:hAnsi="Times New Roman"/>
          <w:sz w:val="28"/>
          <w:szCs w:val="34"/>
        </w:rPr>
        <w:t xml:space="preserve"> потребительски</w:t>
      </w:r>
      <w:r w:rsidR="001509DE" w:rsidRPr="000A0C4F">
        <w:rPr>
          <w:rFonts w:ascii="Times New Roman" w:hAnsi="Times New Roman"/>
          <w:sz w:val="28"/>
          <w:szCs w:val="34"/>
        </w:rPr>
        <w:t>х</w:t>
      </w:r>
      <w:r w:rsidR="00220440" w:rsidRPr="000A0C4F">
        <w:rPr>
          <w:rFonts w:ascii="Times New Roman" w:hAnsi="Times New Roman"/>
          <w:sz w:val="28"/>
          <w:szCs w:val="34"/>
        </w:rPr>
        <w:t xml:space="preserve"> снабженческ</w:t>
      </w:r>
      <w:r w:rsidR="001509DE" w:rsidRPr="000A0C4F">
        <w:rPr>
          <w:rFonts w:ascii="Times New Roman" w:hAnsi="Times New Roman"/>
          <w:sz w:val="28"/>
          <w:szCs w:val="34"/>
        </w:rPr>
        <w:t>о-сбытовых</w:t>
      </w:r>
      <w:r w:rsidR="00220440" w:rsidRPr="000A0C4F">
        <w:rPr>
          <w:rFonts w:ascii="Times New Roman" w:hAnsi="Times New Roman"/>
          <w:sz w:val="28"/>
          <w:szCs w:val="34"/>
        </w:rPr>
        <w:t xml:space="preserve"> кооператив</w:t>
      </w:r>
      <w:r w:rsidR="001509DE" w:rsidRPr="000A0C4F">
        <w:rPr>
          <w:rFonts w:ascii="Times New Roman" w:hAnsi="Times New Roman"/>
          <w:sz w:val="28"/>
          <w:szCs w:val="34"/>
        </w:rPr>
        <w:t>а</w:t>
      </w:r>
      <w:r w:rsidR="008A2452" w:rsidRPr="000A0C4F">
        <w:rPr>
          <w:rFonts w:ascii="Times New Roman" w:hAnsi="Times New Roman"/>
          <w:sz w:val="28"/>
          <w:szCs w:val="34"/>
        </w:rPr>
        <w:t>, сельскохозяйственный производственный кооператив «СКИФ»</w:t>
      </w:r>
      <w:r w:rsidR="00220440" w:rsidRPr="000A0C4F">
        <w:rPr>
          <w:rFonts w:ascii="Times New Roman" w:hAnsi="Times New Roman"/>
          <w:sz w:val="28"/>
          <w:szCs w:val="34"/>
        </w:rPr>
        <w:t xml:space="preserve"> и</w:t>
      </w:r>
      <w:r w:rsidR="00F2546D" w:rsidRPr="000A0C4F">
        <w:rPr>
          <w:rFonts w:ascii="Times New Roman" w:hAnsi="Times New Roman"/>
          <w:sz w:val="28"/>
          <w:szCs w:val="34"/>
        </w:rPr>
        <w:t xml:space="preserve"> 26</w:t>
      </w:r>
      <w:r w:rsidRPr="000A0C4F">
        <w:rPr>
          <w:rFonts w:ascii="Times New Roman" w:hAnsi="Times New Roman"/>
          <w:sz w:val="28"/>
          <w:szCs w:val="34"/>
        </w:rPr>
        <w:t xml:space="preserve"> субъект</w:t>
      </w:r>
      <w:r w:rsidR="00F2546D" w:rsidRPr="000A0C4F">
        <w:rPr>
          <w:rFonts w:ascii="Times New Roman" w:hAnsi="Times New Roman"/>
          <w:sz w:val="28"/>
          <w:szCs w:val="34"/>
        </w:rPr>
        <w:t>ов</w:t>
      </w:r>
      <w:r w:rsidRPr="000A0C4F">
        <w:rPr>
          <w:rFonts w:ascii="Times New Roman" w:hAnsi="Times New Roman"/>
          <w:sz w:val="28"/>
          <w:szCs w:val="34"/>
        </w:rPr>
        <w:t xml:space="preserve"> малого и среднего предпринимательства</w:t>
      </w:r>
      <w:r w:rsidR="00F2546D" w:rsidRPr="000A0C4F">
        <w:rPr>
          <w:rFonts w:ascii="Times New Roman" w:hAnsi="Times New Roman"/>
          <w:sz w:val="28"/>
          <w:szCs w:val="34"/>
        </w:rPr>
        <w:t xml:space="preserve"> (в том числе 10</w:t>
      </w:r>
      <w:r w:rsidR="00220440" w:rsidRPr="000A0C4F">
        <w:rPr>
          <w:rFonts w:ascii="Times New Roman" w:hAnsi="Times New Roman"/>
          <w:sz w:val="28"/>
          <w:szCs w:val="34"/>
        </w:rPr>
        <w:t xml:space="preserve"> юридических лиц)</w:t>
      </w:r>
      <w:r w:rsidRPr="000A0C4F">
        <w:rPr>
          <w:rFonts w:ascii="Times New Roman" w:hAnsi="Times New Roman"/>
          <w:sz w:val="28"/>
          <w:szCs w:val="34"/>
        </w:rPr>
        <w:t>.</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Одним из приоритетных направлений развития агропромышленного комплекса Каневского района остается развитие малых и средних форм хозяйствования, которые вносят весомый вклад в продовольственную корзину.</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Опираясь на оказываемую господдержку, КФХ и ЛПХ продолжают наращивать объемы производства сельхозпродукции.</w:t>
      </w:r>
    </w:p>
    <w:p w:rsidR="008A5705" w:rsidRPr="000A0C4F" w:rsidRDefault="00107482"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 xml:space="preserve"> На </w:t>
      </w:r>
      <w:r w:rsidR="008A5705" w:rsidRPr="000A0C4F">
        <w:rPr>
          <w:rFonts w:ascii="Times New Roman" w:hAnsi="Times New Roman"/>
          <w:sz w:val="28"/>
          <w:szCs w:val="34"/>
        </w:rPr>
        <w:t xml:space="preserve">долю </w:t>
      </w:r>
      <w:r w:rsidRPr="000A0C4F">
        <w:rPr>
          <w:rFonts w:ascii="Times New Roman" w:hAnsi="Times New Roman"/>
          <w:sz w:val="28"/>
          <w:szCs w:val="34"/>
        </w:rPr>
        <w:t xml:space="preserve">субъектов малого и среднего предпринимательства </w:t>
      </w:r>
      <w:r w:rsidR="008A5705" w:rsidRPr="000A0C4F">
        <w:rPr>
          <w:rFonts w:ascii="Times New Roman" w:hAnsi="Times New Roman"/>
          <w:sz w:val="28"/>
          <w:szCs w:val="34"/>
        </w:rPr>
        <w:t>в общем объеме валового производства сельхозпродукции приходится более 25 %.</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В целях поддержки и повышения заинтересованности организаций частной формы собственности в осуществлении деятельности в сфере агропромышленного комплекса на постоянной основе проводятся мероприятия, направленные на информирование о мерах государственной поддержки и развития. На официальном сайте муниципального образования Каневской район и в средствах массовой информации своевременно размещается актуальная документация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В 202</w:t>
      </w:r>
      <w:r w:rsidR="00107482" w:rsidRPr="000A0C4F">
        <w:rPr>
          <w:rFonts w:ascii="Times New Roman" w:hAnsi="Times New Roman"/>
          <w:sz w:val="28"/>
          <w:szCs w:val="34"/>
        </w:rPr>
        <w:t>4</w:t>
      </w:r>
      <w:r w:rsidRPr="000A0C4F">
        <w:rPr>
          <w:rFonts w:ascii="Times New Roman" w:hAnsi="Times New Roman"/>
          <w:sz w:val="28"/>
          <w:szCs w:val="34"/>
        </w:rPr>
        <w:t xml:space="preserve"> году проведено </w:t>
      </w:r>
      <w:r w:rsidR="00107482" w:rsidRPr="000A0C4F">
        <w:rPr>
          <w:rFonts w:ascii="Times New Roman" w:hAnsi="Times New Roman"/>
          <w:sz w:val="28"/>
          <w:szCs w:val="34"/>
        </w:rPr>
        <w:t>более 5</w:t>
      </w:r>
      <w:r w:rsidRPr="000A0C4F">
        <w:rPr>
          <w:rFonts w:ascii="Times New Roman" w:hAnsi="Times New Roman"/>
          <w:sz w:val="28"/>
          <w:szCs w:val="34"/>
        </w:rPr>
        <w:t xml:space="preserve">0 консультаций, по итогам которых </w:t>
      </w:r>
      <w:r w:rsidR="00107482" w:rsidRPr="000A0C4F">
        <w:rPr>
          <w:rFonts w:ascii="Times New Roman" w:hAnsi="Times New Roman"/>
          <w:sz w:val="28"/>
          <w:szCs w:val="34"/>
        </w:rPr>
        <w:t>государственную поддержку</w:t>
      </w:r>
      <w:r w:rsidR="008A41B2" w:rsidRPr="000A0C4F">
        <w:rPr>
          <w:rFonts w:ascii="Times New Roman" w:hAnsi="Times New Roman"/>
          <w:sz w:val="28"/>
          <w:szCs w:val="34"/>
        </w:rPr>
        <w:t xml:space="preserve"> получили 2</w:t>
      </w:r>
      <w:r w:rsidR="00107482" w:rsidRPr="000A0C4F">
        <w:rPr>
          <w:rFonts w:ascii="Times New Roman" w:hAnsi="Times New Roman"/>
          <w:sz w:val="28"/>
          <w:szCs w:val="34"/>
        </w:rPr>
        <w:t xml:space="preserve"> индивидуальных предпринимателя</w:t>
      </w:r>
      <w:r w:rsidR="008A41B2" w:rsidRPr="000A0C4F">
        <w:rPr>
          <w:rFonts w:ascii="Times New Roman" w:hAnsi="Times New Roman"/>
          <w:sz w:val="28"/>
          <w:szCs w:val="34"/>
        </w:rPr>
        <w:t xml:space="preserve">, </w:t>
      </w:r>
      <w:r w:rsidR="00107482" w:rsidRPr="000A0C4F">
        <w:rPr>
          <w:rFonts w:ascii="Times New Roman" w:hAnsi="Times New Roman"/>
          <w:sz w:val="28"/>
          <w:szCs w:val="34"/>
        </w:rPr>
        <w:t>5</w:t>
      </w:r>
      <w:r w:rsidR="008A41B2" w:rsidRPr="000A0C4F">
        <w:rPr>
          <w:rFonts w:ascii="Times New Roman" w:hAnsi="Times New Roman"/>
          <w:sz w:val="28"/>
          <w:szCs w:val="34"/>
        </w:rPr>
        <w:t xml:space="preserve"> самозанятых</w:t>
      </w:r>
      <w:r w:rsidR="00107482" w:rsidRPr="000A0C4F">
        <w:rPr>
          <w:rFonts w:ascii="Times New Roman" w:hAnsi="Times New Roman"/>
          <w:sz w:val="28"/>
          <w:szCs w:val="34"/>
        </w:rPr>
        <w:t xml:space="preserve"> граждан</w:t>
      </w:r>
      <w:r w:rsidR="008A41B2" w:rsidRPr="000A0C4F">
        <w:rPr>
          <w:rFonts w:ascii="Times New Roman" w:hAnsi="Times New Roman"/>
          <w:sz w:val="28"/>
          <w:szCs w:val="34"/>
        </w:rPr>
        <w:t xml:space="preserve">, </w:t>
      </w:r>
      <w:r w:rsidR="00107482" w:rsidRPr="000A0C4F">
        <w:rPr>
          <w:rFonts w:ascii="Times New Roman" w:hAnsi="Times New Roman"/>
          <w:sz w:val="28"/>
          <w:szCs w:val="34"/>
        </w:rPr>
        <w:t>13</w:t>
      </w:r>
      <w:r w:rsidRPr="000A0C4F">
        <w:rPr>
          <w:rFonts w:ascii="Times New Roman" w:hAnsi="Times New Roman"/>
          <w:sz w:val="28"/>
          <w:szCs w:val="34"/>
        </w:rPr>
        <w:t xml:space="preserve"> КФХ и </w:t>
      </w:r>
      <w:r w:rsidR="00107482" w:rsidRPr="000A0C4F">
        <w:rPr>
          <w:rFonts w:ascii="Times New Roman" w:hAnsi="Times New Roman"/>
          <w:sz w:val="28"/>
          <w:szCs w:val="34"/>
        </w:rPr>
        <w:t>1 снабженческо-сбытовой кооператив</w:t>
      </w:r>
      <w:r w:rsidRPr="000A0C4F">
        <w:rPr>
          <w:rFonts w:ascii="Times New Roman" w:hAnsi="Times New Roman"/>
          <w:sz w:val="28"/>
          <w:szCs w:val="34"/>
        </w:rPr>
        <w:t>. При приеме документов на возмещение части понесенных затрат на производство сельскохозяйственной продукции с представителями ЛПХ проводится разъяснительная работа о возможности получения гранта «Начинающий фермер», а также о перспективах вступления в кооператив.</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Проводится оказание содействия сельскохозяйственным товаропроиз-водителям Каневского района в реализации произведённой ими сельскохозяйственной продукции</w:t>
      </w:r>
      <w:r w:rsidR="008A7FA9" w:rsidRPr="000A0C4F">
        <w:rPr>
          <w:rFonts w:ascii="Times New Roman" w:hAnsi="Times New Roman"/>
          <w:sz w:val="28"/>
          <w:szCs w:val="34"/>
        </w:rPr>
        <w:t xml:space="preserve"> путем</w:t>
      </w:r>
      <w:r w:rsidRPr="000A0C4F">
        <w:rPr>
          <w:rFonts w:ascii="Times New Roman" w:hAnsi="Times New Roman"/>
          <w:sz w:val="28"/>
          <w:szCs w:val="34"/>
        </w:rPr>
        <w:t xml:space="preserve"> информировани</w:t>
      </w:r>
      <w:r w:rsidR="008A7FA9" w:rsidRPr="000A0C4F">
        <w:rPr>
          <w:rFonts w:ascii="Times New Roman" w:hAnsi="Times New Roman"/>
          <w:sz w:val="28"/>
          <w:szCs w:val="34"/>
        </w:rPr>
        <w:t>я</w:t>
      </w:r>
      <w:r w:rsidRPr="000A0C4F">
        <w:rPr>
          <w:rFonts w:ascii="Times New Roman" w:hAnsi="Times New Roman"/>
          <w:sz w:val="28"/>
          <w:szCs w:val="34"/>
        </w:rPr>
        <w:t xml:space="preserve"> об организации торговли на сезонных сельскохозяйственных ярмарках на территории  Краснодарского края, инфотуров, закупочных сессий для местных производителей с целью увеличения доли местной продукции в торговой сети.</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С</w:t>
      </w:r>
      <w:r w:rsidR="008A7FA9" w:rsidRPr="000A0C4F">
        <w:rPr>
          <w:rFonts w:ascii="Times New Roman" w:hAnsi="Times New Roman"/>
          <w:sz w:val="28"/>
          <w:szCs w:val="34"/>
        </w:rPr>
        <w:t xml:space="preserve"> 21 по 24 марта</w:t>
      </w:r>
      <w:r w:rsidRPr="000A0C4F">
        <w:rPr>
          <w:rFonts w:ascii="Times New Roman" w:hAnsi="Times New Roman"/>
          <w:sz w:val="28"/>
          <w:szCs w:val="34"/>
        </w:rPr>
        <w:t xml:space="preserve"> </w:t>
      </w:r>
      <w:r w:rsidR="008A7FA9" w:rsidRPr="000A0C4F">
        <w:rPr>
          <w:rFonts w:ascii="Times New Roman" w:hAnsi="Times New Roman"/>
          <w:sz w:val="28"/>
          <w:szCs w:val="34"/>
        </w:rPr>
        <w:t xml:space="preserve">2024 года </w:t>
      </w:r>
      <w:r w:rsidRPr="000A0C4F">
        <w:rPr>
          <w:rFonts w:ascii="Times New Roman" w:hAnsi="Times New Roman"/>
          <w:sz w:val="28"/>
          <w:szCs w:val="34"/>
        </w:rPr>
        <w:t>в г.</w:t>
      </w:r>
      <w:r w:rsidR="00383E20" w:rsidRPr="000A0C4F">
        <w:rPr>
          <w:rFonts w:ascii="Times New Roman" w:hAnsi="Times New Roman"/>
          <w:sz w:val="28"/>
          <w:szCs w:val="34"/>
        </w:rPr>
        <w:t xml:space="preserve"> </w:t>
      </w:r>
      <w:r w:rsidRPr="000A0C4F">
        <w:rPr>
          <w:rFonts w:ascii="Times New Roman" w:hAnsi="Times New Roman"/>
          <w:sz w:val="28"/>
          <w:szCs w:val="34"/>
        </w:rPr>
        <w:t>Краснодар проходила</w:t>
      </w:r>
      <w:r w:rsidR="00ED6795" w:rsidRPr="000A0C4F">
        <w:rPr>
          <w:rFonts w:ascii="Times New Roman" w:hAnsi="Times New Roman"/>
          <w:sz w:val="28"/>
          <w:szCs w:val="34"/>
        </w:rPr>
        <w:t xml:space="preserve"> агропромышленная выставка </w:t>
      </w:r>
      <w:r w:rsidR="008A7FA9" w:rsidRPr="000A0C4F">
        <w:rPr>
          <w:rFonts w:ascii="Times New Roman" w:hAnsi="Times New Roman"/>
          <w:sz w:val="28"/>
          <w:szCs w:val="34"/>
        </w:rPr>
        <w:t xml:space="preserve">«Кубанская ярмарка - Весенняя», с 26 по 29 сентября 2024 года </w:t>
      </w:r>
      <w:r w:rsidR="00ED6795" w:rsidRPr="000A0C4F">
        <w:rPr>
          <w:rFonts w:ascii="Times New Roman" w:hAnsi="Times New Roman"/>
          <w:sz w:val="28"/>
          <w:szCs w:val="34"/>
        </w:rPr>
        <w:t xml:space="preserve">«Кубанская ярмарка </w:t>
      </w:r>
      <w:r w:rsidR="008A7FA9" w:rsidRPr="000A0C4F">
        <w:rPr>
          <w:rFonts w:ascii="Times New Roman" w:hAnsi="Times New Roman"/>
          <w:sz w:val="28"/>
          <w:szCs w:val="34"/>
        </w:rPr>
        <w:t>- Осенняя</w:t>
      </w:r>
      <w:r w:rsidR="00ED6795" w:rsidRPr="000A0C4F">
        <w:rPr>
          <w:rFonts w:ascii="Times New Roman" w:hAnsi="Times New Roman"/>
          <w:sz w:val="28"/>
          <w:szCs w:val="34"/>
        </w:rPr>
        <w:t>»</w:t>
      </w:r>
      <w:r w:rsidRPr="000A0C4F">
        <w:rPr>
          <w:rFonts w:ascii="Times New Roman" w:hAnsi="Times New Roman"/>
          <w:sz w:val="28"/>
          <w:szCs w:val="34"/>
        </w:rPr>
        <w:t>,</w:t>
      </w:r>
      <w:r w:rsidR="008A41B2" w:rsidRPr="000A0C4F">
        <w:rPr>
          <w:rFonts w:ascii="Times New Roman" w:hAnsi="Times New Roman"/>
          <w:sz w:val="28"/>
          <w:szCs w:val="34"/>
        </w:rPr>
        <w:t xml:space="preserve"> с 2</w:t>
      </w:r>
      <w:r w:rsidR="008A7FA9" w:rsidRPr="000A0C4F">
        <w:rPr>
          <w:rFonts w:ascii="Times New Roman" w:hAnsi="Times New Roman"/>
          <w:sz w:val="28"/>
          <w:szCs w:val="34"/>
        </w:rPr>
        <w:t>6 по 29 декабря 2024</w:t>
      </w:r>
      <w:r w:rsidR="008A41B2" w:rsidRPr="000A0C4F">
        <w:rPr>
          <w:rFonts w:ascii="Times New Roman" w:hAnsi="Times New Roman"/>
          <w:sz w:val="28"/>
          <w:szCs w:val="34"/>
        </w:rPr>
        <w:t xml:space="preserve"> года – «Кубанская ярмарка - Новогодняя».</w:t>
      </w:r>
      <w:r w:rsidRPr="000A0C4F">
        <w:rPr>
          <w:rFonts w:ascii="Times New Roman" w:hAnsi="Times New Roman"/>
          <w:sz w:val="28"/>
          <w:szCs w:val="34"/>
        </w:rPr>
        <w:t xml:space="preserve"> </w:t>
      </w:r>
      <w:r w:rsidR="008A41B2" w:rsidRPr="000A0C4F">
        <w:rPr>
          <w:rFonts w:ascii="Times New Roman" w:hAnsi="Times New Roman"/>
          <w:sz w:val="28"/>
          <w:szCs w:val="34"/>
        </w:rPr>
        <w:t>В</w:t>
      </w:r>
      <w:r w:rsidRPr="000A0C4F">
        <w:rPr>
          <w:rFonts w:ascii="Times New Roman" w:hAnsi="Times New Roman"/>
          <w:sz w:val="28"/>
          <w:szCs w:val="34"/>
        </w:rPr>
        <w:t xml:space="preserve"> работе </w:t>
      </w:r>
      <w:r w:rsidR="008A41B2" w:rsidRPr="000A0C4F">
        <w:rPr>
          <w:rFonts w:ascii="Times New Roman" w:hAnsi="Times New Roman"/>
          <w:sz w:val="28"/>
          <w:szCs w:val="34"/>
        </w:rPr>
        <w:t>ярмарок</w:t>
      </w:r>
      <w:r w:rsidRPr="000A0C4F">
        <w:rPr>
          <w:rFonts w:ascii="Times New Roman" w:hAnsi="Times New Roman"/>
          <w:sz w:val="28"/>
          <w:szCs w:val="34"/>
        </w:rPr>
        <w:t xml:space="preserve"> принимали участие производители сельскохозяйственной продукции и предприятия-переработчики</w:t>
      </w:r>
      <w:r w:rsidR="008A7FA9" w:rsidRPr="000A0C4F">
        <w:rPr>
          <w:rFonts w:ascii="Times New Roman" w:hAnsi="Times New Roman"/>
          <w:sz w:val="28"/>
          <w:szCs w:val="34"/>
        </w:rPr>
        <w:t xml:space="preserve"> Каневского района</w:t>
      </w:r>
      <w:r w:rsidRPr="000A0C4F">
        <w:rPr>
          <w:rFonts w:ascii="Times New Roman" w:hAnsi="Times New Roman"/>
          <w:sz w:val="28"/>
          <w:szCs w:val="34"/>
        </w:rPr>
        <w:t>.</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 xml:space="preserve">Проводится информационная и обучающая поддержка по современным технологиям возделывания новых перспективных высокоурожайных сортов сельскохозяйственных культур с участием ведущих научно- исследовательских учреждений Краснодарского края. </w:t>
      </w:r>
    </w:p>
    <w:p w:rsidR="008A5705" w:rsidRPr="000A0C4F" w:rsidRDefault="00C72D36"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 xml:space="preserve"> Результатом проведенной работы является</w:t>
      </w:r>
      <w:r w:rsidR="008A5705" w:rsidRPr="000A0C4F">
        <w:rPr>
          <w:rFonts w:ascii="Times New Roman" w:hAnsi="Times New Roman"/>
          <w:sz w:val="28"/>
          <w:szCs w:val="34"/>
        </w:rPr>
        <w:t xml:space="preserve"> увеличение объемов производства продукции за счет роста урожайности сельскохозяйственных </w:t>
      </w:r>
      <w:r w:rsidR="008A5705" w:rsidRPr="000A0C4F">
        <w:rPr>
          <w:rFonts w:ascii="Times New Roman" w:hAnsi="Times New Roman"/>
          <w:sz w:val="28"/>
          <w:szCs w:val="34"/>
        </w:rPr>
        <w:lastRenderedPageBreak/>
        <w:t>культур, применения высокоурожайных, районированных сортов озимых зерновых культур, повышение квалификации специалистов.</w:t>
      </w:r>
    </w:p>
    <w:p w:rsidR="008A5705" w:rsidRPr="000A0C4F" w:rsidRDefault="008A5705"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В</w:t>
      </w:r>
      <w:r w:rsidR="00C72D36" w:rsidRPr="000A0C4F">
        <w:rPr>
          <w:rFonts w:ascii="Times New Roman" w:hAnsi="Times New Roman"/>
          <w:sz w:val="28"/>
          <w:szCs w:val="34"/>
        </w:rPr>
        <w:t xml:space="preserve"> 2024 году в</w:t>
      </w:r>
      <w:r w:rsidRPr="000A0C4F">
        <w:rPr>
          <w:rFonts w:ascii="Times New Roman" w:hAnsi="Times New Roman"/>
          <w:sz w:val="28"/>
          <w:szCs w:val="34"/>
        </w:rPr>
        <w:t xml:space="preserve"> целях обеспечения конкурентоспособности сельхозтоваропроизводителей АПК Каневского района предприяти</w:t>
      </w:r>
      <w:r w:rsidR="008A41B2" w:rsidRPr="000A0C4F">
        <w:rPr>
          <w:rFonts w:ascii="Times New Roman" w:hAnsi="Times New Roman"/>
          <w:sz w:val="28"/>
          <w:szCs w:val="34"/>
        </w:rPr>
        <w:t>я района принимали участие</w:t>
      </w:r>
      <w:r w:rsidRPr="000A0C4F">
        <w:rPr>
          <w:rFonts w:ascii="Times New Roman" w:hAnsi="Times New Roman"/>
          <w:sz w:val="28"/>
          <w:szCs w:val="34"/>
        </w:rPr>
        <w:t xml:space="preserve"> в конкурсе «Сделано на Кубани»</w:t>
      </w:r>
      <w:r w:rsidR="00C72D36" w:rsidRPr="000A0C4F">
        <w:rPr>
          <w:rFonts w:ascii="Times New Roman" w:hAnsi="Times New Roman"/>
          <w:sz w:val="28"/>
          <w:szCs w:val="34"/>
        </w:rPr>
        <w:t>, в том числе ООО «Каневской элеватор», которое стало победителем</w:t>
      </w:r>
      <w:r w:rsidR="00BD2503" w:rsidRPr="000A0C4F">
        <w:rPr>
          <w:rFonts w:ascii="Times New Roman" w:hAnsi="Times New Roman"/>
          <w:sz w:val="28"/>
          <w:szCs w:val="34"/>
        </w:rPr>
        <w:t>. Это</w:t>
      </w:r>
      <w:r w:rsidR="00C72D36" w:rsidRPr="000A0C4F">
        <w:rPr>
          <w:rFonts w:ascii="Times New Roman" w:hAnsi="Times New Roman"/>
          <w:sz w:val="28"/>
          <w:szCs w:val="34"/>
        </w:rPr>
        <w:t xml:space="preserve"> позволит </w:t>
      </w:r>
      <w:r w:rsidR="00BD2503" w:rsidRPr="000A0C4F">
        <w:rPr>
          <w:rFonts w:ascii="Times New Roman" w:hAnsi="Times New Roman"/>
          <w:sz w:val="28"/>
          <w:szCs w:val="34"/>
        </w:rPr>
        <w:t xml:space="preserve">предприятию </w:t>
      </w:r>
      <w:r w:rsidR="00C72D36" w:rsidRPr="000A0C4F">
        <w:rPr>
          <w:rFonts w:ascii="Times New Roman" w:hAnsi="Times New Roman"/>
          <w:sz w:val="28"/>
          <w:szCs w:val="34"/>
        </w:rPr>
        <w:t>воспользоваться рядом преференций (</w:t>
      </w:r>
      <w:r w:rsidR="00BD2503" w:rsidRPr="000A0C4F">
        <w:rPr>
          <w:rFonts w:ascii="Times New Roman" w:hAnsi="Times New Roman"/>
          <w:sz w:val="28"/>
          <w:szCs w:val="34"/>
        </w:rPr>
        <w:t>поставка продукции на экспорт, выдача займов по сниженным ставкам, участие в выставках регионального, федерального и международного уровней и др.</w:t>
      </w:r>
      <w:r w:rsidR="00C72D36" w:rsidRPr="000A0C4F">
        <w:rPr>
          <w:rFonts w:ascii="Times New Roman" w:hAnsi="Times New Roman"/>
          <w:sz w:val="28"/>
          <w:szCs w:val="34"/>
        </w:rPr>
        <w:t xml:space="preserve">). </w:t>
      </w:r>
      <w:r w:rsidRPr="000A0C4F">
        <w:rPr>
          <w:rFonts w:ascii="Times New Roman" w:hAnsi="Times New Roman"/>
          <w:sz w:val="28"/>
          <w:szCs w:val="34"/>
        </w:rPr>
        <w:t xml:space="preserve">         </w:t>
      </w:r>
    </w:p>
    <w:p w:rsidR="00ED6795" w:rsidRPr="000A0C4F" w:rsidRDefault="008A41B2" w:rsidP="008A5705">
      <w:pPr>
        <w:tabs>
          <w:tab w:val="left" w:pos="0"/>
        </w:tabs>
        <w:spacing w:after="0" w:line="240" w:lineRule="auto"/>
        <w:ind w:firstLine="709"/>
        <w:contextualSpacing/>
        <w:jc w:val="both"/>
        <w:rPr>
          <w:rFonts w:ascii="Times New Roman" w:hAnsi="Times New Roman"/>
          <w:sz w:val="28"/>
          <w:szCs w:val="34"/>
        </w:rPr>
      </w:pPr>
      <w:r w:rsidRPr="000A0C4F">
        <w:rPr>
          <w:rFonts w:ascii="Times New Roman" w:hAnsi="Times New Roman"/>
          <w:sz w:val="28"/>
          <w:szCs w:val="34"/>
        </w:rPr>
        <w:t>По итогам 202</w:t>
      </w:r>
      <w:r w:rsidR="00BD2503" w:rsidRPr="000A0C4F">
        <w:rPr>
          <w:rFonts w:ascii="Times New Roman" w:hAnsi="Times New Roman"/>
          <w:sz w:val="28"/>
          <w:szCs w:val="34"/>
        </w:rPr>
        <w:t>4</w:t>
      </w:r>
      <w:r w:rsidR="00ED6795" w:rsidRPr="000A0C4F">
        <w:rPr>
          <w:rFonts w:ascii="Times New Roman" w:hAnsi="Times New Roman"/>
          <w:sz w:val="28"/>
          <w:szCs w:val="34"/>
        </w:rPr>
        <w:t xml:space="preserve"> года доля субъектов малого и среднего предпринимательства, включая </w:t>
      </w:r>
      <w:r w:rsidR="004D5B59" w:rsidRPr="000A0C4F">
        <w:rPr>
          <w:rFonts w:ascii="Times New Roman" w:hAnsi="Times New Roman"/>
          <w:sz w:val="28"/>
          <w:szCs w:val="34"/>
        </w:rPr>
        <w:t>КФХ</w:t>
      </w:r>
      <w:r w:rsidR="00ED6795" w:rsidRPr="000A0C4F">
        <w:rPr>
          <w:rFonts w:ascii="Times New Roman" w:hAnsi="Times New Roman"/>
          <w:sz w:val="28"/>
          <w:szCs w:val="34"/>
        </w:rPr>
        <w:t xml:space="preserve"> и сельскохозяйственные кооперативы, в общем объеме реализации сельскохозяйственной продукции составила 2</w:t>
      </w:r>
      <w:r w:rsidRPr="000A0C4F">
        <w:rPr>
          <w:rFonts w:ascii="Times New Roman" w:hAnsi="Times New Roman"/>
          <w:sz w:val="28"/>
          <w:szCs w:val="34"/>
        </w:rPr>
        <w:t>5</w:t>
      </w:r>
      <w:r w:rsidR="00ED6795" w:rsidRPr="000A0C4F">
        <w:rPr>
          <w:rFonts w:ascii="Times New Roman" w:hAnsi="Times New Roman"/>
          <w:sz w:val="28"/>
          <w:szCs w:val="34"/>
        </w:rPr>
        <w:t>%,</w:t>
      </w:r>
      <w:r w:rsidRPr="000A0C4F">
        <w:rPr>
          <w:rFonts w:ascii="Times New Roman" w:hAnsi="Times New Roman"/>
          <w:sz w:val="28"/>
          <w:szCs w:val="34"/>
        </w:rPr>
        <w:t xml:space="preserve"> д</w:t>
      </w:r>
      <w:r w:rsidR="00ED6795" w:rsidRPr="000A0C4F">
        <w:rPr>
          <w:rFonts w:ascii="Times New Roman" w:hAnsi="Times New Roman"/>
          <w:sz w:val="28"/>
          <w:szCs w:val="34"/>
        </w:rPr>
        <w:t xml:space="preserve">оля сельскохозяйственных потребительских кооперативов </w:t>
      </w:r>
      <w:r w:rsidR="004D5B59" w:rsidRPr="000A0C4F">
        <w:rPr>
          <w:rFonts w:ascii="Times New Roman" w:hAnsi="Times New Roman"/>
          <w:sz w:val="28"/>
          <w:szCs w:val="34"/>
        </w:rPr>
        <w:t>-</w:t>
      </w:r>
      <w:r w:rsidR="00ED6795" w:rsidRPr="000A0C4F">
        <w:rPr>
          <w:rFonts w:ascii="Times New Roman" w:hAnsi="Times New Roman"/>
          <w:sz w:val="28"/>
          <w:szCs w:val="34"/>
        </w:rPr>
        <w:t xml:space="preserve"> </w:t>
      </w:r>
      <w:r w:rsidR="00BD2503" w:rsidRPr="000A0C4F">
        <w:rPr>
          <w:rFonts w:ascii="Times New Roman" w:hAnsi="Times New Roman"/>
          <w:sz w:val="28"/>
          <w:szCs w:val="34"/>
        </w:rPr>
        <w:t>1,3%</w:t>
      </w:r>
      <w:r w:rsidR="00ED6795" w:rsidRPr="000A0C4F">
        <w:rPr>
          <w:rFonts w:ascii="Times New Roman" w:hAnsi="Times New Roman"/>
          <w:sz w:val="28"/>
          <w:szCs w:val="34"/>
        </w:rPr>
        <w:t>.</w:t>
      </w:r>
    </w:p>
    <w:p w:rsidR="00ED221C" w:rsidRPr="000A0C4F" w:rsidRDefault="00ED221C" w:rsidP="0092473D">
      <w:pPr>
        <w:spacing w:after="0" w:line="240" w:lineRule="auto"/>
        <w:jc w:val="center"/>
        <w:rPr>
          <w:rFonts w:ascii="Times New Roman" w:eastAsia="Times New Roman" w:hAnsi="Times New Roman"/>
          <w:b/>
          <w:color w:val="000000"/>
          <w:sz w:val="28"/>
          <w:szCs w:val="28"/>
          <w:lang w:eastAsia="ru-RU"/>
        </w:rPr>
      </w:pPr>
    </w:p>
    <w:p w:rsidR="00551FD0" w:rsidRPr="000A0C4F" w:rsidRDefault="004B102F" w:rsidP="0092473D">
      <w:pPr>
        <w:spacing w:after="0" w:line="240" w:lineRule="auto"/>
        <w:jc w:val="center"/>
        <w:rPr>
          <w:rFonts w:ascii="Times New Roman" w:eastAsiaTheme="minorHAnsi" w:hAnsi="Times New Roman"/>
          <w:b/>
          <w:sz w:val="28"/>
          <w:szCs w:val="28"/>
        </w:rPr>
      </w:pPr>
      <w:r w:rsidRPr="000A0C4F">
        <w:rPr>
          <w:rFonts w:ascii="Times New Roman" w:eastAsia="Times New Roman" w:hAnsi="Times New Roman"/>
          <w:b/>
          <w:color w:val="000000"/>
          <w:sz w:val="28"/>
          <w:szCs w:val="28"/>
          <w:lang w:eastAsia="ru-RU"/>
        </w:rPr>
        <w:t>1.2.</w:t>
      </w:r>
      <w:r w:rsidRPr="000A0C4F">
        <w:rPr>
          <w:rFonts w:ascii="Times New Roman" w:eastAsiaTheme="minorHAnsi" w:hAnsi="Times New Roman"/>
          <w:b/>
          <w:sz w:val="28"/>
          <w:szCs w:val="28"/>
        </w:rPr>
        <w:t xml:space="preserve"> Результаты мониторинга удовлетворенности потребителей</w:t>
      </w:r>
      <w:r w:rsidR="00144F66" w:rsidRPr="000A0C4F">
        <w:rPr>
          <w:rFonts w:ascii="Times New Roman" w:eastAsiaTheme="minorHAnsi" w:hAnsi="Times New Roman"/>
          <w:b/>
          <w:sz w:val="28"/>
          <w:szCs w:val="28"/>
        </w:rPr>
        <w:t xml:space="preserve"> </w:t>
      </w:r>
      <w:r w:rsidRPr="000A0C4F">
        <w:rPr>
          <w:rFonts w:ascii="Times New Roman" w:eastAsiaTheme="minorHAnsi" w:hAnsi="Times New Roman"/>
          <w:b/>
          <w:sz w:val="28"/>
          <w:szCs w:val="28"/>
        </w:rPr>
        <w:t>качеством товаров, р</w:t>
      </w:r>
      <w:r w:rsidR="0034456E" w:rsidRPr="000A0C4F">
        <w:rPr>
          <w:rFonts w:ascii="Times New Roman" w:eastAsiaTheme="minorHAnsi" w:hAnsi="Times New Roman"/>
          <w:b/>
          <w:sz w:val="28"/>
          <w:szCs w:val="28"/>
        </w:rPr>
        <w:t>абот и услуг на товарных рынках</w:t>
      </w:r>
      <w:r w:rsidRPr="000A0C4F">
        <w:rPr>
          <w:rFonts w:ascii="Times New Roman" w:eastAsiaTheme="minorHAnsi" w:hAnsi="Times New Roman"/>
          <w:b/>
          <w:sz w:val="28"/>
          <w:szCs w:val="28"/>
        </w:rPr>
        <w:t xml:space="preserve"> и</w:t>
      </w:r>
      <w:r w:rsidR="00551FD0" w:rsidRPr="000A0C4F">
        <w:rPr>
          <w:rFonts w:ascii="Times New Roman" w:eastAsiaTheme="minorHAnsi" w:hAnsi="Times New Roman"/>
          <w:b/>
          <w:sz w:val="28"/>
          <w:szCs w:val="28"/>
        </w:rPr>
        <w:t xml:space="preserve"> состоянием ценовой конкуренции</w:t>
      </w:r>
    </w:p>
    <w:p w:rsidR="00ED221C" w:rsidRPr="000A0C4F" w:rsidRDefault="00ED221C" w:rsidP="0092473D">
      <w:pPr>
        <w:pStyle w:val="a3"/>
        <w:ind w:firstLine="708"/>
        <w:jc w:val="both"/>
        <w:rPr>
          <w:rFonts w:ascii="Times New Roman" w:hAnsi="Times New Roman" w:cs="Times New Roman"/>
          <w:sz w:val="28"/>
          <w:szCs w:val="28"/>
        </w:rPr>
      </w:pPr>
    </w:p>
    <w:p w:rsidR="0092473D" w:rsidRPr="000A0C4F" w:rsidRDefault="0092473D" w:rsidP="0092473D">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В рамках проведенного мониторинга состояния и развития конкурентной среды на товарных рынках в 202</w:t>
      </w:r>
      <w:r w:rsidR="00D851CC" w:rsidRPr="000A0C4F">
        <w:rPr>
          <w:rFonts w:ascii="Times New Roman" w:hAnsi="Times New Roman" w:cs="Times New Roman"/>
          <w:sz w:val="28"/>
          <w:szCs w:val="28"/>
        </w:rPr>
        <w:t>4</w:t>
      </w:r>
      <w:r w:rsidRPr="000A0C4F">
        <w:rPr>
          <w:rFonts w:ascii="Times New Roman" w:hAnsi="Times New Roman" w:cs="Times New Roman"/>
          <w:sz w:val="28"/>
          <w:szCs w:val="28"/>
        </w:rPr>
        <w:t xml:space="preserve"> году опрошено 3</w:t>
      </w:r>
      <w:r w:rsidR="00D851CC" w:rsidRPr="000A0C4F">
        <w:rPr>
          <w:rFonts w:ascii="Times New Roman" w:hAnsi="Times New Roman" w:cs="Times New Roman"/>
          <w:sz w:val="28"/>
          <w:szCs w:val="28"/>
        </w:rPr>
        <w:t>082</w:t>
      </w:r>
      <w:r w:rsidRPr="000A0C4F">
        <w:rPr>
          <w:rFonts w:ascii="Times New Roman" w:hAnsi="Times New Roman" w:cs="Times New Roman"/>
          <w:sz w:val="28"/>
          <w:szCs w:val="28"/>
        </w:rPr>
        <w:t xml:space="preserve"> жител</w:t>
      </w:r>
      <w:r w:rsidR="00D851CC" w:rsidRPr="000A0C4F">
        <w:rPr>
          <w:rFonts w:ascii="Times New Roman" w:hAnsi="Times New Roman" w:cs="Times New Roman"/>
          <w:sz w:val="28"/>
          <w:szCs w:val="28"/>
        </w:rPr>
        <w:t>я</w:t>
      </w:r>
      <w:r w:rsidRPr="000A0C4F">
        <w:rPr>
          <w:rFonts w:ascii="Times New Roman" w:hAnsi="Times New Roman" w:cs="Times New Roman"/>
          <w:sz w:val="28"/>
          <w:szCs w:val="28"/>
        </w:rPr>
        <w:t xml:space="preserve"> Каневского района, в том числе мужчины</w:t>
      </w:r>
      <w:r w:rsidR="00C32DB7" w:rsidRPr="000A0C4F">
        <w:rPr>
          <w:rFonts w:ascii="Times New Roman" w:hAnsi="Times New Roman" w:cs="Times New Roman"/>
          <w:sz w:val="28"/>
          <w:szCs w:val="28"/>
        </w:rPr>
        <w:t xml:space="preserve"> </w:t>
      </w:r>
      <w:r w:rsidRPr="000A0C4F">
        <w:rPr>
          <w:rFonts w:ascii="Times New Roman" w:hAnsi="Times New Roman" w:cs="Times New Roman"/>
          <w:sz w:val="28"/>
          <w:szCs w:val="28"/>
        </w:rPr>
        <w:t xml:space="preserve">- </w:t>
      </w:r>
      <w:r w:rsidR="00C32DB7" w:rsidRPr="000A0C4F">
        <w:rPr>
          <w:rFonts w:ascii="Times New Roman" w:hAnsi="Times New Roman" w:cs="Times New Roman"/>
          <w:sz w:val="28"/>
          <w:szCs w:val="28"/>
        </w:rPr>
        <w:t>14 %, женщины – 86</w:t>
      </w:r>
      <w:r w:rsidRPr="000A0C4F">
        <w:rPr>
          <w:rFonts w:ascii="Times New Roman" w:hAnsi="Times New Roman" w:cs="Times New Roman"/>
          <w:sz w:val="28"/>
          <w:szCs w:val="28"/>
        </w:rPr>
        <w:t xml:space="preserve"> %. Приняли участие в опросе работающие граждане - </w:t>
      </w:r>
      <w:r w:rsidR="00C32DB7" w:rsidRPr="000A0C4F">
        <w:rPr>
          <w:rFonts w:ascii="Times New Roman" w:hAnsi="Times New Roman" w:cs="Times New Roman"/>
          <w:sz w:val="28"/>
          <w:szCs w:val="28"/>
        </w:rPr>
        <w:t>83</w:t>
      </w:r>
      <w:r w:rsidRPr="000A0C4F">
        <w:rPr>
          <w:rFonts w:ascii="Times New Roman" w:hAnsi="Times New Roman" w:cs="Times New Roman"/>
          <w:sz w:val="28"/>
          <w:szCs w:val="28"/>
        </w:rPr>
        <w:t xml:space="preserve"> % от обще</w:t>
      </w:r>
      <w:r w:rsidR="00C32DB7" w:rsidRPr="000A0C4F">
        <w:rPr>
          <w:rFonts w:ascii="Times New Roman" w:hAnsi="Times New Roman" w:cs="Times New Roman"/>
          <w:sz w:val="28"/>
          <w:szCs w:val="28"/>
        </w:rPr>
        <w:t>го количества, не работающие – 17</w:t>
      </w:r>
      <w:r w:rsidRPr="000A0C4F">
        <w:rPr>
          <w:rFonts w:ascii="Times New Roman" w:hAnsi="Times New Roman" w:cs="Times New Roman"/>
          <w:sz w:val="28"/>
          <w:szCs w:val="28"/>
        </w:rPr>
        <w:t xml:space="preserve">%. Наибольшее количество опрошенных - </w:t>
      </w:r>
      <w:r w:rsidR="00C32DB7" w:rsidRPr="000A0C4F">
        <w:rPr>
          <w:rFonts w:ascii="Times New Roman" w:hAnsi="Times New Roman" w:cs="Times New Roman"/>
          <w:sz w:val="28"/>
          <w:szCs w:val="28"/>
        </w:rPr>
        <w:t>42</w:t>
      </w:r>
      <w:r w:rsidRPr="000A0C4F">
        <w:rPr>
          <w:rFonts w:ascii="Times New Roman" w:hAnsi="Times New Roman" w:cs="Times New Roman"/>
          <w:sz w:val="28"/>
          <w:szCs w:val="28"/>
        </w:rPr>
        <w:t xml:space="preserve"> % граждане в возрасте от </w:t>
      </w:r>
      <w:r w:rsidR="00C32DB7" w:rsidRPr="000A0C4F">
        <w:rPr>
          <w:rFonts w:ascii="Times New Roman" w:hAnsi="Times New Roman" w:cs="Times New Roman"/>
          <w:sz w:val="28"/>
          <w:szCs w:val="28"/>
        </w:rPr>
        <w:t>35 до 4</w:t>
      </w:r>
      <w:r w:rsidRPr="000A0C4F">
        <w:rPr>
          <w:rFonts w:ascii="Times New Roman" w:hAnsi="Times New Roman" w:cs="Times New Roman"/>
          <w:sz w:val="28"/>
          <w:szCs w:val="28"/>
        </w:rPr>
        <w:t xml:space="preserve">4 лет. </w:t>
      </w:r>
    </w:p>
    <w:p w:rsidR="00C32DB7" w:rsidRPr="000A0C4F" w:rsidRDefault="00C32DB7" w:rsidP="00C32DB7">
      <w:pPr>
        <w:pStyle w:val="a3"/>
        <w:jc w:val="center"/>
        <w:rPr>
          <w:sz w:val="28"/>
          <w:szCs w:val="28"/>
        </w:rPr>
      </w:pPr>
    </w:p>
    <w:p w:rsidR="00C32DB7" w:rsidRPr="000A0C4F" w:rsidRDefault="00C32DB7" w:rsidP="00C32DB7">
      <w:pPr>
        <w:pStyle w:val="a3"/>
        <w:jc w:val="center"/>
        <w:rPr>
          <w:rFonts w:ascii="Times New Roman" w:hAnsi="Times New Roman" w:cs="Times New Roman"/>
          <w:sz w:val="28"/>
          <w:szCs w:val="28"/>
        </w:rPr>
      </w:pPr>
      <w:r w:rsidRPr="000A0C4F">
        <w:rPr>
          <w:rFonts w:ascii="Times New Roman" w:hAnsi="Times New Roman" w:cs="Times New Roman"/>
          <w:sz w:val="28"/>
          <w:szCs w:val="28"/>
        </w:rPr>
        <w:t>Анализ удовлетворенности потребителей соотношением цен и качества (%)</w:t>
      </w:r>
    </w:p>
    <w:p w:rsidR="00C32DB7" w:rsidRPr="000A0C4F" w:rsidRDefault="00C32DB7" w:rsidP="00C32DB7">
      <w:pPr>
        <w:pStyle w:val="a3"/>
        <w:jc w:val="both"/>
        <w:rPr>
          <w:rFonts w:ascii="Times New Roman" w:hAnsi="Times New Roman" w:cs="Times New Roman"/>
          <w:sz w:val="28"/>
          <w:szCs w:val="28"/>
        </w:rPr>
      </w:pPr>
    </w:p>
    <w:tbl>
      <w:tblPr>
        <w:tblW w:w="9634" w:type="dxa"/>
        <w:tblInd w:w="113" w:type="dxa"/>
        <w:tblLook w:val="04A0"/>
      </w:tblPr>
      <w:tblGrid>
        <w:gridCol w:w="2972"/>
        <w:gridCol w:w="2268"/>
        <w:gridCol w:w="2268"/>
        <w:gridCol w:w="2126"/>
      </w:tblGrid>
      <w:tr w:rsidR="00C32DB7" w:rsidRPr="000A0C4F" w:rsidTr="00B55B3A">
        <w:trPr>
          <w:trHeight w:val="420"/>
        </w:trPr>
        <w:tc>
          <w:tcPr>
            <w:tcW w:w="2972" w:type="dxa"/>
            <w:tcBorders>
              <w:top w:val="single" w:sz="4" w:space="0" w:color="000000"/>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Наименование товарного рынка</w:t>
            </w:r>
          </w:p>
        </w:tc>
        <w:tc>
          <w:tcPr>
            <w:tcW w:w="2268" w:type="dxa"/>
            <w:tcBorders>
              <w:top w:val="single" w:sz="8" w:space="0" w:color="000000"/>
              <w:left w:val="single" w:sz="4" w:space="0" w:color="auto"/>
              <w:bottom w:val="single" w:sz="4" w:space="0" w:color="000000"/>
              <w:right w:val="single" w:sz="8" w:space="0" w:color="000000"/>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Удовлетворены</w:t>
            </w:r>
          </w:p>
        </w:tc>
        <w:tc>
          <w:tcPr>
            <w:tcW w:w="2268" w:type="dxa"/>
            <w:tcBorders>
              <w:top w:val="single" w:sz="8" w:space="0" w:color="000000"/>
              <w:bottom w:val="single" w:sz="4" w:space="0" w:color="000000"/>
              <w:right w:val="single" w:sz="8" w:space="0" w:color="000000"/>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Не удовлетворен</w:t>
            </w:r>
          </w:p>
        </w:tc>
        <w:tc>
          <w:tcPr>
            <w:tcW w:w="2126" w:type="dxa"/>
            <w:tcBorders>
              <w:top w:val="single" w:sz="4" w:space="0" w:color="000000"/>
              <w:bottom w:val="single" w:sz="4" w:space="0" w:color="000000"/>
              <w:right w:val="single" w:sz="4" w:space="0" w:color="000000"/>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Затруднились ответить</w:t>
            </w:r>
          </w:p>
        </w:tc>
      </w:tr>
      <w:tr w:rsidR="00C32DB7" w:rsidRPr="000A0C4F" w:rsidTr="00B55B3A">
        <w:trPr>
          <w:trHeight w:val="118"/>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ind w:right="-253"/>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Сфера образования</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40,33</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38,67</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20,99</w:t>
            </w:r>
          </w:p>
        </w:tc>
      </w:tr>
      <w:tr w:rsidR="00C32DB7" w:rsidRPr="000A0C4F" w:rsidTr="00B55B3A">
        <w:trPr>
          <w:trHeight w:val="163"/>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Социальная сфера</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40,42</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32,83</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26,73</w:t>
            </w:r>
          </w:p>
        </w:tc>
      </w:tr>
      <w:tr w:rsidR="00C32DB7" w:rsidRPr="000A0C4F" w:rsidTr="00B55B3A">
        <w:trPr>
          <w:trHeight w:val="224"/>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Здравоохранение</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28,35</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55,84</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15,8</w:t>
            </w:r>
          </w:p>
        </w:tc>
      </w:tr>
      <w:tr w:rsidR="00C32DB7" w:rsidRPr="000A0C4F" w:rsidTr="00B55B3A">
        <w:trPr>
          <w:trHeight w:val="269"/>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ЖКХ</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32,93</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48,34</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18,72</w:t>
            </w:r>
          </w:p>
        </w:tc>
      </w:tr>
      <w:tr w:rsidR="00C32DB7" w:rsidRPr="000A0C4F" w:rsidTr="00B55B3A">
        <w:trPr>
          <w:trHeight w:val="287"/>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ind w:right="-820"/>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Транспортный комплекс</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39,45</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40,33</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20,21</w:t>
            </w:r>
          </w:p>
        </w:tc>
      </w:tr>
      <w:tr w:rsidR="00C32DB7" w:rsidRPr="000A0C4F" w:rsidTr="00B55B3A">
        <w:trPr>
          <w:trHeight w:val="264"/>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Информационные технологии</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43,9</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27,87</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28,22</w:t>
            </w:r>
          </w:p>
        </w:tc>
      </w:tr>
      <w:tr w:rsidR="00C32DB7" w:rsidRPr="000A0C4F" w:rsidTr="00C86641">
        <w:trPr>
          <w:trHeight w:val="275"/>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Строительство</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39,5</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33,32</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27,15</w:t>
            </w:r>
          </w:p>
        </w:tc>
      </w:tr>
      <w:tr w:rsidR="00C32DB7" w:rsidRPr="000A0C4F" w:rsidTr="00B55B3A">
        <w:trPr>
          <w:trHeight w:val="273"/>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АПК</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46,78</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25,3</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27,9</w:t>
            </w:r>
          </w:p>
        </w:tc>
      </w:tr>
      <w:tr w:rsidR="00C32DB7" w:rsidRPr="000A0C4F" w:rsidTr="00B55B3A">
        <w:trPr>
          <w:trHeight w:val="420"/>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Промышленность и добыча полезных ископаемых</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27,7</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23,68</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48,6</w:t>
            </w:r>
          </w:p>
        </w:tc>
      </w:tr>
      <w:tr w:rsidR="00C32DB7" w:rsidRPr="000A0C4F" w:rsidTr="00B55B3A">
        <w:trPr>
          <w:trHeight w:val="256"/>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Торговля и услуги населению</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47,46</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35,56</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16,96</w:t>
            </w:r>
          </w:p>
        </w:tc>
      </w:tr>
      <w:tr w:rsidR="00C32DB7" w:rsidRPr="000A0C4F" w:rsidTr="00B55B3A">
        <w:trPr>
          <w:trHeight w:val="420"/>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Санаторно-курортный комплекс</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24,3</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39,03</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36,66</w:t>
            </w:r>
          </w:p>
        </w:tc>
      </w:tr>
      <w:tr w:rsidR="00C32DB7" w:rsidRPr="000A0C4F" w:rsidTr="00B55B3A">
        <w:trPr>
          <w:trHeight w:val="138"/>
        </w:trPr>
        <w:tc>
          <w:tcPr>
            <w:tcW w:w="2972" w:type="dxa"/>
            <w:tcBorders>
              <w:left w:val="single" w:sz="4" w:space="0" w:color="000000"/>
              <w:bottom w:val="single" w:sz="4" w:space="0" w:color="000000"/>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Спорт</w:t>
            </w:r>
          </w:p>
        </w:tc>
        <w:tc>
          <w:tcPr>
            <w:tcW w:w="2268" w:type="dxa"/>
            <w:tcBorders>
              <w:top w:val="single" w:sz="4" w:space="0" w:color="000000"/>
              <w:left w:val="single" w:sz="4" w:space="0" w:color="auto"/>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52,23</w:t>
            </w:r>
          </w:p>
        </w:tc>
        <w:tc>
          <w:tcPr>
            <w:tcW w:w="2268" w:type="dxa"/>
            <w:tcBorders>
              <w:bottom w:val="single" w:sz="4" w:space="0" w:color="000000"/>
              <w:right w:val="single" w:sz="8"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24,10</w:t>
            </w:r>
          </w:p>
        </w:tc>
        <w:tc>
          <w:tcPr>
            <w:tcW w:w="2126" w:type="dxa"/>
            <w:tcBorders>
              <w:bottom w:val="single" w:sz="4" w:space="0" w:color="000000"/>
              <w:right w:val="single" w:sz="4" w:space="0" w:color="000000"/>
            </w:tcBorders>
            <w:shd w:val="clear" w:color="auto"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23,65</w:t>
            </w:r>
          </w:p>
        </w:tc>
      </w:tr>
    </w:tbl>
    <w:p w:rsidR="00C32DB7" w:rsidRPr="000A0C4F" w:rsidRDefault="00C32DB7" w:rsidP="00C32DB7">
      <w:pPr>
        <w:pStyle w:val="a3"/>
        <w:jc w:val="center"/>
        <w:rPr>
          <w:b/>
          <w:sz w:val="28"/>
          <w:szCs w:val="28"/>
        </w:rPr>
      </w:pPr>
    </w:p>
    <w:p w:rsidR="00C32DB7" w:rsidRPr="000A0C4F" w:rsidRDefault="00C32DB7" w:rsidP="00C32DB7">
      <w:pPr>
        <w:pStyle w:val="a3"/>
        <w:jc w:val="center"/>
        <w:rPr>
          <w:rFonts w:ascii="Times New Roman" w:hAnsi="Times New Roman" w:cs="Times New Roman"/>
          <w:sz w:val="28"/>
          <w:szCs w:val="28"/>
        </w:rPr>
      </w:pPr>
      <w:r w:rsidRPr="000A0C4F">
        <w:rPr>
          <w:rFonts w:ascii="Times New Roman" w:hAnsi="Times New Roman" w:cs="Times New Roman"/>
          <w:sz w:val="28"/>
          <w:szCs w:val="28"/>
        </w:rPr>
        <w:t>Анализ удовлетворенности потребителей по уровню доступности (%)</w:t>
      </w:r>
    </w:p>
    <w:p w:rsidR="00C32DB7" w:rsidRPr="000A0C4F" w:rsidRDefault="00C32DB7" w:rsidP="00C32DB7">
      <w:pPr>
        <w:pStyle w:val="a3"/>
        <w:jc w:val="both"/>
        <w:rPr>
          <w:rFonts w:ascii="Times New Roman" w:hAnsi="Times New Roman" w:cs="Times New Roman"/>
          <w:sz w:val="28"/>
          <w:szCs w:val="28"/>
        </w:rPr>
      </w:pPr>
    </w:p>
    <w:tbl>
      <w:tblPr>
        <w:tblW w:w="9634" w:type="dxa"/>
        <w:tblInd w:w="113" w:type="dxa"/>
        <w:tblLook w:val="04A0"/>
      </w:tblPr>
      <w:tblGrid>
        <w:gridCol w:w="2972"/>
        <w:gridCol w:w="2268"/>
        <w:gridCol w:w="2268"/>
        <w:gridCol w:w="2126"/>
      </w:tblGrid>
      <w:tr w:rsidR="00C32DB7" w:rsidRPr="000A0C4F" w:rsidTr="00B55B3A">
        <w:trPr>
          <w:trHeight w:val="42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Наименование товарного рынка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Удовлетворен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Не удовлетворен</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Затруднились ответить</w:t>
            </w:r>
          </w:p>
        </w:tc>
      </w:tr>
      <w:tr w:rsidR="00C32DB7" w:rsidRPr="000A0C4F" w:rsidTr="00B55B3A">
        <w:trPr>
          <w:trHeight w:val="262"/>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Сфера образования</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59,92</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21,83</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18,23</w:t>
            </w:r>
          </w:p>
        </w:tc>
      </w:tr>
      <w:tr w:rsidR="00C32DB7" w:rsidRPr="000A0C4F" w:rsidTr="00B55B3A">
        <w:trPr>
          <w:trHeight w:val="28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Социальная сфера</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51,78</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24,98</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23,23</w:t>
            </w:r>
          </w:p>
        </w:tc>
      </w:tr>
      <w:tr w:rsidR="00C32DB7" w:rsidRPr="000A0C4F" w:rsidTr="00B55B3A">
        <w:trPr>
          <w:trHeight w:val="256"/>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Здравоохранение</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38,51</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44,09</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17,39</w:t>
            </w:r>
          </w:p>
        </w:tc>
      </w:tr>
      <w:tr w:rsidR="00C32DB7" w:rsidRPr="000A0C4F" w:rsidTr="00B55B3A">
        <w:trPr>
          <w:trHeight w:val="274"/>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ЖКХ</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43,77</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34,03</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22,19</w:t>
            </w:r>
          </w:p>
        </w:tc>
      </w:tr>
      <w:tr w:rsidR="00C32DB7" w:rsidRPr="000A0C4F" w:rsidTr="00B55B3A">
        <w:trPr>
          <w:trHeight w:val="278"/>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Транспортный комплекс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44,93</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32,60</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22,45</w:t>
            </w:r>
          </w:p>
        </w:tc>
      </w:tr>
      <w:tr w:rsidR="00C32DB7" w:rsidRPr="000A0C4F" w:rsidTr="00B55B3A">
        <w:trPr>
          <w:trHeight w:val="268"/>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Информационные технологии</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48,57</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22,42</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29,00</w:t>
            </w:r>
          </w:p>
        </w:tc>
      </w:tr>
      <w:tr w:rsidR="00C32DB7" w:rsidRPr="000A0C4F" w:rsidTr="00B55B3A">
        <w:trPr>
          <w:trHeight w:val="286"/>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Строительство</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45,81</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24,88</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29,29</w:t>
            </w:r>
          </w:p>
        </w:tc>
      </w:tr>
      <w:tr w:rsidR="00C32DB7" w:rsidRPr="000A0C4F" w:rsidTr="00B55B3A">
        <w:trPr>
          <w:trHeight w:val="262"/>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АПК</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50,19</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20,44</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29,36</w:t>
            </w:r>
          </w:p>
        </w:tc>
      </w:tr>
      <w:tr w:rsidR="00C32DB7" w:rsidRPr="000A0C4F" w:rsidTr="00B55B3A">
        <w:trPr>
          <w:trHeight w:val="42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Промышленность и добыча полезных ископаемых</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33,16</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20,60</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46,23</w:t>
            </w:r>
          </w:p>
        </w:tc>
      </w:tr>
      <w:tr w:rsidR="00C32DB7" w:rsidRPr="000A0C4F" w:rsidTr="00B55B3A">
        <w:trPr>
          <w:trHeight w:val="13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Торговля и услуги населению</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53,86</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26,50</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19,63</w:t>
            </w:r>
          </w:p>
        </w:tc>
      </w:tr>
      <w:tr w:rsidR="00C32DB7" w:rsidRPr="000A0C4F" w:rsidTr="00B55B3A">
        <w:trPr>
          <w:trHeight w:val="345"/>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Санаторно-курортный комплекс</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29,94</w:t>
            </w:r>
          </w:p>
        </w:tc>
        <w:tc>
          <w:tcPr>
            <w:tcW w:w="226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33,61</w:t>
            </w:r>
          </w:p>
        </w:tc>
        <w:tc>
          <w:tcPr>
            <w:tcW w:w="2126"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36,43</w:t>
            </w:r>
          </w:p>
        </w:tc>
      </w:tr>
      <w:tr w:rsidR="00C32DB7" w:rsidRPr="000A0C4F" w:rsidTr="00B55B3A">
        <w:trPr>
          <w:trHeight w:val="210"/>
        </w:trPr>
        <w:tc>
          <w:tcPr>
            <w:tcW w:w="2972" w:type="dxa"/>
            <w:tcBorders>
              <w:top w:val="single" w:sz="4" w:space="0" w:color="auto"/>
              <w:left w:val="single" w:sz="4" w:space="0" w:color="000000"/>
              <w:bottom w:val="single" w:sz="4" w:space="0" w:color="000000"/>
              <w:right w:val="single" w:sz="4" w:space="0" w:color="000000"/>
            </w:tcBorders>
            <w:shd w:val="clear" w:color="auto" w:fill="auto"/>
            <w:vAlign w:val="bottom"/>
          </w:tcPr>
          <w:p w:rsidR="00C32DB7" w:rsidRPr="000A0C4F" w:rsidRDefault="00C32DB7"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Спорт</w:t>
            </w:r>
          </w:p>
        </w:tc>
        <w:tc>
          <w:tcPr>
            <w:tcW w:w="2268" w:type="dxa"/>
            <w:tcBorders>
              <w:top w:val="single" w:sz="4" w:space="0" w:color="auto"/>
              <w:left w:val="single" w:sz="4" w:space="0" w:color="000000"/>
              <w:bottom w:val="single" w:sz="8" w:space="0" w:color="000000"/>
              <w:right w:val="single" w:sz="8" w:space="0" w:color="000000"/>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54,89</w:t>
            </w:r>
          </w:p>
        </w:tc>
        <w:tc>
          <w:tcPr>
            <w:tcW w:w="2268" w:type="dxa"/>
            <w:tcBorders>
              <w:top w:val="single" w:sz="4" w:space="0" w:color="auto"/>
              <w:bottom w:val="single" w:sz="8" w:space="0" w:color="000000"/>
              <w:right w:val="single" w:sz="8" w:space="0" w:color="000000"/>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20,18</w:t>
            </w:r>
          </w:p>
        </w:tc>
        <w:tc>
          <w:tcPr>
            <w:tcW w:w="2126" w:type="dxa"/>
            <w:tcBorders>
              <w:top w:val="single" w:sz="4" w:space="0" w:color="auto"/>
              <w:bottom w:val="single" w:sz="8" w:space="0" w:color="000000"/>
            </w:tcBorders>
            <w:shd w:val="clear" w:color="000000" w:fill="FFFFFF" w:themeFill="background1"/>
            <w:vAlign w:val="bottom"/>
          </w:tcPr>
          <w:p w:rsidR="00C32DB7" w:rsidRPr="000A0C4F" w:rsidRDefault="00C32DB7"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24,91</w:t>
            </w:r>
          </w:p>
        </w:tc>
      </w:tr>
    </w:tbl>
    <w:p w:rsidR="00C32DB7" w:rsidRPr="000A0C4F" w:rsidRDefault="00C32DB7" w:rsidP="00C32DB7">
      <w:pPr>
        <w:pStyle w:val="a3"/>
        <w:jc w:val="both"/>
        <w:rPr>
          <w:rFonts w:ascii="Times New Roman" w:hAnsi="Times New Roman" w:cs="Times New Roman"/>
          <w:sz w:val="28"/>
          <w:szCs w:val="28"/>
        </w:rPr>
      </w:pPr>
    </w:p>
    <w:p w:rsidR="0092473D" w:rsidRPr="000A0C4F" w:rsidRDefault="0092473D" w:rsidP="0092473D">
      <w:pPr>
        <w:pStyle w:val="a3"/>
        <w:jc w:val="both"/>
        <w:rPr>
          <w:rFonts w:ascii="Times New Roman" w:hAnsi="Times New Roman" w:cs="Times New Roman"/>
          <w:sz w:val="28"/>
          <w:szCs w:val="28"/>
        </w:rPr>
      </w:pPr>
      <w:r w:rsidRPr="000A0C4F">
        <w:rPr>
          <w:rFonts w:ascii="Times New Roman" w:hAnsi="Times New Roman" w:cs="Times New Roman"/>
          <w:sz w:val="28"/>
          <w:szCs w:val="28"/>
        </w:rPr>
        <w:tab/>
      </w:r>
      <w:r w:rsidR="00AD71E6" w:rsidRPr="000A0C4F">
        <w:rPr>
          <w:rFonts w:ascii="Times New Roman" w:hAnsi="Times New Roman" w:cs="Times New Roman"/>
          <w:sz w:val="28"/>
          <w:szCs w:val="28"/>
        </w:rPr>
        <w:t>Согласно анализа н</w:t>
      </w:r>
      <w:r w:rsidRPr="000A0C4F">
        <w:rPr>
          <w:rFonts w:ascii="Times New Roman" w:hAnsi="Times New Roman" w:cs="Times New Roman"/>
          <w:sz w:val="28"/>
          <w:szCs w:val="28"/>
        </w:rPr>
        <w:t>е</w:t>
      </w:r>
      <w:r w:rsidR="00AD71E6" w:rsidRPr="000A0C4F">
        <w:rPr>
          <w:rFonts w:ascii="Times New Roman" w:hAnsi="Times New Roman" w:cs="Times New Roman"/>
          <w:sz w:val="28"/>
          <w:szCs w:val="28"/>
        </w:rPr>
        <w:t xml:space="preserve"> </w:t>
      </w:r>
      <w:r w:rsidRPr="000A0C4F">
        <w:rPr>
          <w:rFonts w:ascii="Times New Roman" w:hAnsi="Times New Roman" w:cs="Times New Roman"/>
          <w:sz w:val="28"/>
          <w:szCs w:val="28"/>
        </w:rPr>
        <w:t>удовлетворен</w:t>
      </w:r>
      <w:r w:rsidR="00AD71E6" w:rsidRPr="000A0C4F">
        <w:rPr>
          <w:rFonts w:ascii="Times New Roman" w:hAnsi="Times New Roman" w:cs="Times New Roman"/>
          <w:sz w:val="28"/>
          <w:szCs w:val="28"/>
        </w:rPr>
        <w:t>ы</w:t>
      </w:r>
      <w:r w:rsidRPr="000A0C4F">
        <w:rPr>
          <w:rFonts w:ascii="Times New Roman" w:hAnsi="Times New Roman" w:cs="Times New Roman"/>
          <w:sz w:val="28"/>
          <w:szCs w:val="28"/>
        </w:rPr>
        <w:t xml:space="preserve"> сложившимися ценами</w:t>
      </w:r>
      <w:r w:rsidR="00AD71E6" w:rsidRPr="000A0C4F">
        <w:rPr>
          <w:rFonts w:ascii="Times New Roman" w:hAnsi="Times New Roman" w:cs="Times New Roman"/>
          <w:sz w:val="28"/>
          <w:szCs w:val="28"/>
        </w:rPr>
        <w:t xml:space="preserve"> </w:t>
      </w:r>
      <w:r w:rsidR="00C32DB7" w:rsidRPr="000A0C4F">
        <w:rPr>
          <w:rFonts w:ascii="Times New Roman" w:hAnsi="Times New Roman" w:cs="Times New Roman"/>
          <w:sz w:val="28"/>
          <w:szCs w:val="28"/>
        </w:rPr>
        <w:t xml:space="preserve">и качеством </w:t>
      </w:r>
      <w:r w:rsidRPr="000A0C4F">
        <w:rPr>
          <w:rFonts w:ascii="Times New Roman" w:hAnsi="Times New Roman" w:cs="Times New Roman"/>
          <w:sz w:val="28"/>
          <w:szCs w:val="28"/>
        </w:rPr>
        <w:t xml:space="preserve">потребители </w:t>
      </w:r>
      <w:r w:rsidR="00AD71E6" w:rsidRPr="000A0C4F">
        <w:rPr>
          <w:rFonts w:ascii="Times New Roman" w:hAnsi="Times New Roman" w:cs="Times New Roman"/>
          <w:sz w:val="28"/>
          <w:szCs w:val="28"/>
        </w:rPr>
        <w:t>на</w:t>
      </w:r>
      <w:r w:rsidRPr="000A0C4F">
        <w:rPr>
          <w:rFonts w:ascii="Times New Roman" w:hAnsi="Times New Roman" w:cs="Times New Roman"/>
          <w:sz w:val="28"/>
          <w:szCs w:val="28"/>
        </w:rPr>
        <w:t xml:space="preserve"> рынках ЖКХ (</w:t>
      </w:r>
      <w:r w:rsidR="00C32DB7" w:rsidRPr="000A0C4F">
        <w:rPr>
          <w:rFonts w:ascii="Times New Roman" w:hAnsi="Times New Roman" w:cs="Times New Roman"/>
          <w:sz w:val="28"/>
          <w:szCs w:val="28"/>
        </w:rPr>
        <w:t>48,34%), здравоохранения (55,84</w:t>
      </w:r>
      <w:r w:rsidRPr="000A0C4F">
        <w:rPr>
          <w:rFonts w:ascii="Times New Roman" w:hAnsi="Times New Roman" w:cs="Times New Roman"/>
          <w:sz w:val="28"/>
          <w:szCs w:val="28"/>
        </w:rPr>
        <w:t xml:space="preserve">%) и </w:t>
      </w:r>
      <w:r w:rsidR="00C32DB7" w:rsidRPr="000A0C4F">
        <w:rPr>
          <w:rFonts w:ascii="Times New Roman" w:hAnsi="Times New Roman" w:cs="Times New Roman"/>
          <w:sz w:val="28"/>
          <w:szCs w:val="28"/>
        </w:rPr>
        <w:t>транспортн</w:t>
      </w:r>
      <w:r w:rsidR="00AD71E6" w:rsidRPr="000A0C4F">
        <w:rPr>
          <w:rFonts w:ascii="Times New Roman" w:hAnsi="Times New Roman" w:cs="Times New Roman"/>
          <w:sz w:val="28"/>
          <w:szCs w:val="28"/>
        </w:rPr>
        <w:t>ого</w:t>
      </w:r>
      <w:r w:rsidRPr="000A0C4F">
        <w:rPr>
          <w:rFonts w:ascii="Times New Roman" w:hAnsi="Times New Roman" w:cs="Times New Roman"/>
          <w:sz w:val="28"/>
          <w:szCs w:val="28"/>
        </w:rPr>
        <w:t xml:space="preserve"> комплекс</w:t>
      </w:r>
      <w:r w:rsidR="00AD71E6" w:rsidRPr="000A0C4F">
        <w:rPr>
          <w:rFonts w:ascii="Times New Roman" w:hAnsi="Times New Roman" w:cs="Times New Roman"/>
          <w:sz w:val="28"/>
          <w:szCs w:val="28"/>
        </w:rPr>
        <w:t>а</w:t>
      </w:r>
      <w:r w:rsidRPr="000A0C4F">
        <w:rPr>
          <w:rFonts w:ascii="Times New Roman" w:hAnsi="Times New Roman" w:cs="Times New Roman"/>
          <w:sz w:val="28"/>
          <w:szCs w:val="28"/>
        </w:rPr>
        <w:t xml:space="preserve"> (</w:t>
      </w:r>
      <w:r w:rsidR="00C32DB7" w:rsidRPr="000A0C4F">
        <w:rPr>
          <w:rFonts w:ascii="Times New Roman" w:hAnsi="Times New Roman" w:cs="Times New Roman"/>
          <w:sz w:val="28"/>
          <w:szCs w:val="28"/>
        </w:rPr>
        <w:t>40,33</w:t>
      </w:r>
      <w:r w:rsidRPr="000A0C4F">
        <w:rPr>
          <w:rFonts w:ascii="Times New Roman" w:hAnsi="Times New Roman" w:cs="Times New Roman"/>
          <w:sz w:val="28"/>
          <w:szCs w:val="28"/>
        </w:rPr>
        <w:t>%).</w:t>
      </w:r>
    </w:p>
    <w:p w:rsidR="0092473D" w:rsidRPr="000A0C4F" w:rsidRDefault="00D851CC" w:rsidP="00D851CC">
      <w:pPr>
        <w:pStyle w:val="3"/>
        <w:tabs>
          <w:tab w:val="clear" w:pos="720"/>
          <w:tab w:val="clear" w:pos="2160"/>
          <w:tab w:val="num" w:pos="0"/>
          <w:tab w:val="left" w:pos="567"/>
        </w:tabs>
        <w:ind w:left="0" w:firstLine="709"/>
        <w:jc w:val="both"/>
        <w:rPr>
          <w:szCs w:val="28"/>
        </w:rPr>
      </w:pPr>
      <w:r w:rsidRPr="000A0C4F">
        <w:rPr>
          <w:b w:val="0"/>
          <w:szCs w:val="28"/>
        </w:rPr>
        <w:t xml:space="preserve">В целях исполнения рекомендаций </w:t>
      </w:r>
      <w:r w:rsidR="0092473D" w:rsidRPr="000A0C4F">
        <w:rPr>
          <w:b w:val="0"/>
          <w:szCs w:val="28"/>
        </w:rPr>
        <w:t xml:space="preserve">распоряжения </w:t>
      </w:r>
      <w:r w:rsidR="0092473D" w:rsidRPr="000A0C4F">
        <w:rPr>
          <w:b w:val="0"/>
          <w:bCs/>
          <w:szCs w:val="28"/>
          <w:lang w:eastAsia="ru-RU"/>
        </w:rPr>
        <w:t xml:space="preserve">главы администрации (губернатора) Краснодарского края от 16 марта 2022 года № 39-р «О стабилизации цен на отдельные виды социально значимых продуктов питания, товаров для детей и продукции детского питания в Краснодарском крае» </w:t>
      </w:r>
      <w:r w:rsidR="0092473D" w:rsidRPr="000A0C4F">
        <w:rPr>
          <w:b w:val="0"/>
          <w:szCs w:val="28"/>
        </w:rPr>
        <w:t xml:space="preserve">на потребительском рынке Каневского района </w:t>
      </w:r>
      <w:r w:rsidR="0092473D" w:rsidRPr="000A0C4F">
        <w:rPr>
          <w:b w:val="0"/>
          <w:szCs w:val="28"/>
          <w:lang w:eastAsia="ru-RU"/>
        </w:rPr>
        <w:t>администрацией муниципального образования Каневской район на постоянной основе ведется еженедельный мониторинг цен социально – значимых товаров первой необходимости.</w:t>
      </w:r>
      <w:r w:rsidRPr="000A0C4F">
        <w:rPr>
          <w:b w:val="0"/>
          <w:szCs w:val="28"/>
          <w:lang w:eastAsia="ru-RU"/>
        </w:rPr>
        <w:t xml:space="preserve"> </w:t>
      </w:r>
      <w:r w:rsidR="0092473D" w:rsidRPr="000A0C4F">
        <w:rPr>
          <w:b w:val="0"/>
          <w:szCs w:val="28"/>
        </w:rPr>
        <w:t>Это дает возможность отслеживать динамику цен, видеть признаки роста цен.</w:t>
      </w:r>
      <w:r w:rsidRPr="000A0C4F">
        <w:rPr>
          <w:b w:val="0"/>
          <w:szCs w:val="28"/>
        </w:rPr>
        <w:t xml:space="preserve"> </w:t>
      </w:r>
      <w:r w:rsidR="0092473D" w:rsidRPr="000A0C4F">
        <w:rPr>
          <w:b w:val="0"/>
          <w:szCs w:val="28"/>
          <w:lang w:eastAsia="ru-RU"/>
        </w:rPr>
        <w:t>С руководителями торговых о</w:t>
      </w:r>
      <w:r w:rsidRPr="000A0C4F">
        <w:rPr>
          <w:b w:val="0"/>
          <w:szCs w:val="28"/>
          <w:lang w:eastAsia="ru-RU"/>
        </w:rPr>
        <w:t>бъектов</w:t>
      </w:r>
      <w:r w:rsidR="0092473D" w:rsidRPr="000A0C4F">
        <w:rPr>
          <w:b w:val="0"/>
          <w:szCs w:val="28"/>
          <w:lang w:eastAsia="ru-RU"/>
        </w:rPr>
        <w:t xml:space="preserve"> проводится разъяснительная работа о недопущении </w:t>
      </w:r>
      <w:r w:rsidRPr="000A0C4F">
        <w:rPr>
          <w:b w:val="0"/>
          <w:szCs w:val="28"/>
          <w:lang w:eastAsia="ru-RU"/>
        </w:rPr>
        <w:t xml:space="preserve">необоснованного </w:t>
      </w:r>
      <w:r w:rsidR="0092473D" w:rsidRPr="000A0C4F">
        <w:rPr>
          <w:b w:val="0"/>
          <w:szCs w:val="28"/>
          <w:lang w:eastAsia="ru-RU"/>
        </w:rPr>
        <w:t>повышения цен на товары первой необходимости.</w:t>
      </w:r>
    </w:p>
    <w:p w:rsidR="0092473D" w:rsidRPr="000A0C4F" w:rsidRDefault="00BC043F" w:rsidP="00AD71E6">
      <w:pPr>
        <w:autoSpaceDE w:val="0"/>
        <w:autoSpaceDN w:val="0"/>
        <w:adjustRightInd w:val="0"/>
        <w:spacing w:after="0" w:line="240" w:lineRule="auto"/>
        <w:ind w:firstLine="709"/>
        <w:jc w:val="both"/>
        <w:rPr>
          <w:rFonts w:ascii="Times New Roman" w:hAnsi="Times New Roman"/>
          <w:sz w:val="28"/>
          <w:szCs w:val="28"/>
        </w:rPr>
      </w:pPr>
      <w:r w:rsidRPr="000A0C4F">
        <w:rPr>
          <w:rFonts w:ascii="Times New Roman" w:eastAsiaTheme="minorHAnsi" w:hAnsi="Times New Roman"/>
          <w:sz w:val="28"/>
          <w:szCs w:val="28"/>
        </w:rPr>
        <w:t>Соотношением качества</w:t>
      </w:r>
      <w:r w:rsidR="0092473D" w:rsidRPr="000A0C4F">
        <w:rPr>
          <w:rFonts w:ascii="Times New Roman" w:eastAsiaTheme="minorHAnsi" w:hAnsi="Times New Roman"/>
          <w:sz w:val="28"/>
          <w:szCs w:val="28"/>
        </w:rPr>
        <w:t xml:space="preserve"> товаров, работ и услуг</w:t>
      </w:r>
      <w:r w:rsidRPr="000A0C4F">
        <w:rPr>
          <w:rFonts w:ascii="Times New Roman" w:eastAsiaTheme="minorHAnsi" w:hAnsi="Times New Roman"/>
          <w:sz w:val="28"/>
          <w:szCs w:val="28"/>
        </w:rPr>
        <w:t xml:space="preserve"> и цен</w:t>
      </w:r>
      <w:r w:rsidR="0092473D" w:rsidRPr="000A0C4F">
        <w:rPr>
          <w:rFonts w:ascii="Times New Roman" w:eastAsiaTheme="minorHAnsi" w:hAnsi="Times New Roman"/>
          <w:sz w:val="28"/>
          <w:szCs w:val="28"/>
        </w:rPr>
        <w:t xml:space="preserve"> на рынках района удовлет</w:t>
      </w:r>
      <w:r w:rsidR="00B55B3A" w:rsidRPr="000A0C4F">
        <w:rPr>
          <w:rFonts w:ascii="Times New Roman" w:eastAsiaTheme="minorHAnsi" w:hAnsi="Times New Roman"/>
          <w:sz w:val="28"/>
          <w:szCs w:val="28"/>
        </w:rPr>
        <w:t>ворено или скорее удовлетворено более 40</w:t>
      </w:r>
      <w:r w:rsidR="0092473D" w:rsidRPr="000A0C4F">
        <w:rPr>
          <w:rFonts w:ascii="Times New Roman" w:eastAsiaTheme="minorHAnsi" w:hAnsi="Times New Roman"/>
          <w:sz w:val="28"/>
          <w:szCs w:val="28"/>
        </w:rPr>
        <w:t>% респондентов</w:t>
      </w:r>
      <w:r w:rsidR="00B55B3A" w:rsidRPr="000A0C4F">
        <w:rPr>
          <w:rFonts w:ascii="Times New Roman" w:eastAsiaTheme="minorHAnsi" w:hAnsi="Times New Roman"/>
          <w:sz w:val="28"/>
          <w:szCs w:val="28"/>
        </w:rPr>
        <w:t xml:space="preserve"> в сфере образования, социальной сфере, информационных технологий, АПК, торговля и услуги населению, спорт</w:t>
      </w:r>
      <w:r w:rsidRPr="000A0C4F">
        <w:rPr>
          <w:rFonts w:ascii="Times New Roman" w:eastAsiaTheme="minorHAnsi" w:hAnsi="Times New Roman"/>
          <w:sz w:val="28"/>
          <w:szCs w:val="28"/>
        </w:rPr>
        <w:t>е</w:t>
      </w:r>
      <w:r w:rsidR="0092473D" w:rsidRPr="000A0C4F">
        <w:rPr>
          <w:rFonts w:ascii="Times New Roman" w:eastAsiaTheme="minorHAnsi" w:hAnsi="Times New Roman"/>
          <w:sz w:val="28"/>
          <w:szCs w:val="28"/>
        </w:rPr>
        <w:t>. Наибольшая неудовлетворенность</w:t>
      </w:r>
      <w:r w:rsidRPr="000A0C4F">
        <w:rPr>
          <w:rFonts w:ascii="Times New Roman" w:eastAsiaTheme="minorHAnsi" w:hAnsi="Times New Roman"/>
          <w:sz w:val="28"/>
          <w:szCs w:val="28"/>
        </w:rPr>
        <w:t xml:space="preserve"> соотношением цена -</w:t>
      </w:r>
      <w:r w:rsidR="0092473D" w:rsidRPr="000A0C4F">
        <w:rPr>
          <w:rFonts w:ascii="Times New Roman" w:eastAsiaTheme="minorHAnsi" w:hAnsi="Times New Roman"/>
          <w:sz w:val="28"/>
          <w:szCs w:val="28"/>
        </w:rPr>
        <w:t xml:space="preserve"> качество услуг отмечается в следующих сегментах:</w:t>
      </w:r>
      <w:r w:rsidR="0092473D" w:rsidRPr="000A0C4F">
        <w:rPr>
          <w:rFonts w:ascii="Times New Roman" w:hAnsi="Times New Roman"/>
          <w:sz w:val="28"/>
          <w:szCs w:val="28"/>
        </w:rPr>
        <w:t xml:space="preserve"> рынок ЖКХ (</w:t>
      </w:r>
      <w:r w:rsidRPr="000A0C4F">
        <w:rPr>
          <w:rFonts w:ascii="Times New Roman" w:hAnsi="Times New Roman"/>
          <w:sz w:val="28"/>
          <w:szCs w:val="28"/>
        </w:rPr>
        <w:t>48,34</w:t>
      </w:r>
      <w:r w:rsidR="0092473D" w:rsidRPr="000A0C4F">
        <w:rPr>
          <w:rFonts w:ascii="Times New Roman" w:hAnsi="Times New Roman"/>
          <w:sz w:val="28"/>
          <w:szCs w:val="28"/>
        </w:rPr>
        <w:t>%)</w:t>
      </w:r>
      <w:r w:rsidR="00AD71E6" w:rsidRPr="000A0C4F">
        <w:rPr>
          <w:rFonts w:ascii="Times New Roman" w:hAnsi="Times New Roman"/>
          <w:sz w:val="28"/>
          <w:szCs w:val="28"/>
        </w:rPr>
        <w:t xml:space="preserve"> и</w:t>
      </w:r>
      <w:r w:rsidR="0092473D" w:rsidRPr="000A0C4F">
        <w:rPr>
          <w:rFonts w:ascii="Times New Roman" w:hAnsi="Times New Roman"/>
          <w:sz w:val="28"/>
          <w:szCs w:val="28"/>
        </w:rPr>
        <w:t xml:space="preserve"> рынок здравоохранения (</w:t>
      </w:r>
      <w:r w:rsidRPr="000A0C4F">
        <w:rPr>
          <w:rFonts w:ascii="Times New Roman" w:hAnsi="Times New Roman"/>
          <w:sz w:val="28"/>
          <w:szCs w:val="28"/>
        </w:rPr>
        <w:t>55,84</w:t>
      </w:r>
      <w:r w:rsidR="0092473D" w:rsidRPr="000A0C4F">
        <w:rPr>
          <w:rFonts w:ascii="Times New Roman" w:hAnsi="Times New Roman"/>
          <w:sz w:val="28"/>
          <w:szCs w:val="28"/>
        </w:rPr>
        <w:t>%).</w:t>
      </w:r>
    </w:p>
    <w:p w:rsidR="0092473D" w:rsidRPr="000A0C4F" w:rsidRDefault="0092473D" w:rsidP="0092473D">
      <w:pPr>
        <w:autoSpaceDE w:val="0"/>
        <w:autoSpaceDN w:val="0"/>
        <w:adjustRightInd w:val="0"/>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На основании данных об оценке удовлетворенности качеством товаров, работ и услуг на товарных рынках в муниципальном образовании Каневской район можно сделать  вывод – большая часть анкетируемых потребителей удовлетворено качеством</w:t>
      </w:r>
      <w:r w:rsidR="00BC043F" w:rsidRPr="000A0C4F">
        <w:rPr>
          <w:rFonts w:ascii="Times New Roman" w:eastAsiaTheme="minorHAnsi" w:hAnsi="Times New Roman"/>
          <w:sz w:val="28"/>
          <w:szCs w:val="28"/>
        </w:rPr>
        <w:t xml:space="preserve"> и ценой</w:t>
      </w:r>
      <w:r w:rsidRPr="000A0C4F">
        <w:rPr>
          <w:rFonts w:ascii="Times New Roman" w:eastAsiaTheme="minorHAnsi" w:hAnsi="Times New Roman"/>
          <w:sz w:val="28"/>
          <w:szCs w:val="28"/>
        </w:rPr>
        <w:t xml:space="preserve"> товаров, работ и услуг товарных рынков муниципалитета.</w:t>
      </w:r>
    </w:p>
    <w:p w:rsidR="0092473D" w:rsidRPr="000A0C4F" w:rsidRDefault="0092473D" w:rsidP="0092473D">
      <w:pPr>
        <w:tabs>
          <w:tab w:val="left" w:pos="709"/>
        </w:tabs>
        <w:spacing w:after="0" w:line="240" w:lineRule="auto"/>
        <w:ind w:firstLine="851"/>
        <w:contextualSpacing/>
        <w:jc w:val="both"/>
        <w:rPr>
          <w:rFonts w:ascii="Times New Roman" w:hAnsi="Times New Roman"/>
          <w:sz w:val="28"/>
          <w:szCs w:val="28"/>
        </w:rPr>
      </w:pPr>
      <w:r w:rsidRPr="000A0C4F">
        <w:rPr>
          <w:rFonts w:ascii="Times New Roman" w:hAnsi="Times New Roman"/>
          <w:sz w:val="28"/>
          <w:szCs w:val="28"/>
        </w:rPr>
        <w:t xml:space="preserve">С ростом потребительских цен жители района все чаще требуют соответствующего качества товаров, работ и услуг. В настоящее время жители </w:t>
      </w:r>
      <w:r w:rsidRPr="000A0C4F">
        <w:rPr>
          <w:rFonts w:ascii="Times New Roman" w:hAnsi="Times New Roman"/>
          <w:sz w:val="28"/>
          <w:szCs w:val="28"/>
        </w:rPr>
        <w:lastRenderedPageBreak/>
        <w:t>района могут подать жалобу в Роспотребнадзор при личном обращении, посредством интернета или через портал государственных услуг, через МФЦ</w:t>
      </w:r>
      <w:r w:rsidRPr="000A0C4F">
        <w:rPr>
          <w:sz w:val="28"/>
          <w:szCs w:val="28"/>
        </w:rPr>
        <w:t xml:space="preserve">.  </w:t>
      </w:r>
    </w:p>
    <w:p w:rsidR="0092473D" w:rsidRPr="000A0C4F" w:rsidRDefault="0092473D" w:rsidP="0092473D">
      <w:pPr>
        <w:tabs>
          <w:tab w:val="left" w:pos="709"/>
        </w:tabs>
        <w:spacing w:after="0" w:line="240" w:lineRule="auto"/>
        <w:contextualSpacing/>
        <w:jc w:val="both"/>
        <w:rPr>
          <w:rFonts w:ascii="Times New Roman" w:eastAsiaTheme="minorHAnsi" w:hAnsi="Times New Roman"/>
          <w:sz w:val="28"/>
          <w:szCs w:val="28"/>
        </w:rPr>
      </w:pPr>
      <w:r w:rsidRPr="000A0C4F">
        <w:rPr>
          <w:sz w:val="28"/>
          <w:szCs w:val="28"/>
        </w:rPr>
        <w:tab/>
      </w:r>
      <w:r w:rsidRPr="000A0C4F">
        <w:rPr>
          <w:rFonts w:ascii="Times New Roman" w:hAnsi="Times New Roman"/>
          <w:sz w:val="28"/>
          <w:szCs w:val="28"/>
        </w:rPr>
        <w:t>Кроме того,  обращение может быть направлено в письменной форме или при личном обращении заявителя в администрацию района и администрации сельских поселений Каневского  района.</w:t>
      </w:r>
    </w:p>
    <w:p w:rsidR="00BC043F" w:rsidRPr="000A0C4F" w:rsidRDefault="0043656C" w:rsidP="00BC043F">
      <w:pPr>
        <w:spacing w:after="0" w:line="240" w:lineRule="auto"/>
        <w:contextualSpacing/>
        <w:jc w:val="both"/>
        <w:rPr>
          <w:rFonts w:ascii="Times New Roman" w:hAnsi="Times New Roman"/>
          <w:sz w:val="28"/>
          <w:szCs w:val="28"/>
        </w:rPr>
      </w:pPr>
      <w:r w:rsidRPr="000A0C4F">
        <w:rPr>
          <w:rFonts w:ascii="Times New Roman" w:hAnsi="Times New Roman"/>
          <w:sz w:val="28"/>
          <w:szCs w:val="28"/>
        </w:rPr>
        <w:tab/>
      </w:r>
      <w:r w:rsidR="0092473D" w:rsidRPr="000A0C4F">
        <w:rPr>
          <w:rFonts w:ascii="Times New Roman" w:hAnsi="Times New Roman"/>
          <w:sz w:val="28"/>
          <w:szCs w:val="28"/>
        </w:rPr>
        <w:t>В администрацию муниципального об</w:t>
      </w:r>
      <w:r w:rsidR="00BC043F" w:rsidRPr="000A0C4F">
        <w:rPr>
          <w:rFonts w:ascii="Times New Roman" w:hAnsi="Times New Roman"/>
          <w:sz w:val="28"/>
          <w:szCs w:val="28"/>
        </w:rPr>
        <w:t>разования Каневской район в 2024</w:t>
      </w:r>
      <w:r w:rsidR="0092473D" w:rsidRPr="000A0C4F">
        <w:rPr>
          <w:rFonts w:ascii="Times New Roman" w:hAnsi="Times New Roman"/>
          <w:sz w:val="28"/>
          <w:szCs w:val="28"/>
        </w:rPr>
        <w:t xml:space="preserve"> году пос</w:t>
      </w:r>
      <w:r w:rsidR="00BC043F" w:rsidRPr="000A0C4F">
        <w:rPr>
          <w:rFonts w:ascii="Times New Roman" w:hAnsi="Times New Roman"/>
          <w:sz w:val="28"/>
          <w:szCs w:val="28"/>
        </w:rPr>
        <w:t>тупило 93</w:t>
      </w:r>
      <w:r w:rsidR="00DF2EBB" w:rsidRPr="000A0C4F">
        <w:rPr>
          <w:rFonts w:ascii="Times New Roman" w:hAnsi="Times New Roman"/>
          <w:sz w:val="28"/>
          <w:szCs w:val="28"/>
        </w:rPr>
        <w:t>2 письменных обращения,</w:t>
      </w:r>
      <w:r w:rsidR="0092473D" w:rsidRPr="000A0C4F">
        <w:rPr>
          <w:rFonts w:ascii="Times New Roman" w:hAnsi="Times New Roman"/>
          <w:sz w:val="28"/>
          <w:szCs w:val="28"/>
        </w:rPr>
        <w:t xml:space="preserve"> </w:t>
      </w:r>
      <w:r w:rsidR="00BC043F" w:rsidRPr="000A0C4F">
        <w:rPr>
          <w:rFonts w:ascii="Times New Roman" w:hAnsi="Times New Roman"/>
          <w:sz w:val="28"/>
          <w:szCs w:val="28"/>
        </w:rPr>
        <w:t xml:space="preserve">в том числе 157 обращений </w:t>
      </w:r>
      <w:r w:rsidR="006203EF" w:rsidRPr="000A0C4F">
        <w:rPr>
          <w:rFonts w:ascii="Times New Roman" w:hAnsi="Times New Roman"/>
          <w:sz w:val="28"/>
          <w:szCs w:val="28"/>
        </w:rPr>
        <w:t>посредством платформы обратной связи</w:t>
      </w:r>
      <w:r w:rsidR="00BC043F" w:rsidRPr="000A0C4F">
        <w:rPr>
          <w:rFonts w:ascii="Times New Roman" w:hAnsi="Times New Roman"/>
          <w:sz w:val="28"/>
          <w:szCs w:val="28"/>
        </w:rPr>
        <w:t>,</w:t>
      </w:r>
      <w:r w:rsidR="006203EF" w:rsidRPr="000A0C4F">
        <w:rPr>
          <w:rFonts w:ascii="Times New Roman" w:hAnsi="Times New Roman"/>
          <w:sz w:val="28"/>
          <w:szCs w:val="28"/>
        </w:rPr>
        <w:t xml:space="preserve"> </w:t>
      </w:r>
      <w:r w:rsidR="00BC043F" w:rsidRPr="000A0C4F">
        <w:rPr>
          <w:rFonts w:ascii="Times New Roman" w:hAnsi="Times New Roman"/>
          <w:sz w:val="28"/>
          <w:szCs w:val="28"/>
        </w:rPr>
        <w:t>из которых приходится на коммунальное хозяйство – 32%, на вопросы социального обеспечения – 7%,</w:t>
      </w:r>
      <w:r w:rsidR="006203EF" w:rsidRPr="000A0C4F">
        <w:rPr>
          <w:rFonts w:ascii="Times New Roman" w:hAnsi="Times New Roman"/>
          <w:sz w:val="28"/>
          <w:szCs w:val="28"/>
        </w:rPr>
        <w:t xml:space="preserve"> </w:t>
      </w:r>
      <w:r w:rsidR="00BC043F" w:rsidRPr="000A0C4F">
        <w:rPr>
          <w:rFonts w:ascii="Times New Roman" w:hAnsi="Times New Roman"/>
          <w:sz w:val="28"/>
          <w:szCs w:val="28"/>
        </w:rPr>
        <w:t>жилищное хозяйство – 3 %, образование и культура – 4%, транспорт и дорожное хозяйство – 7%, земельные отношения – 6%, вопросы строительства и архитектуры – 7%.</w:t>
      </w:r>
      <w:r w:rsidR="00BC043F" w:rsidRPr="000A0C4F">
        <w:rPr>
          <w:rFonts w:ascii="Times New Roman" w:hAnsi="Times New Roman"/>
          <w:sz w:val="28"/>
          <w:szCs w:val="28"/>
        </w:rPr>
        <w:tab/>
      </w:r>
    </w:p>
    <w:p w:rsidR="0092473D" w:rsidRPr="000A0C4F" w:rsidRDefault="00E44F08" w:rsidP="00BC043F">
      <w:pPr>
        <w:spacing w:after="0" w:line="240" w:lineRule="auto"/>
        <w:contextualSpacing/>
        <w:jc w:val="both"/>
        <w:rPr>
          <w:rFonts w:ascii="Times New Roman" w:hAnsi="Times New Roman"/>
          <w:sz w:val="28"/>
          <w:szCs w:val="28"/>
        </w:rPr>
      </w:pPr>
      <w:r w:rsidRPr="000A0C4F">
        <w:rPr>
          <w:rFonts w:ascii="Times New Roman" w:eastAsia="Courier New" w:hAnsi="Times New Roman"/>
          <w:sz w:val="28"/>
          <w:szCs w:val="28"/>
          <w:lang w:bidi="ru-RU"/>
        </w:rPr>
        <w:tab/>
      </w:r>
      <w:r w:rsidR="00690BD8" w:rsidRPr="000A0C4F">
        <w:rPr>
          <w:rFonts w:ascii="Times New Roman" w:eastAsia="Courier New" w:hAnsi="Times New Roman"/>
          <w:sz w:val="28"/>
          <w:szCs w:val="28"/>
          <w:lang w:bidi="ru-RU"/>
        </w:rPr>
        <w:t xml:space="preserve">На вопрос о том, обращались ли респонденты в надзорные органы за защитой прав потребителей </w:t>
      </w:r>
      <w:r w:rsidRPr="000A0C4F">
        <w:rPr>
          <w:rFonts w:ascii="Times New Roman" w:eastAsia="Courier New" w:hAnsi="Times New Roman"/>
          <w:sz w:val="28"/>
          <w:szCs w:val="28"/>
          <w:lang w:bidi="ru-RU"/>
        </w:rPr>
        <w:t>93</w:t>
      </w:r>
      <w:r w:rsidR="005761D4" w:rsidRPr="000A0C4F">
        <w:rPr>
          <w:rFonts w:ascii="Times New Roman" w:eastAsia="Courier New" w:hAnsi="Times New Roman"/>
          <w:sz w:val="28"/>
          <w:szCs w:val="28"/>
          <w:lang w:bidi="ru-RU"/>
        </w:rPr>
        <w:t>% ответили, что не обращались.</w:t>
      </w:r>
      <w:r w:rsidR="005761D4" w:rsidRPr="000A0C4F">
        <w:rPr>
          <w:rFonts w:ascii="Times New Roman" w:hAnsi="Times New Roman"/>
          <w:sz w:val="28"/>
          <w:szCs w:val="28"/>
        </w:rPr>
        <w:t xml:space="preserve"> Из общего количества опрошенных </w:t>
      </w:r>
      <w:r w:rsidRPr="000A0C4F">
        <w:rPr>
          <w:rFonts w:ascii="Times New Roman" w:hAnsi="Times New Roman"/>
          <w:sz w:val="28"/>
          <w:szCs w:val="28"/>
        </w:rPr>
        <w:t>около 6%</w:t>
      </w:r>
      <w:r w:rsidR="005761D4" w:rsidRPr="000A0C4F">
        <w:rPr>
          <w:rFonts w:ascii="Times New Roman" w:hAnsi="Times New Roman"/>
          <w:sz w:val="28"/>
          <w:szCs w:val="28"/>
        </w:rPr>
        <w:t xml:space="preserve"> в 202</w:t>
      </w:r>
      <w:r w:rsidRPr="000A0C4F">
        <w:rPr>
          <w:rFonts w:ascii="Times New Roman" w:hAnsi="Times New Roman"/>
          <w:sz w:val="28"/>
          <w:szCs w:val="28"/>
        </w:rPr>
        <w:t>4</w:t>
      </w:r>
      <w:r w:rsidR="005761D4" w:rsidRPr="000A0C4F">
        <w:rPr>
          <w:rFonts w:ascii="Times New Roman" w:hAnsi="Times New Roman"/>
          <w:sz w:val="28"/>
          <w:szCs w:val="28"/>
        </w:rPr>
        <w:t xml:space="preserve"> году обращались в надзорные орга</w:t>
      </w:r>
      <w:r w:rsidR="00F70905" w:rsidRPr="000A0C4F">
        <w:rPr>
          <w:rFonts w:ascii="Times New Roman" w:hAnsi="Times New Roman"/>
          <w:sz w:val="28"/>
          <w:szCs w:val="28"/>
        </w:rPr>
        <w:t>ны за защитой прав потребителей, в том числе</w:t>
      </w:r>
      <w:r w:rsidRPr="000A0C4F">
        <w:rPr>
          <w:rFonts w:ascii="Times New Roman" w:eastAsia="Courier New" w:hAnsi="Times New Roman"/>
          <w:sz w:val="28"/>
          <w:szCs w:val="28"/>
          <w:lang w:bidi="ru-RU"/>
        </w:rPr>
        <w:t xml:space="preserve"> 2,23</w:t>
      </w:r>
      <w:r w:rsidR="00690BD8" w:rsidRPr="000A0C4F">
        <w:rPr>
          <w:rFonts w:ascii="Times New Roman" w:eastAsia="Courier New" w:hAnsi="Times New Roman"/>
          <w:sz w:val="28"/>
          <w:szCs w:val="28"/>
          <w:lang w:bidi="ru-RU"/>
        </w:rPr>
        <w:t xml:space="preserve"> % опрошенных сообщили, что обращались в надзорные органы</w:t>
      </w:r>
      <w:r w:rsidR="005761D4" w:rsidRPr="000A0C4F">
        <w:rPr>
          <w:rFonts w:ascii="Times New Roman" w:eastAsia="Courier New" w:hAnsi="Times New Roman"/>
          <w:sz w:val="28"/>
          <w:szCs w:val="28"/>
          <w:lang w:bidi="ru-RU"/>
        </w:rPr>
        <w:t xml:space="preserve"> и свои права не отстояли; </w:t>
      </w:r>
      <w:r w:rsidRPr="000A0C4F">
        <w:rPr>
          <w:rFonts w:ascii="Times New Roman" w:eastAsia="Courier New" w:hAnsi="Times New Roman"/>
          <w:sz w:val="28"/>
          <w:szCs w:val="28"/>
          <w:lang w:bidi="ru-RU"/>
        </w:rPr>
        <w:t>1,75</w:t>
      </w:r>
      <w:r w:rsidR="00690BD8" w:rsidRPr="000A0C4F">
        <w:rPr>
          <w:rFonts w:ascii="Times New Roman" w:eastAsia="Courier New" w:hAnsi="Times New Roman"/>
          <w:sz w:val="28"/>
          <w:szCs w:val="28"/>
          <w:lang w:bidi="ru-RU"/>
        </w:rPr>
        <w:t xml:space="preserve">% </w:t>
      </w:r>
      <w:r w:rsidR="005761D4" w:rsidRPr="000A0C4F">
        <w:rPr>
          <w:rFonts w:ascii="Times New Roman" w:eastAsia="Courier New" w:hAnsi="Times New Roman"/>
          <w:sz w:val="28"/>
          <w:szCs w:val="28"/>
          <w:lang w:bidi="ru-RU"/>
        </w:rPr>
        <w:t xml:space="preserve">- </w:t>
      </w:r>
      <w:r w:rsidR="00690BD8" w:rsidRPr="000A0C4F">
        <w:rPr>
          <w:rFonts w:ascii="Times New Roman" w:eastAsia="Courier New" w:hAnsi="Times New Roman"/>
          <w:sz w:val="28"/>
          <w:szCs w:val="28"/>
          <w:lang w:bidi="ru-RU"/>
        </w:rPr>
        <w:t>обращались и час</w:t>
      </w:r>
      <w:r w:rsidRPr="000A0C4F">
        <w:rPr>
          <w:rFonts w:ascii="Times New Roman" w:eastAsia="Courier New" w:hAnsi="Times New Roman"/>
          <w:sz w:val="28"/>
          <w:szCs w:val="28"/>
          <w:lang w:bidi="ru-RU"/>
        </w:rPr>
        <w:t>тично отстояли свои права, 1</w:t>
      </w:r>
      <w:r w:rsidR="005761D4" w:rsidRPr="000A0C4F">
        <w:rPr>
          <w:rFonts w:ascii="Times New Roman" w:eastAsia="Courier New" w:hAnsi="Times New Roman"/>
          <w:sz w:val="28"/>
          <w:szCs w:val="28"/>
          <w:lang w:bidi="ru-RU"/>
        </w:rPr>
        <w:t>,2</w:t>
      </w:r>
      <w:r w:rsidRPr="000A0C4F">
        <w:rPr>
          <w:rFonts w:ascii="Times New Roman" w:eastAsia="Courier New" w:hAnsi="Times New Roman"/>
          <w:sz w:val="28"/>
          <w:szCs w:val="28"/>
          <w:lang w:bidi="ru-RU"/>
        </w:rPr>
        <w:t>3</w:t>
      </w:r>
      <w:r w:rsidR="00690BD8" w:rsidRPr="000A0C4F">
        <w:rPr>
          <w:rFonts w:ascii="Times New Roman" w:eastAsia="Courier New" w:hAnsi="Times New Roman"/>
          <w:sz w:val="28"/>
          <w:szCs w:val="28"/>
          <w:lang w:bidi="ru-RU"/>
        </w:rPr>
        <w:t>% респондентов полностью отстояли свои права с помощью надзорных органов.</w:t>
      </w:r>
    </w:p>
    <w:p w:rsidR="0092473D" w:rsidRPr="000A0C4F" w:rsidRDefault="0092473D" w:rsidP="00DF2EBB">
      <w:pPr>
        <w:spacing w:after="0" w:line="240" w:lineRule="auto"/>
        <w:contextualSpacing/>
        <w:jc w:val="both"/>
        <w:rPr>
          <w:rFonts w:ascii="Times New Roman" w:hAnsi="Times New Roman"/>
          <w:sz w:val="28"/>
          <w:szCs w:val="28"/>
        </w:rPr>
      </w:pPr>
      <w:r w:rsidRPr="000A0C4F">
        <w:rPr>
          <w:rFonts w:ascii="Times New Roman" w:hAnsi="Times New Roman"/>
          <w:sz w:val="28"/>
          <w:szCs w:val="28"/>
        </w:rPr>
        <w:tab/>
        <w:t>По результатам исследования жители</w:t>
      </w:r>
      <w:r w:rsidR="00AD71E6" w:rsidRPr="000A0C4F">
        <w:rPr>
          <w:rFonts w:ascii="Times New Roman" w:hAnsi="Times New Roman"/>
          <w:sz w:val="28"/>
          <w:szCs w:val="28"/>
        </w:rPr>
        <w:t xml:space="preserve"> </w:t>
      </w:r>
      <w:r w:rsidRPr="000A0C4F">
        <w:rPr>
          <w:rFonts w:ascii="Times New Roman" w:hAnsi="Times New Roman"/>
          <w:sz w:val="28"/>
          <w:szCs w:val="28"/>
        </w:rPr>
        <w:t>Каневского района отметили, что   на территории муниципалитета присутствует достаточное количество организаций, предоставляющие товары и услуги на рынках.</w:t>
      </w:r>
      <w:r w:rsidR="00AD71E6" w:rsidRPr="000A0C4F">
        <w:rPr>
          <w:rFonts w:ascii="Times New Roman" w:hAnsi="Times New Roman"/>
          <w:sz w:val="28"/>
          <w:szCs w:val="28"/>
        </w:rPr>
        <w:t xml:space="preserve"> </w:t>
      </w:r>
      <w:r w:rsidRPr="000A0C4F">
        <w:rPr>
          <w:rFonts w:ascii="Times New Roman" w:hAnsi="Times New Roman"/>
          <w:sz w:val="28"/>
          <w:szCs w:val="28"/>
        </w:rPr>
        <w:t xml:space="preserve">Более </w:t>
      </w:r>
      <w:r w:rsidR="00E44F08" w:rsidRPr="000A0C4F">
        <w:rPr>
          <w:rFonts w:ascii="Times New Roman" w:hAnsi="Times New Roman"/>
          <w:sz w:val="28"/>
          <w:szCs w:val="28"/>
        </w:rPr>
        <w:t>50</w:t>
      </w:r>
      <w:r w:rsidRPr="000A0C4F">
        <w:rPr>
          <w:rFonts w:ascii="Times New Roman" w:hAnsi="Times New Roman"/>
          <w:sz w:val="28"/>
          <w:szCs w:val="28"/>
        </w:rPr>
        <w:t xml:space="preserve"> % опрошенных респондентов </w:t>
      </w:r>
      <w:r w:rsidR="00EF5D76" w:rsidRPr="000A0C4F">
        <w:rPr>
          <w:rFonts w:ascii="Times New Roman" w:hAnsi="Times New Roman"/>
          <w:sz w:val="28"/>
          <w:szCs w:val="28"/>
        </w:rPr>
        <w:t>отметили доступность услуг на</w:t>
      </w:r>
      <w:r w:rsidRPr="000A0C4F">
        <w:rPr>
          <w:rFonts w:ascii="Times New Roman" w:hAnsi="Times New Roman"/>
          <w:sz w:val="28"/>
          <w:szCs w:val="28"/>
        </w:rPr>
        <w:t xml:space="preserve"> товарны</w:t>
      </w:r>
      <w:r w:rsidR="00EF5D76" w:rsidRPr="000A0C4F">
        <w:rPr>
          <w:rFonts w:ascii="Times New Roman" w:hAnsi="Times New Roman"/>
          <w:sz w:val="28"/>
          <w:szCs w:val="28"/>
        </w:rPr>
        <w:t>х</w:t>
      </w:r>
      <w:r w:rsidRPr="000A0C4F">
        <w:rPr>
          <w:rFonts w:ascii="Times New Roman" w:hAnsi="Times New Roman"/>
          <w:sz w:val="28"/>
          <w:szCs w:val="28"/>
        </w:rPr>
        <w:t xml:space="preserve"> рынк</w:t>
      </w:r>
      <w:r w:rsidR="00EF5D76" w:rsidRPr="000A0C4F">
        <w:rPr>
          <w:rFonts w:ascii="Times New Roman" w:hAnsi="Times New Roman"/>
          <w:sz w:val="28"/>
          <w:szCs w:val="28"/>
        </w:rPr>
        <w:t>ах</w:t>
      </w:r>
      <w:r w:rsidRPr="000A0C4F">
        <w:rPr>
          <w:rFonts w:ascii="Times New Roman" w:hAnsi="Times New Roman"/>
          <w:sz w:val="28"/>
          <w:szCs w:val="28"/>
        </w:rPr>
        <w:t xml:space="preserve"> Каневского района </w:t>
      </w:r>
      <w:r w:rsidR="00EF5D76" w:rsidRPr="000A0C4F">
        <w:rPr>
          <w:rFonts w:ascii="Times New Roman" w:hAnsi="Times New Roman"/>
          <w:sz w:val="28"/>
          <w:szCs w:val="28"/>
        </w:rPr>
        <w:t>сферы образования, социальной сферы, АПК, торговли и услуг населению и спорта</w:t>
      </w:r>
      <w:r w:rsidRPr="000A0C4F">
        <w:rPr>
          <w:rFonts w:ascii="Times New Roman" w:hAnsi="Times New Roman"/>
          <w:sz w:val="28"/>
          <w:szCs w:val="28"/>
        </w:rPr>
        <w:t>.</w:t>
      </w:r>
    </w:p>
    <w:p w:rsidR="0092473D" w:rsidRPr="000A0C4F" w:rsidRDefault="00560831" w:rsidP="0092473D">
      <w:pPr>
        <w:pStyle w:val="a3"/>
        <w:jc w:val="both"/>
        <w:rPr>
          <w:rFonts w:ascii="Times New Roman" w:hAnsi="Times New Roman" w:cs="Times New Roman"/>
          <w:sz w:val="28"/>
          <w:szCs w:val="28"/>
        </w:rPr>
      </w:pPr>
      <w:r w:rsidRPr="000A0C4F">
        <w:rPr>
          <w:rFonts w:ascii="Times New Roman" w:hAnsi="Times New Roman" w:cs="Times New Roman"/>
          <w:sz w:val="28"/>
          <w:szCs w:val="28"/>
        </w:rPr>
        <w:tab/>
        <w:t xml:space="preserve">Также </w:t>
      </w:r>
      <w:r w:rsidR="0092473D" w:rsidRPr="000A0C4F">
        <w:rPr>
          <w:rFonts w:ascii="Times New Roman" w:hAnsi="Times New Roman" w:cs="Times New Roman"/>
          <w:sz w:val="28"/>
          <w:szCs w:val="28"/>
        </w:rPr>
        <w:t>респондент</w:t>
      </w:r>
      <w:r w:rsidR="00FC584F" w:rsidRPr="000A0C4F">
        <w:rPr>
          <w:rFonts w:ascii="Times New Roman" w:hAnsi="Times New Roman" w:cs="Times New Roman"/>
          <w:sz w:val="28"/>
          <w:szCs w:val="28"/>
        </w:rPr>
        <w:t>ы опрошены</w:t>
      </w:r>
      <w:r w:rsidR="0092473D" w:rsidRPr="000A0C4F">
        <w:rPr>
          <w:rFonts w:ascii="Times New Roman" w:hAnsi="Times New Roman" w:cs="Times New Roman"/>
          <w:sz w:val="28"/>
          <w:szCs w:val="28"/>
        </w:rPr>
        <w:t xml:space="preserve"> об изменении уровней цен, качества и доступности на товары и услуги на товарных рынках.</w:t>
      </w:r>
    </w:p>
    <w:p w:rsidR="0092473D" w:rsidRPr="000A0C4F" w:rsidRDefault="0092473D" w:rsidP="0092473D">
      <w:pPr>
        <w:pStyle w:val="a3"/>
        <w:jc w:val="both"/>
        <w:rPr>
          <w:rFonts w:ascii="Times New Roman" w:hAnsi="Times New Roman" w:cs="Times New Roman"/>
          <w:sz w:val="28"/>
          <w:szCs w:val="28"/>
        </w:rPr>
      </w:pPr>
    </w:p>
    <w:p w:rsidR="00563970" w:rsidRPr="000A0C4F" w:rsidRDefault="00563970" w:rsidP="00563970">
      <w:pPr>
        <w:pStyle w:val="a3"/>
        <w:jc w:val="center"/>
        <w:rPr>
          <w:rFonts w:ascii="Times New Roman" w:hAnsi="Times New Roman" w:cs="Times New Roman"/>
          <w:sz w:val="28"/>
          <w:szCs w:val="28"/>
        </w:rPr>
      </w:pPr>
      <w:r w:rsidRPr="000A0C4F">
        <w:rPr>
          <w:rFonts w:ascii="Times New Roman" w:hAnsi="Times New Roman" w:cs="Times New Roman"/>
          <w:sz w:val="28"/>
          <w:szCs w:val="28"/>
        </w:rPr>
        <w:t>Анализ изменения уровня цен на товарных рынках(%)</w:t>
      </w:r>
    </w:p>
    <w:p w:rsidR="00563970" w:rsidRPr="000A0C4F" w:rsidRDefault="00563970" w:rsidP="00563970">
      <w:pPr>
        <w:pStyle w:val="a3"/>
        <w:jc w:val="center"/>
        <w:rPr>
          <w:sz w:val="28"/>
          <w:szCs w:val="28"/>
        </w:rPr>
      </w:pPr>
    </w:p>
    <w:tbl>
      <w:tblPr>
        <w:tblW w:w="9741" w:type="dxa"/>
        <w:tblInd w:w="113" w:type="dxa"/>
        <w:tblLook w:val="04A0"/>
      </w:tblPr>
      <w:tblGrid>
        <w:gridCol w:w="3314"/>
        <w:gridCol w:w="1698"/>
        <w:gridCol w:w="1504"/>
        <w:gridCol w:w="1649"/>
        <w:gridCol w:w="1576"/>
      </w:tblGrid>
      <w:tr w:rsidR="00563970" w:rsidRPr="000A0C4F" w:rsidTr="00964DCF">
        <w:trPr>
          <w:trHeight w:val="420"/>
        </w:trPr>
        <w:tc>
          <w:tcPr>
            <w:tcW w:w="3314"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Наименование товарного рынка</w:t>
            </w:r>
          </w:p>
        </w:tc>
        <w:tc>
          <w:tcPr>
            <w:tcW w:w="1698"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Увеличился</w:t>
            </w:r>
          </w:p>
        </w:tc>
        <w:tc>
          <w:tcPr>
            <w:tcW w:w="1504"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Снизился</w:t>
            </w:r>
          </w:p>
        </w:tc>
        <w:tc>
          <w:tcPr>
            <w:tcW w:w="1649"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Не изменился</w:t>
            </w:r>
          </w:p>
        </w:tc>
        <w:tc>
          <w:tcPr>
            <w:tcW w:w="1576" w:type="dxa"/>
            <w:tcBorders>
              <w:top w:val="single" w:sz="8" w:space="0" w:color="000000"/>
              <w:bottom w:val="single" w:sz="4" w:space="0" w:color="000000"/>
              <w:right w:val="single" w:sz="8" w:space="0" w:color="000000"/>
            </w:tcBorders>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Затрудняюсь ответить</w:t>
            </w:r>
          </w:p>
        </w:tc>
      </w:tr>
      <w:tr w:rsidR="00563970" w:rsidRPr="000A0C4F" w:rsidTr="00964DCF">
        <w:trPr>
          <w:trHeight w:val="118"/>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253"/>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Сфера образования</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76,50</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1,81</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9,05</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12,62</w:t>
            </w:r>
          </w:p>
        </w:tc>
      </w:tr>
      <w:tr w:rsidR="00563970" w:rsidRPr="000A0C4F" w:rsidTr="00964DCF">
        <w:trPr>
          <w:trHeight w:val="163"/>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Социальная сфера</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72,68</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2,88</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7,39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17,03</w:t>
            </w:r>
          </w:p>
        </w:tc>
      </w:tr>
      <w:tr w:rsidR="00563970" w:rsidRPr="000A0C4F" w:rsidTr="00964DCF">
        <w:trPr>
          <w:trHeight w:val="224"/>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Здравоохранение</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79</w:t>
            </w:r>
            <w:r w:rsidR="00785D98" w:rsidRPr="000A0C4F">
              <w:rPr>
                <w:rFonts w:ascii="Times New Roman" w:eastAsia="Times New Roman" w:hAnsi="Times New Roman"/>
                <w:color w:val="000000"/>
                <w:sz w:val="24"/>
                <w:szCs w:val="24"/>
                <w:lang w:eastAsia="ru-RU"/>
              </w:rPr>
              <w:t>,</w:t>
            </w:r>
            <w:r w:rsidRPr="000A0C4F">
              <w:rPr>
                <w:rFonts w:ascii="Times New Roman" w:eastAsia="Times New Roman" w:hAnsi="Times New Roman"/>
                <w:color w:val="000000"/>
                <w:sz w:val="24"/>
                <w:szCs w:val="24"/>
                <w:lang w:eastAsia="ru-RU"/>
              </w:rPr>
              <w:t>55</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4,60</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5,58</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10,25</w:t>
            </w:r>
          </w:p>
        </w:tc>
      </w:tr>
      <w:tr w:rsidR="00563970" w:rsidRPr="000A0C4F" w:rsidTr="00964DCF">
        <w:trPr>
          <w:trHeight w:val="269"/>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ЖКХ</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85,46</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2,62</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4,51</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7,39</w:t>
            </w:r>
          </w:p>
        </w:tc>
      </w:tr>
      <w:tr w:rsidR="00563970" w:rsidRPr="000A0C4F" w:rsidTr="00964DCF">
        <w:trPr>
          <w:trHeight w:val="287"/>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820"/>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Транспортный комплекс</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81,95</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2,62</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4,99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10,41</w:t>
            </w:r>
          </w:p>
        </w:tc>
      </w:tr>
      <w:tr w:rsidR="00563970" w:rsidRPr="000A0C4F" w:rsidTr="00964DCF">
        <w:trPr>
          <w:trHeight w:val="264"/>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Информационные технологии</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66,54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2,27</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7,39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23,78</w:t>
            </w:r>
          </w:p>
        </w:tc>
      </w:tr>
      <w:tr w:rsidR="00563970" w:rsidRPr="000A0C4F" w:rsidTr="00964DCF">
        <w:trPr>
          <w:trHeight w:val="420"/>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Строительство</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77,64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1,94</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4,73</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15,70</w:t>
            </w:r>
          </w:p>
        </w:tc>
      </w:tr>
      <w:tr w:rsidR="00563970" w:rsidRPr="000A0C4F" w:rsidTr="00964DCF">
        <w:trPr>
          <w:trHeight w:val="273"/>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АПК</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69,37</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2,30</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6,91</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21,41</w:t>
            </w:r>
          </w:p>
        </w:tc>
      </w:tr>
      <w:tr w:rsidR="00563970" w:rsidRPr="000A0C4F" w:rsidTr="00964DCF">
        <w:trPr>
          <w:trHeight w:val="420"/>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Промышленность и добыча полезных ископаемых</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48,24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1,75</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5,90</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44,09</w:t>
            </w:r>
          </w:p>
        </w:tc>
      </w:tr>
      <w:tr w:rsidR="00563970" w:rsidRPr="000A0C4F" w:rsidTr="00964DCF">
        <w:trPr>
          <w:trHeight w:val="256"/>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Торговля и услуги населению</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81,44</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2,92</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4,70</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10,93</w:t>
            </w:r>
          </w:p>
        </w:tc>
      </w:tr>
      <w:tr w:rsidR="00563970" w:rsidRPr="000A0C4F" w:rsidTr="00964DCF">
        <w:trPr>
          <w:trHeight w:val="420"/>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Санаторно-курортный комплекс</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55,38</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2,23</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6,09</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36,27</w:t>
            </w:r>
          </w:p>
        </w:tc>
      </w:tr>
      <w:tr w:rsidR="00563970" w:rsidRPr="000A0C4F" w:rsidTr="00964DCF">
        <w:trPr>
          <w:trHeight w:val="138"/>
        </w:trPr>
        <w:tc>
          <w:tcPr>
            <w:tcW w:w="331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Спорт</w:t>
            </w:r>
          </w:p>
        </w:tc>
        <w:tc>
          <w:tcPr>
            <w:tcW w:w="1698"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59,21</w:t>
            </w:r>
          </w:p>
        </w:tc>
        <w:tc>
          <w:tcPr>
            <w:tcW w:w="1504"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2,14</w:t>
            </w:r>
          </w:p>
        </w:tc>
        <w:tc>
          <w:tcPr>
            <w:tcW w:w="1649" w:type="dxa"/>
            <w:tcBorders>
              <w:top w:val="single" w:sz="4" w:space="0" w:color="000000"/>
              <w:bottom w:val="single" w:sz="4" w:space="0" w:color="000000"/>
              <w:right w:val="single" w:sz="8" w:space="0" w:color="000000"/>
            </w:tcBorders>
            <w:shd w:val="clear" w:color="000000" w:fill="FFFFFF" w:themeFill="background1"/>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10,02</w:t>
            </w:r>
          </w:p>
        </w:tc>
        <w:tc>
          <w:tcPr>
            <w:tcW w:w="1576" w:type="dxa"/>
            <w:tcBorders>
              <w:top w:val="single" w:sz="4" w:space="0" w:color="000000"/>
              <w:bottom w:val="single" w:sz="4" w:space="0" w:color="000000"/>
              <w:right w:val="single" w:sz="8" w:space="0" w:color="000000"/>
            </w:tcBorders>
            <w:shd w:val="clear" w:color="000000" w:fill="FFFFFF" w:themeFill="background1"/>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28,61</w:t>
            </w:r>
          </w:p>
        </w:tc>
      </w:tr>
    </w:tbl>
    <w:p w:rsidR="00563970" w:rsidRPr="000A0C4F" w:rsidRDefault="00563970" w:rsidP="00563970">
      <w:pPr>
        <w:pStyle w:val="a3"/>
        <w:jc w:val="center"/>
        <w:rPr>
          <w:rFonts w:ascii="Times New Roman" w:hAnsi="Times New Roman" w:cs="Times New Roman"/>
          <w:sz w:val="28"/>
          <w:szCs w:val="28"/>
        </w:rPr>
      </w:pPr>
    </w:p>
    <w:p w:rsidR="00563970" w:rsidRPr="000A0C4F" w:rsidRDefault="00563970" w:rsidP="00563970">
      <w:pPr>
        <w:pStyle w:val="a3"/>
        <w:jc w:val="center"/>
        <w:rPr>
          <w:rFonts w:ascii="Times New Roman" w:hAnsi="Times New Roman" w:cs="Times New Roman"/>
          <w:sz w:val="28"/>
          <w:szCs w:val="28"/>
        </w:rPr>
      </w:pPr>
      <w:r w:rsidRPr="000A0C4F">
        <w:rPr>
          <w:rFonts w:ascii="Times New Roman" w:hAnsi="Times New Roman" w:cs="Times New Roman"/>
          <w:sz w:val="28"/>
          <w:szCs w:val="28"/>
        </w:rPr>
        <w:t>Анализ изменения уровня качества на товарных рынках (%)</w:t>
      </w:r>
    </w:p>
    <w:p w:rsidR="00563970" w:rsidRPr="000A0C4F" w:rsidRDefault="00563970" w:rsidP="00563970">
      <w:pPr>
        <w:pStyle w:val="a3"/>
        <w:jc w:val="center"/>
        <w:rPr>
          <w:b/>
          <w:sz w:val="28"/>
          <w:szCs w:val="28"/>
        </w:rPr>
      </w:pPr>
    </w:p>
    <w:tbl>
      <w:tblPr>
        <w:tblW w:w="9635" w:type="dxa"/>
        <w:tblInd w:w="113" w:type="dxa"/>
        <w:tblLook w:val="04A0"/>
      </w:tblPr>
      <w:tblGrid>
        <w:gridCol w:w="3408"/>
        <w:gridCol w:w="1457"/>
        <w:gridCol w:w="1815"/>
        <w:gridCol w:w="1411"/>
        <w:gridCol w:w="1544"/>
      </w:tblGrid>
      <w:tr w:rsidR="00563970" w:rsidRPr="000A0C4F" w:rsidTr="00964DCF">
        <w:trPr>
          <w:trHeight w:val="420"/>
        </w:trPr>
        <w:tc>
          <w:tcPr>
            <w:tcW w:w="3485"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Наименование товарного рынка</w:t>
            </w:r>
          </w:p>
        </w:tc>
        <w:tc>
          <w:tcPr>
            <w:tcW w:w="1472"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Снизился</w:t>
            </w:r>
          </w:p>
        </w:tc>
        <w:tc>
          <w:tcPr>
            <w:tcW w:w="1842"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Повысился</w:t>
            </w:r>
          </w:p>
        </w:tc>
        <w:tc>
          <w:tcPr>
            <w:tcW w:w="1418"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Не изменился</w:t>
            </w:r>
          </w:p>
        </w:tc>
        <w:tc>
          <w:tcPr>
            <w:tcW w:w="1418" w:type="dxa"/>
            <w:tcBorders>
              <w:top w:val="single" w:sz="8" w:space="0" w:color="000000"/>
              <w:bottom w:val="single" w:sz="4" w:space="0" w:color="000000"/>
              <w:right w:val="single" w:sz="8" w:space="0" w:color="000000"/>
            </w:tcBorders>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Затрудняюсь ответить</w:t>
            </w:r>
          </w:p>
        </w:tc>
      </w:tr>
      <w:tr w:rsidR="00563970" w:rsidRPr="000A0C4F" w:rsidTr="00964DCF">
        <w:trPr>
          <w:trHeight w:val="118"/>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253"/>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Сфера образования</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03</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79</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94</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22</w:t>
            </w:r>
          </w:p>
        </w:tc>
      </w:tr>
      <w:tr w:rsidR="00563970" w:rsidRPr="000A0C4F" w:rsidTr="00964DCF">
        <w:trPr>
          <w:trHeight w:val="163"/>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Социальная сфера</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22</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91</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72</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12</w:t>
            </w:r>
          </w:p>
        </w:tc>
      </w:tr>
      <w:tr w:rsidR="00563970" w:rsidRPr="000A0C4F" w:rsidTr="00964DCF">
        <w:trPr>
          <w:trHeight w:val="224"/>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Здравоохранение</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65</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27</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06</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15</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99</w:t>
            </w:r>
          </w:p>
        </w:tc>
      </w:tr>
      <w:tr w:rsidR="00563970" w:rsidRPr="000A0C4F" w:rsidTr="00964DCF">
        <w:trPr>
          <w:trHeight w:val="269"/>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ЖКХ</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25</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30</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49</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54</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65</w:t>
            </w:r>
          </w:p>
        </w:tc>
      </w:tr>
      <w:tr w:rsidR="00563970" w:rsidRPr="000A0C4F" w:rsidTr="00964DCF">
        <w:trPr>
          <w:trHeight w:val="287"/>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820"/>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Транспортный комплекс</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25</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34</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29</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79</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57</w:t>
            </w:r>
          </w:p>
        </w:tc>
      </w:tr>
      <w:tr w:rsidR="00563970" w:rsidRPr="000A0C4F" w:rsidTr="00964DCF">
        <w:trPr>
          <w:trHeight w:val="264"/>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Информационные технологии</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77</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59</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96</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66</w:t>
            </w:r>
          </w:p>
        </w:tc>
      </w:tr>
      <w:tr w:rsidR="00563970" w:rsidRPr="000A0C4F" w:rsidTr="00964DCF">
        <w:trPr>
          <w:trHeight w:val="420"/>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Строительство</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39</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15</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12</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05</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42</w:t>
            </w:r>
          </w:p>
        </w:tc>
      </w:tr>
      <w:tr w:rsidR="00563970" w:rsidRPr="000A0C4F" w:rsidTr="00964DCF">
        <w:trPr>
          <w:trHeight w:val="273"/>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АПК</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54</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86</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15</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44</w:t>
            </w:r>
          </w:p>
        </w:tc>
      </w:tr>
      <w:tr w:rsidR="00563970" w:rsidRPr="000A0C4F" w:rsidTr="00964DCF">
        <w:trPr>
          <w:trHeight w:val="420"/>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Промышленность и добыча полезных ископаемых</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66</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25</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50</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49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57</w:t>
            </w:r>
          </w:p>
        </w:tc>
      </w:tr>
      <w:tr w:rsidR="00563970" w:rsidRPr="000A0C4F" w:rsidTr="00964DCF">
        <w:trPr>
          <w:trHeight w:val="256"/>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Торговля и услуги населению</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18</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98</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83</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98</w:t>
            </w:r>
          </w:p>
        </w:tc>
      </w:tr>
      <w:tr w:rsidR="00563970" w:rsidRPr="000A0C4F" w:rsidTr="00964DCF">
        <w:trPr>
          <w:trHeight w:val="420"/>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Санаторно-курортный комплекс</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45</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16</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60</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44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77</w:t>
            </w:r>
          </w:p>
        </w:tc>
      </w:tr>
      <w:tr w:rsidR="00563970" w:rsidRPr="000A0C4F" w:rsidTr="00964DCF">
        <w:trPr>
          <w:trHeight w:val="138"/>
        </w:trPr>
        <w:tc>
          <w:tcPr>
            <w:tcW w:w="3485"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Спорт</w:t>
            </w:r>
          </w:p>
        </w:tc>
        <w:tc>
          <w:tcPr>
            <w:tcW w:w="1472"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38</w:t>
            </w:r>
          </w:p>
        </w:tc>
        <w:tc>
          <w:tcPr>
            <w:tcW w:w="1842" w:type="dxa"/>
            <w:tcBorders>
              <w:bottom w:val="single" w:sz="4" w:space="0" w:color="000000"/>
              <w:right w:val="single" w:sz="8" w:space="0" w:color="000000"/>
            </w:tcBorders>
            <w:shd w:val="clear" w:color="000000" w:fill="FFFFFF" w:themeFill="background1"/>
            <w:vAlign w:val="bottom"/>
          </w:tcPr>
          <w:p w:rsidR="00563970" w:rsidRPr="000A0C4F" w:rsidRDefault="00563970" w:rsidP="00C86641">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10</w:t>
            </w:r>
            <w:r w:rsidR="00C86641" w:rsidRPr="000A0C4F">
              <w:rPr>
                <w:rFonts w:ascii="Times New Roman" w:eastAsia="Times New Roman" w:hAnsi="Times New Roman"/>
                <w:color w:val="000000"/>
                <w:sz w:val="24"/>
                <w:szCs w:val="24"/>
                <w:lang w:eastAsia="ru-RU"/>
              </w:rPr>
              <w:t>,</w:t>
            </w:r>
            <w:r w:rsidRPr="000A0C4F">
              <w:rPr>
                <w:rFonts w:ascii="Times New Roman" w:eastAsia="Times New Roman" w:hAnsi="Times New Roman"/>
                <w:color w:val="000000"/>
                <w:sz w:val="24"/>
                <w:szCs w:val="24"/>
                <w:lang w:val="en-US" w:eastAsia="ru-RU"/>
              </w:rPr>
              <w:t>83</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21</w:t>
            </w:r>
          </w:p>
        </w:tc>
        <w:tc>
          <w:tcPr>
            <w:tcW w:w="1418" w:type="dxa"/>
            <w:tcBorders>
              <w:bottom w:val="single" w:sz="4" w:space="0" w:color="000000"/>
              <w:right w:val="single" w:sz="8" w:space="0" w:color="000000"/>
            </w:tcBorders>
            <w:shd w:val="clear" w:color="000000" w:fill="FFFFFF" w:themeFill="background1"/>
          </w:tcPr>
          <w:p w:rsidR="00563970" w:rsidRPr="000A0C4F" w:rsidRDefault="00C86641"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56</w:t>
            </w:r>
          </w:p>
        </w:tc>
      </w:tr>
    </w:tbl>
    <w:p w:rsidR="00563970" w:rsidRPr="000A0C4F" w:rsidRDefault="00563970" w:rsidP="00563970">
      <w:pPr>
        <w:pStyle w:val="a3"/>
        <w:jc w:val="center"/>
        <w:rPr>
          <w:b/>
          <w:sz w:val="28"/>
          <w:szCs w:val="28"/>
        </w:rPr>
      </w:pPr>
    </w:p>
    <w:p w:rsidR="00563970" w:rsidRPr="000A0C4F" w:rsidRDefault="00563970" w:rsidP="00563970">
      <w:pPr>
        <w:pStyle w:val="a3"/>
        <w:jc w:val="center"/>
        <w:rPr>
          <w:rFonts w:ascii="Times New Roman" w:hAnsi="Times New Roman" w:cs="Times New Roman"/>
          <w:sz w:val="28"/>
          <w:szCs w:val="28"/>
        </w:rPr>
      </w:pPr>
      <w:r w:rsidRPr="000A0C4F">
        <w:rPr>
          <w:rFonts w:ascii="Times New Roman" w:hAnsi="Times New Roman" w:cs="Times New Roman"/>
          <w:sz w:val="28"/>
          <w:szCs w:val="28"/>
        </w:rPr>
        <w:t>Анализ изменения уровня доступности на товарных рынках (%)</w:t>
      </w:r>
    </w:p>
    <w:p w:rsidR="00563970" w:rsidRPr="000A0C4F" w:rsidRDefault="00563970" w:rsidP="00563970">
      <w:pPr>
        <w:pStyle w:val="a3"/>
        <w:jc w:val="center"/>
        <w:rPr>
          <w:rFonts w:ascii="Times New Roman" w:hAnsi="Times New Roman" w:cs="Times New Roman"/>
          <w:sz w:val="28"/>
          <w:szCs w:val="28"/>
        </w:rPr>
      </w:pPr>
    </w:p>
    <w:tbl>
      <w:tblPr>
        <w:tblW w:w="9635" w:type="dxa"/>
        <w:tblInd w:w="113" w:type="dxa"/>
        <w:tblLook w:val="04A0"/>
      </w:tblPr>
      <w:tblGrid>
        <w:gridCol w:w="3407"/>
        <w:gridCol w:w="1591"/>
        <w:gridCol w:w="1682"/>
        <w:gridCol w:w="1411"/>
        <w:gridCol w:w="1544"/>
      </w:tblGrid>
      <w:tr w:rsidR="00563970" w:rsidRPr="000A0C4F" w:rsidTr="00964DCF">
        <w:trPr>
          <w:trHeight w:val="420"/>
        </w:trPr>
        <w:tc>
          <w:tcPr>
            <w:tcW w:w="3484" w:type="dxa"/>
            <w:tcBorders>
              <w:top w:val="single" w:sz="4" w:space="0" w:color="000000"/>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Наименование товарного рынка</w:t>
            </w:r>
          </w:p>
        </w:tc>
        <w:tc>
          <w:tcPr>
            <w:tcW w:w="1614" w:type="dxa"/>
            <w:tcBorders>
              <w:top w:val="single" w:sz="8" w:space="0" w:color="000000"/>
              <w:left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Снизился</w:t>
            </w:r>
          </w:p>
        </w:tc>
        <w:tc>
          <w:tcPr>
            <w:tcW w:w="1701"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Повысился</w:t>
            </w:r>
          </w:p>
        </w:tc>
        <w:tc>
          <w:tcPr>
            <w:tcW w:w="1418" w:type="dxa"/>
            <w:tcBorders>
              <w:top w:val="single" w:sz="8"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Не изменился</w:t>
            </w:r>
          </w:p>
        </w:tc>
        <w:tc>
          <w:tcPr>
            <w:tcW w:w="1418" w:type="dxa"/>
            <w:tcBorders>
              <w:top w:val="single" w:sz="8" w:space="0" w:color="000000"/>
              <w:bottom w:val="single" w:sz="4" w:space="0" w:color="000000"/>
              <w:right w:val="single" w:sz="8" w:space="0" w:color="000000"/>
            </w:tcBorders>
          </w:tcPr>
          <w:p w:rsidR="00563970" w:rsidRPr="000A0C4F" w:rsidRDefault="00563970" w:rsidP="00964DCF">
            <w:pPr>
              <w:spacing w:after="0" w:line="240" w:lineRule="auto"/>
              <w:jc w:val="center"/>
              <w:rPr>
                <w:rFonts w:ascii="Times New Roman" w:eastAsia="Times New Roman" w:hAnsi="Times New Roman"/>
                <w:bCs/>
                <w:color w:val="000000"/>
                <w:sz w:val="24"/>
                <w:szCs w:val="24"/>
                <w:lang w:eastAsia="ru-RU"/>
              </w:rPr>
            </w:pPr>
            <w:r w:rsidRPr="000A0C4F">
              <w:rPr>
                <w:rFonts w:ascii="Times New Roman" w:eastAsia="Times New Roman" w:hAnsi="Times New Roman"/>
                <w:bCs/>
                <w:color w:val="000000"/>
                <w:sz w:val="24"/>
                <w:szCs w:val="24"/>
                <w:lang w:eastAsia="ru-RU"/>
              </w:rPr>
              <w:t>Затрудняюсь ответить</w:t>
            </w:r>
          </w:p>
        </w:tc>
      </w:tr>
      <w:tr w:rsidR="00563970" w:rsidRPr="000A0C4F" w:rsidTr="00964DCF">
        <w:trPr>
          <w:trHeight w:val="118"/>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253"/>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Сфера образования</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40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00</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26</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56</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16</w:t>
            </w:r>
          </w:p>
        </w:tc>
      </w:tr>
      <w:tr w:rsidR="00563970" w:rsidRPr="000A0C4F" w:rsidTr="00964DCF">
        <w:trPr>
          <w:trHeight w:val="163"/>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Социальная сфера</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91</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48</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85</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74</w:t>
            </w:r>
          </w:p>
        </w:tc>
      </w:tr>
      <w:tr w:rsidR="00563970" w:rsidRPr="000A0C4F" w:rsidTr="00964DCF">
        <w:trPr>
          <w:trHeight w:val="224"/>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Здравоохранение</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78</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45</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84</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91</w:t>
            </w:r>
          </w:p>
        </w:tc>
      </w:tr>
      <w:tr w:rsidR="00563970" w:rsidRPr="000A0C4F" w:rsidTr="00964DCF">
        <w:trPr>
          <w:trHeight w:val="269"/>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ЖКХ</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49</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03</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41</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05</w:t>
            </w:r>
          </w:p>
        </w:tc>
      </w:tr>
      <w:tr w:rsidR="00563970" w:rsidRPr="000A0C4F" w:rsidTr="00964DCF">
        <w:trPr>
          <w:trHeight w:val="287"/>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ind w:right="-820"/>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Транспортный комплекс</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06</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64</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50</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78</w:t>
            </w:r>
          </w:p>
        </w:tc>
      </w:tr>
      <w:tr w:rsidR="00563970" w:rsidRPr="000A0C4F" w:rsidTr="00964DCF">
        <w:trPr>
          <w:trHeight w:val="264"/>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Информационные технологии</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10</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73</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39</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76</w:t>
            </w:r>
          </w:p>
        </w:tc>
      </w:tr>
      <w:tr w:rsidR="00563970" w:rsidRPr="000A0C4F" w:rsidTr="00964DCF">
        <w:trPr>
          <w:trHeight w:val="420"/>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Строительство</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07</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97</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28</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66</w:t>
            </w:r>
          </w:p>
        </w:tc>
      </w:tr>
      <w:tr w:rsidR="00563970" w:rsidRPr="000A0C4F" w:rsidTr="00964DCF">
        <w:trPr>
          <w:trHeight w:val="273"/>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АПК</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27</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70</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22</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93</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13</w:t>
            </w:r>
          </w:p>
        </w:tc>
      </w:tr>
      <w:tr w:rsidR="00563970" w:rsidRPr="000A0C4F" w:rsidTr="00964DCF">
        <w:trPr>
          <w:trHeight w:val="420"/>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Промышленность и добыча полезных ископаемых</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93</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59</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60</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46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85</w:t>
            </w:r>
          </w:p>
        </w:tc>
      </w:tr>
      <w:tr w:rsidR="00563970" w:rsidRPr="000A0C4F" w:rsidTr="00964DCF">
        <w:trPr>
          <w:trHeight w:val="256"/>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Торговля и услуги населению</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34</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29</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88</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28</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35</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45</w:t>
            </w:r>
          </w:p>
        </w:tc>
      </w:tr>
      <w:tr w:rsidR="00563970" w:rsidRPr="000A0C4F" w:rsidTr="00964DCF">
        <w:trPr>
          <w:trHeight w:val="420"/>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Санаторно-курортный комплекс</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75</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10</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67</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45</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43</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12</w:t>
            </w:r>
          </w:p>
        </w:tc>
      </w:tr>
      <w:tr w:rsidR="00563970" w:rsidRPr="000A0C4F" w:rsidTr="00964DCF">
        <w:trPr>
          <w:trHeight w:val="138"/>
        </w:trPr>
        <w:tc>
          <w:tcPr>
            <w:tcW w:w="3484" w:type="dxa"/>
            <w:tcBorders>
              <w:left w:val="single" w:sz="4" w:space="0" w:color="000000"/>
              <w:bottom w:val="single" w:sz="4" w:space="0" w:color="000000"/>
              <w:right w:val="single" w:sz="8" w:space="0" w:color="000000"/>
            </w:tcBorders>
            <w:shd w:val="clear" w:color="auto" w:fill="auto"/>
            <w:vAlign w:val="bottom"/>
          </w:tcPr>
          <w:p w:rsidR="00563970" w:rsidRPr="000A0C4F" w:rsidRDefault="00563970" w:rsidP="00964DCF">
            <w:pPr>
              <w:spacing w:after="0" w:line="240" w:lineRule="auto"/>
              <w:rPr>
                <w:rFonts w:ascii="Times New Roman" w:eastAsia="Times New Roman" w:hAnsi="Times New Roman"/>
                <w:color w:val="000000"/>
                <w:sz w:val="24"/>
                <w:szCs w:val="24"/>
                <w:lang w:eastAsia="ru-RU"/>
              </w:rPr>
            </w:pPr>
            <w:r w:rsidRPr="000A0C4F">
              <w:rPr>
                <w:rFonts w:ascii="Times New Roman" w:eastAsia="Times New Roman" w:hAnsi="Times New Roman"/>
                <w:color w:val="000000"/>
                <w:sz w:val="24"/>
                <w:szCs w:val="24"/>
                <w:lang w:eastAsia="ru-RU"/>
              </w:rPr>
              <w:t>Спорт</w:t>
            </w:r>
          </w:p>
        </w:tc>
        <w:tc>
          <w:tcPr>
            <w:tcW w:w="1614" w:type="dxa"/>
            <w:tcBorders>
              <w:top w:val="single" w:sz="4" w:space="0" w:color="000000"/>
              <w:left w:val="single" w:sz="8" w:space="0" w:color="000000"/>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32</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60</w:t>
            </w:r>
          </w:p>
        </w:tc>
        <w:tc>
          <w:tcPr>
            <w:tcW w:w="1701"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9</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05</w:t>
            </w:r>
          </w:p>
        </w:tc>
        <w:tc>
          <w:tcPr>
            <w:tcW w:w="1418" w:type="dxa"/>
            <w:tcBorders>
              <w:bottom w:val="single" w:sz="4" w:space="0" w:color="000000"/>
              <w:right w:val="single" w:sz="8" w:space="0" w:color="000000"/>
            </w:tcBorders>
            <w:shd w:val="clear" w:color="000000" w:fill="FFFFFF" w:themeFill="background1"/>
            <w:vAlign w:val="bottom"/>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26</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89</w:t>
            </w:r>
          </w:p>
        </w:tc>
        <w:tc>
          <w:tcPr>
            <w:tcW w:w="1418" w:type="dxa"/>
            <w:tcBorders>
              <w:bottom w:val="single" w:sz="4" w:space="0" w:color="000000"/>
              <w:right w:val="single" w:sz="8" w:space="0" w:color="000000"/>
            </w:tcBorders>
            <w:shd w:val="clear" w:color="000000" w:fill="FFFFFF" w:themeFill="background1"/>
          </w:tcPr>
          <w:p w:rsidR="00563970" w:rsidRPr="000A0C4F" w:rsidRDefault="00EA7F34" w:rsidP="00964DCF">
            <w:pPr>
              <w:spacing w:after="0" w:line="240" w:lineRule="auto"/>
              <w:jc w:val="center"/>
              <w:rPr>
                <w:rFonts w:ascii="Times New Roman" w:eastAsia="Times New Roman" w:hAnsi="Times New Roman"/>
                <w:color w:val="000000"/>
                <w:sz w:val="24"/>
                <w:szCs w:val="24"/>
                <w:lang w:val="en-US" w:eastAsia="ru-RU"/>
              </w:rPr>
            </w:pPr>
            <w:r w:rsidRPr="000A0C4F">
              <w:rPr>
                <w:rFonts w:ascii="Times New Roman" w:eastAsia="Times New Roman" w:hAnsi="Times New Roman"/>
                <w:color w:val="000000"/>
                <w:sz w:val="24"/>
                <w:szCs w:val="24"/>
                <w:lang w:val="en-US" w:eastAsia="ru-RU"/>
              </w:rPr>
              <w:t>31</w:t>
            </w:r>
            <w:r w:rsidRPr="000A0C4F">
              <w:rPr>
                <w:rFonts w:ascii="Times New Roman" w:eastAsia="Times New Roman" w:hAnsi="Times New Roman"/>
                <w:color w:val="000000"/>
                <w:sz w:val="24"/>
                <w:szCs w:val="24"/>
                <w:lang w:eastAsia="ru-RU"/>
              </w:rPr>
              <w:t>,</w:t>
            </w:r>
            <w:r w:rsidR="00563970" w:rsidRPr="000A0C4F">
              <w:rPr>
                <w:rFonts w:ascii="Times New Roman" w:eastAsia="Times New Roman" w:hAnsi="Times New Roman"/>
                <w:color w:val="000000"/>
                <w:sz w:val="24"/>
                <w:szCs w:val="24"/>
                <w:lang w:val="en-US" w:eastAsia="ru-RU"/>
              </w:rPr>
              <w:t>44</w:t>
            </w:r>
          </w:p>
        </w:tc>
      </w:tr>
    </w:tbl>
    <w:p w:rsidR="00563970" w:rsidRPr="000A0C4F" w:rsidRDefault="00563970" w:rsidP="00563970">
      <w:pPr>
        <w:pStyle w:val="a3"/>
        <w:rPr>
          <w:b/>
          <w:sz w:val="28"/>
          <w:szCs w:val="28"/>
        </w:rPr>
      </w:pPr>
    </w:p>
    <w:p w:rsidR="00563970" w:rsidRPr="000A0C4F" w:rsidRDefault="00563970" w:rsidP="00563970">
      <w:pPr>
        <w:pStyle w:val="a3"/>
        <w:jc w:val="both"/>
        <w:rPr>
          <w:rFonts w:ascii="Times New Roman" w:hAnsi="Times New Roman" w:cs="Times New Roman"/>
          <w:sz w:val="28"/>
          <w:szCs w:val="28"/>
        </w:rPr>
      </w:pPr>
      <w:r w:rsidRPr="000A0C4F">
        <w:rPr>
          <w:b/>
          <w:sz w:val="28"/>
          <w:szCs w:val="28"/>
        </w:rPr>
        <w:tab/>
      </w:r>
      <w:r w:rsidR="00785D98" w:rsidRPr="000A0C4F">
        <w:rPr>
          <w:rFonts w:ascii="Times New Roman" w:hAnsi="Times New Roman" w:cs="Times New Roman"/>
          <w:sz w:val="28"/>
          <w:szCs w:val="28"/>
        </w:rPr>
        <w:t>Б</w:t>
      </w:r>
      <w:r w:rsidRPr="000A0C4F">
        <w:rPr>
          <w:rFonts w:ascii="Times New Roman" w:hAnsi="Times New Roman" w:cs="Times New Roman"/>
          <w:sz w:val="28"/>
          <w:szCs w:val="28"/>
        </w:rPr>
        <w:t xml:space="preserve">олее </w:t>
      </w:r>
      <w:r w:rsidR="00785D98" w:rsidRPr="000A0C4F">
        <w:rPr>
          <w:rFonts w:ascii="Times New Roman" w:hAnsi="Times New Roman" w:cs="Times New Roman"/>
          <w:sz w:val="28"/>
          <w:szCs w:val="28"/>
        </w:rPr>
        <w:t>8</w:t>
      </w:r>
      <w:r w:rsidRPr="000A0C4F">
        <w:rPr>
          <w:rFonts w:ascii="Times New Roman" w:hAnsi="Times New Roman" w:cs="Times New Roman"/>
          <w:sz w:val="28"/>
          <w:szCs w:val="28"/>
        </w:rPr>
        <w:t>0% опрошенных считают, что за 2024 год уровень цен увеличился на товарных рынках</w:t>
      </w:r>
      <w:r w:rsidR="00785D98" w:rsidRPr="000A0C4F">
        <w:rPr>
          <w:rFonts w:ascii="Times New Roman" w:hAnsi="Times New Roman" w:cs="Times New Roman"/>
          <w:sz w:val="28"/>
          <w:szCs w:val="28"/>
        </w:rPr>
        <w:t xml:space="preserve"> сферы ЖКХ, транспортного комплекса, торговли и сферы услуг населению</w:t>
      </w:r>
      <w:r w:rsidRPr="000A0C4F">
        <w:rPr>
          <w:rFonts w:ascii="Times New Roman" w:hAnsi="Times New Roman" w:cs="Times New Roman"/>
          <w:sz w:val="28"/>
          <w:szCs w:val="28"/>
        </w:rPr>
        <w:t>; цены не изменились – отмечают около</w:t>
      </w:r>
      <w:r w:rsidR="00785D98" w:rsidRPr="000A0C4F">
        <w:rPr>
          <w:rFonts w:ascii="Times New Roman" w:hAnsi="Times New Roman" w:cs="Times New Roman"/>
          <w:sz w:val="28"/>
          <w:szCs w:val="28"/>
        </w:rPr>
        <w:t xml:space="preserve"> 9</w:t>
      </w:r>
      <w:r w:rsidRPr="000A0C4F">
        <w:rPr>
          <w:rFonts w:ascii="Times New Roman" w:hAnsi="Times New Roman" w:cs="Times New Roman"/>
          <w:sz w:val="28"/>
          <w:szCs w:val="28"/>
        </w:rPr>
        <w:t>% опрошенных</w:t>
      </w:r>
      <w:r w:rsidR="00785D98" w:rsidRPr="000A0C4F">
        <w:rPr>
          <w:rFonts w:ascii="Times New Roman" w:hAnsi="Times New Roman" w:cs="Times New Roman"/>
          <w:sz w:val="28"/>
          <w:szCs w:val="28"/>
        </w:rPr>
        <w:t xml:space="preserve"> на услуги сферы образования и спорта</w:t>
      </w:r>
      <w:r w:rsidRPr="000A0C4F">
        <w:rPr>
          <w:rFonts w:ascii="Times New Roman" w:hAnsi="Times New Roman" w:cs="Times New Roman"/>
          <w:sz w:val="28"/>
          <w:szCs w:val="28"/>
        </w:rPr>
        <w:t>. Менее 2</w:t>
      </w:r>
      <w:r w:rsidR="00785D98" w:rsidRPr="000A0C4F">
        <w:rPr>
          <w:rFonts w:ascii="Times New Roman" w:hAnsi="Times New Roman" w:cs="Times New Roman"/>
          <w:sz w:val="28"/>
          <w:szCs w:val="28"/>
        </w:rPr>
        <w:t>-4</w:t>
      </w:r>
      <w:r w:rsidRPr="000A0C4F">
        <w:rPr>
          <w:rFonts w:ascii="Times New Roman" w:hAnsi="Times New Roman" w:cs="Times New Roman"/>
          <w:sz w:val="28"/>
          <w:szCs w:val="28"/>
        </w:rPr>
        <w:t>% респондентов обозначили, что цены на товары и услуги снизились.</w:t>
      </w:r>
    </w:p>
    <w:p w:rsidR="00563970" w:rsidRPr="000A0C4F" w:rsidRDefault="00563970" w:rsidP="00563970">
      <w:pPr>
        <w:spacing w:after="0" w:line="240" w:lineRule="auto"/>
        <w:ind w:firstLine="708"/>
        <w:jc w:val="both"/>
        <w:rPr>
          <w:rFonts w:ascii="Times New Roman" w:hAnsi="Times New Roman"/>
          <w:sz w:val="28"/>
          <w:szCs w:val="28"/>
        </w:rPr>
      </w:pPr>
      <w:r w:rsidRPr="000A0C4F">
        <w:rPr>
          <w:rFonts w:ascii="Times New Roman" w:eastAsia="Times New Roman" w:hAnsi="Times New Roman"/>
          <w:sz w:val="28"/>
          <w:szCs w:val="28"/>
          <w:lang w:eastAsia="ru-RU"/>
        </w:rPr>
        <w:t xml:space="preserve">В целом по району цены на социально значимые товары первой необходимости стабильные, не превышают среднекраевые. </w:t>
      </w:r>
    </w:p>
    <w:p w:rsidR="00563970" w:rsidRPr="000A0C4F" w:rsidRDefault="00563970" w:rsidP="00563970">
      <w:pPr>
        <w:pStyle w:val="a3"/>
        <w:jc w:val="both"/>
        <w:rPr>
          <w:rFonts w:ascii="Times New Roman" w:hAnsi="Times New Roman" w:cs="Times New Roman"/>
          <w:sz w:val="28"/>
          <w:szCs w:val="28"/>
        </w:rPr>
      </w:pPr>
      <w:r w:rsidRPr="000A0C4F">
        <w:rPr>
          <w:rFonts w:ascii="Times New Roman" w:hAnsi="Times New Roman" w:cs="Times New Roman"/>
          <w:sz w:val="28"/>
          <w:szCs w:val="28"/>
        </w:rPr>
        <w:tab/>
        <w:t>О снижение уровня качества отмечено на следующих на товарных рынках Каневского</w:t>
      </w:r>
      <w:r w:rsidR="00A64CCB" w:rsidRPr="000A0C4F">
        <w:rPr>
          <w:rFonts w:ascii="Times New Roman" w:hAnsi="Times New Roman" w:cs="Times New Roman"/>
          <w:sz w:val="28"/>
          <w:szCs w:val="28"/>
        </w:rPr>
        <w:t xml:space="preserve"> </w:t>
      </w:r>
      <w:r w:rsidRPr="000A0C4F">
        <w:rPr>
          <w:rFonts w:ascii="Times New Roman" w:hAnsi="Times New Roman" w:cs="Times New Roman"/>
          <w:sz w:val="28"/>
          <w:szCs w:val="28"/>
        </w:rPr>
        <w:t xml:space="preserve">района: </w:t>
      </w:r>
      <w:r w:rsidR="00A64CCB" w:rsidRPr="000A0C4F">
        <w:rPr>
          <w:rFonts w:ascii="Times New Roman" w:hAnsi="Times New Roman" w:cs="Times New Roman"/>
          <w:sz w:val="28"/>
          <w:szCs w:val="28"/>
        </w:rPr>
        <w:t>образование</w:t>
      </w:r>
      <w:r w:rsidRPr="000A0C4F">
        <w:rPr>
          <w:rFonts w:ascii="Times New Roman" w:hAnsi="Times New Roman" w:cs="Times New Roman"/>
          <w:sz w:val="28"/>
          <w:szCs w:val="28"/>
        </w:rPr>
        <w:t xml:space="preserve"> (3</w:t>
      </w:r>
      <w:r w:rsidR="00A64CCB" w:rsidRPr="000A0C4F">
        <w:rPr>
          <w:rFonts w:ascii="Times New Roman" w:hAnsi="Times New Roman" w:cs="Times New Roman"/>
          <w:sz w:val="28"/>
          <w:szCs w:val="28"/>
        </w:rPr>
        <w:t>3,03</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 xml:space="preserve">торговля и услуги населению </w:t>
      </w:r>
      <w:r w:rsidRPr="000A0C4F">
        <w:rPr>
          <w:rFonts w:ascii="Times New Roman" w:hAnsi="Times New Roman" w:cs="Times New Roman"/>
          <w:sz w:val="28"/>
          <w:szCs w:val="28"/>
        </w:rPr>
        <w:t>(</w:t>
      </w:r>
      <w:r w:rsidR="00A64CCB" w:rsidRPr="000A0C4F">
        <w:rPr>
          <w:rFonts w:ascii="Times New Roman" w:hAnsi="Times New Roman" w:cs="Times New Roman"/>
          <w:sz w:val="28"/>
          <w:szCs w:val="28"/>
        </w:rPr>
        <w:t>32,18</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спорт</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(32,38</w:t>
      </w:r>
      <w:r w:rsidRPr="000A0C4F">
        <w:rPr>
          <w:rFonts w:ascii="Times New Roman" w:hAnsi="Times New Roman" w:cs="Times New Roman"/>
          <w:sz w:val="28"/>
          <w:szCs w:val="28"/>
        </w:rPr>
        <w:t>%</w:t>
      </w:r>
      <w:r w:rsidR="00A64CCB" w:rsidRPr="000A0C4F">
        <w:rPr>
          <w:rFonts w:ascii="Times New Roman" w:hAnsi="Times New Roman" w:cs="Times New Roman"/>
          <w:sz w:val="28"/>
          <w:szCs w:val="28"/>
        </w:rPr>
        <w:t>); около 31% респондентов отметили повышение</w:t>
      </w:r>
      <w:r w:rsidRPr="000A0C4F">
        <w:rPr>
          <w:rFonts w:ascii="Times New Roman" w:hAnsi="Times New Roman" w:cs="Times New Roman"/>
          <w:sz w:val="28"/>
          <w:szCs w:val="28"/>
        </w:rPr>
        <w:t xml:space="preserve"> качества товаров и услуг на рынке </w:t>
      </w:r>
      <w:r w:rsidR="00A64CCB" w:rsidRPr="000A0C4F">
        <w:rPr>
          <w:rFonts w:ascii="Times New Roman" w:hAnsi="Times New Roman" w:cs="Times New Roman"/>
          <w:sz w:val="28"/>
          <w:szCs w:val="28"/>
        </w:rPr>
        <w:t>здравоохранения</w:t>
      </w:r>
      <w:r w:rsidRPr="000A0C4F">
        <w:rPr>
          <w:rFonts w:ascii="Times New Roman" w:hAnsi="Times New Roman" w:cs="Times New Roman"/>
          <w:sz w:val="28"/>
          <w:szCs w:val="28"/>
        </w:rPr>
        <w:t>.</w:t>
      </w:r>
    </w:p>
    <w:p w:rsidR="00563970" w:rsidRPr="000A0C4F" w:rsidRDefault="00563970" w:rsidP="00563970">
      <w:pPr>
        <w:pStyle w:val="a3"/>
        <w:jc w:val="both"/>
        <w:rPr>
          <w:rFonts w:ascii="Times New Roman" w:hAnsi="Times New Roman" w:cs="Times New Roman"/>
          <w:sz w:val="28"/>
          <w:szCs w:val="28"/>
        </w:rPr>
      </w:pPr>
      <w:r w:rsidRPr="000A0C4F">
        <w:rPr>
          <w:sz w:val="28"/>
          <w:szCs w:val="28"/>
        </w:rPr>
        <w:lastRenderedPageBreak/>
        <w:tab/>
      </w:r>
      <w:r w:rsidRPr="000A0C4F">
        <w:rPr>
          <w:rFonts w:ascii="Times New Roman" w:hAnsi="Times New Roman" w:cs="Times New Roman"/>
          <w:sz w:val="28"/>
          <w:szCs w:val="28"/>
        </w:rPr>
        <w:t>По уровню доступности товаров и услуг на товарны</w:t>
      </w:r>
      <w:r w:rsidR="00A64CCB" w:rsidRPr="000A0C4F">
        <w:rPr>
          <w:rFonts w:ascii="Times New Roman" w:hAnsi="Times New Roman" w:cs="Times New Roman"/>
          <w:sz w:val="28"/>
          <w:szCs w:val="28"/>
        </w:rPr>
        <w:t>х рынках в среднем около</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15</w:t>
      </w:r>
      <w:r w:rsidRPr="000A0C4F">
        <w:rPr>
          <w:rFonts w:ascii="Times New Roman" w:hAnsi="Times New Roman" w:cs="Times New Roman"/>
          <w:sz w:val="28"/>
          <w:szCs w:val="28"/>
        </w:rPr>
        <w:t xml:space="preserve">% считают, что уровень доступности повысился: на рынке </w:t>
      </w:r>
      <w:r w:rsidR="00A64CCB" w:rsidRPr="000A0C4F">
        <w:rPr>
          <w:rFonts w:ascii="Times New Roman" w:hAnsi="Times New Roman" w:cs="Times New Roman"/>
          <w:sz w:val="28"/>
          <w:szCs w:val="28"/>
        </w:rPr>
        <w:t>социальной сферы</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33,48</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здравоохранения</w:t>
      </w:r>
      <w:r w:rsidRPr="000A0C4F">
        <w:rPr>
          <w:rFonts w:ascii="Times New Roman" w:hAnsi="Times New Roman" w:cs="Times New Roman"/>
          <w:sz w:val="28"/>
          <w:szCs w:val="28"/>
        </w:rPr>
        <w:t xml:space="preserve"> (</w:t>
      </w:r>
      <w:r w:rsidR="00A64CCB" w:rsidRPr="000A0C4F">
        <w:rPr>
          <w:rFonts w:ascii="Times New Roman" w:hAnsi="Times New Roman" w:cs="Times New Roman"/>
          <w:sz w:val="28"/>
          <w:szCs w:val="28"/>
        </w:rPr>
        <w:t>23,45</w:t>
      </w:r>
      <w:r w:rsidRPr="000A0C4F">
        <w:rPr>
          <w:rFonts w:ascii="Times New Roman" w:hAnsi="Times New Roman" w:cs="Times New Roman"/>
          <w:sz w:val="28"/>
          <w:szCs w:val="28"/>
        </w:rPr>
        <w:t>%).</w:t>
      </w:r>
    </w:p>
    <w:p w:rsidR="00563970" w:rsidRPr="000A0C4F" w:rsidRDefault="00563970" w:rsidP="00563970">
      <w:pPr>
        <w:pStyle w:val="a3"/>
        <w:jc w:val="both"/>
        <w:rPr>
          <w:rFonts w:ascii="Times New Roman" w:hAnsi="Times New Roman" w:cs="Times New Roman"/>
          <w:sz w:val="28"/>
          <w:szCs w:val="28"/>
        </w:rPr>
      </w:pPr>
    </w:p>
    <w:p w:rsidR="0092473D" w:rsidRPr="000A0C4F" w:rsidRDefault="0092473D" w:rsidP="00F70905">
      <w:pPr>
        <w:pStyle w:val="a3"/>
        <w:jc w:val="center"/>
        <w:rPr>
          <w:rFonts w:ascii="Times New Roman" w:hAnsi="Times New Roman" w:cs="Times New Roman"/>
          <w:b/>
          <w:sz w:val="28"/>
          <w:szCs w:val="28"/>
        </w:rPr>
      </w:pPr>
      <w:r w:rsidRPr="000A0C4F">
        <w:rPr>
          <w:rFonts w:ascii="Times New Roman" w:hAnsi="Times New Roman" w:cs="Times New Roman"/>
          <w:b/>
          <w:sz w:val="28"/>
          <w:szCs w:val="28"/>
        </w:rPr>
        <w:t>1.3. Результаты мониторинга удовлетворенности субъектов предпринимательской деятельности и потребителей товаров, работ и услуг качеством (в т.ч. уровнем доступности, понятности и удобства получения) официальной информации о состоянии конкурентной среды на товарных рынках и деятельности по содействию развитию конкуренции</w:t>
      </w:r>
    </w:p>
    <w:p w:rsidR="00F70905" w:rsidRPr="000A0C4F" w:rsidRDefault="00F70905" w:rsidP="00F70905">
      <w:pPr>
        <w:pStyle w:val="a3"/>
        <w:jc w:val="center"/>
        <w:rPr>
          <w:rFonts w:ascii="Times New Roman" w:hAnsi="Times New Roman" w:cs="Times New Roman"/>
          <w:b/>
          <w:sz w:val="28"/>
          <w:szCs w:val="28"/>
        </w:rPr>
      </w:pPr>
    </w:p>
    <w:p w:rsidR="0092473D" w:rsidRPr="000A0C4F" w:rsidRDefault="00F70905"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В части</w:t>
      </w:r>
      <w:r w:rsidR="0092473D" w:rsidRPr="000A0C4F">
        <w:rPr>
          <w:rFonts w:ascii="Times New Roman" w:hAnsi="Times New Roman" w:cs="Times New Roman"/>
          <w:sz w:val="28"/>
          <w:szCs w:val="28"/>
        </w:rPr>
        <w:t xml:space="preserve"> информированности субъектов предпринимательской деятельности и потребителей товаров, работ и услуг о состоянии конкурентной среды и деятельности по содействию разв</w:t>
      </w:r>
      <w:r w:rsidRPr="000A0C4F">
        <w:rPr>
          <w:rFonts w:ascii="Times New Roman" w:hAnsi="Times New Roman" w:cs="Times New Roman"/>
          <w:sz w:val="28"/>
          <w:szCs w:val="28"/>
        </w:rPr>
        <w:t xml:space="preserve">итию конкуренции </w:t>
      </w:r>
      <w:r w:rsidR="0092473D" w:rsidRPr="000A0C4F">
        <w:rPr>
          <w:rFonts w:ascii="Times New Roman" w:hAnsi="Times New Roman" w:cs="Times New Roman"/>
          <w:sz w:val="28"/>
          <w:szCs w:val="28"/>
        </w:rPr>
        <w:t>проведен опроса среди представителей бизнеса и жителей района - потребителей товаров и услуг.</w:t>
      </w:r>
      <w:r w:rsidR="00D073F9" w:rsidRPr="000A0C4F">
        <w:rPr>
          <w:rFonts w:ascii="Times New Roman" w:hAnsi="Times New Roman" w:cs="Times New Roman"/>
          <w:sz w:val="28"/>
          <w:szCs w:val="28"/>
        </w:rPr>
        <w:t xml:space="preserve"> </w:t>
      </w:r>
      <w:r w:rsidR="0092473D" w:rsidRPr="000A0C4F">
        <w:rPr>
          <w:rFonts w:ascii="Times New Roman" w:eastAsia="Calibri" w:hAnsi="Times New Roman" w:cs="Times New Roman"/>
          <w:sz w:val="28"/>
          <w:szCs w:val="28"/>
        </w:rPr>
        <w:t>При оценке качества информации о состоянии конкурентной среды на товарных рынках,</w:t>
      </w:r>
      <w:r w:rsidRPr="000A0C4F">
        <w:rPr>
          <w:rFonts w:ascii="Times New Roman" w:eastAsia="Calibri" w:hAnsi="Times New Roman" w:cs="Times New Roman"/>
          <w:sz w:val="28"/>
          <w:szCs w:val="28"/>
        </w:rPr>
        <w:t xml:space="preserve"> размещаемой в открытом доступе, и </w:t>
      </w:r>
      <w:r w:rsidR="0092473D" w:rsidRPr="000A0C4F">
        <w:rPr>
          <w:rFonts w:ascii="Times New Roman" w:eastAsia="Calibri" w:hAnsi="Times New Roman" w:cs="Times New Roman"/>
          <w:sz w:val="28"/>
          <w:szCs w:val="28"/>
        </w:rPr>
        <w:t>уровня понятности официальной информации</w:t>
      </w:r>
      <w:r w:rsidRPr="000A0C4F">
        <w:rPr>
          <w:rFonts w:ascii="Times New Roman" w:eastAsia="Calibri" w:hAnsi="Times New Roman" w:cs="Times New Roman"/>
          <w:sz w:val="28"/>
          <w:szCs w:val="28"/>
        </w:rPr>
        <w:t xml:space="preserve"> </w:t>
      </w:r>
      <w:r w:rsidR="00817BC7" w:rsidRPr="000A0C4F">
        <w:rPr>
          <w:rFonts w:ascii="Times New Roman" w:eastAsia="Calibri" w:hAnsi="Times New Roman" w:cs="Times New Roman"/>
          <w:sz w:val="28"/>
          <w:szCs w:val="28"/>
        </w:rPr>
        <w:t>84,4</w:t>
      </w:r>
      <w:r w:rsidR="0092473D" w:rsidRPr="000A0C4F">
        <w:rPr>
          <w:rFonts w:ascii="Times New Roman" w:eastAsia="Calibri" w:hAnsi="Times New Roman" w:cs="Times New Roman"/>
          <w:sz w:val="28"/>
          <w:szCs w:val="28"/>
        </w:rPr>
        <w:t xml:space="preserve">% респондентов - представителей бизнеса - оценивают </w:t>
      </w:r>
      <w:r w:rsidRPr="000A0C4F">
        <w:rPr>
          <w:rFonts w:ascii="Times New Roman" w:eastAsia="Calibri" w:hAnsi="Times New Roman" w:cs="Times New Roman"/>
          <w:sz w:val="28"/>
          <w:szCs w:val="28"/>
        </w:rPr>
        <w:t>получаемую</w:t>
      </w:r>
      <w:r w:rsidR="0092473D" w:rsidRPr="000A0C4F">
        <w:rPr>
          <w:rFonts w:ascii="Times New Roman" w:eastAsia="Calibri" w:hAnsi="Times New Roman" w:cs="Times New Roman"/>
          <w:sz w:val="28"/>
          <w:szCs w:val="28"/>
        </w:rPr>
        <w:t xml:space="preserve"> информацию «удовлетворительно», </w:t>
      </w:r>
      <w:r w:rsidR="00817BC7" w:rsidRPr="000A0C4F">
        <w:rPr>
          <w:rFonts w:ascii="Times New Roman" w:eastAsia="Calibri" w:hAnsi="Times New Roman" w:cs="Times New Roman"/>
          <w:sz w:val="28"/>
          <w:szCs w:val="28"/>
        </w:rPr>
        <w:t>3,3% -</w:t>
      </w:r>
      <w:r w:rsidR="0092473D" w:rsidRPr="000A0C4F">
        <w:rPr>
          <w:rFonts w:ascii="Times New Roman" w:eastAsia="Calibri" w:hAnsi="Times New Roman" w:cs="Times New Roman"/>
          <w:sz w:val="28"/>
          <w:szCs w:val="28"/>
        </w:rPr>
        <w:t xml:space="preserve"> «неудовлетворительно».</w:t>
      </w:r>
    </w:p>
    <w:p w:rsidR="0092473D" w:rsidRPr="000A0C4F" w:rsidRDefault="00F70905"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В части</w:t>
      </w:r>
      <w:r w:rsidR="0092473D" w:rsidRPr="000A0C4F">
        <w:rPr>
          <w:rFonts w:ascii="Times New Roman" w:eastAsia="Calibri" w:hAnsi="Times New Roman" w:cs="Times New Roman"/>
          <w:sz w:val="28"/>
          <w:szCs w:val="28"/>
        </w:rPr>
        <w:t xml:space="preserve"> оценк</w:t>
      </w:r>
      <w:r w:rsidRPr="000A0C4F">
        <w:rPr>
          <w:rFonts w:ascii="Times New Roman" w:eastAsia="Calibri" w:hAnsi="Times New Roman" w:cs="Times New Roman"/>
          <w:sz w:val="28"/>
          <w:szCs w:val="28"/>
        </w:rPr>
        <w:t>и</w:t>
      </w:r>
      <w:r w:rsidR="0092473D" w:rsidRPr="000A0C4F">
        <w:rPr>
          <w:rFonts w:ascii="Times New Roman" w:eastAsia="Calibri" w:hAnsi="Times New Roman" w:cs="Times New Roman"/>
          <w:sz w:val="28"/>
          <w:szCs w:val="28"/>
        </w:rPr>
        <w:t xml:space="preserve"> качества официальной информации по уровню доступности размещаемой информации о состоянии конкурентной среды </w:t>
      </w:r>
      <w:r w:rsidR="00817BC7" w:rsidRPr="000A0C4F">
        <w:rPr>
          <w:rFonts w:ascii="Times New Roman" w:eastAsia="Calibri" w:hAnsi="Times New Roman" w:cs="Times New Roman"/>
          <w:sz w:val="28"/>
          <w:szCs w:val="28"/>
        </w:rPr>
        <w:t>85,3</w:t>
      </w:r>
      <w:r w:rsidR="0092473D" w:rsidRPr="000A0C4F">
        <w:rPr>
          <w:rFonts w:ascii="Times New Roman" w:eastAsia="Calibri" w:hAnsi="Times New Roman" w:cs="Times New Roman"/>
          <w:sz w:val="28"/>
          <w:szCs w:val="28"/>
        </w:rPr>
        <w:t>% респондентов</w:t>
      </w:r>
      <w:r w:rsidRPr="000A0C4F">
        <w:rPr>
          <w:rFonts w:ascii="Times New Roman" w:eastAsia="Calibri" w:hAnsi="Times New Roman" w:cs="Times New Roman"/>
          <w:sz w:val="28"/>
          <w:szCs w:val="28"/>
        </w:rPr>
        <w:t xml:space="preserve"> </w:t>
      </w:r>
      <w:r w:rsidR="0092473D" w:rsidRPr="000A0C4F">
        <w:rPr>
          <w:rFonts w:ascii="Times New Roman" w:eastAsia="Calibri" w:hAnsi="Times New Roman" w:cs="Times New Roman"/>
          <w:sz w:val="28"/>
          <w:szCs w:val="28"/>
        </w:rPr>
        <w:t>- предпринимателей оценили,</w:t>
      </w:r>
      <w:r w:rsidRPr="000A0C4F">
        <w:rPr>
          <w:rFonts w:ascii="Times New Roman" w:eastAsia="Calibri" w:hAnsi="Times New Roman" w:cs="Times New Roman"/>
          <w:sz w:val="28"/>
          <w:szCs w:val="28"/>
        </w:rPr>
        <w:t xml:space="preserve"> как «удовлетворительно», </w:t>
      </w:r>
      <w:r w:rsidR="00817BC7" w:rsidRPr="000A0C4F">
        <w:rPr>
          <w:rFonts w:ascii="Times New Roman" w:eastAsia="Calibri" w:hAnsi="Times New Roman" w:cs="Times New Roman"/>
          <w:sz w:val="28"/>
          <w:szCs w:val="28"/>
        </w:rPr>
        <w:t>3,11</w:t>
      </w:r>
      <w:r w:rsidR="0092473D" w:rsidRPr="000A0C4F">
        <w:rPr>
          <w:rFonts w:ascii="Times New Roman" w:eastAsia="Calibri" w:hAnsi="Times New Roman" w:cs="Times New Roman"/>
          <w:sz w:val="28"/>
          <w:szCs w:val="28"/>
        </w:rPr>
        <w:t>% опрошенных</w:t>
      </w:r>
      <w:r w:rsidR="00817BC7" w:rsidRPr="000A0C4F">
        <w:rPr>
          <w:rFonts w:ascii="Times New Roman" w:eastAsia="Calibri" w:hAnsi="Times New Roman" w:cs="Times New Roman"/>
          <w:sz w:val="28"/>
          <w:szCs w:val="28"/>
        </w:rPr>
        <w:t xml:space="preserve"> </w:t>
      </w:r>
      <w:r w:rsidR="0092473D" w:rsidRPr="000A0C4F">
        <w:rPr>
          <w:rFonts w:ascii="Times New Roman" w:eastAsia="Calibri" w:hAnsi="Times New Roman" w:cs="Times New Roman"/>
          <w:sz w:val="28"/>
          <w:szCs w:val="28"/>
        </w:rPr>
        <w:t>- «неудовлетворительно».</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При оценке качества официальной информации по уровню удобства получения информации о состоянии конкурентной среды </w:t>
      </w:r>
      <w:r w:rsidR="00817BC7" w:rsidRPr="000A0C4F">
        <w:rPr>
          <w:rFonts w:ascii="Times New Roman" w:eastAsia="Calibri" w:hAnsi="Times New Roman" w:cs="Times New Roman"/>
          <w:sz w:val="28"/>
          <w:szCs w:val="28"/>
        </w:rPr>
        <w:t>82</w:t>
      </w:r>
      <w:r w:rsidRPr="000A0C4F">
        <w:rPr>
          <w:rFonts w:ascii="Times New Roman" w:eastAsia="Calibri" w:hAnsi="Times New Roman" w:cs="Times New Roman"/>
          <w:sz w:val="28"/>
          <w:szCs w:val="28"/>
        </w:rPr>
        <w:t xml:space="preserve"> % респондентов – предпринимателей оценивают представляемую информацию на «удовлетворительно», </w:t>
      </w:r>
      <w:r w:rsidR="00817BC7" w:rsidRPr="000A0C4F">
        <w:rPr>
          <w:rFonts w:ascii="Times New Roman" w:eastAsia="Calibri" w:hAnsi="Times New Roman" w:cs="Times New Roman"/>
          <w:sz w:val="28"/>
          <w:szCs w:val="28"/>
        </w:rPr>
        <w:t>2,7% -</w:t>
      </w:r>
      <w:r w:rsidRPr="000A0C4F">
        <w:rPr>
          <w:rFonts w:ascii="Times New Roman" w:eastAsia="Calibri" w:hAnsi="Times New Roman" w:cs="Times New Roman"/>
          <w:sz w:val="28"/>
          <w:szCs w:val="28"/>
        </w:rPr>
        <w:t xml:space="preserve"> «неудовлетворительно».</w:t>
      </w:r>
    </w:p>
    <w:p w:rsidR="0092473D" w:rsidRPr="000A0C4F" w:rsidRDefault="0092473D" w:rsidP="0092473D">
      <w:pPr>
        <w:pStyle w:val="a3"/>
        <w:ind w:firstLine="708"/>
        <w:jc w:val="both"/>
        <w:rPr>
          <w:rFonts w:eastAsia="Calibri"/>
          <w:sz w:val="28"/>
          <w:szCs w:val="28"/>
        </w:rPr>
      </w:pPr>
    </w:p>
    <w:p w:rsidR="0092473D" w:rsidRPr="000A0C4F" w:rsidRDefault="004E0BFA" w:rsidP="0092473D">
      <w:pPr>
        <w:pStyle w:val="a3"/>
        <w:jc w:val="center"/>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Анализ </w:t>
      </w:r>
      <w:r w:rsidR="0092473D" w:rsidRPr="000A0C4F">
        <w:rPr>
          <w:rFonts w:ascii="Times New Roman" w:eastAsia="Calibri" w:hAnsi="Times New Roman" w:cs="Times New Roman"/>
          <w:sz w:val="28"/>
          <w:szCs w:val="28"/>
        </w:rPr>
        <w:t xml:space="preserve">качества официальной информации о состоянии конкурентной среды на рынках товаров и услуг Краснодарского края и деятельности по содействию развитию конкуренции, размещаемой в открытом доступе </w:t>
      </w:r>
      <w:r w:rsidRPr="000A0C4F">
        <w:rPr>
          <w:rFonts w:ascii="Times New Roman" w:eastAsia="Calibri" w:hAnsi="Times New Roman" w:cs="Times New Roman"/>
          <w:sz w:val="28"/>
          <w:szCs w:val="28"/>
        </w:rPr>
        <w:t>(</w:t>
      </w:r>
      <w:r w:rsidR="0092473D" w:rsidRPr="000A0C4F">
        <w:rPr>
          <w:rFonts w:ascii="Times New Roman" w:eastAsia="Calibri" w:hAnsi="Times New Roman" w:cs="Times New Roman"/>
          <w:sz w:val="28"/>
          <w:szCs w:val="28"/>
        </w:rPr>
        <w:t>%</w:t>
      </w:r>
      <w:r w:rsidRPr="000A0C4F">
        <w:rPr>
          <w:rFonts w:ascii="Times New Roman" w:eastAsia="Calibri" w:hAnsi="Times New Roman" w:cs="Times New Roman"/>
          <w:sz w:val="28"/>
          <w:szCs w:val="28"/>
        </w:rPr>
        <w:t>)</w:t>
      </w:r>
    </w:p>
    <w:p w:rsidR="0092473D" w:rsidRPr="000A0C4F" w:rsidRDefault="0092473D" w:rsidP="0092473D">
      <w:pPr>
        <w:pStyle w:val="a3"/>
        <w:jc w:val="center"/>
        <w:rPr>
          <w:rFonts w:ascii="Times New Roman" w:eastAsia="Calibri" w:hAnsi="Times New Roman" w:cs="Times New Roman"/>
          <w:sz w:val="28"/>
          <w:szCs w:val="28"/>
        </w:rPr>
      </w:pPr>
    </w:p>
    <w:tbl>
      <w:tblPr>
        <w:tblW w:w="9747" w:type="dxa"/>
        <w:tblLayout w:type="fixed"/>
        <w:tblLook w:val="04A0"/>
      </w:tblPr>
      <w:tblGrid>
        <w:gridCol w:w="2660"/>
        <w:gridCol w:w="2410"/>
        <w:gridCol w:w="2551"/>
        <w:gridCol w:w="2126"/>
      </w:tblGrid>
      <w:tr w:rsidR="00817BC7" w:rsidRPr="000A0C4F" w:rsidTr="00817BC7">
        <w:trPr>
          <w:trHeight w:val="406"/>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spacing w:after="0" w:line="240" w:lineRule="auto"/>
              <w:rPr>
                <w:rFonts w:ascii="Times New Roman" w:hAnsi="Times New Roman"/>
                <w:sz w:val="24"/>
                <w:szCs w:val="24"/>
              </w:rPr>
            </w:pPr>
            <w:r w:rsidRPr="000A0C4F">
              <w:rPr>
                <w:rFonts w:ascii="Times New Roman" w:hAnsi="Times New Roman"/>
                <w:sz w:val="24"/>
                <w:szCs w:val="24"/>
              </w:rPr>
              <w:t>Критерии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Удовлетворительно</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Неудовлетворительно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Затрудняюсь ответить</w:t>
            </w:r>
          </w:p>
        </w:tc>
      </w:tr>
      <w:tr w:rsidR="00817BC7" w:rsidRPr="000A0C4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Уровень доступности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85,30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3,11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11,58</w:t>
            </w:r>
          </w:p>
        </w:tc>
      </w:tr>
      <w:tr w:rsidR="00817BC7" w:rsidRPr="000A0C4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Уровень понятности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84,40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3,34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12,24</w:t>
            </w:r>
          </w:p>
        </w:tc>
      </w:tr>
      <w:tr w:rsidR="00817BC7" w:rsidRPr="000A0C4F" w:rsidTr="00817BC7">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Удобство получения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81,95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2,67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17BC7" w:rsidRPr="000A0C4F" w:rsidRDefault="00817BC7"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13,36</w:t>
            </w:r>
          </w:p>
        </w:tc>
      </w:tr>
    </w:tbl>
    <w:p w:rsidR="00E65683" w:rsidRPr="000A0C4F" w:rsidRDefault="00E65683" w:rsidP="0092473D">
      <w:pPr>
        <w:pStyle w:val="a3"/>
        <w:ind w:firstLine="708"/>
        <w:jc w:val="both"/>
        <w:rPr>
          <w:rFonts w:ascii="Times New Roman" w:eastAsia="Calibri" w:hAnsi="Times New Roman" w:cs="Times New Roman"/>
          <w:sz w:val="28"/>
          <w:szCs w:val="28"/>
        </w:rPr>
      </w:pPr>
    </w:p>
    <w:p w:rsidR="0092473D" w:rsidRPr="000A0C4F" w:rsidRDefault="004E0BFA"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В части</w:t>
      </w:r>
      <w:r w:rsidR="0092473D" w:rsidRPr="000A0C4F">
        <w:rPr>
          <w:rFonts w:ascii="Times New Roman" w:eastAsia="Calibri" w:hAnsi="Times New Roman" w:cs="Times New Roman"/>
          <w:sz w:val="28"/>
          <w:szCs w:val="28"/>
        </w:rPr>
        <w:t xml:space="preserve"> полноты размещенной органом исполнительной власти Краснодарского края и муниципальным образованием Каневской район информации о состоянии конкурентной среды на товарных рынках</w:t>
      </w:r>
      <w:r w:rsidR="005808FC" w:rsidRPr="000A0C4F">
        <w:rPr>
          <w:rFonts w:ascii="Times New Roman" w:eastAsia="Calibri" w:hAnsi="Times New Roman" w:cs="Times New Roman"/>
          <w:sz w:val="28"/>
          <w:szCs w:val="28"/>
        </w:rPr>
        <w:t xml:space="preserve"> более</w:t>
      </w:r>
      <w:r w:rsidR="0092473D" w:rsidRPr="000A0C4F">
        <w:rPr>
          <w:rFonts w:ascii="Times New Roman" w:eastAsia="Calibri" w:hAnsi="Times New Roman" w:cs="Times New Roman"/>
          <w:sz w:val="28"/>
          <w:szCs w:val="28"/>
        </w:rPr>
        <w:t xml:space="preserve"> </w:t>
      </w:r>
      <w:r w:rsidR="005808FC" w:rsidRPr="000A0C4F">
        <w:rPr>
          <w:rFonts w:ascii="Times New Roman" w:eastAsia="Calibri" w:hAnsi="Times New Roman" w:cs="Times New Roman"/>
          <w:sz w:val="28"/>
          <w:szCs w:val="28"/>
        </w:rPr>
        <w:t>64</w:t>
      </w:r>
      <w:r w:rsidR="0092473D" w:rsidRPr="000A0C4F">
        <w:rPr>
          <w:rFonts w:ascii="Times New Roman" w:eastAsia="Calibri" w:hAnsi="Times New Roman" w:cs="Times New Roman"/>
          <w:sz w:val="28"/>
          <w:szCs w:val="28"/>
        </w:rPr>
        <w:t>% опрошенных представителей бизнеса информацию о нормативной базе, связанную с внедрением Стандарта</w:t>
      </w:r>
      <w:r w:rsidR="008D4250" w:rsidRPr="000A0C4F">
        <w:rPr>
          <w:rFonts w:ascii="Times New Roman" w:eastAsia="Calibri" w:hAnsi="Times New Roman" w:cs="Times New Roman"/>
          <w:sz w:val="28"/>
          <w:szCs w:val="28"/>
        </w:rPr>
        <w:t xml:space="preserve"> развития конкуренции</w:t>
      </w:r>
      <w:r w:rsidR="0092473D" w:rsidRPr="000A0C4F">
        <w:rPr>
          <w:rFonts w:ascii="Times New Roman" w:eastAsia="Calibri" w:hAnsi="Times New Roman" w:cs="Times New Roman"/>
          <w:sz w:val="28"/>
          <w:szCs w:val="28"/>
        </w:rPr>
        <w:t xml:space="preserve"> в </w:t>
      </w:r>
      <w:r w:rsidR="008D4250" w:rsidRPr="000A0C4F">
        <w:rPr>
          <w:rFonts w:ascii="Times New Roman" w:eastAsia="Calibri" w:hAnsi="Times New Roman" w:cs="Times New Roman"/>
          <w:sz w:val="28"/>
          <w:szCs w:val="28"/>
        </w:rPr>
        <w:t>крае</w:t>
      </w:r>
      <w:r w:rsidR="0092473D" w:rsidRPr="000A0C4F">
        <w:rPr>
          <w:rFonts w:ascii="Times New Roman" w:eastAsia="Calibri" w:hAnsi="Times New Roman" w:cs="Times New Roman"/>
          <w:sz w:val="28"/>
          <w:szCs w:val="28"/>
        </w:rPr>
        <w:t>, информацию о перечне товарных рынков, «дорожной карте», возможности прохождения электронных анкет, связанных с оценкой удовлетворенности предпринимателей и потребителей, информацию об</w:t>
      </w:r>
      <w:r w:rsidR="008D4250" w:rsidRPr="000A0C4F">
        <w:rPr>
          <w:rFonts w:ascii="Times New Roman" w:eastAsia="Calibri" w:hAnsi="Times New Roman" w:cs="Times New Roman"/>
          <w:sz w:val="28"/>
          <w:szCs w:val="28"/>
        </w:rPr>
        <w:t xml:space="preserve"> обучающих семинарах для органов</w:t>
      </w:r>
      <w:r w:rsidR="0092473D" w:rsidRPr="000A0C4F">
        <w:rPr>
          <w:rFonts w:ascii="Times New Roman" w:eastAsia="Calibri" w:hAnsi="Times New Roman" w:cs="Times New Roman"/>
          <w:sz w:val="28"/>
          <w:szCs w:val="28"/>
        </w:rPr>
        <w:t xml:space="preserve"> местного </w:t>
      </w:r>
      <w:r w:rsidR="0092473D" w:rsidRPr="000A0C4F">
        <w:rPr>
          <w:rFonts w:ascii="Times New Roman" w:eastAsia="Calibri" w:hAnsi="Times New Roman" w:cs="Times New Roman"/>
          <w:sz w:val="28"/>
          <w:szCs w:val="28"/>
        </w:rPr>
        <w:lastRenderedPageBreak/>
        <w:t>самоуправления и</w:t>
      </w:r>
      <w:r w:rsidR="008D4250" w:rsidRPr="000A0C4F">
        <w:rPr>
          <w:rFonts w:ascii="Times New Roman" w:eastAsia="Calibri" w:hAnsi="Times New Roman" w:cs="Times New Roman"/>
          <w:sz w:val="28"/>
          <w:szCs w:val="28"/>
        </w:rPr>
        <w:t xml:space="preserve"> </w:t>
      </w:r>
      <w:r w:rsidR="0092473D" w:rsidRPr="000A0C4F">
        <w:rPr>
          <w:rFonts w:ascii="Times New Roman" w:eastAsia="Calibri" w:hAnsi="Times New Roman" w:cs="Times New Roman"/>
          <w:sz w:val="28"/>
          <w:szCs w:val="28"/>
        </w:rPr>
        <w:t>год</w:t>
      </w:r>
      <w:r w:rsidR="008D4250" w:rsidRPr="000A0C4F">
        <w:rPr>
          <w:rFonts w:ascii="Times New Roman" w:eastAsia="Calibri" w:hAnsi="Times New Roman" w:cs="Times New Roman"/>
          <w:sz w:val="28"/>
          <w:szCs w:val="28"/>
        </w:rPr>
        <w:t>ов</w:t>
      </w:r>
      <w:r w:rsidR="0092473D" w:rsidRPr="000A0C4F">
        <w:rPr>
          <w:rFonts w:ascii="Times New Roman" w:eastAsia="Calibri" w:hAnsi="Times New Roman" w:cs="Times New Roman"/>
          <w:sz w:val="28"/>
          <w:szCs w:val="28"/>
        </w:rPr>
        <w:t>ом докладе</w:t>
      </w:r>
      <w:r w:rsidR="008D4250" w:rsidRPr="000A0C4F">
        <w:rPr>
          <w:rFonts w:ascii="Times New Roman" w:eastAsia="Calibri" w:hAnsi="Times New Roman" w:cs="Times New Roman"/>
          <w:sz w:val="28"/>
          <w:szCs w:val="28"/>
        </w:rPr>
        <w:t xml:space="preserve"> о</w:t>
      </w:r>
      <w:r w:rsidR="0092473D" w:rsidRPr="000A0C4F">
        <w:rPr>
          <w:rFonts w:ascii="Times New Roman" w:eastAsia="Calibri" w:hAnsi="Times New Roman" w:cs="Times New Roman"/>
          <w:sz w:val="28"/>
          <w:szCs w:val="28"/>
        </w:rPr>
        <w:t xml:space="preserve"> состояни</w:t>
      </w:r>
      <w:r w:rsidR="008D4250" w:rsidRPr="000A0C4F">
        <w:rPr>
          <w:rFonts w:ascii="Times New Roman" w:eastAsia="Calibri" w:hAnsi="Times New Roman" w:cs="Times New Roman"/>
          <w:sz w:val="28"/>
          <w:szCs w:val="28"/>
        </w:rPr>
        <w:t>и</w:t>
      </w:r>
      <w:r w:rsidR="0092473D" w:rsidRPr="000A0C4F">
        <w:rPr>
          <w:rFonts w:ascii="Times New Roman" w:eastAsia="Calibri" w:hAnsi="Times New Roman" w:cs="Times New Roman"/>
          <w:sz w:val="28"/>
          <w:szCs w:val="28"/>
        </w:rPr>
        <w:t xml:space="preserve"> конкурентной среды оценили </w:t>
      </w:r>
      <w:r w:rsidR="008D4250" w:rsidRPr="000A0C4F">
        <w:rPr>
          <w:rFonts w:ascii="Times New Roman" w:eastAsia="Calibri" w:hAnsi="Times New Roman" w:cs="Times New Roman"/>
          <w:sz w:val="28"/>
          <w:szCs w:val="28"/>
        </w:rPr>
        <w:t>как</w:t>
      </w:r>
      <w:r w:rsidR="0092473D" w:rsidRPr="000A0C4F">
        <w:rPr>
          <w:rFonts w:ascii="Times New Roman" w:eastAsia="Calibri" w:hAnsi="Times New Roman" w:cs="Times New Roman"/>
          <w:sz w:val="28"/>
          <w:szCs w:val="28"/>
        </w:rPr>
        <w:t xml:space="preserve"> «удовлетворительно».</w:t>
      </w:r>
    </w:p>
    <w:p w:rsidR="0092473D" w:rsidRPr="000A0C4F" w:rsidRDefault="008D4250" w:rsidP="0092473D">
      <w:pPr>
        <w:pStyle w:val="a3"/>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ab/>
        <w:t>И</w:t>
      </w:r>
      <w:r w:rsidR="0092473D" w:rsidRPr="000A0C4F">
        <w:rPr>
          <w:rFonts w:ascii="Times New Roman" w:eastAsia="Calibri" w:hAnsi="Times New Roman" w:cs="Times New Roman"/>
          <w:sz w:val="28"/>
          <w:szCs w:val="28"/>
        </w:rPr>
        <w:t>сточник</w:t>
      </w:r>
      <w:r w:rsidRPr="000A0C4F">
        <w:rPr>
          <w:rFonts w:ascii="Times New Roman" w:eastAsia="Calibri" w:hAnsi="Times New Roman" w:cs="Times New Roman"/>
          <w:sz w:val="28"/>
          <w:szCs w:val="28"/>
        </w:rPr>
        <w:t>и</w:t>
      </w:r>
      <w:r w:rsidR="0092473D" w:rsidRPr="000A0C4F">
        <w:rPr>
          <w:rFonts w:ascii="Times New Roman" w:eastAsia="Calibri" w:hAnsi="Times New Roman" w:cs="Times New Roman"/>
          <w:sz w:val="28"/>
          <w:szCs w:val="28"/>
        </w:rPr>
        <w:t xml:space="preserve"> информации о состоянии конкурентной среды на рынках товаров, работ и услуг Краснодарского края и деятельности по содействию развитию конкуренции</w:t>
      </w:r>
      <w:r w:rsidRPr="000A0C4F">
        <w:rPr>
          <w:rFonts w:ascii="Times New Roman" w:eastAsia="Calibri" w:hAnsi="Times New Roman" w:cs="Times New Roman"/>
          <w:sz w:val="28"/>
          <w:szCs w:val="28"/>
        </w:rPr>
        <w:t>, которыми</w:t>
      </w:r>
      <w:r w:rsidR="0092473D" w:rsidRPr="000A0C4F">
        <w:rPr>
          <w:rFonts w:ascii="Times New Roman" w:eastAsia="Calibri" w:hAnsi="Times New Roman" w:cs="Times New Roman"/>
          <w:sz w:val="28"/>
          <w:szCs w:val="28"/>
        </w:rPr>
        <w:t xml:space="preserve"> предпочита</w:t>
      </w:r>
      <w:r w:rsidRPr="000A0C4F">
        <w:rPr>
          <w:rFonts w:ascii="Times New Roman" w:eastAsia="Calibri" w:hAnsi="Times New Roman" w:cs="Times New Roman"/>
          <w:sz w:val="28"/>
          <w:szCs w:val="28"/>
        </w:rPr>
        <w:t>ют</w:t>
      </w:r>
      <w:r w:rsidR="0092473D" w:rsidRPr="000A0C4F">
        <w:rPr>
          <w:rFonts w:ascii="Times New Roman" w:eastAsia="Calibri" w:hAnsi="Times New Roman" w:cs="Times New Roman"/>
          <w:sz w:val="28"/>
          <w:szCs w:val="28"/>
        </w:rPr>
        <w:t xml:space="preserve"> пользоваться и довер</w:t>
      </w:r>
      <w:r w:rsidRPr="000A0C4F">
        <w:rPr>
          <w:rFonts w:ascii="Times New Roman" w:eastAsia="Calibri" w:hAnsi="Times New Roman" w:cs="Times New Roman"/>
          <w:sz w:val="28"/>
          <w:szCs w:val="28"/>
        </w:rPr>
        <w:t>яют</w:t>
      </w:r>
      <w:r w:rsidR="0092473D" w:rsidRPr="000A0C4F">
        <w:rPr>
          <w:rFonts w:ascii="Times New Roman" w:eastAsia="Calibri" w:hAnsi="Times New Roman" w:cs="Times New Roman"/>
          <w:sz w:val="28"/>
          <w:szCs w:val="28"/>
        </w:rPr>
        <w:t xml:space="preserve"> больше всего предприниматели Каневского района</w:t>
      </w:r>
      <w:r w:rsidRPr="000A0C4F">
        <w:rPr>
          <w:rFonts w:ascii="Times New Roman" w:eastAsia="Calibri" w:hAnsi="Times New Roman" w:cs="Times New Roman"/>
          <w:sz w:val="28"/>
          <w:szCs w:val="28"/>
        </w:rPr>
        <w:t xml:space="preserve"> следующие</w:t>
      </w:r>
      <w:r w:rsidR="0092473D" w:rsidRPr="000A0C4F">
        <w:rPr>
          <w:rFonts w:ascii="Times New Roman" w:eastAsia="Calibri" w:hAnsi="Times New Roman" w:cs="Times New Roman"/>
          <w:sz w:val="28"/>
          <w:szCs w:val="28"/>
        </w:rPr>
        <w:t>:</w:t>
      </w:r>
    </w:p>
    <w:p w:rsidR="0092473D" w:rsidRPr="000A0C4F" w:rsidRDefault="0092473D" w:rsidP="0092473D">
      <w:pPr>
        <w:pStyle w:val="a3"/>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ab/>
        <w:t xml:space="preserve">- официальной информацией, размещенной на сайте уполномоченного органа в информационно-телекоммуникационной сети «Интернет», предпочитает пользоваться </w:t>
      </w:r>
      <w:r w:rsidR="006018A3" w:rsidRPr="000A0C4F">
        <w:rPr>
          <w:rFonts w:ascii="Times New Roman" w:eastAsia="Calibri" w:hAnsi="Times New Roman" w:cs="Times New Roman"/>
          <w:sz w:val="28"/>
          <w:szCs w:val="28"/>
        </w:rPr>
        <w:t>41,64% опрошенных</w:t>
      </w:r>
      <w:r w:rsidRPr="000A0C4F">
        <w:rPr>
          <w:rFonts w:ascii="Times New Roman" w:eastAsia="Calibri" w:hAnsi="Times New Roman" w:cs="Times New Roman"/>
          <w:sz w:val="28"/>
          <w:szCs w:val="28"/>
        </w:rPr>
        <w:t>;</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 официальной информации, размещенной на интернет-портале об инвестиционной деятельности в Краснодарском крае, предпочитает пользоваться </w:t>
      </w:r>
      <w:r w:rsidR="006018A3" w:rsidRPr="000A0C4F">
        <w:rPr>
          <w:rFonts w:ascii="Times New Roman" w:eastAsia="Calibri" w:hAnsi="Times New Roman" w:cs="Times New Roman"/>
          <w:sz w:val="28"/>
          <w:szCs w:val="28"/>
        </w:rPr>
        <w:t>16,92% опрошенных</w:t>
      </w:r>
      <w:r w:rsidRPr="000A0C4F">
        <w:rPr>
          <w:rFonts w:ascii="Times New Roman" w:eastAsia="Calibri" w:hAnsi="Times New Roman" w:cs="Times New Roman"/>
          <w:sz w:val="28"/>
          <w:szCs w:val="28"/>
        </w:rPr>
        <w:t>;</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официальной информации, размещенной на официальном сайте ФАС России в информационно-телекоммуникационной сети «Интернет»,</w:t>
      </w:r>
      <w:r w:rsidR="008D4250" w:rsidRPr="000A0C4F">
        <w:rPr>
          <w:rFonts w:ascii="Times New Roman" w:eastAsia="Calibri" w:hAnsi="Times New Roman" w:cs="Times New Roman"/>
          <w:sz w:val="28"/>
          <w:szCs w:val="28"/>
        </w:rPr>
        <w:t xml:space="preserve"> </w:t>
      </w:r>
      <w:r w:rsidRPr="000A0C4F">
        <w:rPr>
          <w:rFonts w:ascii="Times New Roman" w:eastAsia="Calibri" w:hAnsi="Times New Roman" w:cs="Times New Roman"/>
          <w:sz w:val="28"/>
          <w:szCs w:val="28"/>
        </w:rPr>
        <w:t xml:space="preserve">предпочитает пользоваться </w:t>
      </w:r>
      <w:r w:rsidR="006018A3" w:rsidRPr="000A0C4F">
        <w:rPr>
          <w:rFonts w:ascii="Times New Roman" w:eastAsia="Calibri" w:hAnsi="Times New Roman" w:cs="Times New Roman"/>
          <w:sz w:val="28"/>
          <w:szCs w:val="28"/>
        </w:rPr>
        <w:t>12,91</w:t>
      </w:r>
      <w:r w:rsidRPr="000A0C4F">
        <w:rPr>
          <w:rFonts w:ascii="Times New Roman" w:eastAsia="Calibri" w:hAnsi="Times New Roman" w:cs="Times New Roman"/>
          <w:sz w:val="28"/>
          <w:szCs w:val="28"/>
        </w:rPr>
        <w:t>% опрошенных;</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 информации, размещенной на официальных сайтах других исполнительных органов государственной власти Краснодарского края и органов местного самоуправления в информационно-телекоммуникационной сети «Интернет» предпочитает пользоваться </w:t>
      </w:r>
      <w:r w:rsidR="006018A3" w:rsidRPr="000A0C4F">
        <w:rPr>
          <w:rFonts w:ascii="Times New Roman" w:eastAsia="Calibri" w:hAnsi="Times New Roman" w:cs="Times New Roman"/>
          <w:sz w:val="28"/>
          <w:szCs w:val="28"/>
        </w:rPr>
        <w:t>30,95</w:t>
      </w:r>
      <w:r w:rsidRPr="000A0C4F">
        <w:rPr>
          <w:rFonts w:ascii="Times New Roman" w:eastAsia="Calibri" w:hAnsi="Times New Roman" w:cs="Times New Roman"/>
          <w:sz w:val="28"/>
          <w:szCs w:val="28"/>
        </w:rPr>
        <w:t>% опрошенных;</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 телевидением предпочитает пользоваться </w:t>
      </w:r>
      <w:r w:rsidR="006018A3" w:rsidRPr="000A0C4F">
        <w:rPr>
          <w:rFonts w:ascii="Times New Roman" w:eastAsia="Calibri" w:hAnsi="Times New Roman" w:cs="Times New Roman"/>
          <w:sz w:val="28"/>
          <w:szCs w:val="28"/>
        </w:rPr>
        <w:t>27,39</w:t>
      </w:r>
      <w:r w:rsidRPr="000A0C4F">
        <w:rPr>
          <w:rFonts w:ascii="Times New Roman" w:eastAsia="Calibri" w:hAnsi="Times New Roman" w:cs="Times New Roman"/>
          <w:sz w:val="28"/>
          <w:szCs w:val="28"/>
        </w:rPr>
        <w:t>% опрошенных;</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 печатным средствам массовой информации предпочитает пользоваться </w:t>
      </w:r>
      <w:r w:rsidR="006018A3" w:rsidRPr="000A0C4F">
        <w:rPr>
          <w:rFonts w:ascii="Times New Roman" w:eastAsia="Calibri" w:hAnsi="Times New Roman" w:cs="Times New Roman"/>
          <w:sz w:val="28"/>
          <w:szCs w:val="28"/>
        </w:rPr>
        <w:t>25,61</w:t>
      </w:r>
      <w:r w:rsidRPr="000A0C4F">
        <w:rPr>
          <w:rFonts w:ascii="Times New Roman" w:eastAsia="Calibri" w:hAnsi="Times New Roman" w:cs="Times New Roman"/>
          <w:sz w:val="28"/>
          <w:szCs w:val="28"/>
        </w:rPr>
        <w:t>% опрошенных;</w:t>
      </w:r>
    </w:p>
    <w:p w:rsidR="0092473D" w:rsidRPr="000A0C4F" w:rsidRDefault="0092473D" w:rsidP="0092473D">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 социальным блогам, порталам и прочим электронным ресурсам </w:t>
      </w:r>
      <w:r w:rsidR="006018A3" w:rsidRPr="000A0C4F">
        <w:rPr>
          <w:rFonts w:ascii="Times New Roman" w:eastAsia="Calibri" w:hAnsi="Times New Roman" w:cs="Times New Roman"/>
          <w:sz w:val="28"/>
          <w:szCs w:val="28"/>
        </w:rPr>
        <w:t>47,88</w:t>
      </w:r>
      <w:r w:rsidRPr="000A0C4F">
        <w:rPr>
          <w:rFonts w:ascii="Times New Roman" w:eastAsia="Calibri" w:hAnsi="Times New Roman" w:cs="Times New Roman"/>
          <w:sz w:val="28"/>
          <w:szCs w:val="28"/>
        </w:rPr>
        <w:t xml:space="preserve"> % опрошенных предпочита</w:t>
      </w:r>
      <w:r w:rsidR="008D4250" w:rsidRPr="000A0C4F">
        <w:rPr>
          <w:rFonts w:ascii="Times New Roman" w:eastAsia="Calibri" w:hAnsi="Times New Roman" w:cs="Times New Roman"/>
          <w:sz w:val="28"/>
          <w:szCs w:val="28"/>
        </w:rPr>
        <w:t>ю</w:t>
      </w:r>
      <w:r w:rsidRPr="000A0C4F">
        <w:rPr>
          <w:rFonts w:ascii="Times New Roman" w:eastAsia="Calibri" w:hAnsi="Times New Roman" w:cs="Times New Roman"/>
          <w:sz w:val="28"/>
          <w:szCs w:val="28"/>
        </w:rPr>
        <w:t>т пользоваться.</w:t>
      </w:r>
    </w:p>
    <w:p w:rsidR="006018A3" w:rsidRPr="000A0C4F" w:rsidRDefault="006018A3" w:rsidP="0092473D">
      <w:pPr>
        <w:pStyle w:val="a3"/>
        <w:ind w:firstLine="708"/>
        <w:jc w:val="both"/>
        <w:rPr>
          <w:rFonts w:ascii="Times New Roman" w:eastAsia="Calibri" w:hAnsi="Times New Roman" w:cs="Times New Roman"/>
          <w:sz w:val="28"/>
          <w:szCs w:val="28"/>
        </w:rPr>
      </w:pPr>
    </w:p>
    <w:p w:rsidR="006018A3" w:rsidRPr="000A0C4F" w:rsidRDefault="008D4250" w:rsidP="0092473D">
      <w:pPr>
        <w:pStyle w:val="a3"/>
        <w:jc w:val="center"/>
        <w:rPr>
          <w:rFonts w:ascii="Times New Roman" w:eastAsia="Calibri" w:hAnsi="Times New Roman" w:cs="Times New Roman"/>
          <w:sz w:val="28"/>
          <w:szCs w:val="28"/>
        </w:rPr>
      </w:pPr>
      <w:r w:rsidRPr="000A0C4F">
        <w:rPr>
          <w:rFonts w:ascii="Times New Roman" w:eastAsia="Calibri" w:hAnsi="Times New Roman" w:cs="Times New Roman"/>
          <w:sz w:val="28"/>
          <w:szCs w:val="28"/>
        </w:rPr>
        <w:t xml:space="preserve">Анализ </w:t>
      </w:r>
      <w:r w:rsidR="0092473D" w:rsidRPr="000A0C4F">
        <w:rPr>
          <w:rFonts w:ascii="Times New Roman" w:eastAsia="Calibri" w:hAnsi="Times New Roman" w:cs="Times New Roman"/>
          <w:sz w:val="28"/>
          <w:szCs w:val="28"/>
        </w:rPr>
        <w:t xml:space="preserve">качества официальной информации о состоянии конкурентной среды </w:t>
      </w:r>
    </w:p>
    <w:p w:rsidR="0092473D" w:rsidRPr="000A0C4F" w:rsidRDefault="0092473D" w:rsidP="0092473D">
      <w:pPr>
        <w:pStyle w:val="a3"/>
        <w:jc w:val="center"/>
        <w:rPr>
          <w:rFonts w:ascii="Times New Roman" w:eastAsia="Calibri" w:hAnsi="Times New Roman" w:cs="Times New Roman"/>
          <w:sz w:val="28"/>
          <w:szCs w:val="28"/>
        </w:rPr>
      </w:pPr>
      <w:r w:rsidRPr="000A0C4F">
        <w:rPr>
          <w:rFonts w:ascii="Times New Roman" w:eastAsia="Calibri" w:hAnsi="Times New Roman" w:cs="Times New Roman"/>
          <w:sz w:val="28"/>
          <w:szCs w:val="28"/>
        </w:rPr>
        <w:t>на рынках товаров и услуг Краснодарского края, размещаемой в открытом доступе</w:t>
      </w:r>
      <w:r w:rsidR="008D4250" w:rsidRPr="000A0C4F">
        <w:rPr>
          <w:rFonts w:ascii="Times New Roman" w:eastAsia="Calibri" w:hAnsi="Times New Roman" w:cs="Times New Roman"/>
          <w:sz w:val="28"/>
          <w:szCs w:val="28"/>
        </w:rPr>
        <w:t>, (%)</w:t>
      </w:r>
    </w:p>
    <w:p w:rsidR="0092473D" w:rsidRPr="000A0C4F" w:rsidRDefault="0092473D" w:rsidP="0092473D">
      <w:pPr>
        <w:pStyle w:val="a3"/>
        <w:jc w:val="center"/>
        <w:rPr>
          <w:rFonts w:ascii="Times New Roman" w:eastAsia="Calibri" w:hAnsi="Times New Roman" w:cs="Times New Roman"/>
          <w:sz w:val="28"/>
          <w:szCs w:val="28"/>
        </w:rPr>
      </w:pPr>
    </w:p>
    <w:tbl>
      <w:tblPr>
        <w:tblW w:w="9747" w:type="dxa"/>
        <w:tblLayout w:type="fixed"/>
        <w:tblLook w:val="04A0"/>
      </w:tblPr>
      <w:tblGrid>
        <w:gridCol w:w="2943"/>
        <w:gridCol w:w="2410"/>
        <w:gridCol w:w="2552"/>
        <w:gridCol w:w="1842"/>
      </w:tblGrid>
      <w:tr w:rsidR="006018A3" w:rsidRPr="000A0C4F" w:rsidTr="006018A3">
        <w:trPr>
          <w:trHeight w:val="406"/>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Критерии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Удовлетворительно</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Неудовлетворительно</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Затрудняюсь ответить</w:t>
            </w:r>
          </w:p>
        </w:tc>
      </w:tr>
      <w:tr w:rsidR="006018A3" w:rsidRPr="000A0C4F" w:rsidTr="006018A3">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Уровень доступности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85,30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3,11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11,58</w:t>
            </w:r>
          </w:p>
        </w:tc>
      </w:tr>
      <w:tr w:rsidR="006018A3" w:rsidRPr="000A0C4F" w:rsidTr="006018A3">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Уровень понятности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84,40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3,34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12,24</w:t>
            </w:r>
          </w:p>
        </w:tc>
      </w:tr>
      <w:tr w:rsidR="006018A3" w:rsidRPr="000A0C4F" w:rsidTr="006018A3">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rPr>
                <w:rFonts w:ascii="Times New Roman" w:eastAsia="Calibri" w:hAnsi="Times New Roman" w:cs="Times New Roman"/>
                <w:sz w:val="24"/>
                <w:szCs w:val="24"/>
              </w:rPr>
            </w:pPr>
            <w:r w:rsidRPr="000A0C4F">
              <w:rPr>
                <w:rFonts w:ascii="Times New Roman" w:eastAsia="Calibri" w:hAnsi="Times New Roman" w:cs="Times New Roman"/>
                <w:sz w:val="24"/>
                <w:szCs w:val="24"/>
              </w:rPr>
              <w:t>Удобство получения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81,95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2,67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18A3" w:rsidRPr="000A0C4F" w:rsidRDefault="006018A3" w:rsidP="00964DCF">
            <w:pPr>
              <w:pStyle w:val="a3"/>
              <w:jc w:val="center"/>
              <w:rPr>
                <w:rFonts w:ascii="Times New Roman" w:eastAsia="Calibri" w:hAnsi="Times New Roman" w:cs="Times New Roman"/>
                <w:sz w:val="24"/>
                <w:szCs w:val="24"/>
              </w:rPr>
            </w:pPr>
            <w:r w:rsidRPr="000A0C4F">
              <w:rPr>
                <w:rFonts w:ascii="Times New Roman" w:eastAsia="Calibri" w:hAnsi="Times New Roman" w:cs="Times New Roman"/>
                <w:sz w:val="24"/>
                <w:szCs w:val="24"/>
              </w:rPr>
              <w:t>15,36</w:t>
            </w:r>
          </w:p>
        </w:tc>
      </w:tr>
    </w:tbl>
    <w:p w:rsidR="006018A3" w:rsidRPr="000A0C4F" w:rsidRDefault="006018A3" w:rsidP="0092473D">
      <w:pPr>
        <w:pStyle w:val="a3"/>
        <w:jc w:val="center"/>
        <w:rPr>
          <w:rFonts w:ascii="Times New Roman" w:eastAsia="Calibri" w:hAnsi="Times New Roman" w:cs="Times New Roman"/>
          <w:sz w:val="28"/>
          <w:szCs w:val="28"/>
        </w:rPr>
      </w:pPr>
    </w:p>
    <w:p w:rsidR="0092473D" w:rsidRPr="000A0C4F" w:rsidRDefault="0092473D" w:rsidP="00006F0F">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xml:space="preserve">Результаты опроса населения Каневского района показали, что </w:t>
      </w:r>
      <w:r w:rsidR="006018A3" w:rsidRPr="000A0C4F">
        <w:rPr>
          <w:rFonts w:ascii="Times New Roman" w:hAnsi="Times New Roman" w:cs="Times New Roman"/>
          <w:sz w:val="28"/>
          <w:szCs w:val="28"/>
        </w:rPr>
        <w:t>85,3</w:t>
      </w:r>
      <w:r w:rsidRPr="000A0C4F">
        <w:rPr>
          <w:rFonts w:ascii="Times New Roman" w:hAnsi="Times New Roman" w:cs="Times New Roman"/>
          <w:sz w:val="28"/>
          <w:szCs w:val="28"/>
        </w:rPr>
        <w:t>% граждан удовлетворены доступностью получения информации,</w:t>
      </w:r>
      <w:r w:rsidR="00006F0F" w:rsidRPr="000A0C4F">
        <w:rPr>
          <w:rFonts w:ascii="Times New Roman" w:hAnsi="Times New Roman" w:cs="Times New Roman"/>
          <w:sz w:val="28"/>
          <w:szCs w:val="28"/>
        </w:rPr>
        <w:t xml:space="preserve"> размещаемой в открытом доступе, </w:t>
      </w:r>
      <w:r w:rsidRPr="000A0C4F">
        <w:rPr>
          <w:rFonts w:ascii="Times New Roman" w:hAnsi="Times New Roman" w:cs="Times New Roman"/>
          <w:sz w:val="28"/>
          <w:szCs w:val="28"/>
        </w:rPr>
        <w:t xml:space="preserve"> </w:t>
      </w:r>
      <w:r w:rsidR="006018A3" w:rsidRPr="000A0C4F">
        <w:rPr>
          <w:rFonts w:ascii="Times New Roman" w:hAnsi="Times New Roman" w:cs="Times New Roman"/>
          <w:sz w:val="28"/>
          <w:szCs w:val="28"/>
        </w:rPr>
        <w:t>84,4</w:t>
      </w:r>
      <w:r w:rsidRPr="000A0C4F">
        <w:rPr>
          <w:rFonts w:ascii="Times New Roman" w:hAnsi="Times New Roman" w:cs="Times New Roman"/>
          <w:sz w:val="28"/>
          <w:szCs w:val="28"/>
        </w:rPr>
        <w:t>% опрошенных граждан скорее удовлетворены уровнем понятности и</w:t>
      </w:r>
      <w:r w:rsidR="006018A3" w:rsidRPr="000A0C4F">
        <w:rPr>
          <w:rFonts w:ascii="Times New Roman" w:hAnsi="Times New Roman" w:cs="Times New Roman"/>
          <w:sz w:val="28"/>
          <w:szCs w:val="28"/>
        </w:rPr>
        <w:t xml:space="preserve"> 81,95% -</w:t>
      </w:r>
      <w:r w:rsidRPr="000A0C4F">
        <w:rPr>
          <w:rFonts w:ascii="Times New Roman" w:hAnsi="Times New Roman" w:cs="Times New Roman"/>
          <w:sz w:val="28"/>
          <w:szCs w:val="28"/>
        </w:rPr>
        <w:t xml:space="preserve"> уровнем получения информации о состоянии конкурентной среды.</w:t>
      </w:r>
      <w:r w:rsidR="00006F0F" w:rsidRPr="000A0C4F">
        <w:rPr>
          <w:rFonts w:ascii="Times New Roman" w:hAnsi="Times New Roman" w:cs="Times New Roman"/>
          <w:sz w:val="28"/>
          <w:szCs w:val="28"/>
        </w:rPr>
        <w:t xml:space="preserve"> </w:t>
      </w:r>
      <w:r w:rsidRPr="000A0C4F">
        <w:rPr>
          <w:rFonts w:ascii="Times New Roman" w:hAnsi="Times New Roman" w:cs="Times New Roman"/>
          <w:sz w:val="28"/>
          <w:szCs w:val="28"/>
        </w:rPr>
        <w:t>Менее</w:t>
      </w:r>
      <w:r w:rsidR="00006F0F" w:rsidRPr="000A0C4F">
        <w:rPr>
          <w:rFonts w:ascii="Times New Roman" w:hAnsi="Times New Roman" w:cs="Times New Roman"/>
          <w:sz w:val="28"/>
          <w:szCs w:val="28"/>
        </w:rPr>
        <w:t xml:space="preserve"> </w:t>
      </w:r>
      <w:r w:rsidR="006018A3" w:rsidRPr="000A0C4F">
        <w:rPr>
          <w:rFonts w:ascii="Times New Roman" w:hAnsi="Times New Roman" w:cs="Times New Roman"/>
          <w:sz w:val="28"/>
          <w:szCs w:val="28"/>
        </w:rPr>
        <w:t>4</w:t>
      </w:r>
      <w:r w:rsidRPr="000A0C4F">
        <w:rPr>
          <w:rFonts w:ascii="Times New Roman" w:hAnsi="Times New Roman" w:cs="Times New Roman"/>
          <w:sz w:val="28"/>
          <w:szCs w:val="28"/>
        </w:rPr>
        <w:t>% граждан высказались о неудовлетворенности размещаемой информации в открытом доступе.</w:t>
      </w:r>
    </w:p>
    <w:p w:rsidR="0092473D" w:rsidRPr="000A0C4F" w:rsidRDefault="0092473D" w:rsidP="0092473D">
      <w:pPr>
        <w:pStyle w:val="a3"/>
        <w:jc w:val="both"/>
        <w:rPr>
          <w:rFonts w:ascii="Times New Roman" w:hAnsi="Times New Roman" w:cs="Times New Roman"/>
          <w:sz w:val="28"/>
          <w:szCs w:val="28"/>
        </w:rPr>
      </w:pPr>
    </w:p>
    <w:p w:rsidR="0092473D" w:rsidRPr="000A0C4F" w:rsidRDefault="001E290B" w:rsidP="0092473D">
      <w:pPr>
        <w:pStyle w:val="a3"/>
        <w:ind w:firstLine="708"/>
        <w:jc w:val="center"/>
        <w:rPr>
          <w:rFonts w:ascii="Times New Roman" w:eastAsia="Calibri" w:hAnsi="Times New Roman" w:cs="Times New Roman"/>
          <w:sz w:val="28"/>
          <w:szCs w:val="28"/>
        </w:rPr>
      </w:pPr>
      <w:r w:rsidRPr="000A0C4F">
        <w:rPr>
          <w:rFonts w:ascii="Times New Roman" w:eastAsia="Calibri" w:hAnsi="Times New Roman" w:cs="Times New Roman"/>
          <w:sz w:val="28"/>
          <w:szCs w:val="28"/>
        </w:rPr>
        <w:t>Анализ</w:t>
      </w:r>
      <w:r w:rsidR="0092473D" w:rsidRPr="000A0C4F">
        <w:rPr>
          <w:rFonts w:ascii="Times New Roman" w:eastAsia="Calibri" w:hAnsi="Times New Roman" w:cs="Times New Roman"/>
          <w:sz w:val="28"/>
          <w:szCs w:val="28"/>
        </w:rPr>
        <w:t xml:space="preserve"> полноты размещенной информации о состоянии</w:t>
      </w:r>
    </w:p>
    <w:p w:rsidR="0092473D" w:rsidRPr="000A0C4F" w:rsidRDefault="0092473D" w:rsidP="0092473D">
      <w:pPr>
        <w:pStyle w:val="a3"/>
        <w:ind w:firstLine="708"/>
        <w:jc w:val="center"/>
        <w:rPr>
          <w:rFonts w:ascii="Times New Roman" w:eastAsia="Calibri" w:hAnsi="Times New Roman" w:cs="Times New Roman"/>
          <w:sz w:val="28"/>
          <w:szCs w:val="28"/>
        </w:rPr>
      </w:pPr>
      <w:r w:rsidRPr="000A0C4F">
        <w:rPr>
          <w:rFonts w:ascii="Times New Roman" w:eastAsia="Calibri" w:hAnsi="Times New Roman" w:cs="Times New Roman"/>
          <w:sz w:val="28"/>
          <w:szCs w:val="28"/>
        </w:rPr>
        <w:t>конкурентной среды на товарных рынках Краснодарского края</w:t>
      </w:r>
      <w:r w:rsidR="001E290B" w:rsidRPr="000A0C4F">
        <w:rPr>
          <w:rFonts w:ascii="Times New Roman" w:eastAsia="Calibri" w:hAnsi="Times New Roman" w:cs="Times New Roman"/>
          <w:sz w:val="28"/>
          <w:szCs w:val="28"/>
        </w:rPr>
        <w:t xml:space="preserve"> (</w:t>
      </w:r>
      <w:r w:rsidRPr="000A0C4F">
        <w:rPr>
          <w:rFonts w:ascii="Times New Roman" w:eastAsia="Calibri" w:hAnsi="Times New Roman" w:cs="Times New Roman"/>
          <w:sz w:val="28"/>
          <w:szCs w:val="28"/>
        </w:rPr>
        <w:t>%</w:t>
      </w:r>
      <w:r w:rsidR="001E290B" w:rsidRPr="000A0C4F">
        <w:rPr>
          <w:rFonts w:ascii="Times New Roman" w:eastAsia="Calibri" w:hAnsi="Times New Roman" w:cs="Times New Roman"/>
          <w:sz w:val="28"/>
          <w:szCs w:val="28"/>
        </w:rPr>
        <w:t>)</w:t>
      </w:r>
    </w:p>
    <w:p w:rsidR="0092473D" w:rsidRPr="000A0C4F" w:rsidRDefault="0092473D" w:rsidP="0092473D">
      <w:pPr>
        <w:pStyle w:val="a3"/>
        <w:ind w:firstLine="708"/>
        <w:jc w:val="center"/>
        <w:rPr>
          <w:rFonts w:ascii="Times New Roman" w:eastAsia="Calibri" w:hAnsi="Times New Roman" w:cs="Times New Roman"/>
          <w:sz w:val="28"/>
          <w:szCs w:val="28"/>
        </w:rPr>
      </w:pPr>
    </w:p>
    <w:tbl>
      <w:tblPr>
        <w:tblStyle w:val="a8"/>
        <w:tblW w:w="9354" w:type="dxa"/>
        <w:tblInd w:w="108" w:type="dxa"/>
        <w:tblLayout w:type="fixed"/>
        <w:tblCellMar>
          <w:left w:w="28" w:type="dxa"/>
          <w:right w:w="28" w:type="dxa"/>
        </w:tblCellMar>
        <w:tblLook w:val="04A0"/>
      </w:tblPr>
      <w:tblGrid>
        <w:gridCol w:w="5449"/>
        <w:gridCol w:w="1276"/>
        <w:gridCol w:w="1134"/>
        <w:gridCol w:w="1495"/>
      </w:tblGrid>
      <w:tr w:rsidR="00964DCF" w:rsidRPr="000A0C4F" w:rsidTr="00964DCF">
        <w:trPr>
          <w:cantSplit/>
          <w:trHeight w:val="1174"/>
        </w:trPr>
        <w:tc>
          <w:tcPr>
            <w:tcW w:w="5449" w:type="dxa"/>
          </w:tcPr>
          <w:p w:rsidR="00964DCF" w:rsidRPr="000A0C4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0A0C4F">
              <w:rPr>
                <w:rFonts w:ascii="Times New Roman" w:hAnsi="Times New Roman" w:cs="Times New Roman"/>
                <w:sz w:val="24"/>
                <w:szCs w:val="24"/>
              </w:rPr>
              <w:lastRenderedPageBreak/>
              <w:t>Критерии</w:t>
            </w:r>
          </w:p>
        </w:tc>
        <w:tc>
          <w:tcPr>
            <w:tcW w:w="1276" w:type="dxa"/>
          </w:tcPr>
          <w:p w:rsidR="00964DCF" w:rsidRPr="000A0C4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0A0C4F">
              <w:rPr>
                <w:rFonts w:ascii="Times New Roman" w:hAnsi="Times New Roman" w:cs="Times New Roman"/>
                <w:sz w:val="24"/>
                <w:szCs w:val="24"/>
              </w:rPr>
              <w:t>Удовлетворительно</w:t>
            </w:r>
          </w:p>
        </w:tc>
        <w:tc>
          <w:tcPr>
            <w:tcW w:w="1134" w:type="dxa"/>
          </w:tcPr>
          <w:p w:rsidR="00964DCF" w:rsidRPr="000A0C4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0A0C4F">
              <w:rPr>
                <w:rFonts w:ascii="Times New Roman" w:hAnsi="Times New Roman" w:cs="Times New Roman"/>
                <w:sz w:val="24"/>
                <w:szCs w:val="24"/>
              </w:rPr>
              <w:t>Неудовлетворительно</w:t>
            </w:r>
          </w:p>
        </w:tc>
        <w:tc>
          <w:tcPr>
            <w:tcW w:w="1495" w:type="dxa"/>
          </w:tcPr>
          <w:p w:rsidR="00964DCF" w:rsidRPr="000A0C4F" w:rsidRDefault="00964DCF" w:rsidP="00964DCF">
            <w:pPr>
              <w:pStyle w:val="a5"/>
              <w:tabs>
                <w:tab w:val="left" w:pos="0"/>
                <w:tab w:val="left" w:pos="284"/>
              </w:tabs>
              <w:ind w:left="0"/>
              <w:contextualSpacing w:val="0"/>
              <w:jc w:val="center"/>
              <w:rPr>
                <w:rFonts w:ascii="Times New Roman" w:hAnsi="Times New Roman" w:cs="Times New Roman"/>
                <w:sz w:val="24"/>
                <w:szCs w:val="24"/>
              </w:rPr>
            </w:pPr>
            <w:r w:rsidRPr="000A0C4F">
              <w:rPr>
                <w:rFonts w:ascii="Times New Roman" w:hAnsi="Times New Roman" w:cs="Times New Roman"/>
                <w:sz w:val="24"/>
                <w:szCs w:val="24"/>
              </w:rPr>
              <w:t>Затрудняюсь ответить</w:t>
            </w:r>
          </w:p>
        </w:tc>
      </w:tr>
      <w:tr w:rsidR="00964DCF" w:rsidRPr="000A0C4F" w:rsidTr="00964DCF">
        <w:trPr>
          <w:trHeight w:val="527"/>
        </w:trPr>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Доступность информации о нормативной базе, связанной с внедрением Стандарта в регионе</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68,81</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29,17</w:t>
            </w:r>
          </w:p>
        </w:tc>
      </w:tr>
      <w:tr w:rsidR="00964DCF" w:rsidRPr="000A0C4F" w:rsidTr="00964DCF">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Доступность информации о перечне товарных рынков для содействия развитию конкуренции в регионе</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67,70</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3,11</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29,17</w:t>
            </w:r>
          </w:p>
        </w:tc>
      </w:tr>
      <w:tr w:rsidR="00964DCF" w:rsidRPr="000A0C4F" w:rsidTr="00964DCF">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74,38</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2,44</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23,16</w:t>
            </w:r>
          </w:p>
        </w:tc>
      </w:tr>
      <w:tr w:rsidR="00964DCF" w:rsidRPr="000A0C4F" w:rsidTr="00964DCF">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Обеспечение доступности "дорожной карты" региона</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64,58</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3,11</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32,29</w:t>
            </w:r>
          </w:p>
        </w:tc>
      </w:tr>
      <w:tr w:rsidR="00964DCF" w:rsidRPr="000A0C4F" w:rsidTr="00964DCF">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Доступность информации о проведенных обучающих мероприятиях для органов местного самоуправления региона</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67,26</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2,44</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30,28</w:t>
            </w:r>
          </w:p>
        </w:tc>
      </w:tr>
      <w:tr w:rsidR="00964DCF" w:rsidRPr="000A0C4F" w:rsidTr="00964DCF">
        <w:tc>
          <w:tcPr>
            <w:tcW w:w="5449" w:type="dxa"/>
          </w:tcPr>
          <w:p w:rsidR="00964DCF" w:rsidRPr="000A0C4F" w:rsidRDefault="00964DCF" w:rsidP="00964DCF">
            <w:pPr>
              <w:pStyle w:val="a5"/>
              <w:tabs>
                <w:tab w:val="left" w:pos="0"/>
                <w:tab w:val="left" w:pos="284"/>
              </w:tabs>
              <w:spacing w:after="0" w:line="240" w:lineRule="auto"/>
              <w:ind w:left="0"/>
              <w:rPr>
                <w:rFonts w:ascii="Times New Roman" w:hAnsi="Times New Roman" w:cs="Times New Roman"/>
                <w:sz w:val="24"/>
                <w:szCs w:val="24"/>
              </w:rPr>
            </w:pPr>
            <w:r w:rsidRPr="000A0C4F">
              <w:rPr>
                <w:rFonts w:ascii="Times New Roman" w:hAnsi="Times New Roman" w:cs="Times New Roman"/>
                <w:sz w:val="24"/>
                <w:szCs w:val="24"/>
              </w:rPr>
              <w:t>Доступность информации о проведенных мониторингах в регионе и сформированном ежегодном докладе</w:t>
            </w:r>
          </w:p>
        </w:tc>
        <w:tc>
          <w:tcPr>
            <w:tcW w:w="1276"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65,47</w:t>
            </w:r>
          </w:p>
        </w:tc>
        <w:tc>
          <w:tcPr>
            <w:tcW w:w="1134"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3,56</w:t>
            </w:r>
          </w:p>
        </w:tc>
        <w:tc>
          <w:tcPr>
            <w:tcW w:w="1495" w:type="dxa"/>
            <w:vAlign w:val="center"/>
          </w:tcPr>
          <w:p w:rsidR="00964DCF" w:rsidRPr="000A0C4F" w:rsidRDefault="00964DCF" w:rsidP="00964DCF">
            <w:pPr>
              <w:pStyle w:val="a5"/>
              <w:tabs>
                <w:tab w:val="left" w:pos="0"/>
                <w:tab w:val="left" w:pos="284"/>
              </w:tabs>
              <w:spacing w:after="0" w:line="240" w:lineRule="auto"/>
              <w:ind w:left="0"/>
              <w:jc w:val="center"/>
              <w:rPr>
                <w:rFonts w:ascii="Times New Roman" w:hAnsi="Times New Roman" w:cs="Times New Roman"/>
                <w:sz w:val="24"/>
                <w:szCs w:val="24"/>
              </w:rPr>
            </w:pPr>
            <w:r w:rsidRPr="000A0C4F">
              <w:rPr>
                <w:rFonts w:ascii="Times New Roman" w:hAnsi="Times New Roman" w:cs="Times New Roman"/>
                <w:sz w:val="24"/>
                <w:szCs w:val="24"/>
              </w:rPr>
              <w:t>30,95</w:t>
            </w:r>
          </w:p>
        </w:tc>
      </w:tr>
    </w:tbl>
    <w:p w:rsidR="0092473D" w:rsidRPr="000A0C4F" w:rsidRDefault="0092473D" w:rsidP="0092473D">
      <w:pPr>
        <w:pStyle w:val="a3"/>
        <w:ind w:firstLine="708"/>
        <w:jc w:val="both"/>
        <w:rPr>
          <w:sz w:val="28"/>
          <w:szCs w:val="28"/>
        </w:rPr>
      </w:pPr>
    </w:p>
    <w:p w:rsidR="0092473D" w:rsidRPr="000A0C4F" w:rsidRDefault="001E290B" w:rsidP="001E290B">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В части оценки</w:t>
      </w:r>
      <w:r w:rsidR="0092473D" w:rsidRPr="000A0C4F">
        <w:rPr>
          <w:rFonts w:ascii="Times New Roman" w:eastAsia="Calibri" w:hAnsi="Times New Roman" w:cs="Times New Roman"/>
          <w:sz w:val="28"/>
          <w:szCs w:val="28"/>
        </w:rPr>
        <w:t xml:space="preserve"> </w:t>
      </w:r>
      <w:r w:rsidRPr="000A0C4F">
        <w:rPr>
          <w:rFonts w:ascii="Times New Roman" w:eastAsia="Calibri" w:hAnsi="Times New Roman" w:cs="Times New Roman"/>
          <w:sz w:val="28"/>
          <w:szCs w:val="28"/>
        </w:rPr>
        <w:t>полноты размещенной информации о состоянии конкурентной среды на товарных рынках Краснодарского края</w:t>
      </w:r>
      <w:r w:rsidR="0092473D" w:rsidRPr="000A0C4F">
        <w:rPr>
          <w:rFonts w:ascii="Times New Roman" w:eastAsia="Calibri" w:hAnsi="Times New Roman" w:cs="Times New Roman"/>
          <w:sz w:val="28"/>
          <w:szCs w:val="28"/>
        </w:rPr>
        <w:t xml:space="preserve"> </w:t>
      </w:r>
      <w:r w:rsidR="00964DCF" w:rsidRPr="000A0C4F">
        <w:rPr>
          <w:rFonts w:ascii="Times New Roman" w:eastAsia="Calibri" w:hAnsi="Times New Roman" w:cs="Times New Roman"/>
          <w:sz w:val="28"/>
          <w:szCs w:val="28"/>
        </w:rPr>
        <w:t>более</w:t>
      </w:r>
      <w:r w:rsidR="0092473D" w:rsidRPr="000A0C4F">
        <w:rPr>
          <w:rFonts w:ascii="Times New Roman" w:eastAsia="Calibri" w:hAnsi="Times New Roman" w:cs="Times New Roman"/>
          <w:sz w:val="28"/>
          <w:szCs w:val="28"/>
        </w:rPr>
        <w:t xml:space="preserve"> </w:t>
      </w:r>
      <w:r w:rsidR="00964DCF" w:rsidRPr="000A0C4F">
        <w:rPr>
          <w:rFonts w:ascii="Times New Roman" w:eastAsia="Calibri" w:hAnsi="Times New Roman" w:cs="Times New Roman"/>
          <w:sz w:val="28"/>
          <w:szCs w:val="28"/>
        </w:rPr>
        <w:t>64</w:t>
      </w:r>
      <w:r w:rsidR="0092473D" w:rsidRPr="000A0C4F">
        <w:rPr>
          <w:rFonts w:ascii="Times New Roman" w:eastAsia="Calibri" w:hAnsi="Times New Roman" w:cs="Times New Roman"/>
          <w:sz w:val="28"/>
          <w:szCs w:val="28"/>
        </w:rPr>
        <w:t xml:space="preserve"> % опрошенных граждан информацию о нормативной базе, связанную с внедрением Стандарта</w:t>
      </w:r>
      <w:r w:rsidRPr="000A0C4F">
        <w:rPr>
          <w:rFonts w:ascii="Times New Roman" w:eastAsia="Calibri" w:hAnsi="Times New Roman" w:cs="Times New Roman"/>
          <w:sz w:val="28"/>
          <w:szCs w:val="28"/>
        </w:rPr>
        <w:t xml:space="preserve"> развития конкуренции</w:t>
      </w:r>
      <w:r w:rsidR="0092473D" w:rsidRPr="000A0C4F">
        <w:rPr>
          <w:rFonts w:ascii="Times New Roman" w:eastAsia="Calibri" w:hAnsi="Times New Roman" w:cs="Times New Roman"/>
          <w:sz w:val="28"/>
          <w:szCs w:val="28"/>
        </w:rPr>
        <w:t xml:space="preserve"> в </w:t>
      </w:r>
      <w:r w:rsidRPr="000A0C4F">
        <w:rPr>
          <w:rFonts w:ascii="Times New Roman" w:eastAsia="Calibri" w:hAnsi="Times New Roman" w:cs="Times New Roman"/>
          <w:sz w:val="28"/>
          <w:szCs w:val="28"/>
        </w:rPr>
        <w:t>крае</w:t>
      </w:r>
      <w:r w:rsidR="0092473D" w:rsidRPr="000A0C4F">
        <w:rPr>
          <w:rFonts w:ascii="Times New Roman" w:eastAsia="Calibri" w:hAnsi="Times New Roman" w:cs="Times New Roman"/>
          <w:sz w:val="28"/>
          <w:szCs w:val="28"/>
        </w:rPr>
        <w:t xml:space="preserve">, информацию о перечне товарных рынков, «дорожной карте», возможности прохождения электронных анкет, связанных с оценкой удовлетворенности предпринимателей и потребителей, информацию об обучающих семинарах для органом местного самоуправления </w:t>
      </w:r>
      <w:r w:rsidRPr="000A0C4F">
        <w:rPr>
          <w:rFonts w:ascii="Times New Roman" w:eastAsia="Calibri" w:hAnsi="Times New Roman" w:cs="Times New Roman"/>
          <w:sz w:val="28"/>
          <w:szCs w:val="28"/>
        </w:rPr>
        <w:t>и годовом</w:t>
      </w:r>
      <w:r w:rsidR="0092473D" w:rsidRPr="000A0C4F">
        <w:rPr>
          <w:rFonts w:ascii="Times New Roman" w:eastAsia="Calibri" w:hAnsi="Times New Roman" w:cs="Times New Roman"/>
          <w:sz w:val="28"/>
          <w:szCs w:val="28"/>
        </w:rPr>
        <w:t xml:space="preserve"> докладе</w:t>
      </w:r>
      <w:r w:rsidRPr="000A0C4F">
        <w:rPr>
          <w:rFonts w:ascii="Times New Roman" w:eastAsia="Calibri" w:hAnsi="Times New Roman" w:cs="Times New Roman"/>
          <w:sz w:val="28"/>
          <w:szCs w:val="28"/>
        </w:rPr>
        <w:t xml:space="preserve"> о состоянии</w:t>
      </w:r>
      <w:r w:rsidR="0092473D" w:rsidRPr="000A0C4F">
        <w:rPr>
          <w:rFonts w:ascii="Times New Roman" w:eastAsia="Calibri" w:hAnsi="Times New Roman" w:cs="Times New Roman"/>
          <w:sz w:val="28"/>
          <w:szCs w:val="28"/>
        </w:rPr>
        <w:t xml:space="preserve"> конкурентной среды региона оценили на «удовлетворительно». </w:t>
      </w:r>
    </w:p>
    <w:p w:rsidR="00964DCF" w:rsidRPr="000A0C4F" w:rsidRDefault="001E290B" w:rsidP="00964DCF">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И</w:t>
      </w:r>
      <w:r w:rsidR="0092473D" w:rsidRPr="000A0C4F">
        <w:rPr>
          <w:rFonts w:ascii="Times New Roman" w:eastAsia="Calibri" w:hAnsi="Times New Roman" w:cs="Times New Roman"/>
          <w:sz w:val="28"/>
          <w:szCs w:val="28"/>
        </w:rPr>
        <w:t>сточниками информации о состоянии конкурентной среды на</w:t>
      </w:r>
      <w:r w:rsidRPr="000A0C4F">
        <w:rPr>
          <w:rFonts w:ascii="Times New Roman" w:eastAsia="Calibri" w:hAnsi="Times New Roman" w:cs="Times New Roman"/>
          <w:sz w:val="28"/>
          <w:szCs w:val="28"/>
        </w:rPr>
        <w:t xml:space="preserve"> товарных</w:t>
      </w:r>
      <w:r w:rsidR="0092473D" w:rsidRPr="000A0C4F">
        <w:rPr>
          <w:rFonts w:ascii="Times New Roman" w:eastAsia="Calibri" w:hAnsi="Times New Roman" w:cs="Times New Roman"/>
          <w:sz w:val="28"/>
          <w:szCs w:val="28"/>
        </w:rPr>
        <w:t xml:space="preserve"> рынках</w:t>
      </w:r>
      <w:r w:rsidRPr="000A0C4F">
        <w:rPr>
          <w:rFonts w:ascii="Times New Roman" w:eastAsia="Calibri" w:hAnsi="Times New Roman" w:cs="Times New Roman"/>
          <w:sz w:val="28"/>
          <w:szCs w:val="28"/>
        </w:rPr>
        <w:t xml:space="preserve"> К</w:t>
      </w:r>
      <w:r w:rsidR="0092473D" w:rsidRPr="000A0C4F">
        <w:rPr>
          <w:rFonts w:ascii="Times New Roman" w:eastAsia="Calibri" w:hAnsi="Times New Roman" w:cs="Times New Roman"/>
          <w:sz w:val="28"/>
          <w:szCs w:val="28"/>
        </w:rPr>
        <w:t>раснодарского края и деятельности по содействию развитию конкуренции</w:t>
      </w:r>
      <w:r w:rsidRPr="000A0C4F">
        <w:rPr>
          <w:rFonts w:ascii="Times New Roman" w:eastAsia="Calibri" w:hAnsi="Times New Roman" w:cs="Times New Roman"/>
          <w:sz w:val="28"/>
          <w:szCs w:val="28"/>
        </w:rPr>
        <w:t xml:space="preserve"> являются</w:t>
      </w:r>
      <w:r w:rsidR="00964DCF" w:rsidRPr="000A0C4F">
        <w:rPr>
          <w:rFonts w:ascii="Times New Roman" w:eastAsia="Calibri" w:hAnsi="Times New Roman" w:cs="Times New Roman"/>
          <w:sz w:val="28"/>
          <w:szCs w:val="28"/>
        </w:rPr>
        <w:t xml:space="preserve"> для 41,64% опрошенных граждан официальная информация, размещенная на сайте уполномоченного органа, телевидение -27,39%, а также специальные блоги, порталы и другие электронные ресурсы - 47,88%.</w:t>
      </w:r>
    </w:p>
    <w:p w:rsidR="0092473D" w:rsidRPr="000A0C4F" w:rsidRDefault="0092473D" w:rsidP="00964DCF">
      <w:pPr>
        <w:pStyle w:val="a3"/>
        <w:ind w:firstLine="708"/>
        <w:jc w:val="both"/>
        <w:rPr>
          <w:rFonts w:ascii="Times New Roman" w:eastAsia="Calibri" w:hAnsi="Times New Roman" w:cs="Times New Roman"/>
          <w:sz w:val="28"/>
          <w:szCs w:val="28"/>
        </w:rPr>
      </w:pPr>
      <w:r w:rsidRPr="000A0C4F">
        <w:rPr>
          <w:rFonts w:ascii="Times New Roman" w:eastAsia="Calibri" w:hAnsi="Times New Roman" w:cs="Times New Roman"/>
          <w:sz w:val="28"/>
          <w:szCs w:val="28"/>
        </w:rPr>
        <w:t>Результаты опроса предпринимателей, а также населения Каневского района в целом характеризуют размещаемую информацию о состоянии конкурентной среды на рынках товаров и услуг муниципального образования Каневской район как достаточно понятную, доступную и удобную в получении.</w:t>
      </w:r>
    </w:p>
    <w:p w:rsidR="0092473D" w:rsidRPr="000A0C4F" w:rsidRDefault="0092473D" w:rsidP="0092473D">
      <w:pPr>
        <w:spacing w:after="0" w:line="240" w:lineRule="auto"/>
        <w:jc w:val="both"/>
        <w:rPr>
          <w:rFonts w:ascii="Times New Roman" w:hAnsi="Times New Roman"/>
          <w:b/>
          <w:sz w:val="28"/>
          <w:szCs w:val="28"/>
        </w:rPr>
      </w:pPr>
    </w:p>
    <w:p w:rsidR="0092473D" w:rsidRPr="000A0C4F" w:rsidRDefault="0092473D" w:rsidP="001E290B">
      <w:pPr>
        <w:spacing w:after="0" w:line="240" w:lineRule="auto"/>
        <w:ind w:firstLine="709"/>
        <w:jc w:val="center"/>
        <w:rPr>
          <w:rFonts w:ascii="Times New Roman" w:hAnsi="Times New Roman"/>
          <w:b/>
          <w:sz w:val="28"/>
          <w:szCs w:val="28"/>
        </w:rPr>
      </w:pPr>
      <w:r w:rsidRPr="000A0C4F">
        <w:rPr>
          <w:rFonts w:ascii="Times New Roman" w:hAnsi="Times New Roman"/>
          <w:b/>
          <w:sz w:val="28"/>
          <w:szCs w:val="28"/>
        </w:rPr>
        <w:t>1.4.</w:t>
      </w:r>
      <w:r w:rsidR="001E290B" w:rsidRPr="000A0C4F">
        <w:rPr>
          <w:rFonts w:ascii="Times New Roman" w:hAnsi="Times New Roman"/>
          <w:b/>
          <w:sz w:val="28"/>
          <w:szCs w:val="28"/>
        </w:rPr>
        <w:t xml:space="preserve"> Анализ</w:t>
      </w:r>
      <w:r w:rsidRPr="000A0C4F">
        <w:rPr>
          <w:rFonts w:ascii="Times New Roman" w:hAnsi="Times New Roman"/>
          <w:b/>
          <w:sz w:val="28"/>
          <w:szCs w:val="28"/>
        </w:rPr>
        <w:t xml:space="preserve"> развития передовых производственных технологий и их внедрения, а также процесса цифровизации экономики и формирования новых рынков и секторов.</w:t>
      </w:r>
    </w:p>
    <w:p w:rsidR="0092473D" w:rsidRPr="000A0C4F" w:rsidRDefault="0092473D" w:rsidP="0092473D">
      <w:pPr>
        <w:spacing w:after="0" w:line="240" w:lineRule="auto"/>
        <w:ind w:firstLine="709"/>
        <w:jc w:val="both"/>
        <w:rPr>
          <w:rFonts w:ascii="Times New Roman" w:hAnsi="Times New Roman"/>
          <w:b/>
          <w:sz w:val="28"/>
          <w:szCs w:val="28"/>
        </w:rPr>
      </w:pPr>
    </w:p>
    <w:p w:rsidR="0092473D" w:rsidRPr="000A0C4F" w:rsidRDefault="00CD7A10" w:rsidP="0092473D">
      <w:pPr>
        <w:spacing w:after="0" w:line="240" w:lineRule="auto"/>
        <w:ind w:firstLine="709"/>
        <w:jc w:val="both"/>
        <w:rPr>
          <w:rStyle w:val="a4"/>
          <w:rFonts w:ascii="Times New Roman" w:hAnsi="Times New Roman"/>
          <w:sz w:val="28"/>
          <w:szCs w:val="28"/>
        </w:rPr>
      </w:pPr>
      <w:r w:rsidRPr="000A0C4F">
        <w:rPr>
          <w:rFonts w:ascii="Times New Roman" w:hAnsi="Times New Roman"/>
          <w:sz w:val="28"/>
          <w:szCs w:val="28"/>
        </w:rPr>
        <w:lastRenderedPageBreak/>
        <w:t>Ц</w:t>
      </w:r>
      <w:r w:rsidR="0092473D" w:rsidRPr="000A0C4F">
        <w:rPr>
          <w:rStyle w:val="a4"/>
          <w:rFonts w:ascii="Times New Roman" w:eastAsia="SimSun" w:hAnsi="Times New Roman"/>
          <w:sz w:val="28"/>
          <w:szCs w:val="28"/>
        </w:rPr>
        <w:t xml:space="preserve">ифровая трансформация повышает </w:t>
      </w:r>
      <w:r w:rsidRPr="000A0C4F">
        <w:rPr>
          <w:rStyle w:val="a4"/>
          <w:rFonts w:ascii="Times New Roman" w:eastAsia="SimSun" w:hAnsi="Times New Roman"/>
          <w:sz w:val="28"/>
          <w:szCs w:val="28"/>
        </w:rPr>
        <w:t>уровень</w:t>
      </w:r>
      <w:r w:rsidR="0092473D" w:rsidRPr="000A0C4F">
        <w:rPr>
          <w:rStyle w:val="a4"/>
          <w:rFonts w:ascii="Times New Roman" w:eastAsia="SimSun" w:hAnsi="Times New Roman"/>
          <w:sz w:val="28"/>
          <w:szCs w:val="28"/>
        </w:rPr>
        <w:t xml:space="preserve"> жизни </w:t>
      </w:r>
      <w:r w:rsidRPr="000A0C4F">
        <w:rPr>
          <w:rStyle w:val="a4"/>
          <w:rFonts w:ascii="Times New Roman" w:eastAsia="SimSun" w:hAnsi="Times New Roman"/>
          <w:sz w:val="28"/>
          <w:szCs w:val="28"/>
        </w:rPr>
        <w:t>населения</w:t>
      </w:r>
      <w:r w:rsidR="0092473D" w:rsidRPr="000A0C4F">
        <w:rPr>
          <w:rStyle w:val="a4"/>
          <w:rFonts w:ascii="Times New Roman" w:eastAsia="SimSun" w:hAnsi="Times New Roman"/>
          <w:sz w:val="28"/>
          <w:szCs w:val="28"/>
        </w:rPr>
        <w:t>, создает комфортные условия для их проживания, помогает бизнесу взаимодействовать с власт</w:t>
      </w:r>
      <w:r w:rsidRPr="000A0C4F">
        <w:rPr>
          <w:rStyle w:val="a4"/>
          <w:rFonts w:ascii="Times New Roman" w:eastAsia="SimSun" w:hAnsi="Times New Roman"/>
          <w:sz w:val="28"/>
          <w:szCs w:val="28"/>
        </w:rPr>
        <w:t>ью</w:t>
      </w:r>
      <w:r w:rsidR="0092473D" w:rsidRPr="000A0C4F">
        <w:rPr>
          <w:rStyle w:val="a4"/>
          <w:rFonts w:ascii="Times New Roman" w:eastAsia="SimSun" w:hAnsi="Times New Roman"/>
          <w:sz w:val="28"/>
          <w:szCs w:val="28"/>
        </w:rPr>
        <w:t xml:space="preserve"> </w:t>
      </w:r>
      <w:r w:rsidRPr="000A0C4F">
        <w:rPr>
          <w:rStyle w:val="a4"/>
          <w:rFonts w:ascii="Times New Roman" w:eastAsia="SimSun" w:hAnsi="Times New Roman"/>
          <w:sz w:val="28"/>
          <w:szCs w:val="28"/>
        </w:rPr>
        <w:t>без</w:t>
      </w:r>
      <w:r w:rsidR="0092473D" w:rsidRPr="000A0C4F">
        <w:rPr>
          <w:rStyle w:val="a4"/>
          <w:rFonts w:ascii="Times New Roman" w:eastAsia="SimSun" w:hAnsi="Times New Roman"/>
          <w:sz w:val="28"/>
          <w:szCs w:val="28"/>
        </w:rPr>
        <w:t xml:space="preserve"> административны</w:t>
      </w:r>
      <w:r w:rsidRPr="000A0C4F">
        <w:rPr>
          <w:rStyle w:val="a4"/>
          <w:rFonts w:ascii="Times New Roman" w:eastAsia="SimSun" w:hAnsi="Times New Roman"/>
          <w:sz w:val="28"/>
          <w:szCs w:val="28"/>
        </w:rPr>
        <w:t>х барьеров</w:t>
      </w:r>
      <w:r w:rsidR="0092473D" w:rsidRPr="000A0C4F">
        <w:rPr>
          <w:rStyle w:val="a4"/>
          <w:rFonts w:ascii="Times New Roman" w:eastAsia="SimSun" w:hAnsi="Times New Roman"/>
          <w:sz w:val="28"/>
          <w:szCs w:val="28"/>
        </w:rPr>
        <w:t>.</w:t>
      </w:r>
    </w:p>
    <w:p w:rsidR="001172BD" w:rsidRPr="000A0C4F" w:rsidRDefault="001172BD" w:rsidP="001172BD">
      <w:pPr>
        <w:spacing w:after="0" w:line="240" w:lineRule="auto"/>
        <w:ind w:firstLine="709"/>
        <w:jc w:val="both"/>
        <w:rPr>
          <w:rFonts w:ascii="Times New Roman" w:hAnsi="Times New Roman"/>
          <w:sz w:val="28"/>
          <w:szCs w:val="28"/>
        </w:rPr>
      </w:pPr>
      <w:r w:rsidRPr="000A0C4F">
        <w:rPr>
          <w:rFonts w:ascii="Times New Roman" w:hAnsi="Times New Roman"/>
          <w:sz w:val="28"/>
          <w:szCs w:val="28"/>
        </w:rPr>
        <w:t>В целях организации мероприятий по подключению социально значимых объектов к сети «Интернет» на территории Каневского района, подключено 45 объектов, среди которых школы, учреждения здравоохранения, культуры, администрации поселений.</w:t>
      </w:r>
      <w:r w:rsidRPr="000A0C4F">
        <w:rPr>
          <w:rStyle w:val="a4"/>
          <w:rFonts w:ascii="Times New Roman" w:eastAsia="SimSun" w:hAnsi="Times New Roman"/>
          <w:color w:val="000000" w:themeColor="text1"/>
          <w:sz w:val="28"/>
          <w:szCs w:val="28"/>
        </w:rPr>
        <w:t xml:space="preserve"> В Каневском районе в электронном виде</w:t>
      </w:r>
      <w:r w:rsidR="00964DCF" w:rsidRPr="000A0C4F">
        <w:rPr>
          <w:rStyle w:val="a4"/>
          <w:rFonts w:ascii="Times New Roman" w:eastAsia="SimSun" w:hAnsi="Times New Roman"/>
          <w:color w:val="000000" w:themeColor="text1"/>
          <w:sz w:val="28"/>
          <w:szCs w:val="28"/>
        </w:rPr>
        <w:t xml:space="preserve"> можно</w:t>
      </w:r>
      <w:r w:rsidRPr="000A0C4F">
        <w:rPr>
          <w:rStyle w:val="a4"/>
          <w:rFonts w:ascii="Times New Roman" w:eastAsia="SimSun" w:hAnsi="Times New Roman"/>
          <w:color w:val="000000" w:themeColor="text1"/>
          <w:sz w:val="28"/>
          <w:szCs w:val="28"/>
        </w:rPr>
        <w:t xml:space="preserve"> записать ребенка в детский сад, секцию, записаться на прием к врачу, обратиться </w:t>
      </w:r>
      <w:r w:rsidR="00964DCF" w:rsidRPr="000A0C4F">
        <w:rPr>
          <w:rStyle w:val="a4"/>
          <w:rFonts w:ascii="Times New Roman" w:eastAsia="SimSun" w:hAnsi="Times New Roman"/>
          <w:color w:val="000000" w:themeColor="text1"/>
          <w:sz w:val="28"/>
          <w:szCs w:val="28"/>
        </w:rPr>
        <w:t>в</w:t>
      </w:r>
      <w:r w:rsidRPr="000A0C4F">
        <w:rPr>
          <w:rStyle w:val="a4"/>
          <w:rFonts w:ascii="Times New Roman" w:eastAsia="SimSun" w:hAnsi="Times New Roman"/>
          <w:color w:val="000000" w:themeColor="text1"/>
          <w:sz w:val="28"/>
          <w:szCs w:val="28"/>
        </w:rPr>
        <w:t xml:space="preserve"> органы власти.</w:t>
      </w:r>
    </w:p>
    <w:p w:rsidR="0092473D" w:rsidRPr="000A0C4F" w:rsidRDefault="00CD7A10" w:rsidP="0092473D">
      <w:pPr>
        <w:spacing w:after="0" w:line="240" w:lineRule="auto"/>
        <w:ind w:firstLine="709"/>
        <w:jc w:val="both"/>
        <w:rPr>
          <w:rFonts w:ascii="Times New Roman" w:hAnsi="Times New Roman"/>
          <w:sz w:val="28"/>
          <w:szCs w:val="28"/>
        </w:rPr>
      </w:pPr>
      <w:r w:rsidRPr="000A0C4F">
        <w:rPr>
          <w:rFonts w:ascii="Times New Roman" w:hAnsi="Times New Roman"/>
          <w:sz w:val="28"/>
          <w:szCs w:val="28"/>
        </w:rPr>
        <w:t>С использованием</w:t>
      </w:r>
      <w:r w:rsidR="0092473D" w:rsidRPr="000A0C4F">
        <w:rPr>
          <w:rFonts w:ascii="Times New Roman" w:hAnsi="Times New Roman"/>
          <w:sz w:val="28"/>
          <w:szCs w:val="28"/>
        </w:rPr>
        <w:t xml:space="preserve"> автоматизированной информационной системы «Навигатор» родител</w:t>
      </w:r>
      <w:r w:rsidRPr="000A0C4F">
        <w:rPr>
          <w:rFonts w:ascii="Times New Roman" w:hAnsi="Times New Roman"/>
          <w:sz w:val="28"/>
          <w:szCs w:val="28"/>
        </w:rPr>
        <w:t>и могут</w:t>
      </w:r>
      <w:r w:rsidR="0092473D" w:rsidRPr="000A0C4F">
        <w:rPr>
          <w:rFonts w:ascii="Times New Roman" w:hAnsi="Times New Roman"/>
          <w:sz w:val="28"/>
          <w:szCs w:val="28"/>
        </w:rPr>
        <w:t xml:space="preserve"> записывать детей на кружки, развивающие курсы и другие виды дополнительного образования. Использование АИС «Сетевой город» позволяет информировать родителей о текущей успеваемости и посещаемости детей, получать домашние задания.</w:t>
      </w:r>
    </w:p>
    <w:p w:rsidR="0092473D" w:rsidRPr="000A0C4F" w:rsidRDefault="00CD7A10" w:rsidP="0092473D">
      <w:pPr>
        <w:spacing w:after="0" w:line="240" w:lineRule="auto"/>
        <w:ind w:firstLine="709"/>
        <w:jc w:val="both"/>
        <w:rPr>
          <w:rFonts w:ascii="Times New Roman" w:hAnsi="Times New Roman"/>
          <w:sz w:val="28"/>
          <w:szCs w:val="28"/>
        </w:rPr>
      </w:pPr>
      <w:r w:rsidRPr="000A0C4F">
        <w:rPr>
          <w:rFonts w:ascii="Times New Roman" w:hAnsi="Times New Roman"/>
          <w:sz w:val="28"/>
          <w:szCs w:val="28"/>
        </w:rPr>
        <w:t>Через</w:t>
      </w:r>
      <w:r w:rsidR="0092473D" w:rsidRPr="000A0C4F">
        <w:rPr>
          <w:rFonts w:ascii="Times New Roman" w:hAnsi="Times New Roman"/>
          <w:sz w:val="28"/>
          <w:szCs w:val="28"/>
        </w:rPr>
        <w:t xml:space="preserve"> онлайн</w:t>
      </w:r>
      <w:r w:rsidRPr="000A0C4F">
        <w:rPr>
          <w:rFonts w:ascii="Times New Roman" w:hAnsi="Times New Roman"/>
          <w:sz w:val="28"/>
          <w:szCs w:val="28"/>
        </w:rPr>
        <w:t>-</w:t>
      </w:r>
      <w:r w:rsidR="0092473D" w:rsidRPr="000A0C4F">
        <w:rPr>
          <w:rFonts w:ascii="Times New Roman" w:hAnsi="Times New Roman"/>
          <w:sz w:val="28"/>
          <w:szCs w:val="28"/>
        </w:rPr>
        <w:t>анкетирования на официальных сайтах</w:t>
      </w:r>
      <w:r w:rsidRPr="000A0C4F">
        <w:rPr>
          <w:rFonts w:ascii="Times New Roman" w:hAnsi="Times New Roman"/>
          <w:sz w:val="28"/>
          <w:szCs w:val="28"/>
        </w:rPr>
        <w:t xml:space="preserve"> общеобразовательных учреждений</w:t>
      </w:r>
      <w:r w:rsidR="0092473D" w:rsidRPr="000A0C4F">
        <w:rPr>
          <w:rFonts w:ascii="Times New Roman" w:hAnsi="Times New Roman"/>
          <w:sz w:val="28"/>
          <w:szCs w:val="28"/>
        </w:rPr>
        <w:t xml:space="preserve"> участники образовательного процесса имеют возможность высказаться об удовлетворенности качеством образовательных услуг.</w:t>
      </w:r>
    </w:p>
    <w:p w:rsidR="0092473D" w:rsidRPr="000A0C4F" w:rsidRDefault="0092473D" w:rsidP="0092473D">
      <w:pPr>
        <w:spacing w:after="0" w:line="240" w:lineRule="auto"/>
        <w:ind w:firstLine="851"/>
        <w:contextualSpacing/>
        <w:jc w:val="both"/>
        <w:rPr>
          <w:rFonts w:ascii="Times New Roman" w:hAnsi="Times New Roman"/>
          <w:sz w:val="28"/>
          <w:szCs w:val="28"/>
        </w:rPr>
      </w:pPr>
      <w:r w:rsidRPr="000A0C4F">
        <w:rPr>
          <w:rFonts w:ascii="Times New Roman" w:eastAsia="Times New Roman" w:hAnsi="Times New Roman"/>
          <w:sz w:val="28"/>
          <w:szCs w:val="28"/>
          <w:lang w:eastAsia="ru-RU"/>
        </w:rPr>
        <w:t>В 202</w:t>
      </w:r>
      <w:r w:rsidR="00874472"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году в здравоохранении применялись следующие элементы цифровых технологий: ведение электронных медицинских карт; выписка электронных рецептов; запись на прием к врачу в электронном виде; интеграция экстренной службы 03 с единой диспетчерской службой 112 (карта вызова врача направляется в службу 03 незамедлительно); электронное направление на медико-социальную экспертизу; запись пациентов в краевые учреждения в электронном виде; </w:t>
      </w:r>
      <w:r w:rsidRPr="000A0C4F">
        <w:rPr>
          <w:rFonts w:ascii="Times New Roman" w:hAnsi="Times New Roman"/>
          <w:sz w:val="28"/>
          <w:szCs w:val="28"/>
        </w:rPr>
        <w:t>рентген - аппараты подключены к региональной информационной системе (РИС), что позволяет посмотреть снимки в любом ЛПУ;</w:t>
      </w:r>
      <w:r w:rsidR="00CD7A10" w:rsidRPr="000A0C4F">
        <w:rPr>
          <w:rFonts w:ascii="Times New Roman" w:hAnsi="Times New Roman"/>
          <w:sz w:val="28"/>
          <w:szCs w:val="28"/>
        </w:rPr>
        <w:t xml:space="preserve"> </w:t>
      </w:r>
      <w:r w:rsidRPr="000A0C4F">
        <w:rPr>
          <w:rFonts w:ascii="Times New Roman" w:hAnsi="Times New Roman"/>
          <w:sz w:val="28"/>
          <w:szCs w:val="28"/>
        </w:rPr>
        <w:t>внедрена лабораторно-информационная система, что позволяет врачам оформлять заказы на исследования в электронной виде и их обработку; к высокоскоростной сети «Интернет» подключено 15 фельдшерско-акушерских пунктов.</w:t>
      </w:r>
    </w:p>
    <w:p w:rsidR="0092473D" w:rsidRPr="000A0C4F" w:rsidRDefault="0092473D" w:rsidP="008D3568">
      <w:pPr>
        <w:spacing w:after="0" w:line="240" w:lineRule="auto"/>
        <w:ind w:firstLine="708"/>
        <w:contextualSpacing/>
        <w:jc w:val="both"/>
        <w:rPr>
          <w:rFonts w:ascii="Times New Roman" w:hAnsi="Times New Roman"/>
          <w:sz w:val="28"/>
          <w:szCs w:val="28"/>
        </w:rPr>
      </w:pPr>
      <w:r w:rsidRPr="000A0C4F">
        <w:rPr>
          <w:rFonts w:ascii="Times New Roman" w:hAnsi="Times New Roman"/>
          <w:sz w:val="28"/>
          <w:szCs w:val="28"/>
          <w:lang w:eastAsia="ru-RU"/>
        </w:rPr>
        <w:t>С целью сделать сферу жилищно-коммунального хозяйства для</w:t>
      </w:r>
      <w:r w:rsidR="008D3568" w:rsidRPr="000A0C4F">
        <w:rPr>
          <w:rFonts w:ascii="Times New Roman" w:hAnsi="Times New Roman"/>
          <w:sz w:val="28"/>
          <w:szCs w:val="28"/>
          <w:lang w:eastAsia="ru-RU"/>
        </w:rPr>
        <w:t xml:space="preserve"> </w:t>
      </w:r>
      <w:r w:rsidRPr="000A0C4F">
        <w:rPr>
          <w:rFonts w:ascii="Times New Roman" w:hAnsi="Times New Roman"/>
          <w:sz w:val="28"/>
          <w:szCs w:val="28"/>
          <w:lang w:eastAsia="ru-RU"/>
        </w:rPr>
        <w:t xml:space="preserve">граждан более понятной и прозрачной, обеспечить простой доступ к широкому перечню данных администрацией муниципального образования Каневской район </w:t>
      </w:r>
      <w:r w:rsidR="006A13E5" w:rsidRPr="000A0C4F">
        <w:rPr>
          <w:rFonts w:ascii="Times New Roman" w:hAnsi="Times New Roman"/>
          <w:sz w:val="28"/>
          <w:szCs w:val="28"/>
          <w:lang w:eastAsia="ru-RU"/>
        </w:rPr>
        <w:t>ведется работа с</w:t>
      </w:r>
      <w:r w:rsidRPr="000A0C4F">
        <w:rPr>
          <w:rFonts w:ascii="Times New Roman" w:hAnsi="Times New Roman"/>
          <w:sz w:val="28"/>
          <w:szCs w:val="28"/>
          <w:lang w:eastAsia="ru-RU"/>
        </w:rPr>
        <w:t xml:space="preserve"> жител</w:t>
      </w:r>
      <w:r w:rsidR="006A13E5" w:rsidRPr="000A0C4F">
        <w:rPr>
          <w:rFonts w:ascii="Times New Roman" w:hAnsi="Times New Roman"/>
          <w:sz w:val="28"/>
          <w:szCs w:val="28"/>
          <w:lang w:eastAsia="ru-RU"/>
        </w:rPr>
        <w:t>ями</w:t>
      </w:r>
      <w:r w:rsidRPr="000A0C4F">
        <w:rPr>
          <w:rFonts w:ascii="Times New Roman" w:hAnsi="Times New Roman"/>
          <w:sz w:val="28"/>
          <w:szCs w:val="28"/>
          <w:lang w:eastAsia="ru-RU"/>
        </w:rPr>
        <w:t xml:space="preserve"> района</w:t>
      </w:r>
      <w:r w:rsidR="006A13E5" w:rsidRPr="000A0C4F">
        <w:rPr>
          <w:rFonts w:ascii="Times New Roman" w:hAnsi="Times New Roman"/>
          <w:sz w:val="28"/>
          <w:szCs w:val="28"/>
          <w:lang w:eastAsia="ru-RU"/>
        </w:rPr>
        <w:t xml:space="preserve"> в части</w:t>
      </w:r>
      <w:r w:rsidRPr="000A0C4F">
        <w:rPr>
          <w:rFonts w:ascii="Times New Roman" w:hAnsi="Times New Roman"/>
          <w:sz w:val="28"/>
          <w:szCs w:val="28"/>
          <w:lang w:eastAsia="ru-RU"/>
        </w:rPr>
        <w:t xml:space="preserve"> Г</w:t>
      </w:r>
      <w:r w:rsidR="008D3568" w:rsidRPr="000A0C4F">
        <w:rPr>
          <w:rFonts w:ascii="Times New Roman" w:hAnsi="Times New Roman"/>
          <w:sz w:val="28"/>
          <w:szCs w:val="28"/>
          <w:lang w:eastAsia="ru-RU"/>
        </w:rPr>
        <w:t>ИС</w:t>
      </w:r>
      <w:r w:rsidRPr="000A0C4F">
        <w:rPr>
          <w:rFonts w:ascii="Times New Roman" w:hAnsi="Times New Roman"/>
          <w:sz w:val="28"/>
          <w:szCs w:val="28"/>
          <w:lang w:eastAsia="ru-RU"/>
        </w:rPr>
        <w:t xml:space="preserve"> ЖКХ</w:t>
      </w:r>
      <w:r w:rsidR="008D3568" w:rsidRPr="000A0C4F">
        <w:rPr>
          <w:rFonts w:ascii="Times New Roman" w:hAnsi="Times New Roman"/>
          <w:sz w:val="28"/>
          <w:szCs w:val="28"/>
          <w:lang w:eastAsia="ru-RU"/>
        </w:rPr>
        <w:t>, с по</w:t>
      </w:r>
      <w:r w:rsidRPr="000A0C4F">
        <w:rPr>
          <w:rFonts w:ascii="Times New Roman" w:hAnsi="Times New Roman"/>
          <w:sz w:val="28"/>
          <w:szCs w:val="28"/>
        </w:rPr>
        <w:t xml:space="preserve">мощью </w:t>
      </w:r>
      <w:r w:rsidR="008D3568" w:rsidRPr="000A0C4F">
        <w:rPr>
          <w:rFonts w:ascii="Times New Roman" w:hAnsi="Times New Roman"/>
          <w:sz w:val="28"/>
          <w:szCs w:val="28"/>
        </w:rPr>
        <w:t>которой можно</w:t>
      </w:r>
      <w:r w:rsidRPr="000A0C4F">
        <w:rPr>
          <w:rFonts w:ascii="Times New Roman" w:hAnsi="Times New Roman"/>
          <w:sz w:val="28"/>
          <w:szCs w:val="28"/>
        </w:rPr>
        <w:t xml:space="preserve"> получить информацию о жилищном фонде, стоимости и перечне услуг по управлению общим имуществом в многоквартирных домах, контролировать работы по дому, проводимые управляющими организациями, ввести и проверить показания приборов учета, проверить наличие лицензии у управляющей организации, узнать график капитального ремонта дома, принимать участие в управлении домом</w:t>
      </w:r>
      <w:r w:rsidR="008D3568" w:rsidRPr="000A0C4F">
        <w:rPr>
          <w:rFonts w:ascii="Times New Roman" w:hAnsi="Times New Roman"/>
          <w:sz w:val="28"/>
          <w:szCs w:val="28"/>
        </w:rPr>
        <w:t xml:space="preserve"> и другое</w:t>
      </w:r>
      <w:r w:rsidRPr="000A0C4F">
        <w:rPr>
          <w:rFonts w:ascii="Times New Roman" w:hAnsi="Times New Roman"/>
          <w:sz w:val="28"/>
          <w:szCs w:val="28"/>
        </w:rPr>
        <w:t>.</w:t>
      </w:r>
    </w:p>
    <w:p w:rsidR="0092473D" w:rsidRPr="000A0C4F" w:rsidRDefault="0092473D" w:rsidP="0092473D">
      <w:pPr>
        <w:spacing w:after="0" w:line="240" w:lineRule="auto"/>
        <w:jc w:val="both"/>
        <w:rPr>
          <w:rFonts w:ascii="Times New Roman" w:hAnsi="Times New Roman"/>
          <w:color w:val="000000" w:themeColor="text1"/>
          <w:sz w:val="28"/>
          <w:szCs w:val="28"/>
        </w:rPr>
      </w:pPr>
      <w:r w:rsidRPr="000A0C4F">
        <w:rPr>
          <w:rFonts w:ascii="Times New Roman" w:hAnsi="Times New Roman"/>
          <w:color w:val="000000" w:themeColor="text1"/>
          <w:sz w:val="28"/>
          <w:szCs w:val="28"/>
        </w:rPr>
        <w:tab/>
      </w:r>
      <w:r w:rsidR="00964DCF" w:rsidRPr="000A0C4F">
        <w:rPr>
          <w:rFonts w:ascii="Times New Roman" w:hAnsi="Times New Roman"/>
          <w:color w:val="000000" w:themeColor="text1"/>
          <w:sz w:val="28"/>
          <w:szCs w:val="28"/>
        </w:rPr>
        <w:t>С</w:t>
      </w:r>
      <w:r w:rsidRPr="000A0C4F">
        <w:rPr>
          <w:rFonts w:ascii="Times New Roman" w:hAnsi="Times New Roman"/>
          <w:color w:val="000000" w:themeColor="text1"/>
          <w:sz w:val="28"/>
          <w:szCs w:val="28"/>
        </w:rPr>
        <w:t xml:space="preserve">овместно с Центром управления регионом Краснодарского края, департаментом информатизации и связи Краснодарского края в Каневском районе </w:t>
      </w:r>
      <w:r w:rsidR="000078EF" w:rsidRPr="000A0C4F">
        <w:rPr>
          <w:rFonts w:ascii="Times New Roman" w:hAnsi="Times New Roman"/>
          <w:color w:val="000000" w:themeColor="text1"/>
          <w:sz w:val="28"/>
          <w:szCs w:val="28"/>
        </w:rPr>
        <w:t>работает</w:t>
      </w:r>
      <w:r w:rsidRPr="000A0C4F">
        <w:rPr>
          <w:rFonts w:ascii="Times New Roman" w:hAnsi="Times New Roman"/>
          <w:color w:val="000000" w:themeColor="text1"/>
          <w:sz w:val="28"/>
          <w:szCs w:val="28"/>
        </w:rPr>
        <w:t xml:space="preserve"> муниципальный центр управления, </w:t>
      </w:r>
      <w:r w:rsidR="008D3568" w:rsidRPr="000A0C4F">
        <w:rPr>
          <w:rFonts w:ascii="Times New Roman" w:hAnsi="Times New Roman"/>
          <w:color w:val="000000" w:themeColor="text1"/>
          <w:sz w:val="28"/>
          <w:szCs w:val="28"/>
        </w:rPr>
        <w:t>который осуществляет мониторинг</w:t>
      </w:r>
      <w:r w:rsidRPr="000A0C4F">
        <w:rPr>
          <w:rFonts w:ascii="Times New Roman" w:hAnsi="Times New Roman"/>
          <w:color w:val="000000" w:themeColor="text1"/>
          <w:sz w:val="28"/>
          <w:szCs w:val="28"/>
        </w:rPr>
        <w:t xml:space="preserve"> и отраб</w:t>
      </w:r>
      <w:r w:rsidR="008D3568" w:rsidRPr="000A0C4F">
        <w:rPr>
          <w:rFonts w:ascii="Times New Roman" w:hAnsi="Times New Roman"/>
          <w:color w:val="000000" w:themeColor="text1"/>
          <w:sz w:val="28"/>
          <w:szCs w:val="28"/>
        </w:rPr>
        <w:t>отку</w:t>
      </w:r>
      <w:r w:rsidRPr="000A0C4F">
        <w:rPr>
          <w:rFonts w:ascii="Times New Roman" w:hAnsi="Times New Roman"/>
          <w:color w:val="000000" w:themeColor="text1"/>
          <w:sz w:val="28"/>
          <w:szCs w:val="28"/>
        </w:rPr>
        <w:t xml:space="preserve"> запрос</w:t>
      </w:r>
      <w:r w:rsidR="008D3568" w:rsidRPr="000A0C4F">
        <w:rPr>
          <w:rFonts w:ascii="Times New Roman" w:hAnsi="Times New Roman"/>
          <w:color w:val="000000" w:themeColor="text1"/>
          <w:sz w:val="28"/>
          <w:szCs w:val="28"/>
        </w:rPr>
        <w:t>ов граждан, взаимодействие</w:t>
      </w:r>
      <w:r w:rsidRPr="000A0C4F">
        <w:rPr>
          <w:rFonts w:ascii="Times New Roman" w:hAnsi="Times New Roman"/>
          <w:color w:val="000000" w:themeColor="text1"/>
          <w:sz w:val="28"/>
          <w:szCs w:val="28"/>
        </w:rPr>
        <w:t xml:space="preserve"> с ними через социальные сети, мессенджеры,</w:t>
      </w:r>
      <w:r w:rsidR="008D3568" w:rsidRPr="000A0C4F">
        <w:rPr>
          <w:rFonts w:ascii="Times New Roman" w:hAnsi="Times New Roman"/>
          <w:color w:val="000000" w:themeColor="text1"/>
          <w:sz w:val="28"/>
          <w:szCs w:val="28"/>
        </w:rPr>
        <w:t xml:space="preserve"> что</w:t>
      </w:r>
      <w:r w:rsidRPr="000A0C4F">
        <w:rPr>
          <w:rFonts w:ascii="Times New Roman" w:hAnsi="Times New Roman"/>
          <w:color w:val="000000" w:themeColor="text1"/>
          <w:sz w:val="28"/>
          <w:szCs w:val="28"/>
        </w:rPr>
        <w:t xml:space="preserve"> позволяет быстро реш</w:t>
      </w:r>
      <w:r w:rsidR="008D3568" w:rsidRPr="000A0C4F">
        <w:rPr>
          <w:rFonts w:ascii="Times New Roman" w:hAnsi="Times New Roman"/>
          <w:color w:val="000000" w:themeColor="text1"/>
          <w:sz w:val="28"/>
          <w:szCs w:val="28"/>
        </w:rPr>
        <w:t>ать</w:t>
      </w:r>
      <w:r w:rsidRPr="000A0C4F">
        <w:rPr>
          <w:rFonts w:ascii="Times New Roman" w:hAnsi="Times New Roman"/>
          <w:color w:val="000000" w:themeColor="text1"/>
          <w:sz w:val="28"/>
          <w:szCs w:val="28"/>
        </w:rPr>
        <w:t xml:space="preserve"> </w:t>
      </w:r>
      <w:r w:rsidR="008D3568" w:rsidRPr="000A0C4F">
        <w:rPr>
          <w:rFonts w:ascii="Times New Roman" w:hAnsi="Times New Roman"/>
          <w:color w:val="000000" w:themeColor="text1"/>
          <w:sz w:val="28"/>
          <w:szCs w:val="28"/>
        </w:rPr>
        <w:t>возникающие проблемы</w:t>
      </w:r>
      <w:r w:rsidRPr="000A0C4F">
        <w:rPr>
          <w:rFonts w:ascii="Times New Roman" w:hAnsi="Times New Roman"/>
          <w:color w:val="000000" w:themeColor="text1"/>
          <w:sz w:val="28"/>
          <w:szCs w:val="28"/>
        </w:rPr>
        <w:t>.</w:t>
      </w:r>
    </w:p>
    <w:p w:rsidR="0092473D" w:rsidRPr="000A0C4F" w:rsidRDefault="0092473D" w:rsidP="0092473D">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lastRenderedPageBreak/>
        <w:t xml:space="preserve">Органами местного самоуправления Каневского района предоставляется </w:t>
      </w:r>
      <w:r w:rsidR="000078EF" w:rsidRPr="000A0C4F">
        <w:rPr>
          <w:rFonts w:ascii="Times New Roman" w:hAnsi="Times New Roman" w:cs="Times New Roman"/>
          <w:sz w:val="28"/>
          <w:szCs w:val="28"/>
        </w:rPr>
        <w:t xml:space="preserve">более </w:t>
      </w:r>
      <w:r w:rsidRPr="000A0C4F">
        <w:rPr>
          <w:rFonts w:ascii="Times New Roman" w:hAnsi="Times New Roman" w:cs="Times New Roman"/>
          <w:sz w:val="28"/>
          <w:szCs w:val="28"/>
        </w:rPr>
        <w:t>23</w:t>
      </w:r>
      <w:r w:rsidR="000078EF" w:rsidRPr="000A0C4F">
        <w:rPr>
          <w:rFonts w:ascii="Times New Roman" w:hAnsi="Times New Roman" w:cs="Times New Roman"/>
          <w:sz w:val="28"/>
          <w:szCs w:val="28"/>
        </w:rPr>
        <w:t>0 видов услуг. Администрациями</w:t>
      </w:r>
      <w:r w:rsidRPr="000A0C4F">
        <w:rPr>
          <w:rFonts w:ascii="Times New Roman" w:hAnsi="Times New Roman" w:cs="Times New Roman"/>
          <w:sz w:val="28"/>
          <w:szCs w:val="28"/>
        </w:rPr>
        <w:t xml:space="preserve"> </w:t>
      </w:r>
      <w:r w:rsidR="000F34BB" w:rsidRPr="000A0C4F">
        <w:rPr>
          <w:rFonts w:ascii="Times New Roman" w:hAnsi="Times New Roman" w:cs="Times New Roman"/>
          <w:sz w:val="28"/>
          <w:szCs w:val="28"/>
        </w:rPr>
        <w:t>муниципального образования</w:t>
      </w:r>
      <w:r w:rsidRPr="000A0C4F">
        <w:rPr>
          <w:rFonts w:ascii="Times New Roman" w:hAnsi="Times New Roman" w:cs="Times New Roman"/>
          <w:sz w:val="28"/>
          <w:szCs w:val="28"/>
        </w:rPr>
        <w:t xml:space="preserve"> Каневской район </w:t>
      </w:r>
      <w:r w:rsidR="000078EF" w:rsidRPr="000A0C4F">
        <w:rPr>
          <w:rFonts w:ascii="Times New Roman" w:hAnsi="Times New Roman" w:cs="Times New Roman"/>
          <w:sz w:val="28"/>
          <w:szCs w:val="28"/>
        </w:rPr>
        <w:t xml:space="preserve">и сельских поселений </w:t>
      </w:r>
      <w:r w:rsidRPr="000A0C4F">
        <w:rPr>
          <w:rFonts w:ascii="Times New Roman" w:hAnsi="Times New Roman" w:cs="Times New Roman"/>
          <w:sz w:val="28"/>
          <w:szCs w:val="28"/>
        </w:rPr>
        <w:t xml:space="preserve">осуществлен перевод всех муниципальных услуг в электронный вид, чем обеспечена возможность получения гражданами и </w:t>
      </w:r>
      <w:r w:rsidR="000F34BB" w:rsidRPr="000A0C4F">
        <w:rPr>
          <w:rFonts w:ascii="Times New Roman" w:hAnsi="Times New Roman" w:cs="Times New Roman"/>
          <w:sz w:val="28"/>
          <w:szCs w:val="28"/>
        </w:rPr>
        <w:t>субъектами предпринимательства</w:t>
      </w:r>
      <w:r w:rsidRPr="000A0C4F">
        <w:rPr>
          <w:rFonts w:ascii="Times New Roman" w:hAnsi="Times New Roman" w:cs="Times New Roman"/>
          <w:sz w:val="28"/>
          <w:szCs w:val="28"/>
        </w:rPr>
        <w:t xml:space="preserve"> электронных услуг посредством Портала государственных и муниципальных услуг (функций) Красн</w:t>
      </w:r>
      <w:r w:rsidR="000F34BB" w:rsidRPr="000A0C4F">
        <w:rPr>
          <w:rFonts w:ascii="Times New Roman" w:hAnsi="Times New Roman" w:cs="Times New Roman"/>
          <w:sz w:val="28"/>
          <w:szCs w:val="28"/>
        </w:rPr>
        <w:t>одарского края и Единого портала государственных услуг</w:t>
      </w:r>
      <w:r w:rsidR="00FB3741" w:rsidRPr="000A0C4F">
        <w:rPr>
          <w:rFonts w:ascii="Times New Roman" w:hAnsi="Times New Roman" w:cs="Times New Roman"/>
          <w:sz w:val="28"/>
          <w:szCs w:val="28"/>
        </w:rPr>
        <w:t xml:space="preserve"> (Портал госуслуг)</w:t>
      </w:r>
      <w:r w:rsidRPr="000A0C4F">
        <w:rPr>
          <w:rFonts w:ascii="Times New Roman" w:hAnsi="Times New Roman" w:cs="Times New Roman"/>
          <w:sz w:val="28"/>
          <w:szCs w:val="28"/>
        </w:rPr>
        <w:t>.</w:t>
      </w:r>
    </w:p>
    <w:p w:rsidR="0092473D" w:rsidRPr="000A0C4F" w:rsidRDefault="000A631F" w:rsidP="0092473D">
      <w:pPr>
        <w:spacing w:after="0" w:line="240" w:lineRule="auto"/>
        <w:ind w:firstLine="708"/>
        <w:contextualSpacing/>
        <w:jc w:val="both"/>
        <w:rPr>
          <w:rFonts w:ascii="Times New Roman" w:hAnsi="Times New Roman"/>
          <w:sz w:val="28"/>
          <w:szCs w:val="28"/>
        </w:rPr>
      </w:pPr>
      <w:r w:rsidRPr="000A0C4F">
        <w:rPr>
          <w:rFonts w:ascii="Times New Roman" w:eastAsiaTheme="minorHAnsi" w:hAnsi="Times New Roman"/>
          <w:sz w:val="28"/>
          <w:szCs w:val="28"/>
        </w:rPr>
        <w:t>Продолжена</w:t>
      </w:r>
      <w:r w:rsidR="0092473D" w:rsidRPr="000A0C4F">
        <w:rPr>
          <w:rFonts w:ascii="Times New Roman" w:eastAsiaTheme="minorHAnsi" w:hAnsi="Times New Roman"/>
          <w:sz w:val="28"/>
          <w:szCs w:val="28"/>
        </w:rPr>
        <w:t xml:space="preserve"> работа в рамках </w:t>
      </w:r>
      <w:r w:rsidR="0092473D" w:rsidRPr="000A0C4F">
        <w:rPr>
          <w:rFonts w:ascii="Times New Roman" w:hAnsi="Times New Roman"/>
          <w:sz w:val="28"/>
          <w:szCs w:val="28"/>
        </w:rPr>
        <w:t>межведомственного электронного взаимодействия, которая позволяет органам власти, обмениваться данными, необходимыми для оказания  гражданам и организациям, муниципальных услуг в электронном виде.</w:t>
      </w:r>
    </w:p>
    <w:p w:rsidR="003F4251" w:rsidRPr="000A0C4F" w:rsidRDefault="0092473D" w:rsidP="003F4251">
      <w:pPr>
        <w:spacing w:after="0" w:line="240" w:lineRule="auto"/>
        <w:ind w:firstLine="709"/>
        <w:contextualSpacing/>
        <w:jc w:val="both"/>
        <w:rPr>
          <w:rFonts w:ascii="Times New Roman" w:hAnsi="Times New Roman"/>
          <w:sz w:val="28"/>
          <w:szCs w:val="28"/>
        </w:rPr>
      </w:pPr>
      <w:r w:rsidRPr="000A0C4F">
        <w:rPr>
          <w:rFonts w:ascii="Times New Roman" w:eastAsia="Times New Roman" w:hAnsi="Times New Roman"/>
          <w:bCs/>
          <w:sz w:val="28"/>
          <w:szCs w:val="28"/>
          <w:lang w:eastAsia="ru-RU"/>
        </w:rPr>
        <w:t xml:space="preserve">В целях профилактики чрезвычайных ситуаций природного и техногенного характера, экстремизма и терроризма </w:t>
      </w:r>
      <w:r w:rsidRPr="000A0C4F">
        <w:rPr>
          <w:rFonts w:ascii="Times New Roman" w:hAnsi="Times New Roman"/>
          <w:bCs/>
          <w:sz w:val="28"/>
          <w:szCs w:val="28"/>
        </w:rPr>
        <w:t>в муниципальном образовании Каневской район применяется аппаратно-программ</w:t>
      </w:r>
      <w:r w:rsidR="003F4251" w:rsidRPr="000A0C4F">
        <w:rPr>
          <w:rFonts w:ascii="Times New Roman" w:hAnsi="Times New Roman"/>
          <w:bCs/>
          <w:sz w:val="28"/>
          <w:szCs w:val="28"/>
        </w:rPr>
        <w:t>ный комплекс «Безопасный город».</w:t>
      </w:r>
      <w:r w:rsidRPr="000A0C4F">
        <w:rPr>
          <w:rFonts w:ascii="Times New Roman" w:hAnsi="Times New Roman"/>
          <w:bCs/>
          <w:sz w:val="28"/>
          <w:szCs w:val="28"/>
        </w:rPr>
        <w:t xml:space="preserve"> </w:t>
      </w:r>
      <w:r w:rsidR="003F4251" w:rsidRPr="000A0C4F">
        <w:rPr>
          <w:rFonts w:ascii="Times New Roman" w:hAnsi="Times New Roman"/>
          <w:sz w:val="28"/>
          <w:szCs w:val="28"/>
        </w:rPr>
        <w:t>В 2024 году установлено и подключено к аппаратно-программному комплексу новое серверное оборудование, которое позволит подключить дополнительно 400 современных камер видеонаблюдения.</w:t>
      </w:r>
    </w:p>
    <w:p w:rsidR="0092473D" w:rsidRPr="000A0C4F" w:rsidRDefault="0092473D" w:rsidP="003F4251">
      <w:pPr>
        <w:spacing w:after="0" w:line="240" w:lineRule="auto"/>
        <w:ind w:firstLine="708"/>
        <w:contextualSpacing/>
        <w:jc w:val="both"/>
        <w:rPr>
          <w:rFonts w:ascii="Times New Roman" w:hAnsi="Times New Roman"/>
          <w:color w:val="000000" w:themeColor="text1"/>
          <w:sz w:val="28"/>
          <w:szCs w:val="28"/>
        </w:rPr>
      </w:pPr>
      <w:r w:rsidRPr="000A0C4F">
        <w:rPr>
          <w:rFonts w:ascii="Times New Roman" w:hAnsi="Times New Roman"/>
          <w:color w:val="000000" w:themeColor="text1"/>
          <w:sz w:val="28"/>
          <w:szCs w:val="28"/>
        </w:rPr>
        <w:t xml:space="preserve">Благодаря функционированию </w:t>
      </w:r>
      <w:r w:rsidR="00FB3741" w:rsidRPr="000A0C4F">
        <w:rPr>
          <w:rFonts w:ascii="Times New Roman" w:hAnsi="Times New Roman"/>
          <w:color w:val="000000" w:themeColor="text1"/>
          <w:sz w:val="28"/>
          <w:szCs w:val="28"/>
        </w:rPr>
        <w:t>системы ГИС ГМП</w:t>
      </w:r>
      <w:r w:rsidRPr="000A0C4F">
        <w:rPr>
          <w:rFonts w:ascii="Times New Roman" w:hAnsi="Times New Roman"/>
          <w:color w:val="000000" w:themeColor="text1"/>
          <w:sz w:val="28"/>
          <w:szCs w:val="28"/>
        </w:rPr>
        <w:t xml:space="preserve"> </w:t>
      </w:r>
      <w:r w:rsidR="00FB3741" w:rsidRPr="000A0C4F">
        <w:rPr>
          <w:rFonts w:ascii="Times New Roman" w:hAnsi="Times New Roman"/>
          <w:color w:val="000000" w:themeColor="text1"/>
          <w:sz w:val="28"/>
          <w:szCs w:val="28"/>
        </w:rPr>
        <w:t xml:space="preserve">физическим и юридическим лицам </w:t>
      </w:r>
      <w:r w:rsidRPr="000A0C4F">
        <w:rPr>
          <w:rFonts w:ascii="Times New Roman" w:hAnsi="Times New Roman"/>
          <w:color w:val="000000" w:themeColor="text1"/>
          <w:sz w:val="28"/>
          <w:szCs w:val="28"/>
        </w:rPr>
        <w:t xml:space="preserve">не нужно представлять платежный документ для подтверждения уплаты госпошлины, данная информация содержится в ГИС ГМП. </w:t>
      </w:r>
    </w:p>
    <w:p w:rsidR="0092473D" w:rsidRPr="000A0C4F" w:rsidRDefault="0092473D" w:rsidP="0092473D">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Кроме этого в Каневском районе широко используется Государственная информационная система «Управление» (ГАСУ). В ГАСУ вносятся сведения о документах стратегического планирования, о контрольно-надзорной деятельности, о предоставленных муниципальных услугах. С помощью открытой части ГАСУ гражданин имеет возможность поучаствовать в общественном обсуждении проектов документов стратегического планирования, ознакомится с уже принятыми актами. Так же с помощью ГАСУ гражданин может оценить работу администрации Каневско</w:t>
      </w:r>
      <w:r w:rsidR="00FB3741" w:rsidRPr="000A0C4F">
        <w:rPr>
          <w:rFonts w:ascii="Times New Roman" w:hAnsi="Times New Roman" w:cs="Times New Roman"/>
          <w:sz w:val="28"/>
          <w:szCs w:val="28"/>
        </w:rPr>
        <w:t>го</w:t>
      </w:r>
      <w:r w:rsidRPr="000A0C4F">
        <w:rPr>
          <w:rFonts w:ascii="Times New Roman" w:hAnsi="Times New Roman" w:cs="Times New Roman"/>
          <w:sz w:val="28"/>
          <w:szCs w:val="28"/>
        </w:rPr>
        <w:t xml:space="preserve"> район</w:t>
      </w:r>
      <w:r w:rsidR="00FB3741" w:rsidRPr="000A0C4F">
        <w:rPr>
          <w:rFonts w:ascii="Times New Roman" w:hAnsi="Times New Roman" w:cs="Times New Roman"/>
          <w:sz w:val="28"/>
          <w:szCs w:val="28"/>
        </w:rPr>
        <w:t>а</w:t>
      </w:r>
      <w:r w:rsidRPr="000A0C4F">
        <w:rPr>
          <w:rFonts w:ascii="Times New Roman" w:hAnsi="Times New Roman" w:cs="Times New Roman"/>
          <w:sz w:val="28"/>
          <w:szCs w:val="28"/>
        </w:rPr>
        <w:t xml:space="preserve"> «по достижению важнейших показателей социально-экономического развития и исполнению ими своих полномочий».</w:t>
      </w:r>
    </w:p>
    <w:p w:rsidR="0092473D" w:rsidRPr="000A0C4F" w:rsidRDefault="003F4251" w:rsidP="0092473D">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Н</w:t>
      </w:r>
      <w:r w:rsidR="00874472" w:rsidRPr="000A0C4F">
        <w:rPr>
          <w:rFonts w:ascii="Times New Roman" w:hAnsi="Times New Roman" w:cs="Times New Roman"/>
          <w:sz w:val="28"/>
          <w:szCs w:val="28"/>
        </w:rPr>
        <w:t xml:space="preserve">а постоянной основе </w:t>
      </w:r>
      <w:r w:rsidR="0092473D" w:rsidRPr="000A0C4F">
        <w:rPr>
          <w:rFonts w:ascii="Times New Roman" w:hAnsi="Times New Roman" w:cs="Times New Roman"/>
          <w:sz w:val="28"/>
          <w:szCs w:val="28"/>
        </w:rPr>
        <w:t>ведется оптимизация предоставления электронных услуг и снижение административных барьеров, в том числе за счет снижения сроков предоставления муниципальных услуг.</w:t>
      </w:r>
    </w:p>
    <w:p w:rsidR="0092473D" w:rsidRPr="000A0C4F" w:rsidRDefault="0027780A" w:rsidP="0092473D">
      <w:pPr>
        <w:spacing w:after="0" w:line="240" w:lineRule="auto"/>
        <w:ind w:firstLine="708"/>
        <w:jc w:val="both"/>
        <w:rPr>
          <w:rFonts w:ascii="Times New Roman" w:hAnsi="Times New Roman"/>
          <w:sz w:val="28"/>
          <w:szCs w:val="28"/>
        </w:rPr>
      </w:pPr>
      <w:r w:rsidRPr="000A0C4F">
        <w:rPr>
          <w:rFonts w:ascii="Times New Roman" w:hAnsi="Times New Roman"/>
          <w:sz w:val="28"/>
          <w:szCs w:val="28"/>
        </w:rPr>
        <w:t>О</w:t>
      </w:r>
      <w:r w:rsidR="0092473D" w:rsidRPr="000A0C4F">
        <w:rPr>
          <w:rFonts w:ascii="Times New Roman" w:hAnsi="Times New Roman"/>
          <w:sz w:val="28"/>
          <w:szCs w:val="28"/>
        </w:rPr>
        <w:t xml:space="preserve">прос </w:t>
      </w:r>
      <w:r w:rsidRPr="000A0C4F">
        <w:rPr>
          <w:rFonts w:ascii="Times New Roman" w:hAnsi="Times New Roman"/>
          <w:sz w:val="28"/>
          <w:szCs w:val="28"/>
        </w:rPr>
        <w:t>жителей</w:t>
      </w:r>
      <w:r w:rsidR="0092473D" w:rsidRPr="000A0C4F">
        <w:rPr>
          <w:rFonts w:ascii="Times New Roman" w:hAnsi="Times New Roman"/>
          <w:sz w:val="28"/>
          <w:szCs w:val="28"/>
        </w:rPr>
        <w:t xml:space="preserve"> об удовлетворенности доступностью и качеством цифровых услуг на территории Краснодарского края </w:t>
      </w:r>
      <w:r w:rsidRPr="000A0C4F">
        <w:rPr>
          <w:rFonts w:ascii="Times New Roman" w:hAnsi="Times New Roman"/>
          <w:sz w:val="28"/>
          <w:szCs w:val="28"/>
        </w:rPr>
        <w:t>показал следующе</w:t>
      </w:r>
      <w:r w:rsidR="0092473D" w:rsidRPr="000A0C4F">
        <w:rPr>
          <w:rFonts w:ascii="Times New Roman" w:hAnsi="Times New Roman"/>
          <w:sz w:val="28"/>
          <w:szCs w:val="28"/>
        </w:rPr>
        <w:t>е:</w:t>
      </w:r>
    </w:p>
    <w:p w:rsidR="00A7611A" w:rsidRPr="000A0C4F" w:rsidRDefault="00A7611A" w:rsidP="00A7611A">
      <w:pPr>
        <w:spacing w:after="0" w:line="240" w:lineRule="auto"/>
        <w:ind w:firstLine="708"/>
        <w:jc w:val="both"/>
        <w:rPr>
          <w:rFonts w:ascii="Times New Roman" w:hAnsi="Times New Roman"/>
          <w:sz w:val="28"/>
          <w:szCs w:val="28"/>
        </w:rPr>
      </w:pPr>
      <w:r w:rsidRPr="000A0C4F">
        <w:rPr>
          <w:rFonts w:ascii="Times New Roman" w:hAnsi="Times New Roman"/>
          <w:sz w:val="28"/>
          <w:szCs w:val="28"/>
        </w:rPr>
        <w:t>- 89,30% опрошенного населения «удовлетворены» доступностью и качеством услуг Портала инспекции федеральной налоговой службы по Краснодарскому краю, 3,34 % опрошенного населения «не удовлетворены»;</w:t>
      </w:r>
    </w:p>
    <w:p w:rsidR="00A7611A" w:rsidRPr="000A0C4F" w:rsidRDefault="00A7611A" w:rsidP="00A7611A">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- 88,86% респондентов о доступности и качестве цифровых услуг на Портале государственных услуг РФ ответили «удовлетворен», «не удовлетворены» 3,78% опрошенного населения;</w:t>
      </w:r>
    </w:p>
    <w:p w:rsidR="00A7611A" w:rsidRPr="000A0C4F" w:rsidRDefault="00A7611A" w:rsidP="00A7611A">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xml:space="preserve">- 83,51% опрошенного населения «удовлетворены» доступностью и качеством услуг Единого портала МФЦ предоставления государственных и </w:t>
      </w:r>
      <w:r w:rsidRPr="000A0C4F">
        <w:rPr>
          <w:rFonts w:ascii="Times New Roman" w:hAnsi="Times New Roman" w:cs="Times New Roman"/>
          <w:sz w:val="28"/>
          <w:szCs w:val="28"/>
        </w:rPr>
        <w:lastRenderedPageBreak/>
        <w:t>муниципальных услуг Краснодарского края, 2,44 % опрошенного населения «не удовлетворены»;</w:t>
      </w:r>
    </w:p>
    <w:p w:rsidR="00A7611A" w:rsidRPr="000A0C4F" w:rsidRDefault="00A7611A" w:rsidP="00A7611A">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- 81,06% опрошенного населения «удовлетворены» доступностью и качеством услуг Интернет-банкинга, 4,67% опрошенного населения «не удовлетворены»;</w:t>
      </w:r>
    </w:p>
    <w:p w:rsidR="00A7611A" w:rsidRPr="000A0C4F" w:rsidRDefault="00A7611A" w:rsidP="00A7611A">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xml:space="preserve">- 75,72% опрошенного населения «удовлетворены» доступностью и качеством услуг Инвестиционный портал Краснодарского края, 3,11% опрошенного населения «не удовлетворены»; </w:t>
      </w:r>
    </w:p>
    <w:p w:rsidR="00A7611A" w:rsidRPr="000A0C4F" w:rsidRDefault="00A7611A" w:rsidP="00A7611A">
      <w:pPr>
        <w:pStyle w:val="a3"/>
        <w:ind w:firstLine="708"/>
        <w:jc w:val="both"/>
        <w:rPr>
          <w:rFonts w:ascii="Times New Roman" w:hAnsi="Times New Roman" w:cs="Times New Roman"/>
          <w:sz w:val="28"/>
          <w:szCs w:val="28"/>
        </w:rPr>
      </w:pPr>
      <w:r w:rsidRPr="000A0C4F">
        <w:rPr>
          <w:rFonts w:ascii="Times New Roman" w:hAnsi="Times New Roman" w:cs="Times New Roman"/>
          <w:sz w:val="28"/>
          <w:szCs w:val="28"/>
        </w:rPr>
        <w:t>- 81,06% опрошенного населения «удовлетворены» доступностью и качеством услуг «Онлайн-торговля», 4,23 % опрошенного населения «не удовлетворены»;</w:t>
      </w:r>
    </w:p>
    <w:p w:rsidR="00A7611A" w:rsidRPr="000A0C4F" w:rsidRDefault="00A7611A" w:rsidP="00A7611A">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- 80,62</w:t>
      </w:r>
      <w:r w:rsidRPr="000A0C4F">
        <w:rPr>
          <w:rStyle w:val="a4"/>
          <w:rFonts w:ascii="Times New Roman" w:eastAsia="SimSun" w:hAnsi="Times New Roman"/>
          <w:sz w:val="28"/>
          <w:szCs w:val="28"/>
        </w:rPr>
        <w:t>% опрошенного населения «удовлетворены» доступностью и качеством услуг Информационных порталов Администрации и органов исполнительной власти Краснодарского края, 3,56% опрошенного населения «не удовлетворены»</w:t>
      </w:r>
      <w:r w:rsidRPr="000A0C4F">
        <w:rPr>
          <w:rFonts w:ascii="Times New Roman" w:hAnsi="Times New Roman"/>
          <w:sz w:val="28"/>
          <w:szCs w:val="28"/>
        </w:rPr>
        <w:t>.</w:t>
      </w:r>
    </w:p>
    <w:p w:rsidR="0092473D" w:rsidRPr="000A0C4F" w:rsidRDefault="00431839" w:rsidP="0092473D">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В</w:t>
      </w:r>
      <w:r w:rsidR="0092473D" w:rsidRPr="000A0C4F">
        <w:rPr>
          <w:rFonts w:ascii="Times New Roman" w:eastAsiaTheme="minorHAnsi" w:hAnsi="Times New Roman"/>
          <w:sz w:val="28"/>
          <w:szCs w:val="28"/>
        </w:rPr>
        <w:t xml:space="preserve"> части выявления уровня удовлетворенности качеством и доступностью населения к цифровым услугам на территории Краснодарского края подавляющее большинство респондентов положительно охарактеризовали данную сферу деятельности. </w:t>
      </w:r>
    </w:p>
    <w:p w:rsidR="00A7611A" w:rsidRPr="000A0C4F" w:rsidRDefault="00A7611A" w:rsidP="0092473D">
      <w:pPr>
        <w:spacing w:after="0" w:line="240" w:lineRule="auto"/>
        <w:ind w:firstLine="708"/>
        <w:jc w:val="both"/>
        <w:rPr>
          <w:rFonts w:ascii="Times New Roman" w:eastAsiaTheme="minorHAnsi" w:hAnsi="Times New Roman"/>
          <w:sz w:val="28"/>
          <w:szCs w:val="28"/>
        </w:rPr>
      </w:pPr>
    </w:p>
    <w:tbl>
      <w:tblPr>
        <w:tblStyle w:val="2c"/>
        <w:tblW w:w="9610" w:type="dxa"/>
        <w:tblInd w:w="137" w:type="dxa"/>
        <w:tblLayout w:type="fixed"/>
        <w:tblLook w:val="04A0"/>
      </w:tblPr>
      <w:tblGrid>
        <w:gridCol w:w="4253"/>
        <w:gridCol w:w="1672"/>
        <w:gridCol w:w="1843"/>
        <w:gridCol w:w="1842"/>
      </w:tblGrid>
      <w:tr w:rsidR="00A7611A" w:rsidRPr="000A0C4F" w:rsidTr="00A7611A">
        <w:trPr>
          <w:trHeight w:val="694"/>
        </w:trPr>
        <w:tc>
          <w:tcPr>
            <w:tcW w:w="4253" w:type="dxa"/>
          </w:tcPr>
          <w:p w:rsidR="00A7611A" w:rsidRPr="000A0C4F" w:rsidRDefault="00A7611A" w:rsidP="00C13420">
            <w:pPr>
              <w:jc w:val="center"/>
              <w:rPr>
                <w:rFonts w:ascii="Times New Roman" w:hAnsi="Times New Roman"/>
                <w:sz w:val="24"/>
                <w:szCs w:val="24"/>
              </w:rPr>
            </w:pPr>
            <w:r w:rsidRPr="000A0C4F">
              <w:rPr>
                <w:rFonts w:ascii="Times New Roman" w:hAnsi="Times New Roman"/>
                <w:sz w:val="24"/>
                <w:szCs w:val="24"/>
              </w:rPr>
              <w:t>Наименование ресурса</w:t>
            </w:r>
          </w:p>
        </w:tc>
        <w:tc>
          <w:tcPr>
            <w:tcW w:w="1672" w:type="dxa"/>
          </w:tcPr>
          <w:p w:rsidR="00A7611A" w:rsidRPr="000A0C4F" w:rsidRDefault="00A7611A" w:rsidP="00C13420">
            <w:pPr>
              <w:jc w:val="center"/>
              <w:rPr>
                <w:rFonts w:ascii="Times New Roman" w:hAnsi="Times New Roman"/>
                <w:sz w:val="24"/>
                <w:szCs w:val="24"/>
              </w:rPr>
            </w:pPr>
            <w:r w:rsidRPr="000A0C4F">
              <w:rPr>
                <w:rFonts w:ascii="Times New Roman" w:hAnsi="Times New Roman"/>
                <w:sz w:val="24"/>
                <w:szCs w:val="24"/>
              </w:rPr>
              <w:t>Удовлетвори-тельно</w:t>
            </w:r>
          </w:p>
        </w:tc>
        <w:tc>
          <w:tcPr>
            <w:tcW w:w="1843" w:type="dxa"/>
          </w:tcPr>
          <w:p w:rsidR="00A7611A" w:rsidRPr="000A0C4F" w:rsidRDefault="00A7611A" w:rsidP="00C13420">
            <w:pPr>
              <w:jc w:val="center"/>
              <w:rPr>
                <w:rFonts w:ascii="Times New Roman" w:hAnsi="Times New Roman"/>
                <w:sz w:val="24"/>
                <w:szCs w:val="24"/>
              </w:rPr>
            </w:pPr>
            <w:r w:rsidRPr="000A0C4F">
              <w:rPr>
                <w:rFonts w:ascii="Times New Roman" w:hAnsi="Times New Roman"/>
                <w:sz w:val="24"/>
                <w:szCs w:val="24"/>
              </w:rPr>
              <w:t>Не удовлетвори-тельно</w:t>
            </w:r>
          </w:p>
        </w:tc>
        <w:tc>
          <w:tcPr>
            <w:tcW w:w="1842" w:type="dxa"/>
          </w:tcPr>
          <w:p w:rsidR="00A7611A" w:rsidRPr="000A0C4F" w:rsidRDefault="00A7611A" w:rsidP="00C13420">
            <w:pPr>
              <w:jc w:val="center"/>
              <w:rPr>
                <w:rFonts w:ascii="Times New Roman" w:hAnsi="Times New Roman"/>
                <w:sz w:val="24"/>
                <w:szCs w:val="24"/>
              </w:rPr>
            </w:pPr>
            <w:r w:rsidRPr="000A0C4F">
              <w:rPr>
                <w:rFonts w:ascii="Times New Roman" w:hAnsi="Times New Roman"/>
                <w:sz w:val="24"/>
                <w:szCs w:val="24"/>
              </w:rPr>
              <w:t>Не сталкивался</w:t>
            </w:r>
          </w:p>
        </w:tc>
      </w:tr>
      <w:tr w:rsidR="00A7611A" w:rsidRPr="000A0C4F" w:rsidTr="00A7611A">
        <w:trPr>
          <w:trHeight w:val="455"/>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Портал инспекции федеральной налоговой службы по Краснодарскому краю</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89,30</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3,34</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7,34</w:t>
            </w:r>
          </w:p>
        </w:tc>
      </w:tr>
      <w:tr w:rsidR="00A7611A" w:rsidRPr="000A0C4F" w:rsidTr="00A7611A">
        <w:trPr>
          <w:trHeight w:val="455"/>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Портал государственных услуг Российской Федерации</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88,86</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3,78</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7,34</w:t>
            </w:r>
          </w:p>
        </w:tc>
      </w:tr>
      <w:tr w:rsidR="00A7611A" w:rsidRPr="000A0C4F" w:rsidTr="00A7611A">
        <w:trPr>
          <w:trHeight w:val="682"/>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Единый портал Многофункциональных центров предоставления государственных и муниципальных услуг Краснодарского края</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83,51</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2,44</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14,03</w:t>
            </w:r>
          </w:p>
        </w:tc>
      </w:tr>
      <w:tr w:rsidR="00A7611A" w:rsidRPr="000A0C4F" w:rsidTr="00A7611A">
        <w:trPr>
          <w:trHeight w:val="227"/>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Интернет-банкинг</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81,06</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4,67</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14,25</w:t>
            </w:r>
          </w:p>
        </w:tc>
      </w:tr>
      <w:tr w:rsidR="00A7611A" w:rsidRPr="000A0C4F" w:rsidTr="00A7611A">
        <w:trPr>
          <w:trHeight w:val="455"/>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Инвестиционный портал Краснодарского края</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75,72</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3,11</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21,15</w:t>
            </w:r>
          </w:p>
        </w:tc>
      </w:tr>
      <w:tr w:rsidR="00A7611A" w:rsidRPr="000A0C4F" w:rsidTr="00A7611A">
        <w:trPr>
          <w:trHeight w:val="1149"/>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Онлайн-торговля (реализация товаров и услуг (операции которые совершаются удаленно), таких как реализация электронных билетов, различные личные кабинеты и т.д.)</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81,06</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4,23</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14,69</w:t>
            </w:r>
          </w:p>
        </w:tc>
      </w:tr>
      <w:tr w:rsidR="00A7611A" w:rsidRPr="000A0C4F" w:rsidTr="00A7611A">
        <w:trPr>
          <w:trHeight w:val="682"/>
        </w:trPr>
        <w:tc>
          <w:tcPr>
            <w:tcW w:w="4253" w:type="dxa"/>
          </w:tcPr>
          <w:p w:rsidR="00A7611A" w:rsidRPr="000A0C4F" w:rsidRDefault="00A7611A" w:rsidP="00A7611A">
            <w:pPr>
              <w:spacing w:after="0" w:line="240" w:lineRule="auto"/>
              <w:contextualSpacing/>
              <w:rPr>
                <w:rFonts w:ascii="Times New Roman" w:hAnsi="Times New Roman"/>
                <w:sz w:val="24"/>
                <w:szCs w:val="24"/>
              </w:rPr>
            </w:pPr>
            <w:r w:rsidRPr="000A0C4F">
              <w:rPr>
                <w:rFonts w:ascii="Times New Roman" w:hAnsi="Times New Roman"/>
                <w:sz w:val="24"/>
                <w:szCs w:val="24"/>
              </w:rPr>
              <w:t xml:space="preserve">Информационные порталы Администрации и органов исполнительной власти Краснодарского края </w:t>
            </w:r>
          </w:p>
        </w:tc>
        <w:tc>
          <w:tcPr>
            <w:tcW w:w="167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80,62</w:t>
            </w:r>
          </w:p>
        </w:tc>
        <w:tc>
          <w:tcPr>
            <w:tcW w:w="1843"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3,56</w:t>
            </w:r>
          </w:p>
        </w:tc>
        <w:tc>
          <w:tcPr>
            <w:tcW w:w="1842" w:type="dxa"/>
            <w:vAlign w:val="center"/>
          </w:tcPr>
          <w:p w:rsidR="00A7611A" w:rsidRPr="000A0C4F" w:rsidRDefault="00A7611A" w:rsidP="00A7611A">
            <w:pPr>
              <w:spacing w:after="0" w:line="240" w:lineRule="auto"/>
              <w:contextualSpacing/>
              <w:jc w:val="center"/>
              <w:rPr>
                <w:rFonts w:ascii="Times New Roman" w:hAnsi="Times New Roman"/>
                <w:sz w:val="24"/>
                <w:szCs w:val="24"/>
              </w:rPr>
            </w:pPr>
            <w:r w:rsidRPr="000A0C4F">
              <w:rPr>
                <w:rFonts w:ascii="Times New Roman" w:hAnsi="Times New Roman"/>
                <w:sz w:val="24"/>
                <w:szCs w:val="24"/>
              </w:rPr>
              <w:t>15,81</w:t>
            </w:r>
          </w:p>
        </w:tc>
      </w:tr>
    </w:tbl>
    <w:p w:rsidR="00E65683" w:rsidRPr="000A0C4F" w:rsidRDefault="00E65683" w:rsidP="0092473D">
      <w:pPr>
        <w:spacing w:after="0" w:line="240" w:lineRule="auto"/>
        <w:ind w:firstLine="708"/>
        <w:jc w:val="both"/>
        <w:rPr>
          <w:rFonts w:ascii="Times New Roman" w:eastAsiaTheme="minorHAnsi" w:hAnsi="Times New Roman"/>
          <w:sz w:val="28"/>
          <w:szCs w:val="28"/>
        </w:rPr>
      </w:pPr>
    </w:p>
    <w:p w:rsidR="0092473D" w:rsidRPr="000A0C4F" w:rsidRDefault="00EC47D3" w:rsidP="0092473D">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У</w:t>
      </w:r>
      <w:r w:rsidR="0092473D" w:rsidRPr="000A0C4F">
        <w:rPr>
          <w:rFonts w:ascii="Times New Roman" w:eastAsiaTheme="minorHAnsi" w:hAnsi="Times New Roman"/>
          <w:sz w:val="28"/>
          <w:szCs w:val="28"/>
        </w:rPr>
        <w:t>ровень изменения производительности труда на предприятии в результате использования цифровых технологий</w:t>
      </w:r>
      <w:r w:rsidRPr="000A0C4F">
        <w:rPr>
          <w:rFonts w:ascii="Times New Roman" w:eastAsiaTheme="minorHAnsi" w:hAnsi="Times New Roman"/>
          <w:sz w:val="28"/>
          <w:szCs w:val="28"/>
        </w:rPr>
        <w:t xml:space="preserve"> бизнес оценил следующим образом</w:t>
      </w:r>
      <w:r w:rsidR="0092473D" w:rsidRPr="000A0C4F">
        <w:rPr>
          <w:rFonts w:ascii="Times New Roman" w:eastAsiaTheme="minorHAnsi" w:hAnsi="Times New Roman"/>
          <w:sz w:val="28"/>
          <w:szCs w:val="28"/>
        </w:rPr>
        <w:t xml:space="preserve">:уровень производительности труда увеличился – </w:t>
      </w:r>
      <w:r w:rsidR="00A7611A" w:rsidRPr="000A0C4F">
        <w:rPr>
          <w:rFonts w:ascii="Times New Roman" w:eastAsiaTheme="minorHAnsi" w:hAnsi="Times New Roman"/>
          <w:sz w:val="28"/>
          <w:szCs w:val="28"/>
        </w:rPr>
        <w:t>24,94</w:t>
      </w:r>
      <w:r w:rsidR="0092473D" w:rsidRPr="000A0C4F">
        <w:rPr>
          <w:rFonts w:ascii="Times New Roman" w:eastAsiaTheme="minorHAnsi" w:hAnsi="Times New Roman"/>
          <w:sz w:val="28"/>
          <w:szCs w:val="28"/>
        </w:rPr>
        <w:t> %;</w:t>
      </w:r>
    </w:p>
    <w:p w:rsidR="00EC47D3" w:rsidRPr="000A0C4F" w:rsidRDefault="00EC47D3" w:rsidP="00EC47D3">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lastRenderedPageBreak/>
        <w:t xml:space="preserve">уровень производительности труда не изменился – </w:t>
      </w:r>
      <w:r w:rsidR="00A7611A" w:rsidRPr="000A0C4F">
        <w:rPr>
          <w:rFonts w:ascii="Times New Roman" w:eastAsiaTheme="minorHAnsi" w:hAnsi="Times New Roman"/>
          <w:sz w:val="28"/>
          <w:szCs w:val="28"/>
        </w:rPr>
        <w:t>48,99</w:t>
      </w:r>
      <w:r w:rsidRPr="000A0C4F">
        <w:rPr>
          <w:rFonts w:ascii="Times New Roman" w:eastAsiaTheme="minorHAnsi" w:hAnsi="Times New Roman"/>
          <w:sz w:val="28"/>
          <w:szCs w:val="28"/>
        </w:rPr>
        <w:t xml:space="preserve"> %;</w:t>
      </w:r>
    </w:p>
    <w:p w:rsidR="0092473D" w:rsidRPr="000A0C4F" w:rsidRDefault="0092473D" w:rsidP="0092473D">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ни одна из технологий в 202</w:t>
      </w:r>
      <w:r w:rsidR="00A7611A" w:rsidRPr="000A0C4F">
        <w:rPr>
          <w:rFonts w:ascii="Times New Roman" w:eastAsiaTheme="minorHAnsi" w:hAnsi="Times New Roman"/>
          <w:sz w:val="28"/>
          <w:szCs w:val="28"/>
        </w:rPr>
        <w:t>4 г. не была использована – 15,81</w:t>
      </w:r>
      <w:r w:rsidRPr="000A0C4F">
        <w:rPr>
          <w:rFonts w:ascii="Times New Roman" w:eastAsiaTheme="minorHAnsi" w:hAnsi="Times New Roman"/>
          <w:sz w:val="28"/>
          <w:szCs w:val="28"/>
        </w:rPr>
        <w:t xml:space="preserve"> %;</w:t>
      </w:r>
    </w:p>
    <w:p w:rsidR="0092473D" w:rsidRPr="000A0C4F" w:rsidRDefault="0092473D" w:rsidP="0092473D">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 xml:space="preserve">уровень производительности труда снизился (стало хуже) – </w:t>
      </w:r>
      <w:r w:rsidR="00A7611A" w:rsidRPr="000A0C4F">
        <w:rPr>
          <w:rFonts w:ascii="Times New Roman" w:eastAsiaTheme="minorHAnsi" w:hAnsi="Times New Roman"/>
          <w:sz w:val="28"/>
          <w:szCs w:val="28"/>
        </w:rPr>
        <w:t>10,24</w:t>
      </w:r>
      <w:r w:rsidR="003B2BA1" w:rsidRPr="000A0C4F">
        <w:rPr>
          <w:rFonts w:ascii="Times New Roman" w:eastAsiaTheme="minorHAnsi" w:hAnsi="Times New Roman"/>
          <w:sz w:val="28"/>
          <w:szCs w:val="28"/>
        </w:rPr>
        <w:t> %.</w:t>
      </w:r>
    </w:p>
    <w:p w:rsidR="00EA060A" w:rsidRPr="000A0C4F" w:rsidRDefault="007F0123" w:rsidP="008A76B8">
      <w:pPr>
        <w:spacing w:after="0" w:line="240" w:lineRule="auto"/>
        <w:jc w:val="both"/>
        <w:rPr>
          <w:rFonts w:ascii="Times New Roman" w:hAnsi="Times New Roman"/>
          <w:sz w:val="28"/>
          <w:szCs w:val="28"/>
        </w:rPr>
      </w:pPr>
      <w:r w:rsidRPr="000A0C4F">
        <w:rPr>
          <w:rFonts w:ascii="Times New Roman" w:hAnsi="Times New Roman"/>
          <w:sz w:val="28"/>
          <w:szCs w:val="28"/>
        </w:rPr>
        <w:tab/>
      </w:r>
      <w:r w:rsidR="008A76B8" w:rsidRPr="000A0C4F">
        <w:rPr>
          <w:rFonts w:ascii="Times New Roman" w:hAnsi="Times New Roman"/>
          <w:sz w:val="28"/>
          <w:szCs w:val="28"/>
        </w:rPr>
        <w:t>Н</w:t>
      </w:r>
      <w:r w:rsidR="0092473D" w:rsidRPr="000A0C4F">
        <w:rPr>
          <w:rFonts w:ascii="Times New Roman" w:hAnsi="Times New Roman"/>
          <w:sz w:val="28"/>
          <w:szCs w:val="28"/>
        </w:rPr>
        <w:t>аиболее существенны</w:t>
      </w:r>
      <w:r w:rsidR="008A76B8" w:rsidRPr="000A0C4F">
        <w:rPr>
          <w:rFonts w:ascii="Times New Roman" w:hAnsi="Times New Roman"/>
          <w:sz w:val="28"/>
          <w:szCs w:val="28"/>
        </w:rPr>
        <w:t>ми препятствиями</w:t>
      </w:r>
      <w:r w:rsidR="0092473D" w:rsidRPr="000A0C4F">
        <w:rPr>
          <w:rFonts w:ascii="Times New Roman" w:hAnsi="Times New Roman"/>
          <w:sz w:val="28"/>
          <w:szCs w:val="28"/>
        </w:rPr>
        <w:t xml:space="preserve"> при разработке передо</w:t>
      </w:r>
      <w:r w:rsidR="008A76B8" w:rsidRPr="000A0C4F">
        <w:rPr>
          <w:rFonts w:ascii="Times New Roman" w:hAnsi="Times New Roman"/>
          <w:sz w:val="28"/>
          <w:szCs w:val="28"/>
        </w:rPr>
        <w:t>вых производственных технологий</w:t>
      </w:r>
      <w:r w:rsidR="0092473D" w:rsidRPr="000A0C4F">
        <w:rPr>
          <w:rFonts w:ascii="Times New Roman" w:hAnsi="Times New Roman"/>
          <w:sz w:val="28"/>
          <w:szCs w:val="28"/>
        </w:rPr>
        <w:t xml:space="preserve"> представители бизнес</w:t>
      </w:r>
      <w:r w:rsidR="008A76B8" w:rsidRPr="000A0C4F">
        <w:rPr>
          <w:rFonts w:ascii="Times New Roman" w:hAnsi="Times New Roman"/>
          <w:sz w:val="28"/>
          <w:szCs w:val="28"/>
        </w:rPr>
        <w:t xml:space="preserve"> </w:t>
      </w:r>
      <w:r w:rsidR="0092473D" w:rsidRPr="000A0C4F">
        <w:rPr>
          <w:rFonts w:ascii="Times New Roman" w:hAnsi="Times New Roman"/>
          <w:sz w:val="28"/>
          <w:szCs w:val="28"/>
        </w:rPr>
        <w:t xml:space="preserve">- сообщества </w:t>
      </w:r>
      <w:r w:rsidR="008A76B8" w:rsidRPr="000A0C4F">
        <w:rPr>
          <w:rFonts w:ascii="Times New Roman" w:hAnsi="Times New Roman"/>
          <w:sz w:val="28"/>
          <w:szCs w:val="28"/>
        </w:rPr>
        <w:t>считают</w:t>
      </w:r>
      <w:r w:rsidR="0092473D" w:rsidRPr="000A0C4F">
        <w:rPr>
          <w:rFonts w:ascii="Times New Roman" w:hAnsi="Times New Roman"/>
          <w:sz w:val="28"/>
          <w:szCs w:val="28"/>
        </w:rPr>
        <w:t>:</w:t>
      </w:r>
      <w:r w:rsidR="008A76B8" w:rsidRPr="000A0C4F">
        <w:rPr>
          <w:rFonts w:ascii="Times New Roman" w:hAnsi="Times New Roman"/>
          <w:sz w:val="28"/>
          <w:szCs w:val="28"/>
        </w:rPr>
        <w:t xml:space="preserve"> </w:t>
      </w:r>
      <w:r w:rsidR="0092473D" w:rsidRPr="000A0C4F">
        <w:rPr>
          <w:rFonts w:ascii="Times New Roman" w:hAnsi="Times New Roman"/>
          <w:sz w:val="28"/>
          <w:szCs w:val="28"/>
        </w:rPr>
        <w:t>нехватка квалифицированных кадров</w:t>
      </w:r>
      <w:r w:rsidR="008A76B8" w:rsidRPr="000A0C4F">
        <w:rPr>
          <w:rFonts w:ascii="Times New Roman" w:hAnsi="Times New Roman"/>
          <w:sz w:val="28"/>
          <w:szCs w:val="28"/>
        </w:rPr>
        <w:t xml:space="preserve"> </w:t>
      </w:r>
      <w:r w:rsidR="003B2BA1" w:rsidRPr="000A0C4F">
        <w:rPr>
          <w:rFonts w:ascii="Times New Roman" w:hAnsi="Times New Roman"/>
          <w:sz w:val="28"/>
          <w:szCs w:val="28"/>
        </w:rPr>
        <w:t>–</w:t>
      </w:r>
      <w:r w:rsidR="008A76B8" w:rsidRPr="000A0C4F">
        <w:rPr>
          <w:rFonts w:ascii="Times New Roman" w:hAnsi="Times New Roman"/>
          <w:sz w:val="28"/>
          <w:szCs w:val="28"/>
        </w:rPr>
        <w:t xml:space="preserve"> </w:t>
      </w:r>
      <w:r w:rsidR="003B2BA1" w:rsidRPr="000A0C4F">
        <w:rPr>
          <w:rFonts w:ascii="Times New Roman" w:hAnsi="Times New Roman"/>
          <w:sz w:val="28"/>
          <w:szCs w:val="28"/>
        </w:rPr>
        <w:t>7,57</w:t>
      </w:r>
      <w:r w:rsidR="0092473D" w:rsidRPr="000A0C4F">
        <w:rPr>
          <w:rFonts w:ascii="Times New Roman" w:hAnsi="Times New Roman"/>
          <w:sz w:val="28"/>
          <w:szCs w:val="28"/>
        </w:rPr>
        <w:t>%;</w:t>
      </w:r>
      <w:r w:rsidR="003B2BA1" w:rsidRPr="000A0C4F">
        <w:rPr>
          <w:rFonts w:ascii="Times New Roman" w:hAnsi="Times New Roman"/>
          <w:sz w:val="28"/>
          <w:szCs w:val="28"/>
        </w:rPr>
        <w:t xml:space="preserve"> нехватка финансов – 28,95</w:t>
      </w:r>
      <w:r w:rsidR="008A76B8" w:rsidRPr="000A0C4F">
        <w:rPr>
          <w:rFonts w:ascii="Times New Roman" w:hAnsi="Times New Roman"/>
          <w:sz w:val="28"/>
          <w:szCs w:val="28"/>
        </w:rPr>
        <w:t xml:space="preserve">%; </w:t>
      </w:r>
      <w:r w:rsidR="0092473D" w:rsidRPr="000A0C4F">
        <w:rPr>
          <w:rFonts w:ascii="Times New Roman" w:hAnsi="Times New Roman"/>
          <w:sz w:val="28"/>
          <w:szCs w:val="28"/>
        </w:rPr>
        <w:t>социа</w:t>
      </w:r>
      <w:r w:rsidRPr="000A0C4F">
        <w:rPr>
          <w:rFonts w:ascii="Times New Roman" w:hAnsi="Times New Roman"/>
          <w:sz w:val="28"/>
          <w:szCs w:val="28"/>
        </w:rPr>
        <w:t>льно политические  факторы 5,12</w:t>
      </w:r>
      <w:r w:rsidR="0092473D" w:rsidRPr="000A0C4F">
        <w:rPr>
          <w:rFonts w:ascii="Times New Roman" w:hAnsi="Times New Roman"/>
          <w:sz w:val="28"/>
          <w:szCs w:val="28"/>
        </w:rPr>
        <w:t>%, высокие затраты на внедрение новых технологий</w:t>
      </w:r>
      <w:r w:rsidR="008A76B8" w:rsidRPr="000A0C4F">
        <w:rPr>
          <w:rFonts w:ascii="Times New Roman" w:hAnsi="Times New Roman"/>
          <w:sz w:val="28"/>
          <w:szCs w:val="28"/>
        </w:rPr>
        <w:t xml:space="preserve"> </w:t>
      </w:r>
      <w:r w:rsidRPr="000A0C4F">
        <w:rPr>
          <w:rFonts w:ascii="Times New Roman" w:hAnsi="Times New Roman"/>
          <w:sz w:val="28"/>
          <w:szCs w:val="28"/>
        </w:rPr>
        <w:t>–</w:t>
      </w:r>
      <w:r w:rsidR="0092473D" w:rsidRPr="000A0C4F">
        <w:rPr>
          <w:rFonts w:ascii="Times New Roman" w:hAnsi="Times New Roman"/>
          <w:sz w:val="28"/>
          <w:szCs w:val="28"/>
        </w:rPr>
        <w:t xml:space="preserve"> </w:t>
      </w:r>
      <w:r w:rsidRPr="000A0C4F">
        <w:rPr>
          <w:rFonts w:ascii="Times New Roman" w:hAnsi="Times New Roman"/>
          <w:sz w:val="28"/>
          <w:szCs w:val="28"/>
        </w:rPr>
        <w:t>3,56%</w:t>
      </w:r>
      <w:r w:rsidR="0092473D" w:rsidRPr="000A0C4F">
        <w:rPr>
          <w:rFonts w:ascii="Times New Roman" w:hAnsi="Times New Roman"/>
          <w:sz w:val="28"/>
          <w:szCs w:val="28"/>
        </w:rPr>
        <w:t xml:space="preserve">; неэффективная система управления – </w:t>
      </w:r>
      <w:r w:rsidRPr="000A0C4F">
        <w:rPr>
          <w:rFonts w:ascii="Times New Roman" w:hAnsi="Times New Roman"/>
          <w:sz w:val="28"/>
          <w:szCs w:val="28"/>
        </w:rPr>
        <w:t>3,11</w:t>
      </w:r>
      <w:r w:rsidR="0092473D" w:rsidRPr="000A0C4F">
        <w:rPr>
          <w:rFonts w:ascii="Times New Roman" w:hAnsi="Times New Roman"/>
          <w:sz w:val="28"/>
          <w:szCs w:val="28"/>
        </w:rPr>
        <w:t>%.</w:t>
      </w:r>
      <w:r w:rsidR="008A76B8" w:rsidRPr="000A0C4F">
        <w:rPr>
          <w:rFonts w:ascii="Times New Roman" w:hAnsi="Times New Roman"/>
          <w:sz w:val="28"/>
          <w:szCs w:val="28"/>
        </w:rPr>
        <w:t xml:space="preserve"> </w:t>
      </w:r>
    </w:p>
    <w:p w:rsidR="0092473D" w:rsidRPr="000A0C4F" w:rsidRDefault="007F0123" w:rsidP="008A76B8">
      <w:pPr>
        <w:spacing w:after="0" w:line="240" w:lineRule="auto"/>
        <w:jc w:val="both"/>
        <w:rPr>
          <w:rFonts w:ascii="Times New Roman" w:hAnsi="Times New Roman"/>
          <w:sz w:val="28"/>
          <w:szCs w:val="28"/>
        </w:rPr>
      </w:pPr>
      <w:r w:rsidRPr="000A0C4F">
        <w:rPr>
          <w:rFonts w:ascii="Times New Roman" w:hAnsi="Times New Roman"/>
          <w:sz w:val="28"/>
          <w:szCs w:val="28"/>
        </w:rPr>
        <w:t>41,64</w:t>
      </w:r>
      <w:r w:rsidR="0092473D" w:rsidRPr="000A0C4F">
        <w:rPr>
          <w:rFonts w:ascii="Times New Roman" w:hAnsi="Times New Roman"/>
          <w:sz w:val="28"/>
          <w:szCs w:val="28"/>
        </w:rPr>
        <w:t xml:space="preserve">% опрошенных предпринимателей считают, что при разработке передовых производственных технологий барьеры отсутствуют. </w:t>
      </w:r>
    </w:p>
    <w:p w:rsidR="007B0CB5" w:rsidRPr="000A0C4F" w:rsidRDefault="007B0CB5" w:rsidP="008A76B8">
      <w:pPr>
        <w:spacing w:after="0" w:line="240" w:lineRule="auto"/>
        <w:jc w:val="both"/>
        <w:rPr>
          <w:rFonts w:ascii="Times New Roman" w:hAnsi="Times New Roman"/>
          <w:sz w:val="28"/>
          <w:szCs w:val="28"/>
        </w:rPr>
      </w:pPr>
    </w:p>
    <w:p w:rsidR="00AF263C" w:rsidRPr="000A0C4F" w:rsidRDefault="00AF263C" w:rsidP="00440F62">
      <w:pPr>
        <w:pStyle w:val="Default"/>
        <w:jc w:val="center"/>
        <w:rPr>
          <w:b/>
          <w:sz w:val="28"/>
          <w:szCs w:val="28"/>
        </w:rPr>
      </w:pPr>
      <w:r w:rsidRPr="000A0C4F">
        <w:rPr>
          <w:b/>
          <w:sz w:val="28"/>
          <w:szCs w:val="28"/>
        </w:rPr>
        <w:t xml:space="preserve">Раздел 2. Результаты мониторинга деятельности хозяйствующих субъектов, доля участия муниципального образования в которых </w:t>
      </w:r>
      <w:r w:rsidR="00DF63C8" w:rsidRPr="000A0C4F">
        <w:rPr>
          <w:b/>
          <w:sz w:val="28"/>
          <w:szCs w:val="28"/>
        </w:rPr>
        <w:t>составляет 50 и более процентов</w:t>
      </w:r>
      <w:r w:rsidR="00486979" w:rsidRPr="000A0C4F">
        <w:rPr>
          <w:b/>
          <w:sz w:val="28"/>
          <w:szCs w:val="28"/>
        </w:rPr>
        <w:t>.</w:t>
      </w:r>
    </w:p>
    <w:p w:rsidR="00DF63C8" w:rsidRPr="000A0C4F" w:rsidRDefault="00DF63C8" w:rsidP="00440F62">
      <w:pPr>
        <w:pStyle w:val="Default"/>
        <w:jc w:val="center"/>
        <w:rPr>
          <w:b/>
          <w:sz w:val="28"/>
          <w:szCs w:val="28"/>
        </w:rPr>
      </w:pPr>
    </w:p>
    <w:p w:rsidR="000C0D44" w:rsidRPr="000A0C4F" w:rsidRDefault="003840E3" w:rsidP="003840E3">
      <w:pPr>
        <w:tabs>
          <w:tab w:val="left" w:pos="1134"/>
        </w:tabs>
        <w:spacing w:after="0" w:line="240" w:lineRule="auto"/>
        <w:ind w:firstLine="709"/>
        <w:jc w:val="both"/>
        <w:rPr>
          <w:rFonts w:ascii="Times New Roman" w:hAnsi="Times New Roman"/>
          <w:sz w:val="24"/>
          <w:szCs w:val="24"/>
        </w:rPr>
      </w:pPr>
      <w:r w:rsidRPr="000A0C4F">
        <w:rPr>
          <w:rFonts w:ascii="Times New Roman" w:hAnsi="Times New Roman"/>
          <w:sz w:val="28"/>
          <w:szCs w:val="28"/>
        </w:rPr>
        <w:t>Результаты мониторинга деятельности хозяйствующих субъектов, доля участия муниципального образования Каневской район в которых составляет 50 и более процентов, включая муниципальные унитарные предприятия, подведомственные муниципальные учреждения муниципального образования и хозяйственные общества, акции (доли) которых принадлежат муниципальному образованию</w:t>
      </w:r>
      <w:r w:rsidR="00475039" w:rsidRPr="000A0C4F">
        <w:rPr>
          <w:rFonts w:ascii="Times New Roman" w:hAnsi="Times New Roman"/>
          <w:sz w:val="28"/>
          <w:szCs w:val="28"/>
        </w:rPr>
        <w:t>,</w:t>
      </w:r>
      <w:r w:rsidR="00A006F3" w:rsidRPr="000A0C4F">
        <w:rPr>
          <w:rFonts w:ascii="Times New Roman" w:hAnsi="Times New Roman"/>
          <w:sz w:val="28"/>
          <w:szCs w:val="28"/>
        </w:rPr>
        <w:t xml:space="preserve"> за 202</w:t>
      </w:r>
      <w:r w:rsidR="001172BD" w:rsidRPr="000A0C4F">
        <w:rPr>
          <w:rFonts w:ascii="Times New Roman" w:hAnsi="Times New Roman"/>
          <w:sz w:val="28"/>
          <w:szCs w:val="28"/>
        </w:rPr>
        <w:t>4</w:t>
      </w:r>
      <w:r w:rsidR="00A006F3" w:rsidRPr="000A0C4F">
        <w:rPr>
          <w:rFonts w:ascii="Times New Roman" w:hAnsi="Times New Roman"/>
          <w:sz w:val="28"/>
          <w:szCs w:val="28"/>
        </w:rPr>
        <w:t xml:space="preserve"> год приведены в </w:t>
      </w:r>
      <w:r w:rsidR="002A2B32" w:rsidRPr="000A0C4F">
        <w:rPr>
          <w:rFonts w:ascii="Times New Roman" w:hAnsi="Times New Roman"/>
          <w:sz w:val="28"/>
          <w:szCs w:val="28"/>
        </w:rPr>
        <w:t xml:space="preserve">приложении </w:t>
      </w:r>
      <w:r w:rsidR="00A006F3" w:rsidRPr="000A0C4F">
        <w:rPr>
          <w:rFonts w:ascii="Times New Roman" w:hAnsi="Times New Roman"/>
          <w:sz w:val="28"/>
          <w:szCs w:val="28"/>
        </w:rPr>
        <w:t>1 к годовому отчету.</w:t>
      </w:r>
      <w:r w:rsidRPr="000A0C4F">
        <w:rPr>
          <w:rFonts w:ascii="Times New Roman" w:hAnsi="Times New Roman"/>
          <w:sz w:val="24"/>
          <w:szCs w:val="24"/>
        </w:rPr>
        <w:t xml:space="preserve"> </w:t>
      </w:r>
    </w:p>
    <w:p w:rsidR="003840E3" w:rsidRPr="000A0C4F" w:rsidRDefault="00A006F3" w:rsidP="003840E3">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hAnsi="Times New Roman"/>
          <w:sz w:val="28"/>
          <w:szCs w:val="28"/>
        </w:rPr>
        <w:t>Р</w:t>
      </w:r>
      <w:r w:rsidR="003840E3" w:rsidRPr="000A0C4F">
        <w:rPr>
          <w:rFonts w:ascii="Times New Roman" w:hAnsi="Times New Roman"/>
          <w:sz w:val="28"/>
          <w:szCs w:val="28"/>
        </w:rPr>
        <w:t xml:space="preserve">еестр </w:t>
      </w:r>
      <w:r w:rsidR="000C0D44" w:rsidRPr="000A0C4F">
        <w:rPr>
          <w:rFonts w:ascii="Times New Roman" w:hAnsi="Times New Roman"/>
          <w:sz w:val="28"/>
          <w:szCs w:val="28"/>
        </w:rPr>
        <w:t>вышеуказанных</w:t>
      </w:r>
      <w:r w:rsidRPr="000A0C4F">
        <w:rPr>
          <w:rFonts w:ascii="Times New Roman" w:hAnsi="Times New Roman"/>
          <w:sz w:val="28"/>
          <w:szCs w:val="28"/>
        </w:rPr>
        <w:t xml:space="preserve"> </w:t>
      </w:r>
      <w:r w:rsidR="003840E3" w:rsidRPr="000A0C4F">
        <w:rPr>
          <w:rFonts w:ascii="Times New Roman" w:hAnsi="Times New Roman"/>
          <w:sz w:val="28"/>
          <w:szCs w:val="28"/>
        </w:rPr>
        <w:t xml:space="preserve">хозяйствующих субъектов с указанием товарного рынка их присутствия, доли занимаемого товарного рынка </w:t>
      </w:r>
      <w:r w:rsidRPr="000A0C4F">
        <w:rPr>
          <w:rFonts w:ascii="Times New Roman" w:hAnsi="Times New Roman"/>
          <w:sz w:val="28"/>
          <w:szCs w:val="28"/>
        </w:rPr>
        <w:t>в натуральном и</w:t>
      </w:r>
      <w:r w:rsidR="003840E3" w:rsidRPr="000A0C4F">
        <w:rPr>
          <w:rFonts w:ascii="Times New Roman" w:hAnsi="Times New Roman"/>
          <w:sz w:val="28"/>
          <w:szCs w:val="28"/>
        </w:rPr>
        <w:t xml:space="preserve"> стоимостно</w:t>
      </w:r>
      <w:r w:rsidRPr="000A0C4F">
        <w:rPr>
          <w:rFonts w:ascii="Times New Roman" w:hAnsi="Times New Roman"/>
          <w:sz w:val="28"/>
          <w:szCs w:val="28"/>
        </w:rPr>
        <w:t>м</w:t>
      </w:r>
      <w:r w:rsidR="003840E3" w:rsidRPr="000A0C4F">
        <w:rPr>
          <w:rFonts w:ascii="Times New Roman" w:hAnsi="Times New Roman"/>
          <w:sz w:val="28"/>
          <w:szCs w:val="28"/>
        </w:rPr>
        <w:t xml:space="preserve"> выражении, объема финансирования из бюджетов всех уровней</w:t>
      </w:r>
      <w:r w:rsidRPr="000A0C4F">
        <w:rPr>
          <w:rFonts w:ascii="Times New Roman" w:hAnsi="Times New Roman"/>
          <w:sz w:val="28"/>
          <w:szCs w:val="28"/>
        </w:rPr>
        <w:t xml:space="preserve"> размещен на официальном сайте муниципального образования Каневской район в разделе</w:t>
      </w:r>
      <w:r w:rsidR="00B424AC" w:rsidRPr="000A0C4F">
        <w:rPr>
          <w:rFonts w:ascii="Times New Roman" w:hAnsi="Times New Roman"/>
          <w:sz w:val="28"/>
          <w:szCs w:val="28"/>
        </w:rPr>
        <w:t xml:space="preserve"> «Деятельность», подразделе</w:t>
      </w:r>
      <w:r w:rsidRPr="000A0C4F">
        <w:rPr>
          <w:rFonts w:ascii="Times New Roman" w:hAnsi="Times New Roman"/>
          <w:sz w:val="28"/>
          <w:szCs w:val="28"/>
        </w:rPr>
        <w:t xml:space="preserve"> «Стандарт развития конкуренции»</w:t>
      </w:r>
      <w:r w:rsidR="00B424AC" w:rsidRPr="000A0C4F">
        <w:rPr>
          <w:rFonts w:ascii="Times New Roman" w:hAnsi="Times New Roman"/>
          <w:sz w:val="28"/>
          <w:szCs w:val="28"/>
        </w:rPr>
        <w:t xml:space="preserve"> -</w:t>
      </w:r>
      <w:r w:rsidRPr="000A0C4F">
        <w:rPr>
          <w:rFonts w:ascii="Times New Roman" w:hAnsi="Times New Roman"/>
          <w:sz w:val="28"/>
          <w:szCs w:val="28"/>
        </w:rPr>
        <w:t xml:space="preserve"> «Реестр субъектов естественных монополий на территории муниципального образования».</w:t>
      </w:r>
      <w:r w:rsidRPr="000A0C4F">
        <w:rPr>
          <w:rFonts w:ascii="Times New Roman" w:hAnsi="Times New Roman"/>
          <w:sz w:val="24"/>
          <w:szCs w:val="24"/>
        </w:rPr>
        <w:t xml:space="preserve"> </w:t>
      </w:r>
    </w:p>
    <w:p w:rsidR="006E1877" w:rsidRPr="000A0C4F" w:rsidRDefault="006E1877" w:rsidP="00440F62">
      <w:pPr>
        <w:pStyle w:val="Default"/>
        <w:jc w:val="center"/>
        <w:rPr>
          <w:sz w:val="28"/>
          <w:szCs w:val="28"/>
        </w:rPr>
      </w:pPr>
    </w:p>
    <w:p w:rsidR="00440F62" w:rsidRPr="000A0C4F" w:rsidRDefault="00440F62" w:rsidP="00440F62">
      <w:pPr>
        <w:pStyle w:val="Default"/>
        <w:jc w:val="center"/>
        <w:rPr>
          <w:b/>
          <w:sz w:val="28"/>
          <w:szCs w:val="28"/>
        </w:rPr>
      </w:pPr>
      <w:r w:rsidRPr="000A0C4F">
        <w:rPr>
          <w:b/>
          <w:color w:val="auto"/>
          <w:sz w:val="28"/>
          <w:szCs w:val="28"/>
        </w:rPr>
        <w:t xml:space="preserve">Раздел </w:t>
      </w:r>
      <w:r w:rsidR="00AF263C" w:rsidRPr="000A0C4F">
        <w:rPr>
          <w:b/>
          <w:color w:val="auto"/>
          <w:sz w:val="28"/>
          <w:szCs w:val="28"/>
        </w:rPr>
        <w:t>3</w:t>
      </w:r>
      <w:r w:rsidRPr="000A0C4F">
        <w:rPr>
          <w:b/>
          <w:color w:val="auto"/>
          <w:sz w:val="28"/>
          <w:szCs w:val="28"/>
        </w:rPr>
        <w:t xml:space="preserve">. </w:t>
      </w:r>
      <w:r w:rsidRPr="000A0C4F">
        <w:rPr>
          <w:b/>
          <w:sz w:val="28"/>
          <w:szCs w:val="28"/>
        </w:rPr>
        <w:t xml:space="preserve">Создание и реализация механизмов общественного контроля за деятельностью субъектов естественных </w:t>
      </w:r>
      <w:r w:rsidR="00440F6D" w:rsidRPr="000A0C4F">
        <w:rPr>
          <w:b/>
          <w:sz w:val="28"/>
          <w:szCs w:val="28"/>
        </w:rPr>
        <w:t>монополий</w:t>
      </w:r>
      <w:r w:rsidRPr="000A0C4F">
        <w:rPr>
          <w:b/>
          <w:sz w:val="28"/>
          <w:szCs w:val="28"/>
        </w:rPr>
        <w:t>.</w:t>
      </w:r>
    </w:p>
    <w:p w:rsidR="00440F62" w:rsidRPr="000A0C4F" w:rsidRDefault="00440F62" w:rsidP="00440F62">
      <w:pPr>
        <w:spacing w:after="0" w:line="240" w:lineRule="auto"/>
        <w:ind w:firstLine="851"/>
        <w:jc w:val="both"/>
        <w:rPr>
          <w:rFonts w:ascii="Times New Roman" w:hAnsi="Times New Roman"/>
          <w:sz w:val="28"/>
          <w:szCs w:val="28"/>
        </w:rPr>
      </w:pPr>
      <w:r w:rsidRPr="000A0C4F">
        <w:rPr>
          <w:rFonts w:ascii="Times New Roman" w:hAnsi="Times New Roman"/>
          <w:sz w:val="28"/>
          <w:szCs w:val="28"/>
        </w:rPr>
        <w:t xml:space="preserve"> </w:t>
      </w:r>
    </w:p>
    <w:p w:rsidR="00440F6D" w:rsidRPr="000A0C4F" w:rsidRDefault="00440F6D" w:rsidP="00354B88">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На территории муниципального образования Каневской район определены следующие рынки с присутствием субъектов естественных монополий: </w:t>
      </w:r>
    </w:p>
    <w:p w:rsidR="00440F6D" w:rsidRPr="000A0C4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w:t>
      </w:r>
      <w:r w:rsidR="00354B88" w:rsidRPr="000A0C4F">
        <w:rPr>
          <w:rFonts w:ascii="Times New Roman" w:eastAsiaTheme="minorHAnsi" w:hAnsi="Times New Roman"/>
          <w:color w:val="000000"/>
          <w:sz w:val="28"/>
          <w:szCs w:val="28"/>
        </w:rPr>
        <w:t xml:space="preserve"> </w:t>
      </w:r>
      <w:r w:rsidRPr="000A0C4F">
        <w:rPr>
          <w:rFonts w:ascii="Times New Roman" w:eastAsiaTheme="minorHAnsi" w:hAnsi="Times New Roman"/>
          <w:color w:val="000000"/>
          <w:sz w:val="28"/>
          <w:szCs w:val="28"/>
        </w:rPr>
        <w:t xml:space="preserve">электроснабжение (с учетом услуг по подключению); </w:t>
      </w:r>
    </w:p>
    <w:p w:rsidR="00440F6D" w:rsidRPr="000A0C4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 теплоснабжение </w:t>
      </w:r>
      <w:r w:rsidR="00AC0502" w:rsidRPr="000A0C4F">
        <w:rPr>
          <w:rFonts w:ascii="Times New Roman" w:eastAsiaTheme="minorHAnsi" w:hAnsi="Times New Roman"/>
          <w:color w:val="000000"/>
          <w:sz w:val="28"/>
          <w:szCs w:val="28"/>
        </w:rPr>
        <w:t xml:space="preserve">и горячее водоснабжение </w:t>
      </w:r>
      <w:r w:rsidRPr="000A0C4F">
        <w:rPr>
          <w:rFonts w:ascii="Times New Roman" w:eastAsiaTheme="minorHAnsi" w:hAnsi="Times New Roman"/>
          <w:color w:val="000000"/>
          <w:sz w:val="28"/>
          <w:szCs w:val="28"/>
        </w:rPr>
        <w:t xml:space="preserve">(с учетом услуг по подключению); </w:t>
      </w:r>
    </w:p>
    <w:p w:rsidR="00440F6D" w:rsidRPr="000A0C4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 водоснабжение и водоотведение (с учетом услуг по подключению); </w:t>
      </w:r>
    </w:p>
    <w:p w:rsidR="00AC0502" w:rsidRPr="000A0C4F" w:rsidRDefault="00440F6D"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 газоснабжение </w:t>
      </w:r>
      <w:r w:rsidR="00AC0502" w:rsidRPr="000A0C4F">
        <w:rPr>
          <w:rFonts w:ascii="Times New Roman" w:eastAsiaTheme="minorHAnsi" w:hAnsi="Times New Roman"/>
          <w:color w:val="000000"/>
          <w:sz w:val="28"/>
          <w:szCs w:val="28"/>
        </w:rPr>
        <w:t>(с учетом услуг по подключению);</w:t>
      </w:r>
    </w:p>
    <w:p w:rsidR="00440F6D" w:rsidRPr="000A0C4F" w:rsidRDefault="00AC0502" w:rsidP="00A10A5C">
      <w:pPr>
        <w:autoSpaceDE w:val="0"/>
        <w:autoSpaceDN w:val="0"/>
        <w:adjustRightInd w:val="0"/>
        <w:spacing w:after="0" w:line="240" w:lineRule="auto"/>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связь.</w:t>
      </w:r>
      <w:r w:rsidR="00440F6D" w:rsidRPr="000A0C4F">
        <w:rPr>
          <w:rFonts w:ascii="Times New Roman" w:eastAsiaTheme="minorHAnsi" w:hAnsi="Times New Roman"/>
          <w:color w:val="000000"/>
          <w:sz w:val="28"/>
          <w:szCs w:val="28"/>
        </w:rPr>
        <w:t xml:space="preserve"> </w:t>
      </w:r>
    </w:p>
    <w:p w:rsidR="00440F6D" w:rsidRPr="000A0C4F" w:rsidRDefault="004C7237" w:rsidP="00A10A5C">
      <w:pPr>
        <w:tabs>
          <w:tab w:val="left" w:pos="709"/>
        </w:tabs>
        <w:spacing w:after="0" w:line="240" w:lineRule="auto"/>
        <w:contextualSpacing/>
        <w:jc w:val="both"/>
        <w:rPr>
          <w:rFonts w:ascii="Times New Roman" w:hAnsi="Times New Roman"/>
          <w:sz w:val="28"/>
          <w:szCs w:val="28"/>
          <w:lang w:eastAsia="ru-RU"/>
        </w:rPr>
      </w:pPr>
      <w:r w:rsidRPr="000A0C4F">
        <w:rPr>
          <w:rFonts w:ascii="Times New Roman" w:eastAsiaTheme="minorHAnsi" w:hAnsi="Times New Roman"/>
          <w:color w:val="000000"/>
          <w:sz w:val="28"/>
          <w:szCs w:val="28"/>
        </w:rPr>
        <w:tab/>
      </w:r>
      <w:r w:rsidR="00354B88" w:rsidRPr="000A0C4F">
        <w:rPr>
          <w:rFonts w:ascii="Times New Roman" w:eastAsiaTheme="minorHAnsi" w:hAnsi="Times New Roman"/>
          <w:color w:val="000000"/>
          <w:sz w:val="28"/>
          <w:szCs w:val="28"/>
        </w:rPr>
        <w:t xml:space="preserve">Количество организаций </w:t>
      </w:r>
      <w:r w:rsidR="00440F6D" w:rsidRPr="000A0C4F">
        <w:rPr>
          <w:rFonts w:ascii="Times New Roman" w:eastAsiaTheme="minorHAnsi" w:hAnsi="Times New Roman"/>
          <w:color w:val="000000"/>
          <w:sz w:val="28"/>
          <w:szCs w:val="28"/>
        </w:rPr>
        <w:t>по сегментам рынка представлено</w:t>
      </w:r>
      <w:r w:rsidR="00A10A5C" w:rsidRPr="000A0C4F">
        <w:rPr>
          <w:rFonts w:ascii="Times New Roman" w:eastAsiaTheme="minorHAnsi" w:hAnsi="Times New Roman"/>
          <w:color w:val="000000"/>
          <w:sz w:val="28"/>
          <w:szCs w:val="28"/>
        </w:rPr>
        <w:t xml:space="preserve"> в таблице</w:t>
      </w:r>
      <w:r w:rsidR="00440F6D" w:rsidRPr="000A0C4F">
        <w:rPr>
          <w:rFonts w:ascii="Times New Roman" w:eastAsiaTheme="minorHAnsi" w:hAnsi="Times New Roman"/>
          <w:color w:val="000000"/>
          <w:sz w:val="28"/>
          <w:szCs w:val="28"/>
        </w:rPr>
        <w:t>:</w:t>
      </w:r>
    </w:p>
    <w:p w:rsidR="005808CB" w:rsidRPr="000A0C4F" w:rsidRDefault="005808CB" w:rsidP="0038773C">
      <w:pPr>
        <w:tabs>
          <w:tab w:val="left" w:pos="709"/>
        </w:tabs>
        <w:spacing w:after="0" w:line="240" w:lineRule="auto"/>
        <w:contextualSpacing/>
        <w:jc w:val="both"/>
        <w:rPr>
          <w:rFonts w:ascii="Times New Roman" w:hAnsi="Times New Roman"/>
          <w:sz w:val="28"/>
          <w:szCs w:val="28"/>
          <w:lang w:eastAsia="ru-RU"/>
        </w:rPr>
      </w:pPr>
    </w:p>
    <w:tbl>
      <w:tblPr>
        <w:tblStyle w:val="a8"/>
        <w:tblW w:w="0" w:type="auto"/>
        <w:jc w:val="center"/>
        <w:tblInd w:w="-1611" w:type="dxa"/>
        <w:tblLook w:val="04A0"/>
      </w:tblPr>
      <w:tblGrid>
        <w:gridCol w:w="5488"/>
        <w:gridCol w:w="3260"/>
      </w:tblGrid>
      <w:tr w:rsidR="00440F6D" w:rsidRPr="000A0C4F" w:rsidTr="00354B88">
        <w:trPr>
          <w:jc w:val="center"/>
        </w:trPr>
        <w:tc>
          <w:tcPr>
            <w:tcW w:w="5488" w:type="dxa"/>
          </w:tcPr>
          <w:p w:rsidR="00440F6D" w:rsidRPr="000A0C4F" w:rsidRDefault="00440F6D" w:rsidP="00440F6D">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Сфера деятельности</w:t>
            </w:r>
          </w:p>
        </w:tc>
        <w:tc>
          <w:tcPr>
            <w:tcW w:w="3260" w:type="dxa"/>
          </w:tcPr>
          <w:p w:rsidR="00440F6D" w:rsidRPr="000A0C4F" w:rsidRDefault="00440F6D" w:rsidP="00440F6D">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Кол-во организаций, ед.</w:t>
            </w:r>
          </w:p>
        </w:tc>
      </w:tr>
      <w:tr w:rsidR="00440F6D" w:rsidRPr="000A0C4F" w:rsidTr="00354B88">
        <w:trPr>
          <w:jc w:val="center"/>
        </w:trPr>
        <w:tc>
          <w:tcPr>
            <w:tcW w:w="5488" w:type="dxa"/>
          </w:tcPr>
          <w:p w:rsidR="00440F6D" w:rsidRPr="000A0C4F" w:rsidRDefault="00EB3888" w:rsidP="00EB3888">
            <w:pPr>
              <w:tabs>
                <w:tab w:val="left" w:pos="709"/>
              </w:tabs>
              <w:spacing w:after="0" w:line="240" w:lineRule="auto"/>
              <w:contextualSpacing/>
              <w:jc w:val="both"/>
              <w:rPr>
                <w:rFonts w:ascii="Times New Roman" w:hAnsi="Times New Roman"/>
                <w:sz w:val="28"/>
                <w:szCs w:val="28"/>
              </w:rPr>
            </w:pPr>
            <w:r w:rsidRPr="000A0C4F">
              <w:rPr>
                <w:rFonts w:ascii="Times New Roman" w:hAnsi="Times New Roman"/>
                <w:sz w:val="28"/>
                <w:szCs w:val="28"/>
              </w:rPr>
              <w:t>1.</w:t>
            </w:r>
            <w:r w:rsidR="00354B88" w:rsidRPr="000A0C4F">
              <w:rPr>
                <w:rFonts w:ascii="Times New Roman" w:hAnsi="Times New Roman"/>
                <w:sz w:val="28"/>
                <w:szCs w:val="28"/>
              </w:rPr>
              <w:t xml:space="preserve"> </w:t>
            </w:r>
            <w:r w:rsidR="00814C06" w:rsidRPr="000A0C4F">
              <w:rPr>
                <w:rFonts w:ascii="Times New Roman" w:hAnsi="Times New Roman"/>
                <w:sz w:val="28"/>
                <w:szCs w:val="28"/>
              </w:rPr>
              <w:t>Рынок теплоснабжения (производство тепловой энергии)</w:t>
            </w:r>
          </w:p>
        </w:tc>
        <w:tc>
          <w:tcPr>
            <w:tcW w:w="3260" w:type="dxa"/>
          </w:tcPr>
          <w:p w:rsidR="00440F6D" w:rsidRPr="000A0C4F" w:rsidRDefault="00AC0502" w:rsidP="00E71A32">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1</w:t>
            </w:r>
          </w:p>
        </w:tc>
      </w:tr>
      <w:tr w:rsidR="00EB3888" w:rsidRPr="000A0C4F" w:rsidTr="00354B88">
        <w:trPr>
          <w:jc w:val="center"/>
        </w:trPr>
        <w:tc>
          <w:tcPr>
            <w:tcW w:w="5488" w:type="dxa"/>
          </w:tcPr>
          <w:p w:rsidR="00EB3888" w:rsidRPr="000A0C4F" w:rsidRDefault="00EB3888" w:rsidP="00DF2CC5">
            <w:pPr>
              <w:tabs>
                <w:tab w:val="left" w:pos="709"/>
              </w:tabs>
              <w:spacing w:after="0" w:line="240" w:lineRule="auto"/>
              <w:contextualSpacing/>
              <w:jc w:val="both"/>
              <w:rPr>
                <w:rFonts w:ascii="Times New Roman" w:hAnsi="Times New Roman"/>
                <w:sz w:val="28"/>
                <w:szCs w:val="28"/>
              </w:rPr>
            </w:pPr>
            <w:r w:rsidRPr="000A0C4F">
              <w:rPr>
                <w:rFonts w:ascii="Times New Roman" w:hAnsi="Times New Roman"/>
                <w:sz w:val="28"/>
                <w:szCs w:val="28"/>
              </w:rPr>
              <w:t>2.</w:t>
            </w:r>
            <w:r w:rsidR="00354B88" w:rsidRPr="000A0C4F">
              <w:rPr>
                <w:rFonts w:ascii="Times New Roman" w:hAnsi="Times New Roman"/>
                <w:sz w:val="28"/>
                <w:szCs w:val="28"/>
              </w:rPr>
              <w:t xml:space="preserve"> </w:t>
            </w:r>
            <w:r w:rsidR="00166C92" w:rsidRPr="000A0C4F">
              <w:rPr>
                <w:rFonts w:ascii="Times New Roman" w:eastAsiaTheme="minorHAnsi" w:hAnsi="Times New Roman"/>
                <w:color w:val="000000"/>
                <w:sz w:val="26"/>
                <w:szCs w:val="26"/>
              </w:rPr>
              <w:t>Водоснабжение/</w:t>
            </w:r>
            <w:r w:rsidR="00E71A32" w:rsidRPr="000A0C4F">
              <w:rPr>
                <w:rFonts w:ascii="Times New Roman" w:eastAsiaTheme="minorHAnsi" w:hAnsi="Times New Roman"/>
                <w:color w:val="000000"/>
                <w:sz w:val="26"/>
                <w:szCs w:val="26"/>
              </w:rPr>
              <w:t>водоотведение</w:t>
            </w:r>
            <w:r w:rsidRPr="000A0C4F">
              <w:rPr>
                <w:rFonts w:ascii="Times New Roman" w:hAnsi="Times New Roman"/>
                <w:sz w:val="28"/>
                <w:szCs w:val="28"/>
              </w:rPr>
              <w:t xml:space="preserve">   </w:t>
            </w:r>
          </w:p>
        </w:tc>
        <w:tc>
          <w:tcPr>
            <w:tcW w:w="3260" w:type="dxa"/>
          </w:tcPr>
          <w:p w:rsidR="00EB3888" w:rsidRPr="000A0C4F" w:rsidRDefault="00166C92" w:rsidP="00E71A32">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6/2</w:t>
            </w:r>
          </w:p>
        </w:tc>
      </w:tr>
      <w:tr w:rsidR="00EB3888" w:rsidRPr="000A0C4F" w:rsidTr="00354B88">
        <w:trPr>
          <w:jc w:val="center"/>
        </w:trPr>
        <w:tc>
          <w:tcPr>
            <w:tcW w:w="5488" w:type="dxa"/>
          </w:tcPr>
          <w:p w:rsidR="00EB3888" w:rsidRPr="000A0C4F" w:rsidRDefault="00E71A32" w:rsidP="00DF2CC5">
            <w:pPr>
              <w:tabs>
                <w:tab w:val="left" w:pos="709"/>
              </w:tabs>
              <w:spacing w:after="0" w:line="240" w:lineRule="auto"/>
              <w:contextualSpacing/>
              <w:jc w:val="both"/>
              <w:rPr>
                <w:rFonts w:ascii="Times New Roman" w:hAnsi="Times New Roman"/>
                <w:sz w:val="28"/>
                <w:szCs w:val="28"/>
              </w:rPr>
            </w:pPr>
            <w:r w:rsidRPr="000A0C4F">
              <w:rPr>
                <w:rFonts w:ascii="Times New Roman" w:hAnsi="Times New Roman"/>
                <w:sz w:val="28"/>
                <w:szCs w:val="28"/>
              </w:rPr>
              <w:lastRenderedPageBreak/>
              <w:t>3</w:t>
            </w:r>
            <w:r w:rsidR="00EB3888" w:rsidRPr="000A0C4F">
              <w:rPr>
                <w:rFonts w:ascii="Times New Roman" w:hAnsi="Times New Roman"/>
                <w:sz w:val="28"/>
                <w:szCs w:val="28"/>
              </w:rPr>
              <w:t>.</w:t>
            </w:r>
            <w:r w:rsidR="00354B88" w:rsidRPr="000A0C4F">
              <w:rPr>
                <w:rFonts w:ascii="Times New Roman" w:hAnsi="Times New Roman"/>
                <w:sz w:val="28"/>
                <w:szCs w:val="28"/>
              </w:rPr>
              <w:t xml:space="preserve"> </w:t>
            </w:r>
            <w:r w:rsidR="00EB3888" w:rsidRPr="000A0C4F">
              <w:rPr>
                <w:rFonts w:ascii="Times New Roman" w:hAnsi="Times New Roman"/>
                <w:sz w:val="28"/>
                <w:szCs w:val="28"/>
              </w:rPr>
              <w:t>Электроснабжение</w:t>
            </w:r>
          </w:p>
        </w:tc>
        <w:tc>
          <w:tcPr>
            <w:tcW w:w="3260" w:type="dxa"/>
          </w:tcPr>
          <w:p w:rsidR="00EB3888" w:rsidRPr="000A0C4F" w:rsidRDefault="00492BA2" w:rsidP="00E71A32">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1</w:t>
            </w:r>
          </w:p>
        </w:tc>
      </w:tr>
      <w:tr w:rsidR="00440F6D" w:rsidRPr="000A0C4F" w:rsidTr="00354B88">
        <w:trPr>
          <w:jc w:val="center"/>
        </w:trPr>
        <w:tc>
          <w:tcPr>
            <w:tcW w:w="5488" w:type="dxa"/>
          </w:tcPr>
          <w:p w:rsidR="00440F6D" w:rsidRPr="000A0C4F" w:rsidRDefault="00E71A32" w:rsidP="0038773C">
            <w:pPr>
              <w:tabs>
                <w:tab w:val="left" w:pos="709"/>
              </w:tabs>
              <w:spacing w:after="0" w:line="240" w:lineRule="auto"/>
              <w:contextualSpacing/>
              <w:jc w:val="both"/>
              <w:rPr>
                <w:rFonts w:ascii="Times New Roman" w:hAnsi="Times New Roman"/>
                <w:sz w:val="28"/>
                <w:szCs w:val="28"/>
              </w:rPr>
            </w:pPr>
            <w:r w:rsidRPr="000A0C4F">
              <w:rPr>
                <w:rFonts w:ascii="Times New Roman" w:hAnsi="Times New Roman"/>
                <w:sz w:val="28"/>
                <w:szCs w:val="28"/>
              </w:rPr>
              <w:t>4</w:t>
            </w:r>
            <w:r w:rsidR="00EB3888" w:rsidRPr="000A0C4F">
              <w:rPr>
                <w:rFonts w:ascii="Times New Roman" w:hAnsi="Times New Roman"/>
                <w:sz w:val="28"/>
                <w:szCs w:val="28"/>
              </w:rPr>
              <w:t>.</w:t>
            </w:r>
            <w:r w:rsidR="00354B88" w:rsidRPr="000A0C4F">
              <w:rPr>
                <w:rFonts w:ascii="Times New Roman" w:hAnsi="Times New Roman"/>
                <w:sz w:val="28"/>
                <w:szCs w:val="28"/>
              </w:rPr>
              <w:t xml:space="preserve"> </w:t>
            </w:r>
            <w:r w:rsidR="00440F6D" w:rsidRPr="000A0C4F">
              <w:rPr>
                <w:rFonts w:ascii="Times New Roman" w:hAnsi="Times New Roman"/>
                <w:sz w:val="28"/>
                <w:szCs w:val="28"/>
              </w:rPr>
              <w:t>Газоснабжение</w:t>
            </w:r>
          </w:p>
        </w:tc>
        <w:tc>
          <w:tcPr>
            <w:tcW w:w="3260" w:type="dxa"/>
          </w:tcPr>
          <w:p w:rsidR="00440F6D" w:rsidRPr="000A0C4F" w:rsidRDefault="00AC0502" w:rsidP="00E71A32">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1</w:t>
            </w:r>
          </w:p>
        </w:tc>
      </w:tr>
      <w:tr w:rsidR="00AC0502" w:rsidRPr="000A0C4F" w:rsidTr="00354B88">
        <w:trPr>
          <w:jc w:val="center"/>
        </w:trPr>
        <w:tc>
          <w:tcPr>
            <w:tcW w:w="5488" w:type="dxa"/>
          </w:tcPr>
          <w:p w:rsidR="00AC0502" w:rsidRPr="000A0C4F" w:rsidRDefault="00E71A32" w:rsidP="00AC0502">
            <w:pPr>
              <w:tabs>
                <w:tab w:val="left" w:pos="709"/>
              </w:tabs>
              <w:spacing w:after="0" w:line="240" w:lineRule="auto"/>
              <w:contextualSpacing/>
              <w:jc w:val="both"/>
              <w:rPr>
                <w:rFonts w:ascii="Times New Roman" w:hAnsi="Times New Roman"/>
                <w:sz w:val="28"/>
                <w:szCs w:val="28"/>
              </w:rPr>
            </w:pPr>
            <w:r w:rsidRPr="000A0C4F">
              <w:rPr>
                <w:rFonts w:ascii="Times New Roman" w:hAnsi="Times New Roman"/>
                <w:sz w:val="28"/>
                <w:szCs w:val="28"/>
              </w:rPr>
              <w:t>5</w:t>
            </w:r>
            <w:r w:rsidR="00EB3888" w:rsidRPr="000A0C4F">
              <w:rPr>
                <w:rFonts w:ascii="Times New Roman" w:hAnsi="Times New Roman"/>
                <w:sz w:val="28"/>
                <w:szCs w:val="28"/>
              </w:rPr>
              <w:t xml:space="preserve">. </w:t>
            </w:r>
            <w:r w:rsidR="006F7981" w:rsidRPr="000A0C4F">
              <w:rPr>
                <w:rFonts w:ascii="Times New Roman" w:hAnsi="Times New Roman"/>
                <w:sz w:val="28"/>
                <w:szCs w:val="28"/>
              </w:rPr>
              <w:t>Телефонная с</w:t>
            </w:r>
            <w:r w:rsidR="00AC0502" w:rsidRPr="000A0C4F">
              <w:rPr>
                <w:rFonts w:ascii="Times New Roman" w:hAnsi="Times New Roman"/>
                <w:sz w:val="28"/>
                <w:szCs w:val="28"/>
              </w:rPr>
              <w:t>вязь</w:t>
            </w:r>
          </w:p>
        </w:tc>
        <w:tc>
          <w:tcPr>
            <w:tcW w:w="3260" w:type="dxa"/>
          </w:tcPr>
          <w:p w:rsidR="00AC0502" w:rsidRPr="000A0C4F" w:rsidRDefault="00AC0502" w:rsidP="00E71A32">
            <w:pPr>
              <w:tabs>
                <w:tab w:val="left" w:pos="709"/>
              </w:tabs>
              <w:spacing w:after="0" w:line="240" w:lineRule="auto"/>
              <w:contextualSpacing/>
              <w:jc w:val="center"/>
              <w:rPr>
                <w:rFonts w:ascii="Times New Roman" w:hAnsi="Times New Roman"/>
                <w:sz w:val="28"/>
                <w:szCs w:val="28"/>
              </w:rPr>
            </w:pPr>
            <w:r w:rsidRPr="000A0C4F">
              <w:rPr>
                <w:rFonts w:ascii="Times New Roman" w:hAnsi="Times New Roman"/>
                <w:sz w:val="28"/>
                <w:szCs w:val="28"/>
              </w:rPr>
              <w:t>1</w:t>
            </w:r>
          </w:p>
        </w:tc>
      </w:tr>
    </w:tbl>
    <w:p w:rsidR="0038773C" w:rsidRPr="000A0C4F" w:rsidRDefault="00AC0502" w:rsidP="00A10A5C">
      <w:pPr>
        <w:spacing w:after="0" w:line="240" w:lineRule="auto"/>
        <w:ind w:firstLine="708"/>
        <w:jc w:val="both"/>
        <w:rPr>
          <w:rFonts w:ascii="Times New Roman" w:hAnsi="Times New Roman"/>
          <w:sz w:val="28"/>
          <w:szCs w:val="28"/>
        </w:rPr>
      </w:pPr>
      <w:r w:rsidRPr="000A0C4F">
        <w:rPr>
          <w:rFonts w:ascii="Times New Roman" w:hAnsi="Times New Roman"/>
          <w:sz w:val="28"/>
          <w:szCs w:val="28"/>
        </w:rPr>
        <w:t>Р</w:t>
      </w:r>
      <w:r w:rsidR="0038773C" w:rsidRPr="000A0C4F">
        <w:rPr>
          <w:rFonts w:ascii="Times New Roman" w:hAnsi="Times New Roman"/>
          <w:sz w:val="28"/>
          <w:szCs w:val="28"/>
        </w:rPr>
        <w:t>еестры субъектов естественных монополий</w:t>
      </w:r>
      <w:r w:rsidRPr="000A0C4F">
        <w:rPr>
          <w:rFonts w:ascii="Times New Roman" w:hAnsi="Times New Roman"/>
          <w:sz w:val="28"/>
          <w:szCs w:val="28"/>
        </w:rPr>
        <w:t xml:space="preserve"> с указанием наименовани</w:t>
      </w:r>
      <w:r w:rsidR="00A9620B" w:rsidRPr="000A0C4F">
        <w:rPr>
          <w:rFonts w:ascii="Times New Roman" w:hAnsi="Times New Roman"/>
          <w:sz w:val="28"/>
          <w:szCs w:val="28"/>
        </w:rPr>
        <w:t>й</w:t>
      </w:r>
      <w:r w:rsidRPr="000A0C4F">
        <w:rPr>
          <w:rFonts w:ascii="Times New Roman" w:hAnsi="Times New Roman"/>
          <w:sz w:val="28"/>
          <w:szCs w:val="28"/>
        </w:rPr>
        <w:t xml:space="preserve"> предприятий</w:t>
      </w:r>
      <w:r w:rsidR="0038773C" w:rsidRPr="000A0C4F">
        <w:rPr>
          <w:rFonts w:ascii="Times New Roman" w:hAnsi="Times New Roman"/>
          <w:sz w:val="28"/>
          <w:szCs w:val="28"/>
        </w:rPr>
        <w:t xml:space="preserve"> размещены </w:t>
      </w:r>
      <w:r w:rsidR="0038773C" w:rsidRPr="000A0C4F">
        <w:rPr>
          <w:rFonts w:ascii="Times New Roman" w:hAnsi="Times New Roman"/>
          <w:spacing w:val="-6"/>
          <w:kern w:val="16"/>
          <w:sz w:val="28"/>
          <w:szCs w:val="28"/>
          <w:lang w:eastAsia="ru-RU"/>
        </w:rPr>
        <w:t xml:space="preserve">на </w:t>
      </w:r>
      <w:r w:rsidR="0038773C" w:rsidRPr="000A0C4F">
        <w:rPr>
          <w:rFonts w:ascii="Times New Roman" w:hAnsi="Times New Roman"/>
          <w:spacing w:val="-6"/>
          <w:kern w:val="16"/>
          <w:sz w:val="28"/>
          <w:szCs w:val="28"/>
        </w:rPr>
        <w:t>официальном сайте муниципального образования Каневской район в разделе</w:t>
      </w:r>
      <w:r w:rsidR="00A9620B" w:rsidRPr="000A0C4F">
        <w:rPr>
          <w:rFonts w:ascii="Times New Roman" w:hAnsi="Times New Roman"/>
          <w:spacing w:val="-6"/>
          <w:kern w:val="16"/>
          <w:sz w:val="28"/>
          <w:szCs w:val="28"/>
        </w:rPr>
        <w:t xml:space="preserve"> «Деятельность», подразделе</w:t>
      </w:r>
      <w:r w:rsidR="0038773C" w:rsidRPr="000A0C4F">
        <w:rPr>
          <w:rFonts w:ascii="Times New Roman" w:hAnsi="Times New Roman"/>
          <w:spacing w:val="-6"/>
          <w:kern w:val="16"/>
          <w:sz w:val="28"/>
          <w:szCs w:val="28"/>
        </w:rPr>
        <w:t xml:space="preserve"> «Стандарт развития конкуренции»</w:t>
      </w:r>
      <w:r w:rsidR="00A9620B" w:rsidRPr="000A0C4F">
        <w:rPr>
          <w:rFonts w:ascii="Times New Roman" w:hAnsi="Times New Roman"/>
          <w:spacing w:val="-6"/>
          <w:kern w:val="16"/>
          <w:sz w:val="28"/>
          <w:szCs w:val="28"/>
        </w:rPr>
        <w:t xml:space="preserve"> - </w:t>
      </w:r>
      <w:r w:rsidR="00A9620B" w:rsidRPr="000A0C4F">
        <w:rPr>
          <w:rFonts w:ascii="Times New Roman" w:hAnsi="Times New Roman"/>
          <w:sz w:val="28"/>
          <w:szCs w:val="28"/>
        </w:rPr>
        <w:t>«Реестр субъектов естественных монополий на территории муниципального образования».</w:t>
      </w:r>
    </w:p>
    <w:tbl>
      <w:tblPr>
        <w:tblW w:w="9938" w:type="dxa"/>
        <w:tblInd w:w="93" w:type="dxa"/>
        <w:tblLayout w:type="fixed"/>
        <w:tblLook w:val="0000"/>
      </w:tblPr>
      <w:tblGrid>
        <w:gridCol w:w="4126"/>
        <w:gridCol w:w="1701"/>
        <w:gridCol w:w="1559"/>
        <w:gridCol w:w="1276"/>
        <w:gridCol w:w="1276"/>
      </w:tblGrid>
      <w:tr w:rsidR="00787028" w:rsidRPr="000A0C4F" w:rsidTr="0078702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Наименование рынка</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01.01.2023 г., руб./Гкал</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01.01.2024 г., руб./Гкал</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01.01.2025 г., руб./Гкал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 xml:space="preserve">Темп </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роста к уровню тарифа на 01.01.2023г., %</w:t>
            </w:r>
          </w:p>
        </w:tc>
      </w:tr>
      <w:tr w:rsidR="00787028" w:rsidRPr="000A0C4F" w:rsidTr="00F21224">
        <w:trPr>
          <w:trHeight w:val="315"/>
        </w:trPr>
        <w:tc>
          <w:tcPr>
            <w:tcW w:w="9938" w:type="dxa"/>
            <w:gridSpan w:val="5"/>
            <w:tcBorders>
              <w:top w:val="single" w:sz="4" w:space="0" w:color="auto"/>
              <w:left w:val="single" w:sz="4" w:space="0" w:color="auto"/>
              <w:bottom w:val="single" w:sz="4" w:space="0" w:color="auto"/>
              <w:right w:val="nil"/>
            </w:tcBorders>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1. Теплоснабжение</w:t>
            </w:r>
          </w:p>
        </w:tc>
      </w:tr>
      <w:tr w:rsidR="00787028" w:rsidRPr="000A0C4F" w:rsidTr="00F21224">
        <w:trPr>
          <w:trHeight w:val="315"/>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 xml:space="preserve">МУП «Каневские тепловые сети» </w:t>
            </w:r>
          </w:p>
        </w:tc>
        <w:tc>
          <w:tcPr>
            <w:tcW w:w="1701"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3756,32</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sz w:val="24"/>
              </w:rPr>
              <w:t>4116,94</w:t>
            </w:r>
          </w:p>
        </w:tc>
        <w:tc>
          <w:tcPr>
            <w:tcW w:w="1276" w:type="dxa"/>
            <w:tcBorders>
              <w:top w:val="nil"/>
              <w:left w:val="nil"/>
              <w:bottom w:val="single" w:sz="4" w:space="0" w:color="auto"/>
              <w:right w:val="single" w:sz="4" w:space="0" w:color="auto"/>
            </w:tcBorders>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sz w:val="24"/>
              </w:rPr>
              <w:t>4116,94</w:t>
            </w:r>
          </w:p>
        </w:tc>
        <w:tc>
          <w:tcPr>
            <w:tcW w:w="127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F21224">
        <w:trPr>
          <w:trHeight w:val="315"/>
        </w:trPr>
        <w:tc>
          <w:tcPr>
            <w:tcW w:w="9938" w:type="dxa"/>
            <w:gridSpan w:val="5"/>
            <w:tcBorders>
              <w:top w:val="nil"/>
              <w:left w:val="nil"/>
              <w:bottom w:val="nil"/>
              <w:right w:val="nil"/>
            </w:tcBorders>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2. Холодное водоснабжение</w:t>
            </w:r>
          </w:p>
        </w:tc>
      </w:tr>
      <w:tr w:rsidR="00787028" w:rsidRPr="000A0C4F" w:rsidTr="00787028">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Наименование ресурсоснабжающей</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01.01.2023 г., руб./м3</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01.01.2024 г., руб./м3</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01.01.2025 г., руб./м3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 xml:space="preserve">Темп </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роста к уровню тарифа на 01.01.2023г., %</w:t>
            </w:r>
          </w:p>
        </w:tc>
      </w:tr>
      <w:tr w:rsidR="00787028" w:rsidRPr="000A0C4F" w:rsidTr="00F21224">
        <w:trPr>
          <w:trHeight w:val="315"/>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ОАО «Водопровод» (УСН)</w:t>
            </w:r>
          </w:p>
        </w:tc>
        <w:tc>
          <w:tcPr>
            <w:tcW w:w="1701" w:type="dxa"/>
            <w:tcBorders>
              <w:top w:val="nil"/>
              <w:left w:val="single" w:sz="4" w:space="0" w:color="auto"/>
              <w:bottom w:val="nil"/>
              <w:right w:val="nil"/>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36,26</w:t>
            </w:r>
          </w:p>
        </w:tc>
        <w:tc>
          <w:tcPr>
            <w:tcW w:w="1559" w:type="dxa"/>
            <w:tcBorders>
              <w:top w:val="nil"/>
              <w:left w:val="single" w:sz="4" w:space="0" w:color="auto"/>
              <w:bottom w:val="nil"/>
              <w:right w:val="nil"/>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38,45</w:t>
            </w:r>
          </w:p>
        </w:tc>
        <w:tc>
          <w:tcPr>
            <w:tcW w:w="1276" w:type="dxa"/>
            <w:tcBorders>
              <w:top w:val="nil"/>
              <w:left w:val="single" w:sz="4" w:space="0" w:color="auto"/>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38,45</w:t>
            </w:r>
          </w:p>
        </w:tc>
        <w:tc>
          <w:tcPr>
            <w:tcW w:w="127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106</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ОАО «Жилищно –комунальные услуги»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35,63</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39,05</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39,05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МУП Привольненского сельского поселения «Благоустройство» (УСН)</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39,84</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40,72</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40,72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102,2</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МУП Новоминского сельского поселения «Благоустройство» (УСН)</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26,33</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28,12</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28,12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106,8</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ООО «Новодеревянковский водозабор» (УСН)</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37,87</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41,50</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F21224">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МУП Челбасского сельского поселения «Родник» (УСН)</w:t>
            </w:r>
          </w:p>
        </w:tc>
        <w:tc>
          <w:tcPr>
            <w:tcW w:w="1701"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29,69</w:t>
            </w:r>
          </w:p>
        </w:tc>
        <w:tc>
          <w:tcPr>
            <w:tcW w:w="1559"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32,54</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32,54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F21224">
        <w:trPr>
          <w:trHeight w:val="315"/>
        </w:trPr>
        <w:tc>
          <w:tcPr>
            <w:tcW w:w="9938" w:type="dxa"/>
            <w:gridSpan w:val="5"/>
            <w:tcBorders>
              <w:top w:val="nil"/>
              <w:left w:val="nil"/>
              <w:bottom w:val="single" w:sz="4" w:space="0" w:color="auto"/>
              <w:right w:val="nil"/>
            </w:tcBorders>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3. Водотведение</w:t>
            </w:r>
          </w:p>
        </w:tc>
      </w:tr>
      <w:tr w:rsidR="00787028" w:rsidRPr="000A0C4F" w:rsidTr="00F21224">
        <w:trPr>
          <w:trHeight w:val="315"/>
        </w:trPr>
        <w:tc>
          <w:tcPr>
            <w:tcW w:w="4126" w:type="dxa"/>
            <w:tcBorders>
              <w:top w:val="single" w:sz="4" w:space="0" w:color="auto"/>
              <w:left w:val="single" w:sz="4" w:space="0" w:color="auto"/>
              <w:bottom w:val="single" w:sz="4" w:space="0" w:color="auto"/>
              <w:right w:val="nil"/>
            </w:tcBorders>
            <w:shd w:val="clear" w:color="auto" w:fill="auto"/>
            <w:noWrap/>
            <w:vAlign w:val="bottom"/>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 xml:space="preserve">ОАО «ОСК» (УСН)        </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54,00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58,60</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58,60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108,5</w:t>
            </w:r>
          </w:p>
        </w:tc>
      </w:tr>
      <w:tr w:rsidR="00787028" w:rsidRPr="000A0C4F" w:rsidTr="00F21224">
        <w:trPr>
          <w:trHeight w:val="63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ОАО «Жилищно-коммунальные услуги» (УСН)</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38,48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42,05</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42,05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109,3</w:t>
            </w:r>
          </w:p>
        </w:tc>
      </w:tr>
      <w:tr w:rsidR="00787028" w:rsidRPr="000A0C4F" w:rsidTr="00F21224">
        <w:trPr>
          <w:trHeight w:val="315"/>
        </w:trPr>
        <w:tc>
          <w:tcPr>
            <w:tcW w:w="9938" w:type="dxa"/>
            <w:gridSpan w:val="5"/>
            <w:tcBorders>
              <w:top w:val="nil"/>
              <w:left w:val="nil"/>
              <w:bottom w:val="nil"/>
              <w:right w:val="nil"/>
            </w:tcBorders>
          </w:tcPr>
          <w:p w:rsidR="00787028" w:rsidRPr="000A0C4F" w:rsidRDefault="00787028" w:rsidP="00F21224">
            <w:pPr>
              <w:spacing w:after="0" w:line="240" w:lineRule="auto"/>
              <w:jc w:val="both"/>
              <w:rPr>
                <w:rFonts w:ascii="Times New Roman" w:hAnsi="Times New Roman"/>
                <w:b/>
                <w:bCs/>
                <w:color w:val="000000"/>
                <w:sz w:val="24"/>
                <w:szCs w:val="24"/>
              </w:rPr>
            </w:pPr>
            <w:r w:rsidRPr="000A0C4F">
              <w:rPr>
                <w:rFonts w:ascii="Times New Roman" w:hAnsi="Times New Roman"/>
                <w:b/>
                <w:bCs/>
                <w:color w:val="000000"/>
                <w:sz w:val="24"/>
                <w:szCs w:val="24"/>
              </w:rPr>
              <w:t>4. Электроснабжение</w:t>
            </w:r>
          </w:p>
        </w:tc>
      </w:tr>
      <w:tr w:rsidR="00787028" w:rsidRPr="000A0C4F" w:rsidTr="00E939E9">
        <w:trPr>
          <w:trHeight w:val="232"/>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Группы потребителей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01.01.2023 г., руб./кВт.ч</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01.01.2024 г., руб./кВт.ч</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01.01.2025 г., руб./кВт.ч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 xml:space="preserve">Темп </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роста к уровню тарифа на 01.01.2023г., %</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Население, проживающее в сельских населенных пунктах</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4,20</w:t>
            </w:r>
          </w:p>
        </w:tc>
        <w:tc>
          <w:tcPr>
            <w:tcW w:w="1559"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4,57</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108,8</w:t>
            </w:r>
          </w:p>
        </w:tc>
      </w:tr>
      <w:tr w:rsidR="00787028" w:rsidRPr="000A0C4F" w:rsidTr="00F21224">
        <w:trPr>
          <w:trHeight w:val="315"/>
        </w:trPr>
        <w:tc>
          <w:tcPr>
            <w:tcW w:w="9938" w:type="dxa"/>
            <w:gridSpan w:val="5"/>
            <w:tcBorders>
              <w:top w:val="nil"/>
              <w:left w:val="nil"/>
              <w:bottom w:val="nil"/>
              <w:right w:val="nil"/>
            </w:tcBorders>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5. Газоснабжение</w:t>
            </w:r>
          </w:p>
        </w:tc>
      </w:tr>
      <w:tr w:rsidR="00787028" w:rsidRPr="000A0C4F" w:rsidTr="00F21224">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lastRenderedPageBreak/>
              <w:t>Наименование ресурсоснабжающей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01.01.2023 г., руб./м3</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01.01.2024 г., руб./м3</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01.01.2025 г., руб./м3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 xml:space="preserve">Темп </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роста к уровню тарифа на 01.01.2023г., %</w:t>
            </w:r>
          </w:p>
        </w:tc>
      </w:tr>
      <w:tr w:rsidR="00787028" w:rsidRPr="000A0C4F" w:rsidTr="00F21224">
        <w:trPr>
          <w:trHeight w:val="315"/>
        </w:trPr>
        <w:tc>
          <w:tcPr>
            <w:tcW w:w="4126" w:type="dxa"/>
            <w:tcBorders>
              <w:top w:val="nil"/>
              <w:left w:val="single" w:sz="4" w:space="0" w:color="auto"/>
              <w:bottom w:val="single" w:sz="4" w:space="0" w:color="auto"/>
              <w:right w:val="single" w:sz="4" w:space="0" w:color="auto"/>
            </w:tcBorders>
            <w:shd w:val="clear" w:color="auto" w:fill="auto"/>
            <w:vAlign w:val="bottom"/>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ООО «Газпром межрегионгаз Краснодар»</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7,61</w:t>
            </w:r>
          </w:p>
        </w:tc>
        <w:tc>
          <w:tcPr>
            <w:tcW w:w="1559"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8,34</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8,34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108,8</w:t>
            </w:r>
          </w:p>
        </w:tc>
      </w:tr>
      <w:tr w:rsidR="00787028" w:rsidRPr="000A0C4F" w:rsidTr="00F21224">
        <w:trPr>
          <w:trHeight w:val="315"/>
        </w:trPr>
        <w:tc>
          <w:tcPr>
            <w:tcW w:w="4126" w:type="dxa"/>
            <w:tcBorders>
              <w:top w:val="nil"/>
              <w:left w:val="nil"/>
              <w:bottom w:val="nil"/>
              <w:right w:val="nil"/>
            </w:tcBorders>
            <w:shd w:val="clear" w:color="auto" w:fill="auto"/>
            <w:noWrap/>
            <w:vAlign w:val="bottom"/>
          </w:tcPr>
          <w:p w:rsidR="00787028" w:rsidRPr="000A0C4F" w:rsidRDefault="00787028" w:rsidP="00F21224">
            <w:pPr>
              <w:spacing w:after="0" w:line="240" w:lineRule="auto"/>
              <w:jc w:val="both"/>
              <w:rPr>
                <w:rFonts w:ascii="Times New Roman" w:hAnsi="Times New Roman"/>
                <w:b/>
                <w:bCs/>
                <w:color w:val="000000"/>
                <w:sz w:val="24"/>
                <w:szCs w:val="24"/>
              </w:rPr>
            </w:pPr>
            <w:r w:rsidRPr="000A0C4F">
              <w:rPr>
                <w:rFonts w:ascii="Times New Roman" w:hAnsi="Times New Roman"/>
                <w:b/>
                <w:bCs/>
                <w:color w:val="000000"/>
                <w:sz w:val="24"/>
                <w:szCs w:val="24"/>
              </w:rPr>
              <w:t>6. Горячее водоснабжение</w:t>
            </w:r>
          </w:p>
        </w:tc>
        <w:tc>
          <w:tcPr>
            <w:tcW w:w="1701" w:type="dxa"/>
            <w:tcBorders>
              <w:top w:val="nil"/>
              <w:left w:val="nil"/>
              <w:bottom w:val="nil"/>
              <w:right w:val="nil"/>
            </w:tcBorders>
            <w:shd w:val="clear" w:color="auto" w:fill="auto"/>
            <w:noWrap/>
            <w:vAlign w:val="bottom"/>
          </w:tcPr>
          <w:p w:rsidR="00787028" w:rsidRPr="000A0C4F" w:rsidRDefault="00787028" w:rsidP="00F21224">
            <w:pPr>
              <w:spacing w:after="0" w:line="240" w:lineRule="auto"/>
              <w:rPr>
                <w:color w:val="000000"/>
              </w:rPr>
            </w:pPr>
          </w:p>
        </w:tc>
        <w:tc>
          <w:tcPr>
            <w:tcW w:w="1559" w:type="dxa"/>
            <w:tcBorders>
              <w:top w:val="nil"/>
              <w:left w:val="nil"/>
              <w:bottom w:val="nil"/>
              <w:right w:val="nil"/>
            </w:tcBorders>
            <w:shd w:val="clear" w:color="auto" w:fill="auto"/>
            <w:noWrap/>
            <w:vAlign w:val="bottom"/>
          </w:tcPr>
          <w:p w:rsidR="00787028" w:rsidRPr="000A0C4F" w:rsidRDefault="00787028" w:rsidP="00F21224">
            <w:pPr>
              <w:spacing w:after="0" w:line="240" w:lineRule="auto"/>
              <w:rPr>
                <w:color w:val="000000"/>
              </w:rPr>
            </w:pPr>
          </w:p>
        </w:tc>
        <w:tc>
          <w:tcPr>
            <w:tcW w:w="1276" w:type="dxa"/>
            <w:tcBorders>
              <w:top w:val="nil"/>
              <w:left w:val="nil"/>
              <w:bottom w:val="nil"/>
            </w:tcBorders>
          </w:tcPr>
          <w:p w:rsidR="00787028" w:rsidRPr="000A0C4F" w:rsidRDefault="00787028" w:rsidP="00F21224">
            <w:pPr>
              <w:spacing w:after="0" w:line="240" w:lineRule="auto"/>
              <w:rPr>
                <w:color w:val="000000"/>
              </w:rPr>
            </w:pPr>
          </w:p>
        </w:tc>
        <w:tc>
          <w:tcPr>
            <w:tcW w:w="1276" w:type="dxa"/>
            <w:tcBorders>
              <w:top w:val="single" w:sz="4" w:space="0" w:color="auto"/>
              <w:bottom w:val="single" w:sz="4" w:space="0" w:color="auto"/>
              <w:right w:val="nil"/>
            </w:tcBorders>
            <w:shd w:val="clear" w:color="auto" w:fill="auto"/>
            <w:noWrap/>
            <w:vAlign w:val="bottom"/>
          </w:tcPr>
          <w:p w:rsidR="00787028" w:rsidRPr="000A0C4F" w:rsidRDefault="00787028" w:rsidP="00F21224">
            <w:pPr>
              <w:spacing w:after="0" w:line="240" w:lineRule="auto"/>
              <w:rPr>
                <w:color w:val="000000"/>
              </w:rPr>
            </w:pPr>
          </w:p>
        </w:tc>
      </w:tr>
      <w:tr w:rsidR="00787028" w:rsidRPr="000A0C4F" w:rsidTr="00F21224">
        <w:trPr>
          <w:trHeight w:val="94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Наименование ресурсоснабжающей организации</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01.01.2023 г., руб./м3 с НДС</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01.01.2024 г., руб./м3 с НДС</w:t>
            </w:r>
          </w:p>
        </w:tc>
        <w:tc>
          <w:tcPr>
            <w:tcW w:w="1276" w:type="dxa"/>
            <w:tcBorders>
              <w:top w:val="single" w:sz="4" w:space="0" w:color="auto"/>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Тариф на 01.01.2025 г., руб./м3 с НДС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 xml:space="preserve">Темп </w:t>
            </w:r>
          </w:p>
          <w:p w:rsidR="00787028" w:rsidRPr="000A0C4F" w:rsidRDefault="00787028" w:rsidP="00F21224">
            <w:pPr>
              <w:spacing w:after="0" w:line="240" w:lineRule="auto"/>
              <w:jc w:val="center"/>
              <w:rPr>
                <w:rFonts w:ascii="Times New Roman" w:hAnsi="Times New Roman"/>
                <w:color w:val="000000"/>
              </w:rPr>
            </w:pPr>
            <w:r w:rsidRPr="000A0C4F">
              <w:rPr>
                <w:rFonts w:ascii="Times New Roman" w:hAnsi="Times New Roman"/>
                <w:color w:val="000000"/>
              </w:rPr>
              <w:t>роста к уровню тарифа на 01.01.2023г., %</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Компонент на тепловую энергию, руб./Гкал</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tcPr>
          <w:p w:rsidR="00787028" w:rsidRPr="000A0C4F" w:rsidRDefault="00787028" w:rsidP="00F21224">
            <w:pPr>
              <w:spacing w:after="0" w:line="240" w:lineRule="auto"/>
              <w:jc w:val="center"/>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r>
      <w:tr w:rsidR="00787028" w:rsidRPr="000A0C4F" w:rsidTr="00F21224">
        <w:trPr>
          <w:trHeight w:val="315"/>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 xml:space="preserve"> МУП «Каневские тепловые сети» </w:t>
            </w:r>
          </w:p>
        </w:tc>
        <w:tc>
          <w:tcPr>
            <w:tcW w:w="1701" w:type="dxa"/>
            <w:tcBorders>
              <w:top w:val="nil"/>
              <w:left w:val="nil"/>
              <w:bottom w:val="nil"/>
              <w:right w:val="nil"/>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3756,32</w:t>
            </w:r>
          </w:p>
        </w:tc>
        <w:tc>
          <w:tcPr>
            <w:tcW w:w="1559"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4116,94</w:t>
            </w:r>
          </w:p>
        </w:tc>
        <w:tc>
          <w:tcPr>
            <w:tcW w:w="1276" w:type="dxa"/>
            <w:tcBorders>
              <w:top w:val="nil"/>
              <w:left w:val="nil"/>
              <w:bottom w:val="single" w:sz="4" w:space="0" w:color="auto"/>
              <w:right w:val="single" w:sz="4" w:space="0" w:color="auto"/>
            </w:tcBorders>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4116,94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6C4C01">
        <w:trPr>
          <w:trHeight w:val="315"/>
        </w:trPr>
        <w:tc>
          <w:tcPr>
            <w:tcW w:w="4126" w:type="dxa"/>
            <w:tcBorders>
              <w:top w:val="nil"/>
              <w:left w:val="nil"/>
              <w:bottom w:val="nil"/>
              <w:right w:val="nil"/>
            </w:tcBorders>
            <w:shd w:val="clear" w:color="auto" w:fill="auto"/>
            <w:vAlign w:val="bottom"/>
          </w:tcPr>
          <w:p w:rsidR="00787028" w:rsidRPr="000A0C4F" w:rsidRDefault="00787028" w:rsidP="00F21224">
            <w:pPr>
              <w:spacing w:after="0" w:line="240" w:lineRule="auto"/>
              <w:rPr>
                <w:rFonts w:ascii="Times New Roman" w:hAnsi="Times New Roman"/>
                <w:b/>
                <w:bCs/>
                <w:color w:val="000000"/>
                <w:sz w:val="24"/>
                <w:szCs w:val="24"/>
              </w:rPr>
            </w:pPr>
            <w:r w:rsidRPr="000A0C4F">
              <w:rPr>
                <w:rFonts w:ascii="Times New Roman" w:hAnsi="Times New Roman"/>
                <w:b/>
                <w:bCs/>
                <w:color w:val="000000"/>
                <w:sz w:val="24"/>
                <w:szCs w:val="24"/>
              </w:rPr>
              <w:t>Компонент на холодную воду,  руб./м3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c>
          <w:tcPr>
            <w:tcW w:w="1559"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c>
          <w:tcPr>
            <w:tcW w:w="1276" w:type="dxa"/>
            <w:tcBorders>
              <w:top w:val="nil"/>
              <w:left w:val="nil"/>
              <w:bottom w:val="single" w:sz="4" w:space="0" w:color="auto"/>
              <w:right w:val="nil"/>
            </w:tcBorders>
          </w:tcPr>
          <w:p w:rsidR="00787028" w:rsidRPr="000A0C4F" w:rsidRDefault="00787028" w:rsidP="00F21224">
            <w:pPr>
              <w:spacing w:after="0"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 </w:t>
            </w:r>
          </w:p>
        </w:tc>
      </w:tr>
      <w:tr w:rsidR="00787028" w:rsidRPr="000A0C4F" w:rsidTr="006C4C01">
        <w:trPr>
          <w:trHeight w:val="315"/>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 xml:space="preserve">ОАО «Водопровод» </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6C4C01">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43,51</w:t>
            </w:r>
          </w:p>
        </w:tc>
        <w:tc>
          <w:tcPr>
            <w:tcW w:w="1559" w:type="dxa"/>
            <w:tcBorders>
              <w:top w:val="nil"/>
              <w:left w:val="single" w:sz="4" w:space="0" w:color="auto"/>
              <w:bottom w:val="nil"/>
              <w:right w:val="nil"/>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46,14</w:t>
            </w:r>
          </w:p>
        </w:tc>
        <w:tc>
          <w:tcPr>
            <w:tcW w:w="1276" w:type="dxa"/>
            <w:tcBorders>
              <w:top w:val="nil"/>
              <w:left w:val="single" w:sz="4" w:space="0" w:color="auto"/>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46,14</w:t>
            </w:r>
          </w:p>
        </w:tc>
        <w:tc>
          <w:tcPr>
            <w:tcW w:w="127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106</w:t>
            </w:r>
          </w:p>
        </w:tc>
      </w:tr>
      <w:tr w:rsidR="00787028" w:rsidRPr="000A0C4F" w:rsidTr="006C4C01">
        <w:trPr>
          <w:trHeight w:val="315"/>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 xml:space="preserve">ОАО «Жилищно –комунальные услуги»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42,76</w:t>
            </w:r>
          </w:p>
        </w:tc>
        <w:tc>
          <w:tcPr>
            <w:tcW w:w="1559" w:type="dxa"/>
            <w:tcBorders>
              <w:top w:val="single" w:sz="4" w:space="0" w:color="auto"/>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46,86</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46,86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109,6</w:t>
            </w:r>
          </w:p>
        </w:tc>
      </w:tr>
      <w:tr w:rsidR="00787028" w:rsidRPr="000A0C4F" w:rsidTr="00F21224">
        <w:trPr>
          <w:trHeight w:val="630"/>
        </w:trPr>
        <w:tc>
          <w:tcPr>
            <w:tcW w:w="4126" w:type="dxa"/>
            <w:tcBorders>
              <w:top w:val="nil"/>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rPr>
                <w:rFonts w:ascii="Times New Roman" w:hAnsi="Times New Roman"/>
                <w:color w:val="000000"/>
                <w:sz w:val="24"/>
                <w:szCs w:val="24"/>
              </w:rPr>
            </w:pPr>
            <w:r w:rsidRPr="000A0C4F">
              <w:rPr>
                <w:rFonts w:ascii="Times New Roman" w:hAnsi="Times New Roman"/>
                <w:color w:val="000000"/>
                <w:sz w:val="24"/>
                <w:szCs w:val="24"/>
              </w:rPr>
              <w:t>МУП Привольненского сельского поселения «Благоустройство»</w:t>
            </w:r>
          </w:p>
        </w:tc>
        <w:tc>
          <w:tcPr>
            <w:tcW w:w="1701" w:type="dxa"/>
            <w:tcBorders>
              <w:top w:val="nil"/>
              <w:left w:val="nil"/>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47,81</w:t>
            </w:r>
          </w:p>
        </w:tc>
        <w:tc>
          <w:tcPr>
            <w:tcW w:w="1559" w:type="dxa"/>
            <w:tcBorders>
              <w:top w:val="nil"/>
              <w:left w:val="nil"/>
              <w:bottom w:val="single" w:sz="4" w:space="0" w:color="auto"/>
              <w:right w:val="single" w:sz="4" w:space="0" w:color="auto"/>
            </w:tcBorders>
            <w:shd w:val="clear" w:color="auto" w:fill="auto"/>
            <w:noWrap/>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48,86</w:t>
            </w:r>
          </w:p>
        </w:tc>
        <w:tc>
          <w:tcPr>
            <w:tcW w:w="1276" w:type="dxa"/>
            <w:tcBorders>
              <w:top w:val="nil"/>
              <w:left w:val="nil"/>
              <w:bottom w:val="single" w:sz="4" w:space="0" w:color="auto"/>
              <w:right w:val="single" w:sz="4" w:space="0" w:color="auto"/>
            </w:tcBorders>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48,86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87028" w:rsidRPr="000A0C4F" w:rsidRDefault="00787028" w:rsidP="00F21224">
            <w:pPr>
              <w:spacing w:after="0" w:line="240" w:lineRule="auto"/>
              <w:jc w:val="center"/>
              <w:rPr>
                <w:rFonts w:ascii="Times New Roman" w:hAnsi="Times New Roman"/>
                <w:color w:val="000000"/>
                <w:sz w:val="24"/>
                <w:szCs w:val="24"/>
              </w:rPr>
            </w:pPr>
            <w:r w:rsidRPr="000A0C4F">
              <w:rPr>
                <w:rFonts w:ascii="Times New Roman" w:hAnsi="Times New Roman"/>
                <w:color w:val="000000"/>
                <w:sz w:val="24"/>
                <w:szCs w:val="24"/>
              </w:rPr>
              <w:t>102,2</w:t>
            </w:r>
          </w:p>
        </w:tc>
      </w:tr>
    </w:tbl>
    <w:p w:rsidR="008B2EB3" w:rsidRPr="000A0C4F" w:rsidRDefault="00517362" w:rsidP="008B2EB3">
      <w:pPr>
        <w:spacing w:after="0" w:line="240" w:lineRule="auto"/>
        <w:ind w:firstLine="708"/>
        <w:jc w:val="both"/>
        <w:rPr>
          <w:rFonts w:ascii="Times New Roman" w:eastAsia="Times New Roman" w:hAnsi="Times New Roman"/>
          <w:bCs/>
          <w:color w:val="000000"/>
          <w:sz w:val="28"/>
          <w:szCs w:val="28"/>
          <w:lang w:eastAsia="ru-RU"/>
        </w:rPr>
      </w:pPr>
      <w:r w:rsidRPr="000A0C4F">
        <w:rPr>
          <w:rFonts w:ascii="Times New Roman" w:eastAsia="Times New Roman" w:hAnsi="Times New Roman"/>
          <w:bCs/>
          <w:color w:val="000000"/>
          <w:sz w:val="28"/>
          <w:szCs w:val="28"/>
          <w:lang w:eastAsia="ru-RU"/>
        </w:rPr>
        <w:t>М</w:t>
      </w:r>
      <w:r w:rsidR="003A4243" w:rsidRPr="000A0C4F">
        <w:rPr>
          <w:rFonts w:ascii="Times New Roman" w:eastAsia="Times New Roman" w:hAnsi="Times New Roman"/>
          <w:bCs/>
          <w:color w:val="000000"/>
          <w:sz w:val="28"/>
          <w:szCs w:val="28"/>
          <w:lang w:eastAsia="ru-RU"/>
        </w:rPr>
        <w:t>ожно отметить, что в отчетном периоде уровень</w:t>
      </w:r>
      <w:r w:rsidR="006F7981" w:rsidRPr="000A0C4F">
        <w:rPr>
          <w:rFonts w:ascii="Times New Roman" w:eastAsia="Times New Roman" w:hAnsi="Times New Roman"/>
          <w:bCs/>
          <w:color w:val="000000"/>
          <w:sz w:val="28"/>
          <w:szCs w:val="28"/>
          <w:lang w:eastAsia="ru-RU"/>
        </w:rPr>
        <w:t xml:space="preserve"> тарифов по всем видам комм</w:t>
      </w:r>
      <w:r w:rsidR="00B65F9F" w:rsidRPr="000A0C4F">
        <w:rPr>
          <w:rFonts w:ascii="Times New Roman" w:eastAsia="Times New Roman" w:hAnsi="Times New Roman"/>
          <w:bCs/>
          <w:color w:val="000000"/>
          <w:sz w:val="28"/>
          <w:szCs w:val="28"/>
          <w:lang w:eastAsia="ru-RU"/>
        </w:rPr>
        <w:t>унальных услуг в сравнении с 202</w:t>
      </w:r>
      <w:r w:rsidRPr="000A0C4F">
        <w:rPr>
          <w:rFonts w:ascii="Times New Roman" w:eastAsia="Times New Roman" w:hAnsi="Times New Roman"/>
          <w:bCs/>
          <w:color w:val="000000"/>
          <w:sz w:val="28"/>
          <w:szCs w:val="28"/>
          <w:lang w:eastAsia="ru-RU"/>
        </w:rPr>
        <w:t>2</w:t>
      </w:r>
      <w:r w:rsidR="006F7981" w:rsidRPr="000A0C4F">
        <w:rPr>
          <w:rFonts w:ascii="Times New Roman" w:eastAsia="Times New Roman" w:hAnsi="Times New Roman"/>
          <w:bCs/>
          <w:color w:val="000000"/>
          <w:sz w:val="28"/>
          <w:szCs w:val="28"/>
          <w:lang w:eastAsia="ru-RU"/>
        </w:rPr>
        <w:t xml:space="preserve"> годом</w:t>
      </w:r>
      <w:r w:rsidR="000010EB" w:rsidRPr="000A0C4F">
        <w:rPr>
          <w:rFonts w:ascii="Times New Roman" w:eastAsia="Times New Roman" w:hAnsi="Times New Roman"/>
          <w:bCs/>
          <w:color w:val="000000"/>
          <w:sz w:val="28"/>
          <w:szCs w:val="28"/>
          <w:lang w:eastAsia="ru-RU"/>
        </w:rPr>
        <w:t xml:space="preserve"> </w:t>
      </w:r>
      <w:r w:rsidR="003A4243" w:rsidRPr="000A0C4F">
        <w:rPr>
          <w:rFonts w:ascii="Times New Roman" w:eastAsia="Times New Roman" w:hAnsi="Times New Roman"/>
          <w:bCs/>
          <w:color w:val="000000"/>
          <w:sz w:val="28"/>
          <w:szCs w:val="28"/>
          <w:lang w:eastAsia="ru-RU"/>
        </w:rPr>
        <w:t>выше на</w:t>
      </w:r>
      <w:r w:rsidR="00B4179D" w:rsidRPr="000A0C4F">
        <w:rPr>
          <w:rFonts w:ascii="Times New Roman" w:eastAsia="Times New Roman" w:hAnsi="Times New Roman"/>
          <w:bCs/>
          <w:color w:val="000000"/>
          <w:sz w:val="28"/>
          <w:szCs w:val="28"/>
          <w:lang w:eastAsia="ru-RU"/>
        </w:rPr>
        <w:t xml:space="preserve"> </w:t>
      </w:r>
      <w:r w:rsidRPr="000A0C4F">
        <w:rPr>
          <w:rFonts w:ascii="Times New Roman" w:eastAsia="Times New Roman" w:hAnsi="Times New Roman"/>
          <w:bCs/>
          <w:color w:val="000000"/>
          <w:sz w:val="28"/>
          <w:szCs w:val="28"/>
          <w:lang w:eastAsia="ru-RU"/>
        </w:rPr>
        <w:t>2,2</w:t>
      </w:r>
      <w:r w:rsidR="008B2EB3" w:rsidRPr="000A0C4F">
        <w:rPr>
          <w:rFonts w:ascii="Times New Roman" w:eastAsia="Times New Roman" w:hAnsi="Times New Roman"/>
          <w:bCs/>
          <w:color w:val="000000"/>
          <w:sz w:val="28"/>
          <w:szCs w:val="28"/>
          <w:lang w:eastAsia="ru-RU"/>
        </w:rPr>
        <w:t xml:space="preserve"> </w:t>
      </w:r>
      <w:r w:rsidR="006F7981" w:rsidRPr="000A0C4F">
        <w:rPr>
          <w:rFonts w:ascii="Times New Roman" w:eastAsia="Times New Roman" w:hAnsi="Times New Roman"/>
          <w:bCs/>
          <w:color w:val="000000"/>
          <w:sz w:val="28"/>
          <w:szCs w:val="28"/>
          <w:lang w:eastAsia="ru-RU"/>
        </w:rPr>
        <w:t xml:space="preserve">% </w:t>
      </w:r>
      <w:r w:rsidR="00B4179D" w:rsidRPr="000A0C4F">
        <w:rPr>
          <w:rFonts w:ascii="Times New Roman" w:eastAsia="Times New Roman" w:hAnsi="Times New Roman"/>
          <w:bCs/>
          <w:color w:val="000000"/>
          <w:sz w:val="28"/>
          <w:szCs w:val="28"/>
          <w:lang w:eastAsia="ru-RU"/>
        </w:rPr>
        <w:t>-</w:t>
      </w:r>
      <w:r w:rsidR="006F7981" w:rsidRPr="000A0C4F">
        <w:rPr>
          <w:rFonts w:ascii="Times New Roman" w:eastAsia="Times New Roman" w:hAnsi="Times New Roman"/>
          <w:bCs/>
          <w:color w:val="000000"/>
          <w:sz w:val="28"/>
          <w:szCs w:val="28"/>
          <w:lang w:eastAsia="ru-RU"/>
        </w:rPr>
        <w:t xml:space="preserve"> </w:t>
      </w:r>
      <w:r w:rsidRPr="000A0C4F">
        <w:rPr>
          <w:rFonts w:ascii="Times New Roman" w:eastAsia="Times New Roman" w:hAnsi="Times New Roman"/>
          <w:bCs/>
          <w:color w:val="000000"/>
          <w:sz w:val="28"/>
          <w:szCs w:val="28"/>
          <w:lang w:eastAsia="ru-RU"/>
        </w:rPr>
        <w:t>9,6</w:t>
      </w:r>
      <w:r w:rsidR="00B65F9F" w:rsidRPr="000A0C4F">
        <w:rPr>
          <w:rFonts w:ascii="Times New Roman" w:eastAsia="Times New Roman" w:hAnsi="Times New Roman"/>
          <w:bCs/>
          <w:color w:val="000000"/>
          <w:sz w:val="28"/>
          <w:szCs w:val="28"/>
          <w:lang w:eastAsia="ru-RU"/>
        </w:rPr>
        <w:t xml:space="preserve"> </w:t>
      </w:r>
      <w:r w:rsidR="006F7981" w:rsidRPr="000A0C4F">
        <w:rPr>
          <w:rFonts w:ascii="Times New Roman" w:eastAsia="Times New Roman" w:hAnsi="Times New Roman"/>
          <w:bCs/>
          <w:color w:val="000000"/>
          <w:sz w:val="28"/>
          <w:szCs w:val="28"/>
          <w:lang w:eastAsia="ru-RU"/>
        </w:rPr>
        <w:t>%.</w:t>
      </w:r>
      <w:r w:rsidR="008B2EB3" w:rsidRPr="000A0C4F">
        <w:rPr>
          <w:rFonts w:ascii="Times New Roman" w:eastAsia="Times New Roman" w:hAnsi="Times New Roman"/>
          <w:bCs/>
          <w:color w:val="000000"/>
          <w:sz w:val="28"/>
          <w:szCs w:val="28"/>
          <w:lang w:eastAsia="ru-RU"/>
        </w:rPr>
        <w:t xml:space="preserve"> </w:t>
      </w:r>
    </w:p>
    <w:p w:rsidR="008B2EB3" w:rsidRPr="000A0C4F" w:rsidRDefault="009616D0" w:rsidP="008B2EB3">
      <w:pPr>
        <w:spacing w:after="0" w:line="240" w:lineRule="auto"/>
        <w:ind w:firstLine="708"/>
        <w:jc w:val="both"/>
        <w:rPr>
          <w:rFonts w:ascii="Times New Roman" w:eastAsia="Times New Roman" w:hAnsi="Times New Roman"/>
          <w:bCs/>
          <w:color w:val="000000"/>
          <w:sz w:val="28"/>
          <w:szCs w:val="28"/>
          <w:lang w:eastAsia="ru-RU"/>
        </w:rPr>
      </w:pPr>
      <w:r w:rsidRPr="000A0C4F">
        <w:rPr>
          <w:rFonts w:ascii="Times New Roman" w:eastAsia="Times New Roman" w:hAnsi="Times New Roman"/>
          <w:bCs/>
          <w:color w:val="000000"/>
          <w:sz w:val="28"/>
          <w:szCs w:val="28"/>
          <w:lang w:eastAsia="ru-RU"/>
        </w:rPr>
        <w:t>Информация о н</w:t>
      </w:r>
      <w:r w:rsidR="007F656A" w:rsidRPr="000A0C4F">
        <w:rPr>
          <w:rFonts w:ascii="Times New Roman" w:eastAsia="Times New Roman" w:hAnsi="Times New Roman"/>
          <w:bCs/>
          <w:color w:val="000000"/>
          <w:sz w:val="28"/>
          <w:szCs w:val="28"/>
          <w:lang w:eastAsia="ru-RU"/>
        </w:rPr>
        <w:t>арушения</w:t>
      </w:r>
      <w:r w:rsidRPr="000A0C4F">
        <w:rPr>
          <w:rFonts w:ascii="Times New Roman" w:eastAsia="Times New Roman" w:hAnsi="Times New Roman"/>
          <w:bCs/>
          <w:color w:val="000000"/>
          <w:sz w:val="28"/>
          <w:szCs w:val="28"/>
          <w:lang w:eastAsia="ru-RU"/>
        </w:rPr>
        <w:t>х</w:t>
      </w:r>
      <w:r w:rsidR="007F656A" w:rsidRPr="000A0C4F">
        <w:rPr>
          <w:rFonts w:ascii="Times New Roman" w:eastAsia="Times New Roman" w:hAnsi="Times New Roman"/>
          <w:bCs/>
          <w:color w:val="000000"/>
          <w:sz w:val="28"/>
          <w:szCs w:val="28"/>
          <w:lang w:eastAsia="ru-RU"/>
        </w:rPr>
        <w:t xml:space="preserve"> в части установ</w:t>
      </w:r>
      <w:r w:rsidR="008B2EB3" w:rsidRPr="000A0C4F">
        <w:rPr>
          <w:rFonts w:ascii="Times New Roman" w:eastAsia="Times New Roman" w:hAnsi="Times New Roman"/>
          <w:bCs/>
          <w:color w:val="000000"/>
          <w:sz w:val="28"/>
          <w:szCs w:val="28"/>
          <w:lang w:eastAsia="ru-RU"/>
        </w:rPr>
        <w:t>ления</w:t>
      </w:r>
      <w:r w:rsidR="007F656A" w:rsidRPr="000A0C4F">
        <w:rPr>
          <w:rFonts w:ascii="Times New Roman" w:eastAsia="Times New Roman" w:hAnsi="Times New Roman"/>
          <w:bCs/>
          <w:color w:val="000000"/>
          <w:sz w:val="28"/>
          <w:szCs w:val="28"/>
          <w:lang w:eastAsia="ru-RU"/>
        </w:rPr>
        <w:t xml:space="preserve"> тарифов, в том числе на техническое присоединение в 20</w:t>
      </w:r>
      <w:r w:rsidR="008B2EB3" w:rsidRPr="000A0C4F">
        <w:rPr>
          <w:rFonts w:ascii="Times New Roman" w:eastAsia="Times New Roman" w:hAnsi="Times New Roman"/>
          <w:bCs/>
          <w:color w:val="000000"/>
          <w:sz w:val="28"/>
          <w:szCs w:val="28"/>
          <w:lang w:eastAsia="ru-RU"/>
        </w:rPr>
        <w:t>2</w:t>
      </w:r>
      <w:r w:rsidR="00517362" w:rsidRPr="000A0C4F">
        <w:rPr>
          <w:rFonts w:ascii="Times New Roman" w:eastAsia="Times New Roman" w:hAnsi="Times New Roman"/>
          <w:bCs/>
          <w:color w:val="000000"/>
          <w:sz w:val="28"/>
          <w:szCs w:val="28"/>
          <w:lang w:eastAsia="ru-RU"/>
        </w:rPr>
        <w:t>4</w:t>
      </w:r>
      <w:r w:rsidR="007F656A" w:rsidRPr="000A0C4F">
        <w:rPr>
          <w:rFonts w:ascii="Times New Roman" w:eastAsia="Times New Roman" w:hAnsi="Times New Roman"/>
          <w:bCs/>
          <w:color w:val="000000"/>
          <w:sz w:val="28"/>
          <w:szCs w:val="28"/>
          <w:lang w:eastAsia="ru-RU"/>
        </w:rPr>
        <w:t xml:space="preserve"> году не </w:t>
      </w:r>
      <w:r w:rsidRPr="000A0C4F">
        <w:rPr>
          <w:rFonts w:ascii="Times New Roman" w:eastAsia="Times New Roman" w:hAnsi="Times New Roman"/>
          <w:bCs/>
          <w:color w:val="000000"/>
          <w:sz w:val="28"/>
          <w:szCs w:val="28"/>
          <w:lang w:eastAsia="ru-RU"/>
        </w:rPr>
        <w:t>поступала</w:t>
      </w:r>
      <w:r w:rsidR="00DF2CC5" w:rsidRPr="000A0C4F">
        <w:rPr>
          <w:rFonts w:ascii="Times New Roman" w:eastAsia="Times New Roman" w:hAnsi="Times New Roman"/>
          <w:bCs/>
          <w:color w:val="000000"/>
          <w:sz w:val="28"/>
          <w:szCs w:val="28"/>
          <w:lang w:eastAsia="ru-RU"/>
        </w:rPr>
        <w:t>.</w:t>
      </w:r>
    </w:p>
    <w:p w:rsidR="003E48AD" w:rsidRPr="000A0C4F" w:rsidRDefault="00377019" w:rsidP="008B2EB3">
      <w:pPr>
        <w:spacing w:after="0" w:line="240" w:lineRule="auto"/>
        <w:ind w:firstLine="708"/>
        <w:jc w:val="both"/>
        <w:rPr>
          <w:rFonts w:ascii="Times New Roman" w:eastAsiaTheme="minorHAnsi" w:hAnsi="Times New Roman"/>
          <w:color w:val="000000"/>
          <w:sz w:val="28"/>
          <w:szCs w:val="28"/>
        </w:rPr>
      </w:pPr>
      <w:r w:rsidRPr="000A0C4F">
        <w:rPr>
          <w:rFonts w:ascii="Times New Roman" w:hAnsi="Times New Roman"/>
          <w:sz w:val="28"/>
          <w:szCs w:val="28"/>
        </w:rPr>
        <w:t>Жители Каневского района активно пользуются услугами субъектов естественных монополий на территории сельских поселений</w:t>
      </w:r>
      <w:r w:rsidR="001C6050" w:rsidRPr="000A0C4F">
        <w:rPr>
          <w:rFonts w:ascii="Times New Roman" w:hAnsi="Times New Roman"/>
          <w:sz w:val="28"/>
          <w:szCs w:val="28"/>
        </w:rPr>
        <w:t xml:space="preserve"> Каневского района</w:t>
      </w:r>
      <w:r w:rsidRPr="000A0C4F">
        <w:rPr>
          <w:rFonts w:ascii="Times New Roman" w:hAnsi="Times New Roman"/>
          <w:sz w:val="28"/>
          <w:szCs w:val="28"/>
        </w:rPr>
        <w:t>.</w:t>
      </w:r>
      <w:r w:rsidRPr="000A0C4F">
        <w:rPr>
          <w:sz w:val="28"/>
          <w:szCs w:val="28"/>
        </w:rPr>
        <w:t xml:space="preserve"> </w:t>
      </w:r>
      <w:r w:rsidR="00825655" w:rsidRPr="000A0C4F">
        <w:rPr>
          <w:rFonts w:ascii="Times New Roman" w:eastAsiaTheme="minorHAnsi" w:hAnsi="Times New Roman"/>
          <w:color w:val="000000"/>
          <w:sz w:val="28"/>
          <w:szCs w:val="28"/>
        </w:rPr>
        <w:t>А</w:t>
      </w:r>
      <w:r w:rsidR="00FD0496" w:rsidRPr="000A0C4F">
        <w:rPr>
          <w:rFonts w:ascii="Times New Roman" w:eastAsiaTheme="minorHAnsi" w:hAnsi="Times New Roman"/>
          <w:color w:val="000000"/>
          <w:sz w:val="28"/>
          <w:szCs w:val="28"/>
        </w:rPr>
        <w:t xml:space="preserve">нкетированием </w:t>
      </w:r>
      <w:r w:rsidRPr="000A0C4F">
        <w:rPr>
          <w:rFonts w:ascii="Times New Roman" w:eastAsiaTheme="minorHAnsi" w:hAnsi="Times New Roman"/>
          <w:color w:val="000000"/>
          <w:sz w:val="28"/>
          <w:szCs w:val="28"/>
        </w:rPr>
        <w:t>удовлетворенности качеством услуг,</w:t>
      </w:r>
      <w:r w:rsidR="001C6050" w:rsidRPr="000A0C4F">
        <w:rPr>
          <w:rFonts w:ascii="Times New Roman" w:eastAsiaTheme="minorHAnsi" w:hAnsi="Times New Roman"/>
          <w:color w:val="000000"/>
          <w:sz w:val="28"/>
          <w:szCs w:val="28"/>
        </w:rPr>
        <w:t xml:space="preserve"> </w:t>
      </w:r>
      <w:r w:rsidRPr="000A0C4F">
        <w:rPr>
          <w:rFonts w:ascii="Times New Roman" w:eastAsiaTheme="minorHAnsi" w:hAnsi="Times New Roman"/>
          <w:color w:val="000000"/>
          <w:sz w:val="28"/>
          <w:szCs w:val="28"/>
        </w:rPr>
        <w:t>предоставляемы</w:t>
      </w:r>
      <w:r w:rsidR="001C6050" w:rsidRPr="000A0C4F">
        <w:rPr>
          <w:rFonts w:ascii="Times New Roman" w:eastAsiaTheme="minorHAnsi" w:hAnsi="Times New Roman"/>
          <w:color w:val="000000"/>
          <w:sz w:val="28"/>
          <w:szCs w:val="28"/>
        </w:rPr>
        <w:t>х</w:t>
      </w:r>
      <w:r w:rsidRPr="000A0C4F">
        <w:rPr>
          <w:rFonts w:ascii="Times New Roman" w:eastAsiaTheme="minorHAnsi" w:hAnsi="Times New Roman"/>
          <w:color w:val="000000"/>
          <w:sz w:val="28"/>
          <w:szCs w:val="28"/>
        </w:rPr>
        <w:t xml:space="preserve"> субъектами естественных монополий</w:t>
      </w:r>
      <w:r w:rsidR="007B3D70" w:rsidRPr="000A0C4F">
        <w:rPr>
          <w:rFonts w:ascii="Times New Roman" w:eastAsiaTheme="minorHAnsi" w:hAnsi="Times New Roman"/>
          <w:color w:val="000000"/>
          <w:sz w:val="28"/>
          <w:szCs w:val="28"/>
        </w:rPr>
        <w:t xml:space="preserve"> в 202</w:t>
      </w:r>
      <w:r w:rsidR="00767FF6" w:rsidRPr="000A0C4F">
        <w:rPr>
          <w:rFonts w:ascii="Times New Roman" w:eastAsiaTheme="minorHAnsi" w:hAnsi="Times New Roman"/>
          <w:color w:val="000000"/>
          <w:sz w:val="28"/>
          <w:szCs w:val="28"/>
        </w:rPr>
        <w:t>4</w:t>
      </w:r>
      <w:r w:rsidR="007B3D70" w:rsidRPr="000A0C4F">
        <w:rPr>
          <w:rFonts w:ascii="Times New Roman" w:eastAsiaTheme="minorHAnsi" w:hAnsi="Times New Roman"/>
          <w:color w:val="000000"/>
          <w:sz w:val="28"/>
          <w:szCs w:val="28"/>
        </w:rPr>
        <w:t xml:space="preserve"> году,</w:t>
      </w:r>
      <w:r w:rsidRPr="000A0C4F">
        <w:rPr>
          <w:rFonts w:ascii="Times New Roman" w:eastAsiaTheme="minorHAnsi" w:hAnsi="Times New Roman"/>
          <w:color w:val="000000"/>
          <w:sz w:val="28"/>
          <w:szCs w:val="28"/>
        </w:rPr>
        <w:t xml:space="preserve"> </w:t>
      </w:r>
      <w:r w:rsidR="00FD0496" w:rsidRPr="000A0C4F">
        <w:rPr>
          <w:rFonts w:ascii="Times New Roman" w:eastAsiaTheme="minorHAnsi" w:hAnsi="Times New Roman"/>
          <w:color w:val="000000"/>
          <w:sz w:val="28"/>
          <w:szCs w:val="28"/>
        </w:rPr>
        <w:t xml:space="preserve">охвачено </w:t>
      </w:r>
      <w:r w:rsidR="00B638B6" w:rsidRPr="000A0C4F">
        <w:rPr>
          <w:rFonts w:ascii="Times New Roman" w:eastAsiaTheme="minorHAnsi" w:hAnsi="Times New Roman"/>
          <w:color w:val="000000"/>
          <w:sz w:val="28"/>
          <w:szCs w:val="28"/>
        </w:rPr>
        <w:t>30</w:t>
      </w:r>
      <w:r w:rsidR="00767FF6" w:rsidRPr="000A0C4F">
        <w:rPr>
          <w:rFonts w:ascii="Times New Roman" w:eastAsiaTheme="minorHAnsi" w:hAnsi="Times New Roman"/>
          <w:color w:val="000000"/>
          <w:sz w:val="28"/>
          <w:szCs w:val="28"/>
        </w:rPr>
        <w:t>82</w:t>
      </w:r>
      <w:r w:rsidR="00FD0496" w:rsidRPr="000A0C4F">
        <w:rPr>
          <w:rFonts w:ascii="Times New Roman" w:eastAsiaTheme="minorHAnsi" w:hAnsi="Times New Roman"/>
          <w:color w:val="000000"/>
          <w:sz w:val="28"/>
          <w:szCs w:val="28"/>
        </w:rPr>
        <w:t xml:space="preserve"> потребителей</w:t>
      </w:r>
      <w:r w:rsidR="00825655" w:rsidRPr="000A0C4F">
        <w:rPr>
          <w:rFonts w:ascii="Times New Roman" w:eastAsiaTheme="minorHAnsi" w:hAnsi="Times New Roman"/>
          <w:color w:val="000000"/>
          <w:sz w:val="28"/>
          <w:szCs w:val="28"/>
        </w:rPr>
        <w:t>.</w:t>
      </w:r>
      <w:r w:rsidRPr="000A0C4F">
        <w:rPr>
          <w:rFonts w:ascii="Times New Roman" w:eastAsiaTheme="minorHAnsi" w:hAnsi="Times New Roman"/>
          <w:color w:val="000000"/>
          <w:sz w:val="28"/>
          <w:szCs w:val="28"/>
        </w:rPr>
        <w:t xml:space="preserve"> Результаты мониторинга </w:t>
      </w:r>
      <w:r w:rsidR="00A10A5C" w:rsidRPr="000A0C4F">
        <w:rPr>
          <w:rFonts w:ascii="Times New Roman" w:eastAsiaTheme="minorHAnsi" w:hAnsi="Times New Roman"/>
          <w:color w:val="000000"/>
          <w:sz w:val="28"/>
          <w:szCs w:val="28"/>
        </w:rPr>
        <w:t xml:space="preserve">отражены </w:t>
      </w:r>
      <w:r w:rsidR="001F0E7E" w:rsidRPr="000A0C4F">
        <w:rPr>
          <w:rFonts w:ascii="Times New Roman" w:eastAsiaTheme="minorHAnsi" w:hAnsi="Times New Roman"/>
          <w:color w:val="000000"/>
          <w:sz w:val="28"/>
          <w:szCs w:val="28"/>
        </w:rPr>
        <w:t>в таблице</w:t>
      </w:r>
      <w:r w:rsidRPr="000A0C4F">
        <w:rPr>
          <w:rFonts w:ascii="Times New Roman" w:eastAsiaTheme="minorHAnsi" w:hAnsi="Times New Roman"/>
          <w:color w:val="000000"/>
          <w:sz w:val="28"/>
          <w:szCs w:val="28"/>
        </w:rPr>
        <w:t xml:space="preserve">. </w:t>
      </w:r>
    </w:p>
    <w:tbl>
      <w:tblPr>
        <w:tblStyle w:val="a8"/>
        <w:tblW w:w="9639" w:type="dxa"/>
        <w:tblInd w:w="108" w:type="dxa"/>
        <w:tblLook w:val="04A0"/>
      </w:tblPr>
      <w:tblGrid>
        <w:gridCol w:w="3686"/>
        <w:gridCol w:w="1984"/>
        <w:gridCol w:w="1985"/>
        <w:gridCol w:w="1984"/>
      </w:tblGrid>
      <w:tr w:rsidR="00767FF6" w:rsidRPr="000A0C4F" w:rsidTr="00767FF6">
        <w:tc>
          <w:tcPr>
            <w:tcW w:w="3686"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Наименование рынка</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Удовлетво-рительно, %</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Неудовлет-ворительно, %</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Затрудняюсь ответить, %</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Водоснабжение, водоотведение</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50,61</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36,63</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12,75</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Водоочистка</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35,78</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47,24</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16,96</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Газоснабжение</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72,12</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16,32</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11,55</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Электроснабжение</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57,88</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30,98</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11,12</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Теплоснабжение</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59,60</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14,24</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26,15</w:t>
            </w:r>
          </w:p>
        </w:tc>
      </w:tr>
      <w:tr w:rsidR="00767FF6" w:rsidRPr="000A0C4F" w:rsidTr="00767FF6">
        <w:tc>
          <w:tcPr>
            <w:tcW w:w="3686" w:type="dxa"/>
            <w:shd w:val="clear" w:color="auto" w:fill="auto"/>
            <w:vAlign w:val="center"/>
          </w:tcPr>
          <w:p w:rsidR="00767FF6" w:rsidRPr="000A0C4F" w:rsidRDefault="00767FF6" w:rsidP="00C13420">
            <w:pPr>
              <w:spacing w:after="0" w:line="240" w:lineRule="auto"/>
              <w:rPr>
                <w:rFonts w:ascii="Times New Roman" w:hAnsi="Times New Roman"/>
                <w:sz w:val="24"/>
                <w:szCs w:val="24"/>
              </w:rPr>
            </w:pPr>
            <w:r w:rsidRPr="000A0C4F">
              <w:rPr>
                <w:rFonts w:ascii="Times New Roman" w:hAnsi="Times New Roman"/>
                <w:sz w:val="24"/>
                <w:szCs w:val="24"/>
              </w:rPr>
              <w:t>Телефонная связь</w:t>
            </w:r>
          </w:p>
        </w:tc>
        <w:tc>
          <w:tcPr>
            <w:tcW w:w="1984" w:type="dxa"/>
            <w:shd w:val="clear" w:color="auto" w:fill="auto"/>
            <w:vAlign w:val="center"/>
          </w:tcPr>
          <w:p w:rsidR="00767FF6" w:rsidRPr="000A0C4F" w:rsidRDefault="00767FF6" w:rsidP="00C13420">
            <w:pPr>
              <w:spacing w:after="0" w:line="240" w:lineRule="auto"/>
              <w:ind w:firstLine="34"/>
              <w:jc w:val="center"/>
              <w:rPr>
                <w:rFonts w:ascii="Times New Roman" w:hAnsi="Times New Roman"/>
                <w:sz w:val="24"/>
                <w:szCs w:val="24"/>
              </w:rPr>
            </w:pPr>
            <w:r w:rsidRPr="000A0C4F">
              <w:rPr>
                <w:rFonts w:ascii="Times New Roman" w:hAnsi="Times New Roman"/>
                <w:sz w:val="24"/>
                <w:szCs w:val="24"/>
              </w:rPr>
              <w:t>61,06</w:t>
            </w:r>
          </w:p>
        </w:tc>
        <w:tc>
          <w:tcPr>
            <w:tcW w:w="1985"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26,64</w:t>
            </w:r>
          </w:p>
        </w:tc>
        <w:tc>
          <w:tcPr>
            <w:tcW w:w="1984" w:type="dxa"/>
            <w:shd w:val="clear" w:color="auto" w:fill="auto"/>
            <w:vAlign w:val="center"/>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17,29</w:t>
            </w:r>
          </w:p>
        </w:tc>
      </w:tr>
    </w:tbl>
    <w:p w:rsidR="00207218" w:rsidRPr="000A0C4F" w:rsidRDefault="00C1159F" w:rsidP="00207218">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Как видно из </w:t>
      </w:r>
      <w:r w:rsidR="00E22040" w:rsidRPr="000A0C4F">
        <w:rPr>
          <w:rFonts w:ascii="Times New Roman" w:eastAsiaTheme="minorHAnsi" w:hAnsi="Times New Roman"/>
          <w:color w:val="000000"/>
          <w:sz w:val="28"/>
          <w:szCs w:val="28"/>
        </w:rPr>
        <w:t>таблицы</w:t>
      </w:r>
      <w:r w:rsidRPr="000A0C4F">
        <w:rPr>
          <w:rFonts w:ascii="Times New Roman" w:eastAsiaTheme="minorHAnsi" w:hAnsi="Times New Roman"/>
          <w:color w:val="000000"/>
          <w:sz w:val="28"/>
          <w:szCs w:val="28"/>
        </w:rPr>
        <w:t xml:space="preserve">, большинство потребителей удовлетворено качеством услуг, предоставляемых субъектами естественных монополий. </w:t>
      </w:r>
      <w:r w:rsidR="00377019" w:rsidRPr="000A0C4F">
        <w:rPr>
          <w:rFonts w:ascii="Times New Roman" w:eastAsiaTheme="minorHAnsi" w:hAnsi="Times New Roman"/>
          <w:color w:val="000000"/>
          <w:sz w:val="28"/>
          <w:szCs w:val="28"/>
        </w:rPr>
        <w:t>Однако есть отрицательн</w:t>
      </w:r>
      <w:r w:rsidR="00E71A32" w:rsidRPr="000A0C4F">
        <w:rPr>
          <w:rFonts w:ascii="Times New Roman" w:eastAsiaTheme="minorHAnsi" w:hAnsi="Times New Roman"/>
          <w:color w:val="000000"/>
          <w:sz w:val="28"/>
          <w:szCs w:val="28"/>
        </w:rPr>
        <w:t>ые</w:t>
      </w:r>
      <w:r w:rsidR="00377019" w:rsidRPr="000A0C4F">
        <w:rPr>
          <w:rFonts w:ascii="Times New Roman" w:eastAsiaTheme="minorHAnsi" w:hAnsi="Times New Roman"/>
          <w:color w:val="000000"/>
          <w:sz w:val="28"/>
          <w:szCs w:val="28"/>
        </w:rPr>
        <w:t xml:space="preserve"> мнени</w:t>
      </w:r>
      <w:r w:rsidR="00E71A32" w:rsidRPr="000A0C4F">
        <w:rPr>
          <w:rFonts w:ascii="Times New Roman" w:eastAsiaTheme="minorHAnsi" w:hAnsi="Times New Roman"/>
          <w:color w:val="000000"/>
          <w:sz w:val="28"/>
          <w:szCs w:val="28"/>
        </w:rPr>
        <w:t>я</w:t>
      </w:r>
      <w:r w:rsidR="00377019" w:rsidRPr="000A0C4F">
        <w:rPr>
          <w:rFonts w:ascii="Times New Roman" w:eastAsiaTheme="minorHAnsi" w:hAnsi="Times New Roman"/>
          <w:color w:val="000000"/>
          <w:sz w:val="28"/>
          <w:szCs w:val="28"/>
        </w:rPr>
        <w:t xml:space="preserve"> респондентов - р</w:t>
      </w:r>
      <w:r w:rsidR="006F7981" w:rsidRPr="000A0C4F">
        <w:rPr>
          <w:rFonts w:ascii="Times New Roman" w:eastAsiaTheme="minorHAnsi" w:hAnsi="Times New Roman"/>
          <w:color w:val="000000"/>
          <w:sz w:val="28"/>
          <w:szCs w:val="28"/>
        </w:rPr>
        <w:t xml:space="preserve">ынок услуг </w:t>
      </w:r>
      <w:r w:rsidR="009616D0" w:rsidRPr="000A0C4F">
        <w:rPr>
          <w:rFonts w:ascii="Times New Roman" w:eastAsiaTheme="minorHAnsi" w:hAnsi="Times New Roman"/>
          <w:color w:val="000000"/>
          <w:sz w:val="28"/>
          <w:szCs w:val="28"/>
        </w:rPr>
        <w:t>водоочистки</w:t>
      </w:r>
      <w:r w:rsidR="006F7981" w:rsidRPr="000A0C4F">
        <w:rPr>
          <w:rFonts w:ascii="Times New Roman" w:eastAsiaTheme="minorHAnsi" w:hAnsi="Times New Roman"/>
          <w:color w:val="000000"/>
          <w:sz w:val="28"/>
          <w:szCs w:val="28"/>
        </w:rPr>
        <w:t xml:space="preserve"> </w:t>
      </w:r>
      <w:r w:rsidR="00F907D3" w:rsidRPr="000A0C4F">
        <w:rPr>
          <w:rFonts w:ascii="Times New Roman" w:eastAsiaTheme="minorHAnsi" w:hAnsi="Times New Roman"/>
          <w:color w:val="000000"/>
          <w:sz w:val="28"/>
          <w:szCs w:val="28"/>
        </w:rPr>
        <w:t>–</w:t>
      </w:r>
      <w:r w:rsidR="006F7981" w:rsidRPr="000A0C4F">
        <w:rPr>
          <w:rFonts w:ascii="Times New Roman" w:eastAsiaTheme="minorHAnsi" w:hAnsi="Times New Roman"/>
          <w:color w:val="000000"/>
          <w:sz w:val="28"/>
          <w:szCs w:val="28"/>
        </w:rPr>
        <w:t xml:space="preserve"> </w:t>
      </w:r>
      <w:r w:rsidR="007B3D70" w:rsidRPr="000A0C4F">
        <w:rPr>
          <w:rFonts w:ascii="Times New Roman" w:eastAsiaTheme="minorHAnsi" w:hAnsi="Times New Roman"/>
          <w:color w:val="000000"/>
          <w:sz w:val="28"/>
          <w:szCs w:val="28"/>
        </w:rPr>
        <w:t xml:space="preserve">более </w:t>
      </w:r>
      <w:r w:rsidR="00767FF6" w:rsidRPr="000A0C4F">
        <w:rPr>
          <w:rFonts w:ascii="Times New Roman" w:eastAsiaTheme="minorHAnsi" w:hAnsi="Times New Roman"/>
          <w:color w:val="000000"/>
          <w:sz w:val="28"/>
          <w:szCs w:val="28"/>
        </w:rPr>
        <w:t>47,24</w:t>
      </w:r>
      <w:r w:rsidR="006F7981" w:rsidRPr="000A0C4F">
        <w:rPr>
          <w:rFonts w:ascii="Times New Roman" w:eastAsiaTheme="minorHAnsi" w:hAnsi="Times New Roman"/>
          <w:color w:val="000000"/>
          <w:sz w:val="28"/>
          <w:szCs w:val="28"/>
        </w:rPr>
        <w:t>%</w:t>
      </w:r>
      <w:r w:rsidR="00377019" w:rsidRPr="000A0C4F">
        <w:rPr>
          <w:rFonts w:ascii="Times New Roman" w:eastAsiaTheme="minorHAnsi" w:hAnsi="Times New Roman"/>
          <w:color w:val="000000"/>
          <w:sz w:val="28"/>
          <w:szCs w:val="28"/>
        </w:rPr>
        <w:t xml:space="preserve"> опрошенных</w:t>
      </w:r>
      <w:r w:rsidR="00E22040" w:rsidRPr="000A0C4F">
        <w:rPr>
          <w:rFonts w:ascii="Times New Roman" w:eastAsiaTheme="minorHAnsi" w:hAnsi="Times New Roman"/>
          <w:color w:val="000000"/>
          <w:sz w:val="28"/>
          <w:szCs w:val="28"/>
        </w:rPr>
        <w:t xml:space="preserve">, рынок </w:t>
      </w:r>
      <w:r w:rsidR="00767FF6" w:rsidRPr="000A0C4F">
        <w:rPr>
          <w:rFonts w:ascii="Times New Roman" w:eastAsiaTheme="minorHAnsi" w:hAnsi="Times New Roman"/>
          <w:color w:val="000000"/>
          <w:sz w:val="28"/>
          <w:szCs w:val="28"/>
        </w:rPr>
        <w:t>водоснабжения, водоотведения</w:t>
      </w:r>
      <w:r w:rsidR="00E22040" w:rsidRPr="000A0C4F">
        <w:rPr>
          <w:rFonts w:ascii="Times New Roman" w:eastAsiaTheme="minorHAnsi" w:hAnsi="Times New Roman"/>
          <w:color w:val="000000"/>
          <w:sz w:val="28"/>
          <w:szCs w:val="28"/>
        </w:rPr>
        <w:t xml:space="preserve"> – </w:t>
      </w:r>
      <w:r w:rsidR="00767FF6" w:rsidRPr="000A0C4F">
        <w:rPr>
          <w:rFonts w:ascii="Times New Roman" w:eastAsiaTheme="minorHAnsi" w:hAnsi="Times New Roman"/>
          <w:color w:val="000000"/>
          <w:sz w:val="28"/>
          <w:szCs w:val="28"/>
        </w:rPr>
        <w:t>36,63</w:t>
      </w:r>
      <w:r w:rsidR="00E22040" w:rsidRPr="000A0C4F">
        <w:rPr>
          <w:rFonts w:ascii="Times New Roman" w:eastAsiaTheme="minorHAnsi" w:hAnsi="Times New Roman"/>
          <w:color w:val="000000"/>
          <w:sz w:val="28"/>
          <w:szCs w:val="28"/>
        </w:rPr>
        <w:t>%</w:t>
      </w:r>
      <w:r w:rsidR="009616D0" w:rsidRPr="000A0C4F">
        <w:rPr>
          <w:rFonts w:ascii="Times New Roman" w:eastAsiaTheme="minorHAnsi" w:hAnsi="Times New Roman"/>
          <w:color w:val="000000"/>
          <w:sz w:val="28"/>
          <w:szCs w:val="28"/>
        </w:rPr>
        <w:t xml:space="preserve"> и </w:t>
      </w:r>
      <w:r w:rsidR="007B3D70" w:rsidRPr="000A0C4F">
        <w:rPr>
          <w:rFonts w:ascii="Times New Roman" w:eastAsiaTheme="minorHAnsi" w:hAnsi="Times New Roman"/>
          <w:color w:val="000000"/>
          <w:sz w:val="28"/>
          <w:szCs w:val="28"/>
        </w:rPr>
        <w:t xml:space="preserve">рынок услуг электроснабжения – более </w:t>
      </w:r>
      <w:r w:rsidR="00767FF6" w:rsidRPr="000A0C4F">
        <w:rPr>
          <w:rFonts w:ascii="Times New Roman" w:eastAsiaTheme="minorHAnsi" w:hAnsi="Times New Roman"/>
          <w:color w:val="000000"/>
          <w:sz w:val="28"/>
          <w:szCs w:val="28"/>
        </w:rPr>
        <w:t>30,98</w:t>
      </w:r>
      <w:r w:rsidR="009616D0" w:rsidRPr="000A0C4F">
        <w:rPr>
          <w:rFonts w:ascii="Times New Roman" w:eastAsiaTheme="minorHAnsi" w:hAnsi="Times New Roman"/>
          <w:color w:val="000000"/>
          <w:sz w:val="28"/>
          <w:szCs w:val="28"/>
        </w:rPr>
        <w:t>% опрошенных</w:t>
      </w:r>
      <w:r w:rsidR="006F7981" w:rsidRPr="000A0C4F">
        <w:rPr>
          <w:rFonts w:ascii="Times New Roman" w:eastAsiaTheme="minorHAnsi" w:hAnsi="Times New Roman"/>
          <w:color w:val="000000"/>
          <w:sz w:val="28"/>
          <w:szCs w:val="28"/>
        </w:rPr>
        <w:t xml:space="preserve"> скорее не удовлетворены качеством услуг. </w:t>
      </w:r>
      <w:r w:rsidR="00E22040" w:rsidRPr="000A0C4F">
        <w:rPr>
          <w:rFonts w:ascii="Times New Roman" w:eastAsiaTheme="minorHAnsi" w:hAnsi="Times New Roman"/>
          <w:color w:val="000000"/>
          <w:sz w:val="28"/>
          <w:szCs w:val="28"/>
        </w:rPr>
        <w:t>Н</w:t>
      </w:r>
      <w:r w:rsidR="006F7981" w:rsidRPr="000A0C4F">
        <w:rPr>
          <w:rFonts w:ascii="Times New Roman" w:eastAsiaTheme="minorHAnsi" w:hAnsi="Times New Roman"/>
          <w:color w:val="000000"/>
          <w:sz w:val="28"/>
          <w:szCs w:val="28"/>
        </w:rPr>
        <w:t>е удовлетворены</w:t>
      </w:r>
      <w:r w:rsidR="00377019" w:rsidRPr="000A0C4F">
        <w:rPr>
          <w:rFonts w:ascii="Times New Roman" w:eastAsiaTheme="minorHAnsi" w:hAnsi="Times New Roman"/>
          <w:color w:val="000000"/>
          <w:sz w:val="28"/>
          <w:szCs w:val="28"/>
        </w:rPr>
        <w:t xml:space="preserve"> качеством услуг ры</w:t>
      </w:r>
      <w:r w:rsidR="00F907D3" w:rsidRPr="000A0C4F">
        <w:rPr>
          <w:rFonts w:ascii="Times New Roman" w:eastAsiaTheme="minorHAnsi" w:hAnsi="Times New Roman"/>
          <w:color w:val="000000"/>
          <w:sz w:val="28"/>
          <w:szCs w:val="28"/>
        </w:rPr>
        <w:t>нков, на которых осуществляют деятельность субъекты естественных монополий</w:t>
      </w:r>
      <w:r w:rsidR="009616D0" w:rsidRPr="000A0C4F">
        <w:rPr>
          <w:rFonts w:ascii="Times New Roman" w:eastAsiaTheme="minorHAnsi" w:hAnsi="Times New Roman"/>
          <w:color w:val="000000"/>
          <w:sz w:val="28"/>
          <w:szCs w:val="28"/>
        </w:rPr>
        <w:t xml:space="preserve">, </w:t>
      </w:r>
      <w:r w:rsidR="00767FF6" w:rsidRPr="000A0C4F">
        <w:rPr>
          <w:rFonts w:ascii="Times New Roman" w:eastAsiaTheme="minorHAnsi" w:hAnsi="Times New Roman"/>
          <w:color w:val="000000"/>
          <w:sz w:val="28"/>
          <w:szCs w:val="28"/>
        </w:rPr>
        <w:t>26,64</w:t>
      </w:r>
      <w:r w:rsidR="00F907D3" w:rsidRPr="000A0C4F">
        <w:rPr>
          <w:rFonts w:ascii="Times New Roman" w:eastAsiaTheme="minorHAnsi" w:hAnsi="Times New Roman"/>
          <w:color w:val="000000"/>
          <w:sz w:val="28"/>
          <w:szCs w:val="28"/>
        </w:rPr>
        <w:t xml:space="preserve">% </w:t>
      </w:r>
      <w:r w:rsidR="009616D0" w:rsidRPr="000A0C4F">
        <w:rPr>
          <w:rFonts w:ascii="Times New Roman" w:eastAsiaTheme="minorHAnsi" w:hAnsi="Times New Roman"/>
          <w:color w:val="000000"/>
          <w:sz w:val="28"/>
          <w:szCs w:val="28"/>
        </w:rPr>
        <w:t>на рынк</w:t>
      </w:r>
      <w:r w:rsidR="00E22040" w:rsidRPr="000A0C4F">
        <w:rPr>
          <w:rFonts w:ascii="Times New Roman" w:eastAsiaTheme="minorHAnsi" w:hAnsi="Times New Roman"/>
          <w:color w:val="000000"/>
          <w:sz w:val="28"/>
          <w:szCs w:val="28"/>
        </w:rPr>
        <w:t>е</w:t>
      </w:r>
      <w:r w:rsidR="007B3D70" w:rsidRPr="000A0C4F">
        <w:rPr>
          <w:rFonts w:ascii="Times New Roman" w:eastAsiaTheme="minorHAnsi" w:hAnsi="Times New Roman"/>
          <w:color w:val="000000"/>
          <w:sz w:val="28"/>
          <w:szCs w:val="28"/>
        </w:rPr>
        <w:t xml:space="preserve"> т</w:t>
      </w:r>
      <w:r w:rsidR="009616D0" w:rsidRPr="000A0C4F">
        <w:rPr>
          <w:rFonts w:ascii="Times New Roman" w:eastAsiaTheme="minorHAnsi" w:hAnsi="Times New Roman"/>
          <w:color w:val="000000"/>
          <w:sz w:val="28"/>
          <w:szCs w:val="28"/>
        </w:rPr>
        <w:t>елефонной связи</w:t>
      </w:r>
      <w:r w:rsidR="006F7981" w:rsidRPr="000A0C4F">
        <w:rPr>
          <w:rFonts w:ascii="Times New Roman" w:eastAsiaTheme="minorHAnsi" w:hAnsi="Times New Roman"/>
          <w:color w:val="000000"/>
          <w:sz w:val="28"/>
          <w:szCs w:val="28"/>
        </w:rPr>
        <w:t>.</w:t>
      </w:r>
      <w:r w:rsidRPr="000A0C4F">
        <w:rPr>
          <w:rFonts w:ascii="Times New Roman" w:eastAsiaTheme="minorHAnsi" w:hAnsi="Times New Roman"/>
          <w:color w:val="000000"/>
          <w:sz w:val="28"/>
          <w:szCs w:val="28"/>
        </w:rPr>
        <w:t xml:space="preserve"> </w:t>
      </w:r>
    </w:p>
    <w:p w:rsidR="00767FF6" w:rsidRPr="000A0C4F" w:rsidRDefault="00DE4A6A" w:rsidP="008C369F">
      <w:pPr>
        <w:spacing w:after="0" w:line="240" w:lineRule="auto"/>
        <w:ind w:firstLine="708"/>
        <w:jc w:val="both"/>
        <w:rPr>
          <w:rFonts w:ascii="Times New Roman" w:hAnsi="Times New Roman"/>
          <w:sz w:val="28"/>
          <w:szCs w:val="28"/>
        </w:rPr>
      </w:pPr>
      <w:r w:rsidRPr="000A0C4F">
        <w:rPr>
          <w:rFonts w:ascii="Times New Roman" w:hAnsi="Times New Roman"/>
          <w:spacing w:val="-6"/>
          <w:kern w:val="16"/>
          <w:sz w:val="28"/>
          <w:szCs w:val="28"/>
        </w:rPr>
        <w:lastRenderedPageBreak/>
        <w:t xml:space="preserve">Проведено анкетирование </w:t>
      </w:r>
      <w:r w:rsidR="002756AE" w:rsidRPr="000A0C4F">
        <w:rPr>
          <w:rFonts w:ascii="Times New Roman" w:hAnsi="Times New Roman"/>
          <w:spacing w:val="-6"/>
          <w:kern w:val="16"/>
          <w:sz w:val="28"/>
          <w:szCs w:val="28"/>
        </w:rPr>
        <w:t xml:space="preserve">оценки стоимости и сложности </w:t>
      </w:r>
      <w:r w:rsidR="002756AE" w:rsidRPr="000A0C4F">
        <w:rPr>
          <w:rFonts w:ascii="Times New Roman" w:hAnsi="Times New Roman"/>
          <w:sz w:val="28"/>
          <w:szCs w:val="28"/>
        </w:rPr>
        <w:t>подключения к услугам субъектов естественных монополий</w:t>
      </w:r>
      <w:r w:rsidR="00F83C46" w:rsidRPr="000A0C4F">
        <w:rPr>
          <w:rFonts w:ascii="Times New Roman" w:hAnsi="Times New Roman"/>
          <w:sz w:val="28"/>
          <w:szCs w:val="28"/>
        </w:rPr>
        <w:t>.</w:t>
      </w:r>
    </w:p>
    <w:p w:rsidR="00767FF6" w:rsidRPr="000A0C4F" w:rsidRDefault="00F83C46" w:rsidP="008C369F">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w:t>
      </w:r>
    </w:p>
    <w:tbl>
      <w:tblPr>
        <w:tblStyle w:val="a8"/>
        <w:tblW w:w="9747" w:type="dxa"/>
        <w:tblLayout w:type="fixed"/>
        <w:tblLook w:val="04A0"/>
      </w:tblPr>
      <w:tblGrid>
        <w:gridCol w:w="4361"/>
        <w:gridCol w:w="1701"/>
        <w:gridCol w:w="1843"/>
        <w:gridCol w:w="1842"/>
      </w:tblGrid>
      <w:tr w:rsidR="00767FF6" w:rsidRPr="000A0C4F" w:rsidTr="00767FF6">
        <w:trPr>
          <w:trHeight w:val="375"/>
        </w:trPr>
        <w:tc>
          <w:tcPr>
            <w:tcW w:w="4361" w:type="dxa"/>
            <w:vMerge w:val="restart"/>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Услуги</w:t>
            </w:r>
          </w:p>
        </w:tc>
        <w:tc>
          <w:tcPr>
            <w:tcW w:w="5386" w:type="dxa"/>
            <w:gridSpan w:val="3"/>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Стоимость подключения, %</w:t>
            </w:r>
          </w:p>
        </w:tc>
      </w:tr>
      <w:tr w:rsidR="00767FF6" w:rsidRPr="000A0C4F" w:rsidTr="00767FF6">
        <w:trPr>
          <w:trHeight w:val="511"/>
        </w:trPr>
        <w:tc>
          <w:tcPr>
            <w:tcW w:w="4361" w:type="dxa"/>
            <w:vMerge/>
          </w:tcPr>
          <w:p w:rsidR="00767FF6" w:rsidRPr="000A0C4F" w:rsidRDefault="00767FF6" w:rsidP="00767FF6">
            <w:pPr>
              <w:spacing w:after="0" w:line="240" w:lineRule="auto"/>
              <w:contextualSpacing/>
              <w:jc w:val="center"/>
              <w:rPr>
                <w:rFonts w:ascii="Times New Roman" w:eastAsia="Times New Roman" w:hAnsi="Times New Roman"/>
                <w:sz w:val="24"/>
                <w:szCs w:val="24"/>
              </w:rPr>
            </w:pPr>
          </w:p>
        </w:tc>
        <w:tc>
          <w:tcPr>
            <w:tcW w:w="1701"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Удовлетво-рительно</w:t>
            </w:r>
          </w:p>
        </w:tc>
        <w:tc>
          <w:tcPr>
            <w:tcW w:w="1843"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Неудовлетво-рительно</w:t>
            </w:r>
          </w:p>
        </w:tc>
        <w:tc>
          <w:tcPr>
            <w:tcW w:w="1842"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Не сталкивался</w:t>
            </w:r>
          </w:p>
        </w:tc>
      </w:tr>
      <w:tr w:rsidR="00767FF6" w:rsidRPr="000A0C4F" w:rsidTr="00767FF6">
        <w:trPr>
          <w:trHeight w:val="445"/>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Водоснабжение, водоотведение</w:t>
            </w:r>
          </w:p>
        </w:tc>
        <w:tc>
          <w:tcPr>
            <w:tcW w:w="1701"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67,48</w:t>
            </w:r>
          </w:p>
        </w:tc>
        <w:tc>
          <w:tcPr>
            <w:tcW w:w="1843"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16,92</w:t>
            </w:r>
          </w:p>
        </w:tc>
        <w:tc>
          <w:tcPr>
            <w:tcW w:w="1842" w:type="dxa"/>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15,59</w:t>
            </w:r>
          </w:p>
        </w:tc>
      </w:tr>
      <w:tr w:rsidR="00767FF6" w:rsidRPr="000A0C4F" w:rsidTr="00767FF6">
        <w:trPr>
          <w:trHeight w:val="429"/>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Водоочистка</w:t>
            </w:r>
          </w:p>
        </w:tc>
        <w:tc>
          <w:tcPr>
            <w:tcW w:w="1701"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62,80</w:t>
            </w:r>
          </w:p>
        </w:tc>
        <w:tc>
          <w:tcPr>
            <w:tcW w:w="1843"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18,04</w:t>
            </w:r>
          </w:p>
        </w:tc>
        <w:tc>
          <w:tcPr>
            <w:tcW w:w="1842"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19,15</w:t>
            </w:r>
          </w:p>
        </w:tc>
      </w:tr>
      <w:tr w:rsidR="00767FF6" w:rsidRPr="000A0C4F" w:rsidTr="00767FF6">
        <w:trPr>
          <w:trHeight w:val="429"/>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Газоснабжение</w:t>
            </w:r>
          </w:p>
        </w:tc>
        <w:tc>
          <w:tcPr>
            <w:tcW w:w="1701"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61,46</w:t>
            </w:r>
          </w:p>
        </w:tc>
        <w:tc>
          <w:tcPr>
            <w:tcW w:w="1843"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21,15</w:t>
            </w:r>
          </w:p>
        </w:tc>
        <w:tc>
          <w:tcPr>
            <w:tcW w:w="1842"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17,37</w:t>
            </w:r>
          </w:p>
        </w:tc>
      </w:tr>
      <w:tr w:rsidR="00767FF6" w:rsidRPr="000A0C4F" w:rsidTr="00767FF6">
        <w:trPr>
          <w:trHeight w:val="429"/>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Электроснабжение</w:t>
            </w:r>
          </w:p>
        </w:tc>
        <w:tc>
          <w:tcPr>
            <w:tcW w:w="1701"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61,91</w:t>
            </w:r>
          </w:p>
        </w:tc>
        <w:tc>
          <w:tcPr>
            <w:tcW w:w="1843" w:type="dxa"/>
            <w:shd w:val="clear" w:color="auto" w:fill="auto"/>
          </w:tcPr>
          <w:p w:rsidR="00767FF6" w:rsidRPr="000A0C4F" w:rsidRDefault="00767FF6" w:rsidP="00767FF6">
            <w:pPr>
              <w:spacing w:after="0" w:line="240" w:lineRule="auto"/>
              <w:contextualSpacing/>
              <w:jc w:val="center"/>
              <w:rPr>
                <w:rFonts w:ascii="Times New Roman" w:hAnsi="Times New Roman"/>
                <w:sz w:val="24"/>
                <w:szCs w:val="24"/>
              </w:rPr>
            </w:pPr>
            <w:r w:rsidRPr="000A0C4F">
              <w:rPr>
                <w:rFonts w:ascii="Times New Roman" w:hAnsi="Times New Roman"/>
                <w:sz w:val="24"/>
                <w:szCs w:val="24"/>
              </w:rPr>
              <w:t>21,38</w:t>
            </w:r>
          </w:p>
        </w:tc>
        <w:tc>
          <w:tcPr>
            <w:tcW w:w="1842" w:type="dxa"/>
            <w:shd w:val="clear" w:color="auto" w:fill="auto"/>
          </w:tcPr>
          <w:p w:rsidR="00767FF6" w:rsidRPr="000A0C4F" w:rsidRDefault="00767FF6" w:rsidP="00767FF6">
            <w:pPr>
              <w:spacing w:after="0" w:line="240" w:lineRule="auto"/>
              <w:contextualSpacing/>
              <w:jc w:val="center"/>
              <w:rPr>
                <w:rFonts w:ascii="Times New Roman" w:hAnsi="Times New Roman"/>
                <w:sz w:val="24"/>
                <w:szCs w:val="24"/>
              </w:rPr>
            </w:pPr>
            <w:r w:rsidRPr="000A0C4F">
              <w:rPr>
                <w:rFonts w:ascii="Times New Roman" w:hAnsi="Times New Roman"/>
                <w:sz w:val="24"/>
                <w:szCs w:val="24"/>
              </w:rPr>
              <w:t>16,70</w:t>
            </w:r>
          </w:p>
        </w:tc>
      </w:tr>
      <w:tr w:rsidR="00767FF6" w:rsidRPr="000A0C4F" w:rsidTr="00767FF6">
        <w:trPr>
          <w:trHeight w:val="445"/>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Теплоснабжение</w:t>
            </w:r>
          </w:p>
        </w:tc>
        <w:tc>
          <w:tcPr>
            <w:tcW w:w="1701"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61,24</w:t>
            </w:r>
          </w:p>
        </w:tc>
        <w:tc>
          <w:tcPr>
            <w:tcW w:w="1843"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15,59</w:t>
            </w:r>
          </w:p>
        </w:tc>
        <w:tc>
          <w:tcPr>
            <w:tcW w:w="1842"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23,16</w:t>
            </w:r>
          </w:p>
        </w:tc>
      </w:tr>
      <w:tr w:rsidR="00767FF6" w:rsidRPr="000A0C4F" w:rsidTr="00767FF6">
        <w:trPr>
          <w:trHeight w:val="445"/>
        </w:trPr>
        <w:tc>
          <w:tcPr>
            <w:tcW w:w="4361" w:type="dxa"/>
            <w:vAlign w:val="bottom"/>
          </w:tcPr>
          <w:p w:rsidR="00767FF6" w:rsidRPr="000A0C4F" w:rsidRDefault="00767FF6" w:rsidP="00767FF6">
            <w:pPr>
              <w:spacing w:after="0" w:line="240" w:lineRule="auto"/>
              <w:contextualSpacing/>
              <w:rPr>
                <w:rFonts w:ascii="Times New Roman" w:hAnsi="Times New Roman"/>
                <w:color w:val="000000"/>
                <w:sz w:val="24"/>
                <w:szCs w:val="24"/>
              </w:rPr>
            </w:pPr>
            <w:r w:rsidRPr="000A0C4F">
              <w:rPr>
                <w:rFonts w:ascii="Times New Roman" w:hAnsi="Times New Roman"/>
                <w:color w:val="000000"/>
                <w:sz w:val="24"/>
                <w:szCs w:val="24"/>
              </w:rPr>
              <w:t>Телефонная связь</w:t>
            </w:r>
          </w:p>
        </w:tc>
        <w:tc>
          <w:tcPr>
            <w:tcW w:w="1701"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70,37</w:t>
            </w:r>
          </w:p>
        </w:tc>
        <w:tc>
          <w:tcPr>
            <w:tcW w:w="1843"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14,92</w:t>
            </w:r>
          </w:p>
        </w:tc>
        <w:tc>
          <w:tcPr>
            <w:tcW w:w="1842" w:type="dxa"/>
            <w:shd w:val="clear" w:color="auto" w:fill="auto"/>
          </w:tcPr>
          <w:p w:rsidR="00767FF6" w:rsidRPr="000A0C4F" w:rsidRDefault="00767FF6" w:rsidP="00767FF6">
            <w:pPr>
              <w:spacing w:after="0" w:line="240" w:lineRule="auto"/>
              <w:contextualSpacing/>
              <w:jc w:val="center"/>
              <w:rPr>
                <w:rFonts w:ascii="Times New Roman" w:eastAsia="Times New Roman" w:hAnsi="Times New Roman"/>
                <w:sz w:val="24"/>
                <w:szCs w:val="24"/>
              </w:rPr>
            </w:pPr>
            <w:r w:rsidRPr="000A0C4F">
              <w:rPr>
                <w:rFonts w:ascii="Times New Roman" w:eastAsia="Times New Roman" w:hAnsi="Times New Roman"/>
                <w:sz w:val="24"/>
                <w:szCs w:val="24"/>
              </w:rPr>
              <w:t>14,69</w:t>
            </w:r>
          </w:p>
        </w:tc>
      </w:tr>
    </w:tbl>
    <w:p w:rsidR="00C3625A" w:rsidRPr="000A0C4F" w:rsidRDefault="00DE4A6A" w:rsidP="00BF6C2A">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w:t>
      </w:r>
      <w:r w:rsidR="008C369F" w:rsidRPr="000A0C4F">
        <w:rPr>
          <w:rFonts w:ascii="Times New Roman" w:hAnsi="Times New Roman"/>
          <w:sz w:val="28"/>
          <w:szCs w:val="28"/>
        </w:rPr>
        <w:t xml:space="preserve"> </w:t>
      </w:r>
    </w:p>
    <w:p w:rsidR="00BF6C2A" w:rsidRPr="000A0C4F" w:rsidRDefault="00BF6C2A" w:rsidP="00BF6C2A">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Полученные в результате мониторинга данные позволяют сделать вывод, что большая часть предпринимателей удовлетворена </w:t>
      </w:r>
      <w:r w:rsidRPr="000A0C4F">
        <w:rPr>
          <w:rFonts w:ascii="Times New Roman" w:hAnsi="Times New Roman"/>
          <w:spacing w:val="-6"/>
          <w:kern w:val="16"/>
          <w:sz w:val="28"/>
          <w:szCs w:val="28"/>
        </w:rPr>
        <w:t xml:space="preserve">стоимостью </w:t>
      </w:r>
      <w:r w:rsidRPr="000A0C4F">
        <w:rPr>
          <w:rFonts w:ascii="Times New Roman" w:hAnsi="Times New Roman"/>
          <w:sz w:val="28"/>
          <w:szCs w:val="28"/>
        </w:rPr>
        <w:t>подключения к услугам субъектов естественных монополий</w:t>
      </w:r>
      <w:r w:rsidR="00767FF6" w:rsidRPr="000A0C4F">
        <w:rPr>
          <w:rFonts w:ascii="Times New Roman" w:hAnsi="Times New Roman"/>
          <w:sz w:val="28"/>
          <w:szCs w:val="28"/>
        </w:rPr>
        <w:t xml:space="preserve"> (61-70% опрошенных)</w:t>
      </w:r>
      <w:r w:rsidRPr="000A0C4F">
        <w:rPr>
          <w:rFonts w:ascii="Times New Roman" w:hAnsi="Times New Roman"/>
          <w:sz w:val="28"/>
          <w:szCs w:val="28"/>
        </w:rPr>
        <w:t>.</w:t>
      </w:r>
    </w:p>
    <w:p w:rsidR="00B44847" w:rsidRPr="000A0C4F" w:rsidRDefault="00180581" w:rsidP="00513643">
      <w:pPr>
        <w:spacing w:after="0" w:line="240" w:lineRule="auto"/>
        <w:jc w:val="both"/>
        <w:rPr>
          <w:rFonts w:ascii="Times New Roman" w:hAnsi="Times New Roman"/>
          <w:sz w:val="28"/>
          <w:szCs w:val="28"/>
        </w:rPr>
      </w:pPr>
      <w:r w:rsidRPr="000A0C4F">
        <w:rPr>
          <w:rFonts w:ascii="Times New Roman" w:hAnsi="Times New Roman"/>
          <w:spacing w:val="-6"/>
          <w:kern w:val="16"/>
          <w:sz w:val="28"/>
          <w:szCs w:val="28"/>
        </w:rPr>
        <w:tab/>
      </w:r>
      <w:r w:rsidR="00B44847" w:rsidRPr="000A0C4F">
        <w:rPr>
          <w:rFonts w:ascii="Times New Roman" w:hAnsi="Times New Roman"/>
          <w:sz w:val="28"/>
          <w:szCs w:val="28"/>
        </w:rPr>
        <w:t>Сложность (количество) процедур подключения услуг субъектов естественных монополий субъекты предпринимательской деятельности оценили следующим образом:</w:t>
      </w:r>
    </w:p>
    <w:p w:rsidR="00767FF6" w:rsidRPr="000A0C4F" w:rsidRDefault="00767FF6" w:rsidP="00513643">
      <w:pPr>
        <w:spacing w:after="0" w:line="240" w:lineRule="auto"/>
        <w:jc w:val="both"/>
        <w:rPr>
          <w:rFonts w:ascii="Times New Roman" w:hAnsi="Times New Roman"/>
          <w:sz w:val="28"/>
          <w:szCs w:val="28"/>
        </w:rPr>
      </w:pPr>
    </w:p>
    <w:tbl>
      <w:tblPr>
        <w:tblStyle w:val="a8"/>
        <w:tblW w:w="9747" w:type="dxa"/>
        <w:tblLook w:val="04A0"/>
      </w:tblPr>
      <w:tblGrid>
        <w:gridCol w:w="4361"/>
        <w:gridCol w:w="1843"/>
        <w:gridCol w:w="1701"/>
        <w:gridCol w:w="1842"/>
      </w:tblGrid>
      <w:tr w:rsidR="00767FF6" w:rsidRPr="000A0C4F" w:rsidTr="00107620">
        <w:tc>
          <w:tcPr>
            <w:tcW w:w="4361" w:type="dxa"/>
            <w:shd w:val="clear" w:color="auto" w:fill="auto"/>
            <w:vAlign w:val="center"/>
          </w:tcPr>
          <w:p w:rsidR="00767FF6" w:rsidRPr="000A0C4F" w:rsidRDefault="00767FF6" w:rsidP="00107620">
            <w:pPr>
              <w:spacing w:after="0" w:line="240" w:lineRule="auto"/>
              <w:jc w:val="center"/>
              <w:rPr>
                <w:rFonts w:ascii="Times New Roman" w:hAnsi="Times New Roman"/>
                <w:sz w:val="24"/>
                <w:szCs w:val="24"/>
              </w:rPr>
            </w:pPr>
            <w:r w:rsidRPr="000A0C4F">
              <w:rPr>
                <w:rFonts w:ascii="Times New Roman" w:hAnsi="Times New Roman"/>
                <w:sz w:val="24"/>
                <w:szCs w:val="24"/>
              </w:rPr>
              <w:t>Услуги</w:t>
            </w:r>
          </w:p>
        </w:tc>
        <w:tc>
          <w:tcPr>
            <w:tcW w:w="1843" w:type="dxa"/>
            <w:shd w:val="clear" w:color="auto" w:fill="auto"/>
            <w:vAlign w:val="center"/>
          </w:tcPr>
          <w:p w:rsidR="00767FF6" w:rsidRPr="000A0C4F" w:rsidRDefault="00767FF6" w:rsidP="00107620">
            <w:pPr>
              <w:spacing w:after="0" w:line="240" w:lineRule="auto"/>
              <w:jc w:val="center"/>
              <w:rPr>
                <w:rFonts w:ascii="Times New Roman" w:hAnsi="Times New Roman"/>
                <w:sz w:val="24"/>
                <w:szCs w:val="24"/>
              </w:rPr>
            </w:pPr>
            <w:r w:rsidRPr="000A0C4F">
              <w:rPr>
                <w:rFonts w:ascii="Times New Roman" w:hAnsi="Times New Roman"/>
                <w:sz w:val="24"/>
                <w:szCs w:val="24"/>
              </w:rPr>
              <w:t>Удовлетво-рительно, %</w:t>
            </w:r>
          </w:p>
        </w:tc>
        <w:tc>
          <w:tcPr>
            <w:tcW w:w="1701" w:type="dxa"/>
            <w:shd w:val="clear" w:color="auto" w:fill="auto"/>
            <w:vAlign w:val="center"/>
          </w:tcPr>
          <w:p w:rsidR="00767FF6" w:rsidRPr="000A0C4F" w:rsidRDefault="00767FF6" w:rsidP="00107620">
            <w:pPr>
              <w:spacing w:after="0" w:line="240" w:lineRule="auto"/>
              <w:jc w:val="center"/>
              <w:rPr>
                <w:rFonts w:ascii="Times New Roman" w:hAnsi="Times New Roman"/>
                <w:sz w:val="24"/>
                <w:szCs w:val="24"/>
              </w:rPr>
            </w:pPr>
            <w:r w:rsidRPr="000A0C4F">
              <w:rPr>
                <w:rFonts w:ascii="Times New Roman" w:hAnsi="Times New Roman"/>
                <w:sz w:val="24"/>
                <w:szCs w:val="24"/>
              </w:rPr>
              <w:t>Не удовлетво-рительно, %</w:t>
            </w:r>
          </w:p>
        </w:tc>
        <w:tc>
          <w:tcPr>
            <w:tcW w:w="1842" w:type="dxa"/>
            <w:shd w:val="clear" w:color="auto" w:fill="auto"/>
            <w:vAlign w:val="center"/>
          </w:tcPr>
          <w:p w:rsidR="00767FF6" w:rsidRPr="000A0C4F" w:rsidRDefault="00767FF6" w:rsidP="00107620">
            <w:pPr>
              <w:spacing w:after="0" w:line="240" w:lineRule="auto"/>
              <w:jc w:val="center"/>
              <w:rPr>
                <w:rFonts w:ascii="Times New Roman" w:hAnsi="Times New Roman"/>
                <w:sz w:val="24"/>
                <w:szCs w:val="24"/>
              </w:rPr>
            </w:pPr>
            <w:r w:rsidRPr="000A0C4F">
              <w:rPr>
                <w:rFonts w:ascii="Times New Roman" w:hAnsi="Times New Roman"/>
                <w:sz w:val="24"/>
                <w:szCs w:val="24"/>
              </w:rPr>
              <w:t>Не сталкивался %</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Водоснабжение, водоотведение</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72,16</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8,24</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19,59</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Водоочистка</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69,04</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9,57</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21,38</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Газоснабжение</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67,7</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11,13</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21,15</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Электроснабжение</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68,81</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11,58</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19,59</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Теплоснабжение</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64,14</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7,57</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28,28</w:t>
            </w:r>
          </w:p>
        </w:tc>
      </w:tr>
      <w:tr w:rsidR="00767FF6" w:rsidRPr="000A0C4F" w:rsidTr="00107620">
        <w:tc>
          <w:tcPr>
            <w:tcW w:w="4361" w:type="dxa"/>
            <w:shd w:val="clear" w:color="auto" w:fill="auto"/>
            <w:vAlign w:val="center"/>
          </w:tcPr>
          <w:p w:rsidR="00767FF6" w:rsidRPr="000A0C4F" w:rsidRDefault="00767FF6" w:rsidP="00C13420">
            <w:pPr>
              <w:spacing w:after="0" w:line="240" w:lineRule="auto"/>
              <w:jc w:val="both"/>
              <w:rPr>
                <w:rFonts w:ascii="Times New Roman" w:hAnsi="Times New Roman"/>
                <w:sz w:val="24"/>
                <w:szCs w:val="24"/>
              </w:rPr>
            </w:pPr>
            <w:r w:rsidRPr="000A0C4F">
              <w:rPr>
                <w:rFonts w:ascii="Times New Roman" w:hAnsi="Times New Roman"/>
                <w:sz w:val="24"/>
                <w:szCs w:val="24"/>
              </w:rPr>
              <w:t>Телефонная связь</w:t>
            </w:r>
          </w:p>
        </w:tc>
        <w:tc>
          <w:tcPr>
            <w:tcW w:w="1843"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77,28</w:t>
            </w:r>
          </w:p>
        </w:tc>
        <w:tc>
          <w:tcPr>
            <w:tcW w:w="1701"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5,12</w:t>
            </w:r>
          </w:p>
        </w:tc>
        <w:tc>
          <w:tcPr>
            <w:tcW w:w="1842" w:type="dxa"/>
            <w:shd w:val="clear" w:color="auto" w:fill="auto"/>
          </w:tcPr>
          <w:p w:rsidR="00767FF6" w:rsidRPr="000A0C4F" w:rsidRDefault="00767FF6" w:rsidP="00C13420">
            <w:pPr>
              <w:spacing w:after="0" w:line="240" w:lineRule="auto"/>
              <w:jc w:val="center"/>
              <w:rPr>
                <w:rFonts w:ascii="Times New Roman" w:hAnsi="Times New Roman"/>
                <w:sz w:val="24"/>
                <w:szCs w:val="24"/>
              </w:rPr>
            </w:pPr>
            <w:r w:rsidRPr="000A0C4F">
              <w:rPr>
                <w:rFonts w:ascii="Times New Roman" w:hAnsi="Times New Roman"/>
                <w:sz w:val="24"/>
                <w:szCs w:val="24"/>
              </w:rPr>
              <w:t>17,59</w:t>
            </w:r>
          </w:p>
        </w:tc>
      </w:tr>
    </w:tbl>
    <w:p w:rsidR="00180581" w:rsidRPr="000A0C4F" w:rsidRDefault="00180581" w:rsidP="00164BA8">
      <w:pPr>
        <w:spacing w:after="0" w:line="240" w:lineRule="auto"/>
        <w:jc w:val="center"/>
        <w:rPr>
          <w:rFonts w:ascii="Times New Roman" w:hAnsi="Times New Roman"/>
          <w:spacing w:val="-6"/>
          <w:kern w:val="16"/>
          <w:sz w:val="28"/>
          <w:szCs w:val="28"/>
        </w:rPr>
      </w:pPr>
    </w:p>
    <w:p w:rsidR="00180581" w:rsidRPr="000A0C4F" w:rsidRDefault="00C51604" w:rsidP="00180581">
      <w:pPr>
        <w:spacing w:after="0" w:line="240" w:lineRule="auto"/>
        <w:ind w:firstLine="708"/>
        <w:jc w:val="both"/>
        <w:rPr>
          <w:sz w:val="28"/>
          <w:szCs w:val="28"/>
        </w:rPr>
      </w:pPr>
      <w:r w:rsidRPr="000A0C4F">
        <w:rPr>
          <w:rFonts w:ascii="Times New Roman" w:hAnsi="Times New Roman"/>
          <w:spacing w:val="-6"/>
          <w:kern w:val="16"/>
          <w:sz w:val="28"/>
          <w:szCs w:val="28"/>
        </w:rPr>
        <w:t xml:space="preserve">Более </w:t>
      </w:r>
      <w:r w:rsidR="00107620" w:rsidRPr="000A0C4F">
        <w:rPr>
          <w:rFonts w:ascii="Times New Roman" w:hAnsi="Times New Roman"/>
          <w:spacing w:val="-6"/>
          <w:kern w:val="16"/>
          <w:sz w:val="28"/>
          <w:szCs w:val="28"/>
        </w:rPr>
        <w:t>64</w:t>
      </w:r>
      <w:r w:rsidR="00180581" w:rsidRPr="000A0C4F">
        <w:rPr>
          <w:rFonts w:ascii="Times New Roman" w:hAnsi="Times New Roman"/>
          <w:spacing w:val="-6"/>
          <w:kern w:val="16"/>
          <w:sz w:val="28"/>
          <w:szCs w:val="28"/>
        </w:rPr>
        <w:t xml:space="preserve">% предпринимателей считают несложным присоединиться к услугам водоснабжения и водоотведения, </w:t>
      </w:r>
      <w:r w:rsidR="002F4553" w:rsidRPr="000A0C4F">
        <w:rPr>
          <w:rFonts w:ascii="Times New Roman" w:hAnsi="Times New Roman"/>
          <w:spacing w:val="-6"/>
          <w:kern w:val="16"/>
          <w:sz w:val="28"/>
          <w:szCs w:val="28"/>
        </w:rPr>
        <w:t xml:space="preserve">водоочистки, </w:t>
      </w:r>
      <w:r w:rsidR="00180581" w:rsidRPr="000A0C4F">
        <w:rPr>
          <w:rFonts w:ascii="Times New Roman" w:hAnsi="Times New Roman"/>
          <w:spacing w:val="-6"/>
          <w:kern w:val="16"/>
          <w:sz w:val="28"/>
          <w:szCs w:val="28"/>
        </w:rPr>
        <w:t>газоснабжения</w:t>
      </w:r>
      <w:r w:rsidR="00B9023C" w:rsidRPr="000A0C4F">
        <w:rPr>
          <w:rFonts w:ascii="Times New Roman" w:hAnsi="Times New Roman"/>
          <w:spacing w:val="-6"/>
          <w:kern w:val="16"/>
          <w:sz w:val="28"/>
          <w:szCs w:val="28"/>
        </w:rPr>
        <w:t>,</w:t>
      </w:r>
      <w:r w:rsidR="00180581" w:rsidRPr="000A0C4F">
        <w:rPr>
          <w:rFonts w:ascii="Times New Roman" w:hAnsi="Times New Roman"/>
          <w:spacing w:val="-6"/>
          <w:kern w:val="16"/>
          <w:sz w:val="28"/>
          <w:szCs w:val="28"/>
        </w:rPr>
        <w:t xml:space="preserve"> теплоснабжения</w:t>
      </w:r>
      <w:r w:rsidR="002F4553" w:rsidRPr="000A0C4F">
        <w:rPr>
          <w:rFonts w:ascii="Times New Roman" w:hAnsi="Times New Roman"/>
          <w:spacing w:val="-6"/>
          <w:kern w:val="16"/>
          <w:sz w:val="28"/>
          <w:szCs w:val="28"/>
        </w:rPr>
        <w:t>,</w:t>
      </w:r>
      <w:r w:rsidR="00180581" w:rsidRPr="000A0C4F">
        <w:rPr>
          <w:rFonts w:ascii="Times New Roman" w:hAnsi="Times New Roman"/>
          <w:spacing w:val="-6"/>
          <w:kern w:val="16"/>
          <w:sz w:val="28"/>
          <w:szCs w:val="28"/>
        </w:rPr>
        <w:t xml:space="preserve"> электроснабжения</w:t>
      </w:r>
      <w:r w:rsidR="002F4553" w:rsidRPr="000A0C4F">
        <w:rPr>
          <w:rFonts w:ascii="Times New Roman" w:hAnsi="Times New Roman"/>
          <w:spacing w:val="-6"/>
          <w:kern w:val="16"/>
          <w:sz w:val="28"/>
          <w:szCs w:val="28"/>
        </w:rPr>
        <w:t>, телефонной связи</w:t>
      </w:r>
      <w:r w:rsidR="00180581" w:rsidRPr="000A0C4F">
        <w:rPr>
          <w:rFonts w:ascii="Times New Roman" w:hAnsi="Times New Roman"/>
          <w:spacing w:val="-6"/>
          <w:kern w:val="16"/>
          <w:sz w:val="28"/>
          <w:szCs w:val="28"/>
        </w:rPr>
        <w:t xml:space="preserve">. </w:t>
      </w:r>
    </w:p>
    <w:p w:rsidR="00F859C8" w:rsidRPr="000A0C4F" w:rsidRDefault="00F859C8" w:rsidP="008C369F">
      <w:pPr>
        <w:pStyle w:val="Default"/>
        <w:ind w:firstLine="708"/>
        <w:jc w:val="both"/>
        <w:rPr>
          <w:rFonts w:eastAsia="Times New Roman"/>
          <w:sz w:val="28"/>
          <w:szCs w:val="28"/>
          <w:lang w:eastAsia="ru-RU"/>
        </w:rPr>
      </w:pPr>
      <w:r w:rsidRPr="000A0C4F">
        <w:rPr>
          <w:rFonts w:eastAsia="Times New Roman"/>
          <w:sz w:val="28"/>
          <w:szCs w:val="28"/>
          <w:lang w:eastAsia="ru-RU"/>
        </w:rPr>
        <w:t>Регулирование деятельности субъектов естественных монополий осуществляется в соответствии с Федеральным законом от 17 августа 1995 г. № 147-ФЗ «О естественных монополиях».</w:t>
      </w:r>
    </w:p>
    <w:p w:rsidR="003C2340" w:rsidRPr="000A0C4F" w:rsidRDefault="00F859C8" w:rsidP="008C369F">
      <w:pPr>
        <w:pStyle w:val="Default"/>
        <w:ind w:firstLine="708"/>
        <w:jc w:val="both"/>
        <w:rPr>
          <w:sz w:val="28"/>
          <w:szCs w:val="28"/>
        </w:rPr>
      </w:pPr>
      <w:r w:rsidRPr="000A0C4F">
        <w:rPr>
          <w:rFonts w:eastAsia="Times New Roman"/>
          <w:sz w:val="28"/>
          <w:szCs w:val="28"/>
          <w:lang w:eastAsia="ru-RU"/>
        </w:rPr>
        <w:t>Услуги электроснабжения населению на территории Каневского района оказывает ПАО «</w:t>
      </w:r>
      <w:r w:rsidR="00352F95" w:rsidRPr="000A0C4F">
        <w:rPr>
          <w:rFonts w:eastAsia="Times New Roman"/>
          <w:sz w:val="28"/>
          <w:szCs w:val="28"/>
          <w:lang w:eastAsia="ru-RU"/>
        </w:rPr>
        <w:t>Россети</w:t>
      </w:r>
      <w:r w:rsidRPr="000A0C4F">
        <w:rPr>
          <w:rFonts w:eastAsia="Times New Roman"/>
          <w:sz w:val="28"/>
          <w:szCs w:val="28"/>
          <w:lang w:eastAsia="ru-RU"/>
        </w:rPr>
        <w:t xml:space="preserve"> Кубань»</w:t>
      </w:r>
      <w:r w:rsidR="00352F95" w:rsidRPr="000A0C4F">
        <w:rPr>
          <w:rFonts w:eastAsia="Times New Roman"/>
          <w:sz w:val="28"/>
          <w:szCs w:val="28"/>
          <w:lang w:eastAsia="ru-RU"/>
        </w:rPr>
        <w:t xml:space="preserve"> (филиал «Тимашевские электрические сети»)</w:t>
      </w:r>
      <w:r w:rsidRPr="000A0C4F">
        <w:rPr>
          <w:rFonts w:eastAsia="Times New Roman"/>
          <w:sz w:val="28"/>
          <w:szCs w:val="28"/>
          <w:lang w:eastAsia="ru-RU"/>
        </w:rPr>
        <w:t xml:space="preserve">. </w:t>
      </w:r>
      <w:r w:rsidR="0089002B" w:rsidRPr="000A0C4F">
        <w:rPr>
          <w:sz w:val="28"/>
          <w:szCs w:val="28"/>
        </w:rPr>
        <w:t>В части энергоснабжения информация об инвестиционных программах и их реализации н</w:t>
      </w:r>
      <w:r w:rsidR="00697F28" w:rsidRPr="000A0C4F">
        <w:rPr>
          <w:sz w:val="28"/>
          <w:szCs w:val="28"/>
        </w:rPr>
        <w:t>а терр</w:t>
      </w:r>
      <w:r w:rsidRPr="000A0C4F">
        <w:rPr>
          <w:sz w:val="28"/>
          <w:szCs w:val="28"/>
        </w:rPr>
        <w:t>итории Каневского района размещ</w:t>
      </w:r>
      <w:r w:rsidR="00697F28" w:rsidRPr="000A0C4F">
        <w:rPr>
          <w:sz w:val="28"/>
          <w:szCs w:val="28"/>
        </w:rPr>
        <w:t>а</w:t>
      </w:r>
      <w:r w:rsidRPr="000A0C4F">
        <w:rPr>
          <w:sz w:val="28"/>
          <w:szCs w:val="28"/>
        </w:rPr>
        <w:t>ется</w:t>
      </w:r>
      <w:r w:rsidR="0089002B" w:rsidRPr="000A0C4F">
        <w:rPr>
          <w:sz w:val="28"/>
          <w:szCs w:val="28"/>
        </w:rPr>
        <w:t xml:space="preserve"> на сайте ПАО «</w:t>
      </w:r>
      <w:r w:rsidR="004C6027" w:rsidRPr="000A0C4F">
        <w:rPr>
          <w:sz w:val="28"/>
          <w:szCs w:val="28"/>
        </w:rPr>
        <w:t>Россети Кубань</w:t>
      </w:r>
      <w:r w:rsidR="0089002B" w:rsidRPr="000A0C4F">
        <w:rPr>
          <w:sz w:val="28"/>
          <w:szCs w:val="28"/>
        </w:rPr>
        <w:t>».</w:t>
      </w:r>
      <w:r w:rsidR="00697F28" w:rsidRPr="000A0C4F">
        <w:rPr>
          <w:sz w:val="28"/>
          <w:szCs w:val="28"/>
        </w:rPr>
        <w:t xml:space="preserve"> </w:t>
      </w:r>
    </w:p>
    <w:p w:rsidR="00D4602C" w:rsidRPr="000A0C4F" w:rsidRDefault="00D4602C" w:rsidP="00D4602C">
      <w:pPr>
        <w:spacing w:after="0" w:line="240" w:lineRule="auto"/>
        <w:contextualSpacing/>
        <w:jc w:val="both"/>
        <w:rPr>
          <w:rFonts w:ascii="Times New Roman" w:hAnsi="Times New Roman"/>
          <w:bCs/>
          <w:sz w:val="28"/>
        </w:rPr>
      </w:pPr>
      <w:r w:rsidRPr="000A0C4F">
        <w:rPr>
          <w:bCs/>
          <w:sz w:val="28"/>
        </w:rPr>
        <w:tab/>
      </w:r>
      <w:r w:rsidRPr="000A0C4F">
        <w:rPr>
          <w:rFonts w:ascii="Times New Roman" w:hAnsi="Times New Roman"/>
          <w:bCs/>
          <w:sz w:val="28"/>
        </w:rPr>
        <w:t xml:space="preserve">Каневской филиал ПАО «Россети Кубань» ежегодно проводит работы по </w:t>
      </w:r>
      <w:r w:rsidRPr="000A0C4F">
        <w:rPr>
          <w:rFonts w:ascii="Times New Roman" w:hAnsi="Times New Roman"/>
          <w:sz w:val="28"/>
          <w:szCs w:val="28"/>
        </w:rPr>
        <w:t xml:space="preserve">улучшению качества электроснабжения - </w:t>
      </w:r>
      <w:r w:rsidRPr="000A0C4F">
        <w:rPr>
          <w:rFonts w:ascii="Times New Roman" w:hAnsi="Times New Roman"/>
          <w:bCs/>
          <w:sz w:val="28"/>
        </w:rPr>
        <w:t>капитально ремонтируются линии электропередач напряжением 0,4 кВ и 10 кВ: меняются опоры, ответвления к домовладениям, трансформаторные подстанции, дефектные изоляторы и пр.</w:t>
      </w:r>
    </w:p>
    <w:p w:rsidR="00D4602C" w:rsidRPr="000A0C4F" w:rsidRDefault="00D4602C" w:rsidP="00D4602C">
      <w:pPr>
        <w:pStyle w:val="Default"/>
        <w:ind w:firstLine="708"/>
        <w:contextualSpacing/>
        <w:jc w:val="both"/>
        <w:rPr>
          <w:sz w:val="28"/>
          <w:szCs w:val="28"/>
        </w:rPr>
      </w:pPr>
      <w:r w:rsidRPr="000A0C4F">
        <w:rPr>
          <w:sz w:val="28"/>
          <w:szCs w:val="28"/>
        </w:rPr>
        <w:lastRenderedPageBreak/>
        <w:t>В 2023 году завершена реализация инвестиционной программы ПАО «Россети Кубань» по Каневскому району в части реализации мероприятия «Реконструкция ПС 35/10 кВ «Каневская» с заменой трансформатора Т-1 6,3 МВА на трансформатор 10 МВА (начало реализации – 2021 год),  плановый объем финансирования которой в 2023 году составил 48,2 млн. рублей.</w:t>
      </w:r>
    </w:p>
    <w:p w:rsidR="00D4602C" w:rsidRPr="000A0C4F" w:rsidRDefault="00D4602C" w:rsidP="00D4602C">
      <w:pPr>
        <w:pStyle w:val="Default"/>
        <w:ind w:firstLine="708"/>
        <w:contextualSpacing/>
        <w:jc w:val="both"/>
        <w:rPr>
          <w:sz w:val="28"/>
          <w:szCs w:val="28"/>
        </w:rPr>
      </w:pPr>
      <w:r w:rsidRPr="000A0C4F">
        <w:rPr>
          <w:rFonts w:eastAsia="Calibri"/>
          <w:sz w:val="28"/>
        </w:rPr>
        <w:t>В 2024 году в рамках нового технологического присоединения введены в эксплуатацию ВЛ-10 кВ протяженностью 1,083 км, ВЛ-0,4 кВ</w:t>
      </w:r>
      <w:r w:rsidRPr="000A0C4F">
        <w:rPr>
          <w:rFonts w:eastAsia="Calibri"/>
        </w:rPr>
        <w:t xml:space="preserve"> </w:t>
      </w:r>
      <w:r w:rsidRPr="000A0C4F">
        <w:rPr>
          <w:rFonts w:eastAsia="Calibri"/>
          <w:sz w:val="28"/>
        </w:rPr>
        <w:t>длиной 6,245 км, а также 15 трансформаторных подстанций суммарной мощностью 3 500 кВА, оснащены интеллектуальными приборами учета 1010 точек потребления электрической энергии.</w:t>
      </w:r>
    </w:p>
    <w:p w:rsidR="00D75576" w:rsidRPr="000A0C4F" w:rsidRDefault="00D75576" w:rsidP="00D75576">
      <w:pPr>
        <w:spacing w:after="0" w:line="240" w:lineRule="auto"/>
        <w:ind w:firstLine="708"/>
        <w:jc w:val="both"/>
        <w:rPr>
          <w:rFonts w:ascii="Times New Roman" w:hAnsi="Times New Roman"/>
          <w:sz w:val="28"/>
          <w:szCs w:val="28"/>
        </w:rPr>
      </w:pPr>
      <w:r w:rsidRPr="000A0C4F">
        <w:rPr>
          <w:rFonts w:ascii="Times New Roman" w:hAnsi="Times New Roman"/>
          <w:sz w:val="28"/>
          <w:szCs w:val="28"/>
        </w:rPr>
        <w:t>Субъектами естественных монополий создаются условия для физических и юридических лиц с целью удобства технологического присоединения и прозрачности указанной процедуры. На сайтах сетевых энергоснабжающих организаций обеспечивается информационная поддержка заявителей.</w:t>
      </w:r>
    </w:p>
    <w:p w:rsidR="00D75576" w:rsidRPr="000A0C4F" w:rsidRDefault="00D75576" w:rsidP="00D75576">
      <w:pPr>
        <w:spacing w:after="0" w:line="240" w:lineRule="auto"/>
        <w:ind w:firstLine="708"/>
        <w:jc w:val="both"/>
        <w:rPr>
          <w:rFonts w:ascii="Times New Roman" w:hAnsi="Times New Roman"/>
          <w:sz w:val="28"/>
          <w:szCs w:val="28"/>
        </w:rPr>
      </w:pPr>
      <w:r w:rsidRPr="000A0C4F">
        <w:rPr>
          <w:rFonts w:ascii="Times New Roman" w:hAnsi="Times New Roman"/>
          <w:sz w:val="28"/>
          <w:szCs w:val="28"/>
        </w:rPr>
        <w:t>В онлайн - режиме имеется возможность получить следующую информацию:</w:t>
      </w:r>
    </w:p>
    <w:p w:rsidR="00D75576" w:rsidRPr="000A0C4F" w:rsidRDefault="00D75576" w:rsidP="00D75576">
      <w:pPr>
        <w:spacing w:after="0" w:line="240" w:lineRule="auto"/>
        <w:ind w:firstLine="708"/>
        <w:jc w:val="both"/>
        <w:rPr>
          <w:rFonts w:ascii="Times New Roman" w:hAnsi="Times New Roman"/>
          <w:sz w:val="28"/>
          <w:szCs w:val="28"/>
        </w:rPr>
      </w:pPr>
      <w:r w:rsidRPr="000A0C4F">
        <w:rPr>
          <w:rFonts w:ascii="Times New Roman" w:hAnsi="Times New Roman"/>
          <w:sz w:val="28"/>
          <w:szCs w:val="28"/>
        </w:rPr>
        <w:t xml:space="preserve">– ориентировочно определить необходимую для присоединения мощность (для электроснабжения); </w:t>
      </w:r>
    </w:p>
    <w:p w:rsidR="00D75576" w:rsidRPr="000A0C4F" w:rsidRDefault="00D75576" w:rsidP="00D75576">
      <w:pPr>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 определить ближайшую сетевую организацию (для электроснабжения) по задаваемым параметрам и предполагаемому адресу расположения объекта; </w:t>
      </w:r>
    </w:p>
    <w:p w:rsidR="00D75576" w:rsidRPr="000A0C4F" w:rsidRDefault="00D75576" w:rsidP="00D75576">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определить предварительно стоимость технологического присоединения к сетям сетевых организаций;</w:t>
      </w:r>
    </w:p>
    <w:p w:rsidR="00D75576" w:rsidRPr="000A0C4F" w:rsidRDefault="00D75576" w:rsidP="00D75576">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проверить статус заявки на технологическое присоединение к электросетям;</w:t>
      </w:r>
    </w:p>
    <w:p w:rsidR="00D75576" w:rsidRPr="000A0C4F" w:rsidRDefault="00D75576" w:rsidP="00D75576">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получить справочную информацию по вопросам технологического присоединения (также доступно на сайтах сетевых организаций).</w:t>
      </w:r>
      <w:r w:rsidRPr="000A0C4F">
        <w:t xml:space="preserve"> </w:t>
      </w:r>
      <w:r w:rsidRPr="000A0C4F">
        <w:rPr>
          <w:rFonts w:ascii="Times New Roman" w:hAnsi="Times New Roman"/>
          <w:sz w:val="28"/>
          <w:szCs w:val="28"/>
        </w:rPr>
        <w:t xml:space="preserve">В целях технологического присоединения к электрическим сетям </w:t>
      </w:r>
      <w:r w:rsidRPr="000A0C4F">
        <w:rPr>
          <w:rFonts w:ascii="Times New Roman" w:hAnsi="Times New Roman"/>
          <w:sz w:val="28"/>
          <w:szCs w:val="28"/>
        </w:rPr>
        <w:br/>
        <w:t>ПАО «Россети Кубань» потребителям предоставлена возможность подачи заявки посредством Личного кабинета на сайте Портала электросетевых услуг (Портал-ТП.РФ) на официальном сайте ПАО «Россети».</w:t>
      </w:r>
      <w:r w:rsidRPr="000A0C4F">
        <w:rPr>
          <w:rStyle w:val="apple-converted-space"/>
          <w:rFonts w:ascii="Times New Roman" w:hAnsi="Times New Roman"/>
          <w:sz w:val="28"/>
          <w:szCs w:val="28"/>
        </w:rPr>
        <w:t> </w:t>
      </w:r>
    </w:p>
    <w:p w:rsidR="00E01816" w:rsidRPr="000A0C4F" w:rsidRDefault="00E01816" w:rsidP="00697F28">
      <w:pPr>
        <w:pStyle w:val="Default"/>
        <w:ind w:firstLine="708"/>
        <w:jc w:val="both"/>
        <w:rPr>
          <w:sz w:val="28"/>
          <w:szCs w:val="28"/>
        </w:rPr>
      </w:pPr>
      <w:r w:rsidRPr="000A0C4F">
        <w:rPr>
          <w:rFonts w:eastAsia="Times New Roman"/>
          <w:sz w:val="28"/>
          <w:szCs w:val="28"/>
          <w:lang w:eastAsia="ru-RU"/>
        </w:rPr>
        <w:t>Услуги в сфере газоснабжения (транспортировк</w:t>
      </w:r>
      <w:r w:rsidR="00972919" w:rsidRPr="000A0C4F">
        <w:rPr>
          <w:rFonts w:eastAsia="Times New Roman"/>
          <w:sz w:val="28"/>
          <w:szCs w:val="28"/>
          <w:lang w:eastAsia="ru-RU"/>
        </w:rPr>
        <w:t>а</w:t>
      </w:r>
      <w:r w:rsidRPr="000A0C4F">
        <w:rPr>
          <w:rFonts w:eastAsia="Times New Roman"/>
          <w:sz w:val="28"/>
          <w:szCs w:val="28"/>
          <w:lang w:eastAsia="ru-RU"/>
        </w:rPr>
        <w:t xml:space="preserve"> газа населению) оказывает филиал № 16 АО «Газпром газораспределение Краснодар»</w:t>
      </w:r>
      <w:r w:rsidR="00D75576" w:rsidRPr="000A0C4F">
        <w:rPr>
          <w:rFonts w:eastAsia="Times New Roman"/>
          <w:sz w:val="28"/>
          <w:szCs w:val="28"/>
          <w:lang w:eastAsia="ru-RU"/>
        </w:rPr>
        <w:t xml:space="preserve"> (в ст. Каневской)</w:t>
      </w:r>
      <w:r w:rsidRPr="000A0C4F">
        <w:rPr>
          <w:rFonts w:eastAsia="Times New Roman"/>
          <w:sz w:val="28"/>
          <w:szCs w:val="28"/>
          <w:lang w:eastAsia="ru-RU"/>
        </w:rPr>
        <w:t>, которое входит в систему единого оператора по транспортировке природного газа - АО «Газпром газораспределение Краснодар».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w:t>
      </w:r>
      <w:r w:rsidR="002936D4" w:rsidRPr="000A0C4F">
        <w:rPr>
          <w:rFonts w:eastAsia="Times New Roman"/>
          <w:sz w:val="28"/>
          <w:szCs w:val="28"/>
          <w:lang w:eastAsia="ru-RU"/>
        </w:rPr>
        <w:t>айте организации.</w:t>
      </w:r>
    </w:p>
    <w:p w:rsidR="00EE076B" w:rsidRPr="000A0C4F" w:rsidRDefault="00EE076B" w:rsidP="003B3D0A">
      <w:pPr>
        <w:autoSpaceDE w:val="0"/>
        <w:autoSpaceDN w:val="0"/>
        <w:adjustRightInd w:val="0"/>
        <w:spacing w:after="0" w:line="240" w:lineRule="auto"/>
        <w:ind w:firstLine="708"/>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Также функционирует сайт </w:t>
      </w:r>
      <w:r w:rsidRPr="000A0C4F">
        <w:rPr>
          <w:rFonts w:ascii="Times New Roman" w:hAnsi="Times New Roman"/>
          <w:sz w:val="28"/>
          <w:szCs w:val="28"/>
        </w:rPr>
        <w:t>Единого оператора газификации РФ и Единый клиентский центр</w:t>
      </w:r>
      <w:r w:rsidR="007E43E5" w:rsidRPr="000A0C4F">
        <w:rPr>
          <w:rFonts w:ascii="Times New Roman" w:hAnsi="Times New Roman"/>
          <w:sz w:val="28"/>
          <w:szCs w:val="28"/>
        </w:rPr>
        <w:t xml:space="preserve"> АО «</w:t>
      </w:r>
      <w:r w:rsidRPr="000A0C4F">
        <w:rPr>
          <w:rFonts w:ascii="Times New Roman" w:hAnsi="Times New Roman"/>
          <w:sz w:val="28"/>
          <w:szCs w:val="28"/>
        </w:rPr>
        <w:t>Газпром газораспределение Краснодар</w:t>
      </w:r>
      <w:r w:rsidR="007E43E5" w:rsidRPr="000A0C4F">
        <w:rPr>
          <w:rFonts w:ascii="Times New Roman" w:hAnsi="Times New Roman"/>
          <w:sz w:val="28"/>
          <w:szCs w:val="28"/>
        </w:rPr>
        <w:t>»</w:t>
      </w:r>
      <w:r w:rsidRPr="000A0C4F">
        <w:rPr>
          <w:rFonts w:ascii="Times New Roman" w:hAnsi="Times New Roman"/>
          <w:sz w:val="28"/>
          <w:szCs w:val="28"/>
        </w:rPr>
        <w:t xml:space="preserve"> в Каневском районе.</w:t>
      </w:r>
      <w:r w:rsidR="007E43E5" w:rsidRPr="000A0C4F">
        <w:rPr>
          <w:rFonts w:ascii="Times New Roman" w:hAnsi="Times New Roman"/>
          <w:sz w:val="28"/>
          <w:szCs w:val="28"/>
        </w:rPr>
        <w:t xml:space="preserve"> Единый клиентский центр </w:t>
      </w:r>
      <w:r w:rsidR="0057654F" w:rsidRPr="000A0C4F">
        <w:rPr>
          <w:rFonts w:ascii="Times New Roman" w:hAnsi="Times New Roman"/>
          <w:sz w:val="28"/>
          <w:szCs w:val="28"/>
        </w:rPr>
        <w:t xml:space="preserve">в электронном виде </w:t>
      </w:r>
      <w:r w:rsidR="007E43E5" w:rsidRPr="000A0C4F">
        <w:rPr>
          <w:rFonts w:ascii="Times New Roman" w:hAnsi="Times New Roman"/>
          <w:sz w:val="28"/>
          <w:szCs w:val="28"/>
        </w:rPr>
        <w:t xml:space="preserve">оказывает услуги по определению технической возможности подключения к сети газораспределения, техническим условиям на газификацию объекта, техническому надзору, подбору и поставке газового оборудования для </w:t>
      </w:r>
      <w:r w:rsidR="007E43E5" w:rsidRPr="000A0C4F">
        <w:rPr>
          <w:rFonts w:ascii="Times New Roman" w:hAnsi="Times New Roman"/>
          <w:sz w:val="28"/>
          <w:szCs w:val="28"/>
        </w:rPr>
        <w:lastRenderedPageBreak/>
        <w:t>выполнения СМР, проектно-изыскательным работам, договорам ВДГО (ВКГО) и другим.</w:t>
      </w:r>
    </w:p>
    <w:p w:rsidR="003B3D0A" w:rsidRPr="000A0C4F" w:rsidRDefault="003B3D0A" w:rsidP="003B3D0A">
      <w:pPr>
        <w:pStyle w:val="ad"/>
        <w:spacing w:before="0" w:beforeAutospacing="0" w:after="0" w:afterAutospacing="0"/>
        <w:ind w:firstLine="708"/>
        <w:contextualSpacing/>
        <w:jc w:val="both"/>
        <w:rPr>
          <w:sz w:val="28"/>
          <w:szCs w:val="28"/>
        </w:rPr>
      </w:pPr>
      <w:r w:rsidRPr="000A0C4F">
        <w:rPr>
          <w:sz w:val="28"/>
          <w:szCs w:val="28"/>
        </w:rPr>
        <w:t>В 202</w:t>
      </w:r>
      <w:r w:rsidR="00B81518" w:rsidRPr="000A0C4F">
        <w:rPr>
          <w:sz w:val="28"/>
          <w:szCs w:val="28"/>
        </w:rPr>
        <w:t xml:space="preserve">4 </w:t>
      </w:r>
      <w:r w:rsidRPr="000A0C4F">
        <w:rPr>
          <w:sz w:val="28"/>
          <w:szCs w:val="28"/>
        </w:rPr>
        <w:t xml:space="preserve">г. АО «Газпром газораспределение Краснодар» </w:t>
      </w:r>
      <w:r w:rsidR="00B81518" w:rsidRPr="000A0C4F">
        <w:rPr>
          <w:sz w:val="28"/>
          <w:szCs w:val="28"/>
        </w:rPr>
        <w:t>в соответствии с</w:t>
      </w:r>
      <w:r w:rsidRPr="000A0C4F">
        <w:rPr>
          <w:sz w:val="28"/>
          <w:szCs w:val="28"/>
        </w:rPr>
        <w:t xml:space="preserve"> соглашение</w:t>
      </w:r>
      <w:r w:rsidR="00B81518" w:rsidRPr="000A0C4F">
        <w:rPr>
          <w:sz w:val="28"/>
          <w:szCs w:val="28"/>
        </w:rPr>
        <w:t>м</w:t>
      </w:r>
      <w:r w:rsidRPr="000A0C4F">
        <w:rPr>
          <w:sz w:val="28"/>
          <w:szCs w:val="28"/>
        </w:rPr>
        <w:t xml:space="preserve"> о сотрудничестве с ГАУ КК</w:t>
      </w:r>
      <w:r w:rsidR="00B81518" w:rsidRPr="000A0C4F">
        <w:rPr>
          <w:sz w:val="28"/>
          <w:szCs w:val="28"/>
        </w:rPr>
        <w:t xml:space="preserve"> «МФЦ КК»</w:t>
      </w:r>
      <w:r w:rsidRPr="000A0C4F">
        <w:rPr>
          <w:sz w:val="28"/>
          <w:szCs w:val="28"/>
        </w:rPr>
        <w:t xml:space="preserve"> жители Краснодарского края </w:t>
      </w:r>
      <w:r w:rsidR="00B81518" w:rsidRPr="000A0C4F">
        <w:rPr>
          <w:sz w:val="28"/>
          <w:szCs w:val="28"/>
        </w:rPr>
        <w:t>имели возможность</w:t>
      </w:r>
      <w:r w:rsidRPr="000A0C4F">
        <w:rPr>
          <w:sz w:val="28"/>
          <w:szCs w:val="28"/>
        </w:rPr>
        <w:t xml:space="preserve"> получить в офисах МФЦ основные услуги газораспределительной компании: заключить/перезаключить договор на подключение (технологическое присоединение/догазификацию) газоиспользующего оборудования и объектов капитального строительства к сети газораспределения с АО «Газпром газораспределение Краснодар»</w:t>
      </w:r>
      <w:r w:rsidR="00003489" w:rsidRPr="000A0C4F">
        <w:rPr>
          <w:sz w:val="28"/>
          <w:szCs w:val="28"/>
        </w:rPr>
        <w:t>. Данные услуги</w:t>
      </w:r>
      <w:r w:rsidRPr="000A0C4F">
        <w:rPr>
          <w:sz w:val="28"/>
          <w:szCs w:val="28"/>
        </w:rPr>
        <w:t xml:space="preserve"> внесены в </w:t>
      </w:r>
      <w:hyperlink r:id="rId10" w:history="1">
        <w:r w:rsidRPr="000A0C4F">
          <w:rPr>
            <w:rStyle w:val="ae"/>
            <w:sz w:val="28"/>
            <w:szCs w:val="28"/>
          </w:rPr>
          <w:t>Базу услуг</w:t>
        </w:r>
      </w:hyperlink>
      <w:r w:rsidRPr="000A0C4F">
        <w:rPr>
          <w:sz w:val="28"/>
          <w:szCs w:val="28"/>
        </w:rPr>
        <w:t xml:space="preserve">, предоставляемых гражданам МФЦ «Мои документы» в Краснодарском крае. </w:t>
      </w:r>
    </w:p>
    <w:p w:rsidR="003B3D0A" w:rsidRPr="000A0C4F" w:rsidRDefault="003B3D0A" w:rsidP="003B3D0A">
      <w:pPr>
        <w:pStyle w:val="ad"/>
        <w:spacing w:before="0" w:beforeAutospacing="0" w:after="0" w:afterAutospacing="0"/>
        <w:ind w:firstLine="708"/>
        <w:contextualSpacing/>
        <w:jc w:val="both"/>
        <w:rPr>
          <w:sz w:val="28"/>
          <w:szCs w:val="28"/>
        </w:rPr>
      </w:pPr>
      <w:r w:rsidRPr="000A0C4F">
        <w:rPr>
          <w:sz w:val="28"/>
          <w:szCs w:val="28"/>
        </w:rPr>
        <w:t xml:space="preserve">Данные услуги жителям оказывают в </w:t>
      </w:r>
      <w:r w:rsidRPr="000A0C4F">
        <w:rPr>
          <w:bCs/>
          <w:sz w:val="28"/>
          <w:szCs w:val="28"/>
        </w:rPr>
        <w:t>58</w:t>
      </w:r>
      <w:r w:rsidRPr="000A0C4F">
        <w:rPr>
          <w:sz w:val="28"/>
          <w:szCs w:val="28"/>
        </w:rPr>
        <w:t xml:space="preserve"> офисах МФЦ Краснодарского края. Офисы расположены в </w:t>
      </w:r>
      <w:r w:rsidRPr="000A0C4F">
        <w:rPr>
          <w:bCs/>
          <w:sz w:val="28"/>
          <w:szCs w:val="28"/>
        </w:rPr>
        <w:t>40</w:t>
      </w:r>
      <w:r w:rsidRPr="000A0C4F">
        <w:rPr>
          <w:sz w:val="28"/>
          <w:szCs w:val="28"/>
        </w:rPr>
        <w:t xml:space="preserve"> муниципальных образованиях, на территории которых осуществляет свою деятельность АО «Газпром газораспределение Краснодар», в том числе в Каневском районе. </w:t>
      </w:r>
    </w:p>
    <w:p w:rsidR="00553EF6" w:rsidRPr="000A0C4F" w:rsidRDefault="00553EF6" w:rsidP="00553EF6">
      <w:pPr>
        <w:spacing w:after="0" w:line="240" w:lineRule="auto"/>
        <w:contextualSpacing/>
        <w:jc w:val="both"/>
        <w:rPr>
          <w:rFonts w:ascii="Times New Roman" w:hAnsi="Times New Roman"/>
          <w:sz w:val="28"/>
          <w:szCs w:val="28"/>
        </w:rPr>
      </w:pPr>
      <w:r w:rsidRPr="000A0C4F">
        <w:rPr>
          <w:sz w:val="28"/>
          <w:szCs w:val="28"/>
        </w:rPr>
        <w:tab/>
      </w:r>
      <w:r w:rsidRPr="000A0C4F">
        <w:rPr>
          <w:rFonts w:ascii="Times New Roman" w:hAnsi="Times New Roman"/>
          <w:sz w:val="28"/>
          <w:szCs w:val="28"/>
        </w:rPr>
        <w:t>В целях исполнения поручений президента на территории района ведется работа по обеспечению подводки газа до границ негазифицированных домовладений в газифицированных населенных пунктах.</w:t>
      </w:r>
    </w:p>
    <w:p w:rsidR="00553EF6" w:rsidRPr="000A0C4F" w:rsidRDefault="00553EF6" w:rsidP="00553EF6">
      <w:pPr>
        <w:spacing w:after="0" w:line="240" w:lineRule="auto"/>
        <w:contextualSpacing/>
        <w:jc w:val="both"/>
        <w:rPr>
          <w:rFonts w:ascii="Times New Roman" w:hAnsi="Times New Roman"/>
          <w:bCs/>
          <w:sz w:val="28"/>
        </w:rPr>
      </w:pPr>
      <w:r w:rsidRPr="000A0C4F">
        <w:rPr>
          <w:rFonts w:ascii="Times New Roman" w:hAnsi="Times New Roman"/>
          <w:sz w:val="28"/>
          <w:szCs w:val="28"/>
        </w:rPr>
        <w:tab/>
        <w:t>Филиалом № 16 АО «Газпром Газораспределение Краснодар» в рамках бесплатной догазификации с начала действия программы п</w:t>
      </w:r>
      <w:r w:rsidRPr="000A0C4F">
        <w:rPr>
          <w:rFonts w:ascii="Times New Roman" w:hAnsi="Times New Roman"/>
          <w:bCs/>
          <w:sz w:val="28"/>
        </w:rPr>
        <w:t>ринята в работу 1101 заявка, из них по 906 заключены договоры. До границ 794 земельных участков газ подведен, 657 жителей района газифицировали свои дома.</w:t>
      </w:r>
    </w:p>
    <w:p w:rsidR="002134E2" w:rsidRPr="000A0C4F" w:rsidRDefault="002134E2" w:rsidP="003B3D0A">
      <w:pPr>
        <w:spacing w:after="0" w:line="240" w:lineRule="auto"/>
        <w:ind w:firstLine="708"/>
        <w:contextualSpacing/>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Услуги телефонной связи потребители муниципального образования имеют возможность получать в электронном виде, через личный  кабинет пользователя «Ростелекома». Портал «Ростелекома» упрощает пользование услугами компании и открывает</w:t>
      </w:r>
      <w:r w:rsidR="004A03F5" w:rsidRPr="000A0C4F">
        <w:rPr>
          <w:rFonts w:ascii="Times New Roman" w:eastAsia="Times New Roman" w:hAnsi="Times New Roman"/>
          <w:sz w:val="28"/>
          <w:szCs w:val="28"/>
          <w:lang w:eastAsia="ru-RU"/>
        </w:rPr>
        <w:t xml:space="preserve"> больше </w:t>
      </w:r>
      <w:r w:rsidRPr="000A0C4F">
        <w:rPr>
          <w:rFonts w:ascii="Times New Roman" w:eastAsia="Times New Roman" w:hAnsi="Times New Roman"/>
          <w:sz w:val="28"/>
          <w:szCs w:val="28"/>
          <w:lang w:eastAsia="ru-RU"/>
        </w:rPr>
        <w:t xml:space="preserve">возможности для подключения  </w:t>
      </w:r>
      <w:r w:rsidR="004A03F5"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отключения</w:t>
      </w:r>
      <w:r w:rsidR="004A03F5"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 xml:space="preserve"> услуг</w:t>
      </w:r>
      <w:r w:rsidR="0059094D" w:rsidRPr="000A0C4F">
        <w:rPr>
          <w:rFonts w:ascii="Times New Roman" w:eastAsia="Times New Roman" w:hAnsi="Times New Roman"/>
          <w:sz w:val="28"/>
          <w:szCs w:val="28"/>
          <w:lang w:eastAsia="ru-RU"/>
        </w:rPr>
        <w:t>, предоставляет возможность онлайн-оплаты услуг Ростелекома, услуг ЖКХ, налогов, штрафов и других услуг</w:t>
      </w:r>
      <w:r w:rsidRPr="000A0C4F">
        <w:rPr>
          <w:rFonts w:ascii="Times New Roman" w:eastAsia="Times New Roman" w:hAnsi="Times New Roman"/>
          <w:sz w:val="28"/>
          <w:szCs w:val="28"/>
          <w:lang w:eastAsia="ru-RU"/>
        </w:rPr>
        <w:t xml:space="preserve">.   </w:t>
      </w:r>
    </w:p>
    <w:p w:rsidR="00D11D3E" w:rsidRPr="000A0C4F" w:rsidRDefault="00D11D3E" w:rsidP="0035602C">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Меры по обеспечению раскрытия информации, направленные на повышение прозрачности деятельности субъектов естественных монополий, реализуются в </w:t>
      </w:r>
      <w:r w:rsidR="00F101F7" w:rsidRPr="000A0C4F">
        <w:rPr>
          <w:rFonts w:ascii="Times New Roman" w:eastAsiaTheme="minorHAnsi" w:hAnsi="Times New Roman"/>
          <w:color w:val="000000"/>
          <w:sz w:val="28"/>
          <w:szCs w:val="28"/>
        </w:rPr>
        <w:t>муниципальном образовании</w:t>
      </w:r>
      <w:r w:rsidRPr="000A0C4F">
        <w:rPr>
          <w:rFonts w:ascii="Times New Roman" w:eastAsiaTheme="minorHAnsi" w:hAnsi="Times New Roman"/>
          <w:color w:val="000000"/>
          <w:sz w:val="28"/>
          <w:szCs w:val="28"/>
        </w:rPr>
        <w:t xml:space="preserve"> на постоянной основе</w:t>
      </w:r>
      <w:r w:rsidR="00F101F7" w:rsidRPr="000A0C4F">
        <w:rPr>
          <w:rFonts w:ascii="Times New Roman" w:eastAsiaTheme="minorHAnsi" w:hAnsi="Times New Roman"/>
          <w:color w:val="000000"/>
          <w:sz w:val="28"/>
          <w:szCs w:val="28"/>
        </w:rPr>
        <w:t>.</w:t>
      </w:r>
      <w:r w:rsidRPr="000A0C4F">
        <w:rPr>
          <w:rFonts w:ascii="Times New Roman" w:eastAsiaTheme="minorHAnsi" w:hAnsi="Times New Roman"/>
          <w:color w:val="000000"/>
          <w:sz w:val="28"/>
          <w:szCs w:val="28"/>
        </w:rPr>
        <w:t xml:space="preserve"> </w:t>
      </w:r>
      <w:r w:rsidR="00F101F7" w:rsidRPr="000A0C4F">
        <w:rPr>
          <w:rFonts w:ascii="Times New Roman" w:eastAsiaTheme="minorHAnsi" w:hAnsi="Times New Roman"/>
          <w:color w:val="000000"/>
          <w:sz w:val="28"/>
          <w:szCs w:val="28"/>
        </w:rPr>
        <w:t xml:space="preserve"> </w:t>
      </w:r>
    </w:p>
    <w:p w:rsidR="002134E2" w:rsidRPr="000A0C4F" w:rsidRDefault="00B223F4" w:rsidP="00B223F4">
      <w:pPr>
        <w:pStyle w:val="ad"/>
        <w:spacing w:before="0" w:beforeAutospacing="0" w:after="0" w:afterAutospacing="0"/>
        <w:ind w:firstLine="708"/>
        <w:contextualSpacing/>
        <w:jc w:val="both"/>
        <w:rPr>
          <w:color w:val="000000"/>
          <w:sz w:val="28"/>
          <w:szCs w:val="28"/>
        </w:rPr>
      </w:pPr>
      <w:r w:rsidRPr="000A0C4F">
        <w:rPr>
          <w:sz w:val="28"/>
          <w:szCs w:val="28"/>
        </w:rPr>
        <w:t xml:space="preserve">Услуги теплоснабжения </w:t>
      </w:r>
      <w:r w:rsidR="00525C57" w:rsidRPr="000A0C4F">
        <w:rPr>
          <w:sz w:val="28"/>
          <w:szCs w:val="28"/>
        </w:rPr>
        <w:t xml:space="preserve">и горячего водоснабжения </w:t>
      </w:r>
      <w:r w:rsidRPr="000A0C4F">
        <w:rPr>
          <w:sz w:val="28"/>
          <w:szCs w:val="28"/>
        </w:rPr>
        <w:t xml:space="preserve">на территории Каневского района оказывает МУП «Каневские тепловые сети». </w:t>
      </w:r>
      <w:r w:rsidR="00397826" w:rsidRPr="000A0C4F">
        <w:rPr>
          <w:color w:val="000000"/>
          <w:sz w:val="28"/>
          <w:szCs w:val="28"/>
        </w:rPr>
        <w:t>В сфере теплоснабжения МУП «Каневские тепловые сети</w:t>
      </w:r>
      <w:r w:rsidR="00216802" w:rsidRPr="000A0C4F">
        <w:rPr>
          <w:color w:val="000000"/>
          <w:sz w:val="28"/>
          <w:szCs w:val="28"/>
        </w:rPr>
        <w:t xml:space="preserve">» на </w:t>
      </w:r>
      <w:r w:rsidR="00837202" w:rsidRPr="000A0C4F">
        <w:rPr>
          <w:color w:val="000000"/>
          <w:sz w:val="28"/>
          <w:szCs w:val="28"/>
        </w:rPr>
        <w:t xml:space="preserve">своем </w:t>
      </w:r>
      <w:r w:rsidR="00216802" w:rsidRPr="000A0C4F">
        <w:rPr>
          <w:color w:val="000000"/>
          <w:sz w:val="28"/>
          <w:szCs w:val="28"/>
        </w:rPr>
        <w:t>официальном сайте в разделах «Новости» и</w:t>
      </w:r>
      <w:r w:rsidR="00397826" w:rsidRPr="000A0C4F">
        <w:rPr>
          <w:color w:val="000000"/>
          <w:sz w:val="28"/>
          <w:szCs w:val="28"/>
        </w:rPr>
        <w:t xml:space="preserve"> «Раскрытие информации»</w:t>
      </w:r>
      <w:r w:rsidR="00216802" w:rsidRPr="000A0C4F">
        <w:rPr>
          <w:color w:val="000000"/>
          <w:sz w:val="28"/>
          <w:szCs w:val="28"/>
        </w:rPr>
        <w:t xml:space="preserve"> </w:t>
      </w:r>
      <w:r w:rsidR="00397826" w:rsidRPr="000A0C4F">
        <w:rPr>
          <w:color w:val="000000"/>
          <w:sz w:val="28"/>
          <w:szCs w:val="28"/>
        </w:rPr>
        <w:t>размещает информацию о тари</w:t>
      </w:r>
      <w:r w:rsidR="00043CB0" w:rsidRPr="000A0C4F">
        <w:rPr>
          <w:color w:val="000000"/>
          <w:sz w:val="28"/>
          <w:szCs w:val="28"/>
        </w:rPr>
        <w:t xml:space="preserve">фах на тепловую энергию и ГВС, а также </w:t>
      </w:r>
      <w:r w:rsidR="00397826" w:rsidRPr="000A0C4F">
        <w:rPr>
          <w:color w:val="000000"/>
          <w:sz w:val="28"/>
          <w:szCs w:val="28"/>
        </w:rPr>
        <w:t>информацию о подключении к сетям централизованного отопления (горячего водоснабжения).</w:t>
      </w:r>
      <w:r w:rsidR="00F101F7" w:rsidRPr="000A0C4F">
        <w:rPr>
          <w:color w:val="000000"/>
          <w:sz w:val="28"/>
          <w:szCs w:val="28"/>
        </w:rPr>
        <w:t xml:space="preserve"> </w:t>
      </w:r>
    </w:p>
    <w:p w:rsidR="005A59B8" w:rsidRPr="000A0C4F" w:rsidRDefault="006D4809" w:rsidP="005A59B8">
      <w:pPr>
        <w:pStyle w:val="ad"/>
        <w:spacing w:before="0" w:beforeAutospacing="0" w:after="0" w:afterAutospacing="0"/>
        <w:ind w:firstLine="708"/>
        <w:contextualSpacing/>
        <w:jc w:val="both"/>
        <w:rPr>
          <w:sz w:val="28"/>
          <w:szCs w:val="28"/>
        </w:rPr>
      </w:pPr>
      <w:r w:rsidRPr="000A0C4F">
        <w:rPr>
          <w:sz w:val="28"/>
          <w:szCs w:val="28"/>
        </w:rPr>
        <w:t xml:space="preserve">В </w:t>
      </w:r>
      <w:r w:rsidR="005A59B8" w:rsidRPr="000A0C4F">
        <w:rPr>
          <w:sz w:val="28"/>
          <w:szCs w:val="28"/>
        </w:rPr>
        <w:t>2023</w:t>
      </w:r>
      <w:r w:rsidRPr="000A0C4F">
        <w:rPr>
          <w:sz w:val="28"/>
          <w:szCs w:val="28"/>
        </w:rPr>
        <w:t xml:space="preserve"> - 2024</w:t>
      </w:r>
      <w:r w:rsidR="005A59B8" w:rsidRPr="000A0C4F">
        <w:rPr>
          <w:sz w:val="28"/>
          <w:szCs w:val="28"/>
        </w:rPr>
        <w:t xml:space="preserve"> годах МУП «Каневские тепловые сети» инвестиционные программы не разрабатывал.</w:t>
      </w:r>
    </w:p>
    <w:p w:rsidR="00166C92" w:rsidRPr="000A0C4F" w:rsidRDefault="00166C92" w:rsidP="00B223F4">
      <w:pPr>
        <w:pStyle w:val="ad"/>
        <w:spacing w:before="0" w:beforeAutospacing="0" w:after="0" w:afterAutospacing="0"/>
        <w:ind w:firstLine="708"/>
        <w:contextualSpacing/>
        <w:jc w:val="both"/>
        <w:rPr>
          <w:color w:val="000000"/>
          <w:sz w:val="28"/>
          <w:szCs w:val="28"/>
        </w:rPr>
      </w:pPr>
      <w:r w:rsidRPr="000A0C4F">
        <w:rPr>
          <w:color w:val="000000"/>
          <w:sz w:val="28"/>
          <w:szCs w:val="28"/>
        </w:rPr>
        <w:t xml:space="preserve">Услуги водоснабжения и водоотведения на территории </w:t>
      </w:r>
      <w:r w:rsidR="005A5B17" w:rsidRPr="000A0C4F">
        <w:rPr>
          <w:color w:val="000000"/>
          <w:sz w:val="28"/>
          <w:szCs w:val="28"/>
        </w:rPr>
        <w:t>района о</w:t>
      </w:r>
      <w:r w:rsidR="006D4809" w:rsidRPr="000A0C4F">
        <w:rPr>
          <w:color w:val="000000"/>
          <w:sz w:val="28"/>
          <w:szCs w:val="28"/>
        </w:rPr>
        <w:t>казывают 6 (из них 2</w:t>
      </w:r>
      <w:r w:rsidR="005A5B17" w:rsidRPr="000A0C4F">
        <w:rPr>
          <w:color w:val="000000"/>
          <w:sz w:val="28"/>
          <w:szCs w:val="28"/>
        </w:rPr>
        <w:t xml:space="preserve"> МУПа) и 2 организации соответственно.</w:t>
      </w:r>
    </w:p>
    <w:p w:rsidR="00B223F4" w:rsidRPr="000A0C4F" w:rsidRDefault="00B223F4" w:rsidP="00B223F4">
      <w:pPr>
        <w:spacing w:after="0" w:line="240" w:lineRule="auto"/>
        <w:ind w:firstLine="708"/>
        <w:jc w:val="both"/>
        <w:rPr>
          <w:rFonts w:ascii="Times New Roman" w:hAnsi="Times New Roman"/>
          <w:sz w:val="28"/>
          <w:szCs w:val="28"/>
        </w:rPr>
      </w:pPr>
      <w:r w:rsidRPr="000A0C4F">
        <w:rPr>
          <w:rFonts w:ascii="Times New Roman" w:hAnsi="Times New Roman"/>
          <w:sz w:val="28"/>
          <w:szCs w:val="28"/>
        </w:rPr>
        <w:t>Субъекты естественных монополий, которые осуществляют деятельность на  рынках водоснабжения</w:t>
      </w:r>
      <w:r w:rsidR="005A5B17" w:rsidRPr="000A0C4F">
        <w:rPr>
          <w:rFonts w:ascii="Times New Roman" w:hAnsi="Times New Roman"/>
          <w:sz w:val="28"/>
          <w:szCs w:val="28"/>
        </w:rPr>
        <w:t xml:space="preserve"> и</w:t>
      </w:r>
      <w:r w:rsidRPr="000A0C4F">
        <w:rPr>
          <w:rFonts w:ascii="Times New Roman" w:hAnsi="Times New Roman"/>
          <w:sz w:val="28"/>
          <w:szCs w:val="28"/>
        </w:rPr>
        <w:t xml:space="preserve"> водоотведения Каневского района</w:t>
      </w:r>
      <w:r w:rsidR="00036CD7" w:rsidRPr="000A0C4F">
        <w:rPr>
          <w:rFonts w:ascii="Times New Roman" w:hAnsi="Times New Roman"/>
          <w:sz w:val="28"/>
          <w:szCs w:val="28"/>
        </w:rPr>
        <w:t>,</w:t>
      </w:r>
      <w:r w:rsidRPr="000A0C4F">
        <w:rPr>
          <w:rFonts w:ascii="Times New Roman" w:hAnsi="Times New Roman"/>
          <w:sz w:val="28"/>
          <w:szCs w:val="28"/>
        </w:rPr>
        <w:t xml:space="preserve"> в 202</w:t>
      </w:r>
      <w:r w:rsidR="006D4809" w:rsidRPr="000A0C4F">
        <w:rPr>
          <w:rFonts w:ascii="Times New Roman" w:hAnsi="Times New Roman"/>
          <w:sz w:val="28"/>
          <w:szCs w:val="28"/>
        </w:rPr>
        <w:t>3</w:t>
      </w:r>
      <w:r w:rsidRPr="000A0C4F">
        <w:rPr>
          <w:rFonts w:ascii="Times New Roman" w:hAnsi="Times New Roman"/>
          <w:sz w:val="28"/>
          <w:szCs w:val="28"/>
        </w:rPr>
        <w:t>-202</w:t>
      </w:r>
      <w:r w:rsidR="006D4809" w:rsidRPr="000A0C4F">
        <w:rPr>
          <w:rFonts w:ascii="Times New Roman" w:hAnsi="Times New Roman"/>
          <w:sz w:val="28"/>
          <w:szCs w:val="28"/>
        </w:rPr>
        <w:t>4</w:t>
      </w:r>
      <w:r w:rsidRPr="000A0C4F">
        <w:rPr>
          <w:rFonts w:ascii="Times New Roman" w:hAnsi="Times New Roman"/>
          <w:sz w:val="28"/>
          <w:szCs w:val="28"/>
        </w:rPr>
        <w:t xml:space="preserve"> годах инвестиционные программы не разрабатывали.</w:t>
      </w:r>
    </w:p>
    <w:p w:rsidR="00F101F7" w:rsidRPr="000A0C4F" w:rsidRDefault="00043CB0" w:rsidP="008C369F">
      <w:pPr>
        <w:spacing w:after="0" w:line="240" w:lineRule="auto"/>
        <w:ind w:firstLine="708"/>
        <w:jc w:val="both"/>
        <w:rPr>
          <w:rFonts w:ascii="Times New Roman" w:hAnsi="Times New Roman"/>
          <w:color w:val="000000"/>
          <w:sz w:val="28"/>
          <w:szCs w:val="28"/>
          <w:lang w:eastAsia="ru-RU"/>
        </w:rPr>
      </w:pPr>
      <w:r w:rsidRPr="000A0C4F">
        <w:rPr>
          <w:rFonts w:ascii="Times New Roman" w:hAnsi="Times New Roman"/>
          <w:color w:val="000000"/>
          <w:sz w:val="28"/>
          <w:szCs w:val="28"/>
          <w:lang w:eastAsia="ru-RU"/>
        </w:rPr>
        <w:t>Кроме того,</w:t>
      </w:r>
      <w:r w:rsidR="00F101F7" w:rsidRPr="000A0C4F">
        <w:rPr>
          <w:rFonts w:ascii="Times New Roman" w:hAnsi="Times New Roman"/>
          <w:color w:val="000000"/>
          <w:sz w:val="28"/>
          <w:szCs w:val="28"/>
          <w:lang w:eastAsia="ru-RU"/>
        </w:rPr>
        <w:t xml:space="preserve"> на официальном сайте</w:t>
      </w:r>
      <w:r w:rsidRPr="000A0C4F">
        <w:rPr>
          <w:rFonts w:ascii="Times New Roman" w:hAnsi="Times New Roman"/>
          <w:color w:val="000000"/>
          <w:sz w:val="28"/>
          <w:szCs w:val="28"/>
          <w:lang w:eastAsia="ru-RU"/>
        </w:rPr>
        <w:t xml:space="preserve"> </w:t>
      </w:r>
      <w:r w:rsidR="00216802" w:rsidRPr="000A0C4F">
        <w:rPr>
          <w:rFonts w:ascii="Times New Roman" w:hAnsi="Times New Roman"/>
          <w:color w:val="000000"/>
          <w:sz w:val="28"/>
          <w:szCs w:val="28"/>
          <w:lang w:eastAsia="ru-RU"/>
        </w:rPr>
        <w:t xml:space="preserve">администрации </w:t>
      </w:r>
      <w:r w:rsidR="00F101F7" w:rsidRPr="000A0C4F">
        <w:rPr>
          <w:rFonts w:ascii="Times New Roman" w:hAnsi="Times New Roman"/>
          <w:color w:val="000000"/>
          <w:sz w:val="28"/>
          <w:szCs w:val="28"/>
          <w:lang w:eastAsia="ru-RU"/>
        </w:rPr>
        <w:t>муниципального</w:t>
      </w:r>
      <w:r w:rsidRPr="000A0C4F">
        <w:rPr>
          <w:rFonts w:ascii="Times New Roman" w:hAnsi="Times New Roman"/>
          <w:color w:val="000000"/>
          <w:sz w:val="28"/>
          <w:szCs w:val="28"/>
          <w:lang w:eastAsia="ru-RU"/>
        </w:rPr>
        <w:t xml:space="preserve"> </w:t>
      </w:r>
      <w:r w:rsidR="00F101F7" w:rsidRPr="000A0C4F">
        <w:rPr>
          <w:rFonts w:ascii="Times New Roman" w:hAnsi="Times New Roman"/>
          <w:color w:val="000000"/>
          <w:sz w:val="28"/>
          <w:szCs w:val="28"/>
          <w:lang w:eastAsia="ru-RU"/>
        </w:rPr>
        <w:t>образования Каневской район в разделе</w:t>
      </w:r>
      <w:r w:rsidR="00135D1B" w:rsidRPr="000A0C4F">
        <w:rPr>
          <w:rFonts w:ascii="Times New Roman" w:hAnsi="Times New Roman"/>
          <w:color w:val="000000"/>
          <w:sz w:val="28"/>
          <w:szCs w:val="28"/>
          <w:lang w:eastAsia="ru-RU"/>
        </w:rPr>
        <w:t xml:space="preserve"> «Деятельность», подразделе</w:t>
      </w:r>
      <w:r w:rsidR="00F101F7" w:rsidRPr="000A0C4F">
        <w:rPr>
          <w:rFonts w:ascii="Times New Roman" w:hAnsi="Times New Roman"/>
          <w:color w:val="000000"/>
          <w:sz w:val="28"/>
          <w:szCs w:val="28"/>
          <w:lang w:eastAsia="ru-RU"/>
        </w:rPr>
        <w:t xml:space="preserve"> «ЖКХ»</w:t>
      </w:r>
      <w:r w:rsidR="00135D1B" w:rsidRPr="000A0C4F">
        <w:rPr>
          <w:rFonts w:ascii="Times New Roman" w:hAnsi="Times New Roman"/>
          <w:color w:val="000000"/>
          <w:sz w:val="28"/>
          <w:szCs w:val="28"/>
          <w:lang w:eastAsia="ru-RU"/>
        </w:rPr>
        <w:t xml:space="preserve"> </w:t>
      </w:r>
      <w:r w:rsidR="00135D1B" w:rsidRPr="000A0C4F">
        <w:rPr>
          <w:rFonts w:ascii="Times New Roman" w:hAnsi="Times New Roman"/>
          <w:color w:val="000000"/>
          <w:sz w:val="28"/>
          <w:szCs w:val="28"/>
          <w:lang w:eastAsia="ru-RU"/>
        </w:rPr>
        <w:lastRenderedPageBreak/>
        <w:t>публикуют</w:t>
      </w:r>
      <w:r w:rsidR="00F101F7" w:rsidRPr="000A0C4F">
        <w:rPr>
          <w:rFonts w:ascii="Times New Roman" w:hAnsi="Times New Roman"/>
          <w:color w:val="000000"/>
          <w:sz w:val="28"/>
          <w:szCs w:val="28"/>
          <w:lang w:eastAsia="ru-RU"/>
        </w:rPr>
        <w:t xml:space="preserve">ся </w:t>
      </w:r>
      <w:r w:rsidR="00216802" w:rsidRPr="000A0C4F">
        <w:rPr>
          <w:rFonts w:ascii="Times New Roman" w:hAnsi="Times New Roman"/>
          <w:color w:val="000000"/>
          <w:sz w:val="28"/>
          <w:szCs w:val="28"/>
          <w:lang w:eastAsia="ru-RU"/>
        </w:rPr>
        <w:t>сведения о ценах и тарифах на товарных рынках услуг водоснабжения, водоотведения, теплоснабжения</w:t>
      </w:r>
      <w:r w:rsidR="00767BDB" w:rsidRPr="000A0C4F">
        <w:rPr>
          <w:rFonts w:ascii="Times New Roman" w:hAnsi="Times New Roman"/>
          <w:color w:val="000000"/>
          <w:sz w:val="28"/>
          <w:szCs w:val="28"/>
          <w:lang w:eastAsia="ru-RU"/>
        </w:rPr>
        <w:t xml:space="preserve"> и </w:t>
      </w:r>
      <w:r w:rsidR="00216802" w:rsidRPr="000A0C4F">
        <w:rPr>
          <w:rFonts w:ascii="Times New Roman" w:hAnsi="Times New Roman"/>
          <w:color w:val="000000"/>
          <w:sz w:val="28"/>
          <w:szCs w:val="28"/>
          <w:lang w:eastAsia="ru-RU"/>
        </w:rPr>
        <w:t>ритуальных услуг.</w:t>
      </w:r>
    </w:p>
    <w:p w:rsidR="00F101F7" w:rsidRPr="000A0C4F" w:rsidRDefault="00F101F7" w:rsidP="002C7F5D">
      <w:pPr>
        <w:spacing w:after="0" w:line="240" w:lineRule="auto"/>
        <w:ind w:firstLine="708"/>
        <w:jc w:val="both"/>
        <w:rPr>
          <w:rFonts w:ascii="Times New Roman" w:hAnsi="Times New Roman"/>
          <w:color w:val="000000"/>
          <w:sz w:val="28"/>
          <w:szCs w:val="28"/>
          <w:lang w:eastAsia="ru-RU"/>
        </w:rPr>
      </w:pPr>
      <w:r w:rsidRPr="000A0C4F">
        <w:rPr>
          <w:rFonts w:ascii="Times New Roman" w:hAnsi="Times New Roman"/>
          <w:color w:val="000000"/>
          <w:sz w:val="28"/>
          <w:szCs w:val="28"/>
          <w:lang w:eastAsia="ru-RU"/>
        </w:rPr>
        <w:t xml:space="preserve">Раскрытие информации организациями коммунального комплекса обеспечивается путем размещения на официальном сайте в сети интернет департамента </w:t>
      </w:r>
      <w:r w:rsidR="00521C5E" w:rsidRPr="000A0C4F">
        <w:rPr>
          <w:rFonts w:ascii="Times New Roman" w:hAnsi="Times New Roman"/>
          <w:color w:val="000000"/>
          <w:sz w:val="28"/>
          <w:szCs w:val="28"/>
          <w:lang w:eastAsia="ru-RU"/>
        </w:rPr>
        <w:t>государственного регулирования</w:t>
      </w:r>
      <w:r w:rsidRPr="000A0C4F">
        <w:rPr>
          <w:rFonts w:ascii="Times New Roman" w:hAnsi="Times New Roman"/>
          <w:color w:val="000000"/>
          <w:sz w:val="28"/>
          <w:szCs w:val="28"/>
          <w:lang w:eastAsia="ru-RU"/>
        </w:rPr>
        <w:t xml:space="preserve"> тарифов</w:t>
      </w:r>
      <w:r w:rsidR="002C7F5D" w:rsidRPr="000A0C4F">
        <w:rPr>
          <w:rFonts w:ascii="Times New Roman" w:hAnsi="Times New Roman"/>
          <w:color w:val="000000"/>
          <w:sz w:val="28"/>
          <w:szCs w:val="28"/>
          <w:lang w:eastAsia="ru-RU"/>
        </w:rPr>
        <w:t xml:space="preserve"> Краснодарского края в разделе «Раскрытие информации»</w:t>
      </w:r>
      <w:r w:rsidRPr="000A0C4F">
        <w:rPr>
          <w:rFonts w:ascii="Times New Roman" w:hAnsi="Times New Roman"/>
          <w:color w:val="000000"/>
          <w:sz w:val="28"/>
          <w:szCs w:val="28"/>
          <w:lang w:eastAsia="ru-RU"/>
        </w:rPr>
        <w:t>.</w:t>
      </w:r>
    </w:p>
    <w:p w:rsidR="00397826" w:rsidRPr="000A0C4F" w:rsidRDefault="00FB3F73" w:rsidP="002C7F5D">
      <w:pPr>
        <w:autoSpaceDE w:val="0"/>
        <w:autoSpaceDN w:val="0"/>
        <w:adjustRightInd w:val="0"/>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В настоящее время ресурсоснабжающие организации</w:t>
      </w:r>
      <w:r w:rsidR="00767BDB" w:rsidRPr="000A0C4F">
        <w:rPr>
          <w:rFonts w:ascii="Times New Roman" w:eastAsiaTheme="minorHAnsi" w:hAnsi="Times New Roman"/>
          <w:color w:val="000000"/>
          <w:sz w:val="28"/>
          <w:szCs w:val="28"/>
        </w:rPr>
        <w:t xml:space="preserve"> муниципалитета</w:t>
      </w:r>
      <w:r w:rsidRPr="000A0C4F">
        <w:rPr>
          <w:rFonts w:ascii="Times New Roman" w:eastAsiaTheme="minorHAnsi" w:hAnsi="Times New Roman"/>
          <w:color w:val="000000"/>
          <w:sz w:val="28"/>
          <w:szCs w:val="28"/>
        </w:rPr>
        <w:t xml:space="preserve"> в сфере водоснабжения, водоотведения не имеют возможности предоставлять услуги технологического присоединения в электронном виде. Отсутствует информирование потребителей о технических условиях присоединения к услугам.</w:t>
      </w:r>
    </w:p>
    <w:p w:rsidR="0038773C" w:rsidRPr="000A0C4F" w:rsidRDefault="00F25048" w:rsidP="002C7F5D">
      <w:pPr>
        <w:pStyle w:val="Default"/>
        <w:ind w:firstLine="708"/>
        <w:jc w:val="both"/>
        <w:rPr>
          <w:sz w:val="28"/>
          <w:szCs w:val="28"/>
        </w:rPr>
      </w:pPr>
      <w:r w:rsidRPr="000A0C4F">
        <w:rPr>
          <w:sz w:val="28"/>
          <w:szCs w:val="28"/>
        </w:rPr>
        <w:t>В связи с отсутствием возможности</w:t>
      </w:r>
      <w:r w:rsidR="00FB3F73" w:rsidRPr="000A0C4F">
        <w:rPr>
          <w:sz w:val="28"/>
          <w:szCs w:val="28"/>
        </w:rPr>
        <w:t xml:space="preserve"> </w:t>
      </w:r>
      <w:r w:rsidRPr="000A0C4F">
        <w:rPr>
          <w:sz w:val="28"/>
          <w:szCs w:val="28"/>
        </w:rPr>
        <w:t>получения информации в электронном виде</w:t>
      </w:r>
      <w:r w:rsidR="002134E2" w:rsidRPr="000A0C4F">
        <w:rPr>
          <w:sz w:val="28"/>
          <w:szCs w:val="28"/>
        </w:rPr>
        <w:t>,</w:t>
      </w:r>
      <w:r w:rsidRPr="000A0C4F">
        <w:rPr>
          <w:sz w:val="28"/>
          <w:szCs w:val="28"/>
        </w:rPr>
        <w:t xml:space="preserve"> непосредственно у субъектов естественных монополий, осуществляющих деятельность в сфере водоснабжения и водоотведения, </w:t>
      </w:r>
      <w:r w:rsidR="00FB3F73" w:rsidRPr="000A0C4F">
        <w:rPr>
          <w:sz w:val="28"/>
          <w:szCs w:val="28"/>
        </w:rPr>
        <w:t>раскрываемая информация не в полной мере удовлетворяет потребности физических лиц и субъектов предпринимательской деятельности в сфере технологического присоединения.</w:t>
      </w:r>
      <w:r w:rsidR="008C369F" w:rsidRPr="000A0C4F">
        <w:rPr>
          <w:sz w:val="28"/>
          <w:szCs w:val="28"/>
        </w:rPr>
        <w:t xml:space="preserve"> </w:t>
      </w:r>
    </w:p>
    <w:p w:rsidR="008D5FBE" w:rsidRPr="000A0C4F" w:rsidRDefault="008D5FBE" w:rsidP="00663092">
      <w:pPr>
        <w:spacing w:after="0" w:line="240" w:lineRule="auto"/>
        <w:jc w:val="both"/>
        <w:rPr>
          <w:rFonts w:ascii="Times New Roman" w:eastAsiaTheme="minorHAnsi" w:hAnsi="Times New Roman"/>
          <w:color w:val="000000"/>
          <w:sz w:val="28"/>
          <w:szCs w:val="28"/>
        </w:rPr>
      </w:pPr>
    </w:p>
    <w:p w:rsidR="00663092" w:rsidRPr="000A0C4F" w:rsidRDefault="00663092" w:rsidP="006E1877">
      <w:pPr>
        <w:spacing w:after="0" w:line="240" w:lineRule="auto"/>
        <w:jc w:val="center"/>
        <w:rPr>
          <w:rFonts w:ascii="Times New Roman" w:eastAsiaTheme="minorHAnsi" w:hAnsi="Times New Roman"/>
          <w:b/>
          <w:sz w:val="28"/>
          <w:szCs w:val="28"/>
        </w:rPr>
      </w:pPr>
      <w:r w:rsidRPr="000A0C4F">
        <w:rPr>
          <w:rFonts w:ascii="Times New Roman" w:eastAsiaTheme="minorHAnsi" w:hAnsi="Times New Roman"/>
          <w:b/>
          <w:sz w:val="28"/>
          <w:szCs w:val="28"/>
        </w:rPr>
        <w:t xml:space="preserve">Раздел </w:t>
      </w:r>
      <w:r w:rsidR="006E1877" w:rsidRPr="000A0C4F">
        <w:rPr>
          <w:rFonts w:ascii="Times New Roman" w:eastAsiaTheme="minorHAnsi" w:hAnsi="Times New Roman"/>
          <w:b/>
          <w:sz w:val="28"/>
          <w:szCs w:val="28"/>
        </w:rPr>
        <w:t>4</w:t>
      </w:r>
      <w:r w:rsidRPr="000A0C4F">
        <w:rPr>
          <w:rFonts w:ascii="Times New Roman" w:eastAsiaTheme="minorHAnsi" w:hAnsi="Times New Roman"/>
          <w:b/>
          <w:sz w:val="28"/>
          <w:szCs w:val="28"/>
        </w:rPr>
        <w:t>. Административные барьеры, препятствующие развитию малого   и среднего предпринимательства</w:t>
      </w:r>
      <w:r w:rsidR="006E1877" w:rsidRPr="000A0C4F">
        <w:rPr>
          <w:rFonts w:ascii="Times New Roman" w:eastAsiaTheme="minorHAnsi" w:hAnsi="Times New Roman"/>
          <w:b/>
          <w:sz w:val="28"/>
          <w:szCs w:val="28"/>
        </w:rPr>
        <w:t>.</w:t>
      </w:r>
    </w:p>
    <w:p w:rsidR="00AC78E4" w:rsidRPr="000A0C4F" w:rsidRDefault="00AC78E4" w:rsidP="008C4D8E">
      <w:pPr>
        <w:shd w:val="clear" w:color="auto" w:fill="FFFFFF"/>
        <w:tabs>
          <w:tab w:val="left" w:pos="3780"/>
        </w:tabs>
        <w:spacing w:after="0" w:line="240" w:lineRule="auto"/>
        <w:ind w:firstLine="851"/>
        <w:contextualSpacing/>
        <w:jc w:val="both"/>
        <w:rPr>
          <w:rFonts w:ascii="Times New Roman" w:eastAsiaTheme="minorHAnsi" w:hAnsi="Times New Roman"/>
          <w:b/>
          <w:sz w:val="28"/>
          <w:szCs w:val="28"/>
        </w:rPr>
      </w:pPr>
    </w:p>
    <w:p w:rsidR="008C4D8E" w:rsidRPr="000A0C4F" w:rsidRDefault="008C4D8E" w:rsidP="008C4D8E">
      <w:pPr>
        <w:shd w:val="clear" w:color="auto" w:fill="FFFFFF"/>
        <w:tabs>
          <w:tab w:val="left" w:pos="3780"/>
        </w:tabs>
        <w:spacing w:after="0" w:line="240" w:lineRule="auto"/>
        <w:ind w:firstLine="851"/>
        <w:contextualSpacing/>
        <w:jc w:val="both"/>
        <w:rPr>
          <w:rFonts w:ascii="Times New Roman" w:eastAsia="Times New Roman" w:hAnsi="Times New Roman"/>
          <w:sz w:val="28"/>
          <w:szCs w:val="28"/>
          <w:lang w:eastAsia="zh-CN"/>
        </w:rPr>
      </w:pPr>
      <w:r w:rsidRPr="000A0C4F">
        <w:rPr>
          <w:rFonts w:ascii="Times New Roman" w:eastAsiaTheme="minorHAnsi" w:hAnsi="Times New Roman"/>
          <w:sz w:val="28"/>
          <w:szCs w:val="28"/>
        </w:rPr>
        <w:t xml:space="preserve">По состоянию на 1 января </w:t>
      </w:r>
      <w:r w:rsidRPr="000A0C4F">
        <w:rPr>
          <w:rFonts w:ascii="Times New Roman" w:hAnsi="Times New Roman"/>
          <w:sz w:val="28"/>
          <w:szCs w:val="28"/>
          <w:lang w:eastAsia="zh-CN"/>
        </w:rPr>
        <w:t>2</w:t>
      </w:r>
      <w:r w:rsidR="00317D49" w:rsidRPr="000A0C4F">
        <w:rPr>
          <w:rFonts w:ascii="Times New Roman" w:hAnsi="Times New Roman"/>
          <w:sz w:val="28"/>
          <w:szCs w:val="28"/>
          <w:lang w:eastAsia="zh-CN"/>
        </w:rPr>
        <w:t>02</w:t>
      </w:r>
      <w:r w:rsidR="00462C1F" w:rsidRPr="000A0C4F">
        <w:rPr>
          <w:rFonts w:ascii="Times New Roman" w:hAnsi="Times New Roman"/>
          <w:sz w:val="28"/>
          <w:szCs w:val="28"/>
          <w:lang w:eastAsia="zh-CN"/>
        </w:rPr>
        <w:t>5</w:t>
      </w:r>
      <w:r w:rsidRPr="000A0C4F">
        <w:rPr>
          <w:rFonts w:ascii="Times New Roman" w:hAnsi="Times New Roman"/>
          <w:sz w:val="28"/>
          <w:szCs w:val="28"/>
          <w:lang w:eastAsia="zh-CN"/>
        </w:rPr>
        <w:t xml:space="preserve"> года количество действующих </w:t>
      </w:r>
      <w:r w:rsidRPr="000A0C4F">
        <w:rPr>
          <w:rFonts w:ascii="Times New Roman" w:eastAsia="Times New Roman" w:hAnsi="Times New Roman"/>
          <w:sz w:val="28"/>
          <w:szCs w:val="28"/>
          <w:lang w:eastAsia="zh-CN"/>
        </w:rPr>
        <w:t xml:space="preserve">субъектов малого и среднего бизнеса </w:t>
      </w:r>
      <w:r w:rsidRPr="000A0C4F">
        <w:rPr>
          <w:rFonts w:ascii="Times New Roman" w:hAnsi="Times New Roman"/>
          <w:sz w:val="28"/>
          <w:szCs w:val="28"/>
          <w:lang w:eastAsia="zh-CN"/>
        </w:rPr>
        <w:t>на территории Каневского района</w:t>
      </w:r>
      <w:r w:rsidRPr="000A0C4F">
        <w:rPr>
          <w:rFonts w:ascii="Times New Roman" w:eastAsia="Times New Roman" w:hAnsi="Times New Roman"/>
          <w:sz w:val="28"/>
          <w:szCs w:val="28"/>
          <w:lang w:eastAsia="zh-CN"/>
        </w:rPr>
        <w:t xml:space="preserve"> составило 3</w:t>
      </w:r>
      <w:r w:rsidR="00317D49" w:rsidRPr="000A0C4F">
        <w:rPr>
          <w:rFonts w:ascii="Times New Roman" w:eastAsia="Times New Roman" w:hAnsi="Times New Roman"/>
          <w:sz w:val="28"/>
          <w:szCs w:val="28"/>
          <w:lang w:eastAsia="zh-CN"/>
        </w:rPr>
        <w:t>4</w:t>
      </w:r>
      <w:r w:rsidR="00841B7D" w:rsidRPr="000A0C4F">
        <w:rPr>
          <w:rFonts w:ascii="Times New Roman" w:eastAsia="Times New Roman" w:hAnsi="Times New Roman"/>
          <w:sz w:val="28"/>
          <w:szCs w:val="28"/>
          <w:lang w:eastAsia="zh-CN"/>
        </w:rPr>
        <w:t>30</w:t>
      </w:r>
      <w:r w:rsidRPr="000A0C4F">
        <w:rPr>
          <w:rFonts w:ascii="Times New Roman" w:eastAsia="Times New Roman" w:hAnsi="Times New Roman"/>
          <w:sz w:val="28"/>
          <w:szCs w:val="28"/>
          <w:lang w:eastAsia="zh-CN"/>
        </w:rPr>
        <w:t xml:space="preserve"> единиц, в том числе 3</w:t>
      </w:r>
      <w:r w:rsidR="00841B7D" w:rsidRPr="000A0C4F">
        <w:rPr>
          <w:rFonts w:ascii="Times New Roman" w:eastAsia="Times New Roman" w:hAnsi="Times New Roman"/>
          <w:sz w:val="28"/>
          <w:szCs w:val="28"/>
          <w:lang w:eastAsia="zh-CN"/>
        </w:rPr>
        <w:t>36</w:t>
      </w:r>
      <w:r w:rsidRPr="000A0C4F">
        <w:rPr>
          <w:rFonts w:ascii="Times New Roman" w:eastAsia="Times New Roman" w:hAnsi="Times New Roman"/>
          <w:sz w:val="28"/>
          <w:szCs w:val="28"/>
          <w:lang w:eastAsia="zh-CN"/>
        </w:rPr>
        <w:t xml:space="preserve"> юридических лиц и </w:t>
      </w:r>
      <w:r w:rsidR="00317D49" w:rsidRPr="000A0C4F">
        <w:rPr>
          <w:rFonts w:ascii="Times New Roman" w:eastAsia="Times New Roman" w:hAnsi="Times New Roman"/>
          <w:sz w:val="28"/>
          <w:szCs w:val="28"/>
          <w:lang w:eastAsia="zh-CN"/>
        </w:rPr>
        <w:t>30</w:t>
      </w:r>
      <w:r w:rsidR="00841B7D" w:rsidRPr="000A0C4F">
        <w:rPr>
          <w:rFonts w:ascii="Times New Roman" w:eastAsia="Times New Roman" w:hAnsi="Times New Roman"/>
          <w:sz w:val="28"/>
          <w:szCs w:val="28"/>
          <w:lang w:eastAsia="zh-CN"/>
        </w:rPr>
        <w:t>94</w:t>
      </w:r>
      <w:r w:rsidR="00317D49" w:rsidRPr="000A0C4F">
        <w:rPr>
          <w:rFonts w:ascii="Times New Roman" w:eastAsia="Times New Roman" w:hAnsi="Times New Roman"/>
          <w:sz w:val="28"/>
          <w:szCs w:val="28"/>
          <w:lang w:eastAsia="zh-CN"/>
        </w:rPr>
        <w:t xml:space="preserve"> индивидуальных предпринимателей</w:t>
      </w:r>
      <w:r w:rsidRPr="000A0C4F">
        <w:rPr>
          <w:rFonts w:ascii="Times New Roman" w:eastAsia="Times New Roman" w:hAnsi="Times New Roman"/>
          <w:sz w:val="28"/>
          <w:szCs w:val="28"/>
          <w:lang w:eastAsia="zh-CN"/>
        </w:rPr>
        <w:t>.</w:t>
      </w:r>
    </w:p>
    <w:p w:rsidR="00422AB0" w:rsidRPr="000A0C4F" w:rsidRDefault="00422AB0" w:rsidP="00422AB0">
      <w:pPr>
        <w:spacing w:after="0" w:line="240" w:lineRule="auto"/>
        <w:ind w:firstLine="709"/>
        <w:jc w:val="both"/>
        <w:rPr>
          <w:rFonts w:ascii="Times New Roman" w:hAnsi="Times New Roman"/>
          <w:sz w:val="28"/>
          <w:szCs w:val="28"/>
        </w:rPr>
      </w:pPr>
      <w:r w:rsidRPr="000A0C4F">
        <w:rPr>
          <w:rFonts w:ascii="Times New Roman" w:eastAsiaTheme="minorHAnsi" w:hAnsi="Times New Roman"/>
          <w:sz w:val="28"/>
          <w:szCs w:val="28"/>
        </w:rPr>
        <w:t xml:space="preserve">В анкетировании уровня административных барьеров приняли участие </w:t>
      </w:r>
      <w:r w:rsidR="00746C25" w:rsidRPr="000A0C4F">
        <w:rPr>
          <w:rFonts w:ascii="Times New Roman" w:eastAsiaTheme="minorHAnsi" w:hAnsi="Times New Roman"/>
          <w:sz w:val="28"/>
          <w:szCs w:val="28"/>
        </w:rPr>
        <w:t>449</w:t>
      </w:r>
      <w:r w:rsidRPr="000A0C4F">
        <w:rPr>
          <w:rFonts w:ascii="Times New Roman" w:eastAsiaTheme="minorHAnsi" w:hAnsi="Times New Roman"/>
          <w:sz w:val="28"/>
          <w:szCs w:val="28"/>
        </w:rPr>
        <w:t xml:space="preserve"> субъектов предпринимательства, что составляет </w:t>
      </w:r>
      <w:r w:rsidR="00746C25" w:rsidRPr="000A0C4F">
        <w:rPr>
          <w:rFonts w:ascii="Times New Roman" w:eastAsiaTheme="minorHAnsi" w:hAnsi="Times New Roman"/>
          <w:sz w:val="28"/>
          <w:szCs w:val="28"/>
        </w:rPr>
        <w:t>13,1</w:t>
      </w:r>
      <w:r w:rsidRPr="000A0C4F">
        <w:rPr>
          <w:rFonts w:ascii="Times New Roman" w:eastAsiaTheme="minorHAnsi" w:hAnsi="Times New Roman"/>
          <w:sz w:val="28"/>
          <w:szCs w:val="28"/>
        </w:rPr>
        <w:t>% от общего числа предпринимателей Каневского района.</w:t>
      </w:r>
    </w:p>
    <w:p w:rsidR="00AC78E4" w:rsidRPr="000A0C4F" w:rsidRDefault="002D7657" w:rsidP="00AC78E4">
      <w:pPr>
        <w:spacing w:after="0" w:line="240" w:lineRule="auto"/>
        <w:ind w:firstLine="709"/>
        <w:jc w:val="both"/>
        <w:rPr>
          <w:rFonts w:ascii="Times New Roman" w:hAnsi="Times New Roman"/>
          <w:sz w:val="28"/>
          <w:szCs w:val="28"/>
        </w:rPr>
      </w:pPr>
      <w:r w:rsidRPr="000A0C4F">
        <w:rPr>
          <w:rFonts w:ascii="Times New Roman" w:hAnsi="Times New Roman"/>
          <w:sz w:val="28"/>
          <w:szCs w:val="28"/>
        </w:rPr>
        <w:t>Снижение административных барьеров является одной из основных задач при  формировании единой системы качества и доступности государственных и муниципальных услуг.</w:t>
      </w:r>
    </w:p>
    <w:p w:rsidR="00245970" w:rsidRPr="000A0C4F" w:rsidRDefault="00245970" w:rsidP="00245970">
      <w:pPr>
        <w:pStyle w:val="a3"/>
        <w:ind w:firstLine="708"/>
        <w:jc w:val="both"/>
        <w:rPr>
          <w:rFonts w:ascii="Times New Roman" w:hAnsi="Times New Roman" w:cs="Times New Roman"/>
          <w:sz w:val="28"/>
          <w:szCs w:val="28"/>
        </w:rPr>
      </w:pPr>
      <w:r w:rsidRPr="000A0C4F">
        <w:rPr>
          <w:rFonts w:ascii="Times New Roman" w:hAnsi="Times New Roman"/>
          <w:sz w:val="28"/>
          <w:szCs w:val="28"/>
        </w:rPr>
        <w:t xml:space="preserve">В ходе опроса 22,27% респондентов - представителей бизнеса осуществляют свою деятельность более 5 лет, 44,98% - от 1 года до 5 лет, 30,95% респондентов - менее 1 года, в основном это руководители среднего звена и собственники бизнеса. Данные субъекты </w:t>
      </w:r>
      <w:r w:rsidRPr="000A0C4F">
        <w:rPr>
          <w:rFonts w:ascii="Times New Roman" w:hAnsi="Times New Roman" w:cs="Times New Roman"/>
          <w:sz w:val="28"/>
          <w:szCs w:val="28"/>
        </w:rPr>
        <w:t>осуществляют деятельность на таких товарных рынках как АПК – 15,81% (71 чел.)</w:t>
      </w:r>
      <w:r w:rsidRPr="000A0C4F">
        <w:rPr>
          <w:rFonts w:ascii="Times New Roman" w:hAnsi="Times New Roman"/>
          <w:sz w:val="28"/>
          <w:szCs w:val="28"/>
        </w:rPr>
        <w:t>, с</w:t>
      </w:r>
      <w:r w:rsidRPr="000A0C4F">
        <w:rPr>
          <w:rFonts w:ascii="Times New Roman" w:hAnsi="Times New Roman" w:cs="Times New Roman"/>
          <w:sz w:val="28"/>
          <w:szCs w:val="28"/>
        </w:rPr>
        <w:t xml:space="preserve">троительство </w:t>
      </w:r>
      <w:r w:rsidRPr="000A0C4F">
        <w:rPr>
          <w:rFonts w:ascii="Times New Roman" w:hAnsi="Times New Roman"/>
          <w:sz w:val="28"/>
          <w:szCs w:val="28"/>
        </w:rPr>
        <w:t xml:space="preserve">– </w:t>
      </w:r>
      <w:r w:rsidRPr="000A0C4F">
        <w:rPr>
          <w:rFonts w:ascii="Times New Roman" w:hAnsi="Times New Roman" w:cs="Times New Roman"/>
          <w:sz w:val="28"/>
          <w:szCs w:val="28"/>
        </w:rPr>
        <w:t>6,45% (29 чел.)</w:t>
      </w:r>
      <w:r w:rsidRPr="000A0C4F">
        <w:rPr>
          <w:rFonts w:ascii="Times New Roman" w:hAnsi="Times New Roman"/>
          <w:sz w:val="28"/>
          <w:szCs w:val="28"/>
        </w:rPr>
        <w:t>, т</w:t>
      </w:r>
      <w:r w:rsidRPr="000A0C4F">
        <w:rPr>
          <w:rFonts w:ascii="Times New Roman" w:hAnsi="Times New Roman" w:cs="Times New Roman"/>
          <w:sz w:val="28"/>
          <w:szCs w:val="28"/>
        </w:rPr>
        <w:t xml:space="preserve">орговля </w:t>
      </w:r>
      <w:r w:rsidRPr="000A0C4F">
        <w:rPr>
          <w:rFonts w:ascii="Times New Roman" w:hAnsi="Times New Roman"/>
          <w:sz w:val="28"/>
          <w:szCs w:val="28"/>
        </w:rPr>
        <w:t xml:space="preserve">– </w:t>
      </w:r>
      <w:r w:rsidRPr="000A0C4F">
        <w:rPr>
          <w:rFonts w:ascii="Times New Roman" w:hAnsi="Times New Roman" w:cs="Times New Roman"/>
          <w:sz w:val="28"/>
          <w:szCs w:val="28"/>
        </w:rPr>
        <w:t>37,86% (170 чел.)</w:t>
      </w:r>
      <w:r w:rsidRPr="000A0C4F">
        <w:rPr>
          <w:rFonts w:ascii="Times New Roman" w:hAnsi="Times New Roman"/>
          <w:sz w:val="28"/>
          <w:szCs w:val="28"/>
        </w:rPr>
        <w:t>, з</w:t>
      </w:r>
      <w:r w:rsidRPr="000A0C4F">
        <w:rPr>
          <w:rFonts w:ascii="Times New Roman" w:hAnsi="Times New Roman" w:cs="Times New Roman"/>
          <w:sz w:val="28"/>
          <w:szCs w:val="28"/>
        </w:rPr>
        <w:t xml:space="preserve">дравоохранение </w:t>
      </w:r>
      <w:r w:rsidRPr="000A0C4F">
        <w:rPr>
          <w:rFonts w:ascii="Times New Roman" w:hAnsi="Times New Roman"/>
          <w:sz w:val="28"/>
          <w:szCs w:val="28"/>
        </w:rPr>
        <w:t xml:space="preserve">– </w:t>
      </w:r>
      <w:r w:rsidRPr="000A0C4F">
        <w:rPr>
          <w:rFonts w:ascii="Times New Roman" w:hAnsi="Times New Roman" w:cs="Times New Roman"/>
          <w:sz w:val="28"/>
          <w:szCs w:val="28"/>
        </w:rPr>
        <w:t>5,56% (25 чел.)</w:t>
      </w:r>
      <w:r w:rsidRPr="000A0C4F">
        <w:rPr>
          <w:rFonts w:ascii="Times New Roman" w:hAnsi="Times New Roman"/>
          <w:sz w:val="28"/>
          <w:szCs w:val="28"/>
        </w:rPr>
        <w:t>.</w:t>
      </w:r>
      <w:r w:rsidRPr="000A0C4F">
        <w:rPr>
          <w:rFonts w:ascii="Times New Roman" w:hAnsi="Times New Roman" w:cs="Times New Roman"/>
          <w:sz w:val="28"/>
          <w:szCs w:val="28"/>
        </w:rPr>
        <w:t xml:space="preserve"> Основной продукцией (товаром, работой, услугой) бизнеса является предоставление услуг – 77,28% (347 чел.), также значимую долю занимает конечная продукция – 11,35% (51 чел.), сырье и материалы для дальнейшей переработки – 8,46% (38 чел.). </w:t>
      </w:r>
    </w:p>
    <w:p w:rsidR="00245970" w:rsidRPr="000A0C4F" w:rsidRDefault="00245970" w:rsidP="00245970">
      <w:pPr>
        <w:pStyle w:val="a3"/>
        <w:ind w:firstLine="708"/>
        <w:jc w:val="both"/>
        <w:rPr>
          <w:rFonts w:ascii="Times New Roman" w:hAnsi="Times New Roman"/>
          <w:sz w:val="28"/>
          <w:szCs w:val="28"/>
        </w:rPr>
      </w:pPr>
      <w:r w:rsidRPr="000A0C4F">
        <w:rPr>
          <w:rFonts w:ascii="Times New Roman" w:hAnsi="Times New Roman"/>
          <w:sz w:val="28"/>
          <w:szCs w:val="28"/>
        </w:rPr>
        <w:t>Географические рынки, которые представляют наибольшее количество респондентов (59,68%) - локальный рынок Каневского района.</w:t>
      </w:r>
    </w:p>
    <w:p w:rsidR="00245970" w:rsidRPr="000A0C4F" w:rsidRDefault="00245970" w:rsidP="00245970">
      <w:pPr>
        <w:spacing w:after="0" w:line="240" w:lineRule="auto"/>
        <w:ind w:firstLine="709"/>
        <w:jc w:val="both"/>
        <w:rPr>
          <w:rFonts w:ascii="Times New Roman" w:hAnsi="Times New Roman"/>
          <w:sz w:val="28"/>
          <w:szCs w:val="28"/>
        </w:rPr>
      </w:pPr>
      <w:r w:rsidRPr="000A0C4F">
        <w:rPr>
          <w:rFonts w:ascii="Times New Roman" w:hAnsi="Times New Roman"/>
          <w:sz w:val="28"/>
          <w:szCs w:val="28"/>
        </w:rPr>
        <w:t>По количеству конкурентов бизнеса, предлагающих аналогичную продукцию или ее заменители, 45,87% бизнесменов говорят о наличии от 1 до 3 конкурентов, 24,05% опрошенных - о 4 и более конкурента</w:t>
      </w:r>
      <w:r w:rsidR="00172E67" w:rsidRPr="000A0C4F">
        <w:rPr>
          <w:rFonts w:ascii="Times New Roman" w:hAnsi="Times New Roman"/>
          <w:sz w:val="28"/>
          <w:szCs w:val="28"/>
        </w:rPr>
        <w:t>х</w:t>
      </w:r>
      <w:r w:rsidRPr="000A0C4F">
        <w:rPr>
          <w:rFonts w:ascii="Times New Roman" w:hAnsi="Times New Roman"/>
          <w:sz w:val="28"/>
          <w:szCs w:val="28"/>
        </w:rPr>
        <w:t xml:space="preserve">; 12,47% </w:t>
      </w:r>
      <w:r w:rsidRPr="000A0C4F">
        <w:rPr>
          <w:rFonts w:ascii="Times New Roman" w:hAnsi="Times New Roman"/>
          <w:sz w:val="28"/>
          <w:szCs w:val="28"/>
        </w:rPr>
        <w:lastRenderedPageBreak/>
        <w:t>опрошенных - у них имеется большое число конкурентов, 17,59% - об отсутствии конкурентов.</w:t>
      </w:r>
    </w:p>
    <w:p w:rsidR="00245970" w:rsidRPr="000A0C4F" w:rsidRDefault="00245970" w:rsidP="00245970">
      <w:pPr>
        <w:spacing w:after="0" w:line="240" w:lineRule="auto"/>
        <w:ind w:firstLine="709"/>
        <w:jc w:val="both"/>
        <w:rPr>
          <w:rFonts w:ascii="Times New Roman" w:hAnsi="Times New Roman"/>
          <w:sz w:val="28"/>
          <w:szCs w:val="28"/>
        </w:rPr>
      </w:pPr>
      <w:r w:rsidRPr="000A0C4F">
        <w:rPr>
          <w:rFonts w:ascii="Times New Roman" w:hAnsi="Times New Roman"/>
          <w:sz w:val="28"/>
          <w:szCs w:val="28"/>
        </w:rPr>
        <w:t>Наиболее сильное влияние на увеличение числа конкурентов на рынке, основном для бизнеса</w:t>
      </w:r>
      <w:r w:rsidR="00172E67" w:rsidRPr="000A0C4F">
        <w:rPr>
          <w:rFonts w:ascii="Times New Roman" w:hAnsi="Times New Roman"/>
          <w:sz w:val="28"/>
          <w:szCs w:val="28"/>
        </w:rPr>
        <w:t>,</w:t>
      </w:r>
      <w:r w:rsidRPr="000A0C4F">
        <w:rPr>
          <w:rFonts w:ascii="Times New Roman" w:hAnsi="Times New Roman"/>
          <w:sz w:val="28"/>
          <w:szCs w:val="28"/>
        </w:rPr>
        <w:t xml:space="preserve"> 1,78% (8 чел.) отметили появление новых иностранных конкурентов на рынках, которые они представляют, 34,29% (154 чел.) говорят об изменении нормативно</w:t>
      </w:r>
      <w:r w:rsidR="00172E67" w:rsidRPr="000A0C4F">
        <w:rPr>
          <w:rFonts w:ascii="Times New Roman" w:hAnsi="Times New Roman"/>
          <w:sz w:val="28"/>
          <w:szCs w:val="28"/>
        </w:rPr>
        <w:t xml:space="preserve"> -</w:t>
      </w:r>
      <w:r w:rsidRPr="000A0C4F">
        <w:rPr>
          <w:rFonts w:ascii="Times New Roman" w:hAnsi="Times New Roman"/>
          <w:sz w:val="28"/>
          <w:szCs w:val="28"/>
        </w:rPr>
        <w:t xml:space="preserve"> правовой базы, регулирующей деятельность предпринимателей, 55,01% (247 чел.) </w:t>
      </w:r>
      <w:r w:rsidR="00172E67" w:rsidRPr="000A0C4F">
        <w:rPr>
          <w:rFonts w:ascii="Times New Roman" w:hAnsi="Times New Roman"/>
          <w:sz w:val="28"/>
          <w:szCs w:val="28"/>
        </w:rPr>
        <w:t>–</w:t>
      </w:r>
      <w:r w:rsidRPr="000A0C4F">
        <w:rPr>
          <w:rFonts w:ascii="Times New Roman" w:hAnsi="Times New Roman"/>
          <w:sz w:val="28"/>
          <w:szCs w:val="28"/>
        </w:rPr>
        <w:t xml:space="preserve"> о</w:t>
      </w:r>
      <w:r w:rsidR="00172E67" w:rsidRPr="000A0C4F">
        <w:rPr>
          <w:rFonts w:ascii="Times New Roman" w:hAnsi="Times New Roman"/>
          <w:sz w:val="28"/>
          <w:szCs w:val="28"/>
        </w:rPr>
        <w:t xml:space="preserve"> </w:t>
      </w:r>
      <w:r w:rsidRPr="000A0C4F">
        <w:rPr>
          <w:rFonts w:ascii="Times New Roman" w:hAnsi="Times New Roman"/>
          <w:sz w:val="28"/>
          <w:szCs w:val="28"/>
        </w:rPr>
        <w:t>появлении новых российских конкурентов.</w:t>
      </w:r>
    </w:p>
    <w:p w:rsidR="00245970" w:rsidRPr="000A0C4F" w:rsidRDefault="00245970" w:rsidP="00245970">
      <w:pPr>
        <w:spacing w:after="0" w:line="240" w:lineRule="auto"/>
        <w:ind w:firstLine="851"/>
        <w:jc w:val="both"/>
        <w:rPr>
          <w:rFonts w:ascii="Times New Roman" w:eastAsiaTheme="minorHAnsi" w:hAnsi="Times New Roman"/>
          <w:sz w:val="28"/>
          <w:szCs w:val="28"/>
        </w:rPr>
      </w:pPr>
      <w:r w:rsidRPr="000A0C4F">
        <w:rPr>
          <w:rFonts w:ascii="Times New Roman" w:eastAsiaTheme="minorHAnsi" w:hAnsi="Times New Roman"/>
          <w:sz w:val="28"/>
          <w:szCs w:val="28"/>
        </w:rPr>
        <w:t>Наиболее важными факторами конкурентоспособности продукции (работ, услуг) для реализации являются: высокое качество – 47,21 % (212 чел.),</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низкая цена – 25,61 % (115 чел.),</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доверительные отношения с клиентами – 6,9% (31 чел.),</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уникальность продукции – 8,01% (36 чел.).</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Основные меры повышения конкурентоспособности продукции, работ, услуг и развития бизнеса, предпринимаемые бизнесом:</w:t>
      </w:r>
    </w:p>
    <w:p w:rsidR="00245970" w:rsidRPr="000A0C4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сокращение затрат на производство/реализацию продукции (не снижая при этом объема производства/ реализации продукции) –13,8% (62 чел.);</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imes New Roman" w:hAnsi="Times New Roman"/>
          <w:sz w:val="28"/>
          <w:szCs w:val="28"/>
          <w:lang w:eastAsia="ru-RU"/>
        </w:rPr>
        <w:t>- обучение персонала – 30,95% (139 чел.);</w:t>
      </w:r>
    </w:p>
    <w:p w:rsidR="00245970" w:rsidRPr="000A0C4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выход на новые географические рынки – 7,34% (33 чел.);</w:t>
      </w:r>
    </w:p>
    <w:p w:rsidR="00245970" w:rsidRPr="000A0C4F" w:rsidRDefault="00245970" w:rsidP="00245970">
      <w:pPr>
        <w:tabs>
          <w:tab w:val="left" w:pos="1134"/>
        </w:tabs>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разработка новых модификаций и форм производимой продукции, расширение ассортимента –2,89% (13 чел.);</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не предпринималось никаких действий – 42,31% (190 чел.).</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Доступность финансовых услуг для субъектов предпринимательской деятельности по мнению респондентов составила 76,83%.</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Существенными препятствиями для расширения действующего бизнеса в части реализации принципиально нового товара (работы или услуги), согласно опроса, являются: н</w:t>
      </w:r>
      <w:r w:rsidRPr="000A0C4F">
        <w:rPr>
          <w:rFonts w:ascii="Times New Roman" w:hAnsi="Times New Roman"/>
          <w:sz w:val="28"/>
          <w:szCs w:val="28"/>
        </w:rPr>
        <w:t>асыщенность рынков сбыта – 28,95%, высокие начальные издержки – 33,18%, высокие транспортные издержки – 9,35%, нехватка финансовых средств – 35,85%.</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Наиболее существенными препятствиями для ведения текущей деятельности или открытия нового бизнеса являются</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в</w:t>
      </w:r>
      <w:r w:rsidRPr="000A0C4F">
        <w:rPr>
          <w:rFonts w:ascii="Times New Roman" w:hAnsi="Times New Roman"/>
          <w:sz w:val="28"/>
          <w:szCs w:val="28"/>
        </w:rPr>
        <w:t>ысокие налоги</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 xml:space="preserve">– 57,9%, </w:t>
      </w:r>
      <w:r w:rsidRPr="000A0C4F">
        <w:rPr>
          <w:rFonts w:ascii="Times New Roman" w:hAnsi="Times New Roman"/>
          <w:sz w:val="28"/>
          <w:szCs w:val="28"/>
        </w:rPr>
        <w:t>недостаток квалифицированных кадров</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14,25%, в</w:t>
      </w:r>
      <w:r w:rsidRPr="000A0C4F">
        <w:rPr>
          <w:rFonts w:ascii="Times New Roman" w:hAnsi="Times New Roman"/>
          <w:sz w:val="28"/>
          <w:szCs w:val="28"/>
        </w:rPr>
        <w:t>ысокие транспортные и логистические издержки</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 5,79%, д</w:t>
      </w:r>
      <w:r w:rsidRPr="000A0C4F">
        <w:rPr>
          <w:rFonts w:ascii="Times New Roman" w:hAnsi="Times New Roman"/>
          <w:sz w:val="28"/>
          <w:szCs w:val="28"/>
        </w:rPr>
        <w:t>авление со стороны конкурентов</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 12,91%.</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С административными барьерами предприниматели столкнулись п</w:t>
      </w:r>
      <w:r w:rsidRPr="000A0C4F">
        <w:rPr>
          <w:rFonts w:ascii="Times New Roman" w:hAnsi="Times New Roman"/>
          <w:sz w:val="28"/>
          <w:szCs w:val="28"/>
        </w:rPr>
        <w:t>ри лицензировании отдельных видов деятельности</w:t>
      </w:r>
      <w:r w:rsidRPr="000A0C4F">
        <w:rPr>
          <w:rFonts w:ascii="Times New Roman" w:eastAsiaTheme="minorHAnsi" w:hAnsi="Times New Roman"/>
          <w:sz w:val="28"/>
          <w:szCs w:val="28"/>
        </w:rPr>
        <w:t xml:space="preserve"> – 18,93%; п</w:t>
      </w:r>
      <w:r w:rsidRPr="000A0C4F">
        <w:rPr>
          <w:rFonts w:ascii="Times New Roman" w:hAnsi="Times New Roman"/>
          <w:sz w:val="28"/>
          <w:szCs w:val="28"/>
        </w:rPr>
        <w:t>ри сертификации и стандартизации продукции, работ и услуг</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19,82%; п</w:t>
      </w:r>
      <w:r w:rsidRPr="000A0C4F">
        <w:rPr>
          <w:rFonts w:ascii="Times New Roman" w:hAnsi="Times New Roman"/>
          <w:sz w:val="28"/>
          <w:szCs w:val="28"/>
        </w:rPr>
        <w:t>ри технологическом присоединении к объектам электросетевого хозяйства</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 6,9%; п</w:t>
      </w:r>
      <w:r w:rsidRPr="000A0C4F">
        <w:rPr>
          <w:rFonts w:ascii="Times New Roman" w:hAnsi="Times New Roman"/>
          <w:sz w:val="28"/>
          <w:szCs w:val="28"/>
        </w:rPr>
        <w:t>ри размещении заказов для государственных и муниципальных нужд</w:t>
      </w:r>
      <w:r w:rsidR="00172E67" w:rsidRPr="000A0C4F">
        <w:rPr>
          <w:rFonts w:ascii="Times New Roman" w:hAnsi="Times New Roman"/>
          <w:sz w:val="28"/>
          <w:szCs w:val="28"/>
        </w:rPr>
        <w:t xml:space="preserve"> </w:t>
      </w:r>
      <w:r w:rsidRPr="000A0C4F">
        <w:rPr>
          <w:rFonts w:ascii="Times New Roman" w:eastAsiaTheme="minorHAnsi" w:hAnsi="Times New Roman"/>
          <w:sz w:val="28"/>
          <w:szCs w:val="28"/>
        </w:rPr>
        <w:t>– 8,01%.</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xml:space="preserve">Согласно опроса в Каневском районе 19,15% предпринимателей отметили «высокую конкуренцию», 42,31% - «умеренную конкуренцию», 24,27% - «слабую конкуренцию», 5,79% </w:t>
      </w:r>
      <w:r w:rsidR="00172E67" w:rsidRPr="000A0C4F">
        <w:rPr>
          <w:rFonts w:ascii="Times New Roman" w:eastAsiaTheme="minorHAnsi" w:hAnsi="Times New Roman"/>
          <w:sz w:val="28"/>
          <w:szCs w:val="28"/>
        </w:rPr>
        <w:t>-</w:t>
      </w:r>
      <w:r w:rsidRPr="000A0C4F">
        <w:rPr>
          <w:rFonts w:ascii="Times New Roman" w:eastAsiaTheme="minorHAnsi" w:hAnsi="Times New Roman"/>
          <w:sz w:val="28"/>
          <w:szCs w:val="28"/>
        </w:rPr>
        <w:t xml:space="preserve"> конкуренции совсем нет.</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В ходе опроса респонденты отметили, что:</w:t>
      </w:r>
    </w:p>
    <w:p w:rsidR="00245970" w:rsidRPr="000A0C4F" w:rsidRDefault="00245970" w:rsidP="00245970">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административные барьеры были полностью устранены - 10%;</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бизнесу стало проще преодолевать административные барьеры, чем раньше – 13,36%;</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административные барьеры отсутствуют, как и ранее – 25,61%;</w:t>
      </w:r>
    </w:p>
    <w:p w:rsidR="00245970" w:rsidRPr="000A0C4F" w:rsidRDefault="00245970" w:rsidP="00245970">
      <w:pPr>
        <w:tabs>
          <w:tab w:val="left" w:pos="1134"/>
        </w:tabs>
        <w:spacing w:after="0" w:line="240" w:lineRule="auto"/>
        <w:ind w:firstLine="710"/>
        <w:jc w:val="both"/>
        <w:rPr>
          <w:rFonts w:ascii="Times New Roman" w:eastAsiaTheme="minorHAnsi" w:hAnsi="Times New Roman"/>
          <w:sz w:val="28"/>
          <w:szCs w:val="28"/>
        </w:rPr>
      </w:pPr>
      <w:r w:rsidRPr="000A0C4F">
        <w:rPr>
          <w:rFonts w:ascii="Times New Roman" w:eastAsiaTheme="minorHAnsi" w:hAnsi="Times New Roman"/>
          <w:sz w:val="28"/>
          <w:szCs w:val="28"/>
        </w:rPr>
        <w:lastRenderedPageBreak/>
        <w:t>- уровень и количество административных барьеров не изменились – 15,81%;</w:t>
      </w:r>
    </w:p>
    <w:p w:rsidR="00245970" w:rsidRPr="000A0C4F" w:rsidRDefault="00245970" w:rsidP="00245970">
      <w:pPr>
        <w:tabs>
          <w:tab w:val="left" w:pos="1134"/>
        </w:tabs>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бизнесу стало сложнее преодолевать административные барьеры, чем раньше –</w:t>
      </w:r>
      <w:r w:rsidR="00172E67"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2,44%.</w:t>
      </w:r>
    </w:p>
    <w:p w:rsidR="00663092" w:rsidRPr="000A0C4F" w:rsidRDefault="00304BCE" w:rsidP="00387DB7">
      <w:pPr>
        <w:spacing w:after="0" w:line="240" w:lineRule="auto"/>
        <w:jc w:val="both"/>
        <w:rPr>
          <w:rFonts w:ascii="Times New Roman" w:eastAsiaTheme="minorHAnsi" w:hAnsi="Times New Roman"/>
          <w:bCs/>
          <w:color w:val="000000"/>
          <w:sz w:val="28"/>
          <w:szCs w:val="28"/>
        </w:rPr>
      </w:pPr>
      <w:r w:rsidRPr="000A0C4F">
        <w:rPr>
          <w:rFonts w:ascii="Times New Roman" w:eastAsiaTheme="minorHAnsi" w:hAnsi="Times New Roman"/>
          <w:bCs/>
          <w:color w:val="000000"/>
          <w:sz w:val="28"/>
          <w:szCs w:val="28"/>
        </w:rPr>
        <w:tab/>
      </w:r>
      <w:r w:rsidR="00387DB7" w:rsidRPr="000A0C4F">
        <w:rPr>
          <w:rFonts w:ascii="Times New Roman" w:eastAsiaTheme="minorHAnsi" w:hAnsi="Times New Roman"/>
          <w:bCs/>
          <w:color w:val="000000"/>
          <w:sz w:val="28"/>
          <w:szCs w:val="28"/>
        </w:rPr>
        <w:t>В</w:t>
      </w:r>
      <w:r w:rsidR="00663092" w:rsidRPr="000A0C4F">
        <w:rPr>
          <w:rFonts w:ascii="Times New Roman" w:eastAsiaTheme="minorHAnsi" w:hAnsi="Times New Roman"/>
          <w:bCs/>
          <w:color w:val="000000"/>
          <w:sz w:val="28"/>
          <w:szCs w:val="28"/>
        </w:rPr>
        <w:t xml:space="preserve"> администрацию района </w:t>
      </w:r>
      <w:r w:rsidR="00224C68" w:rsidRPr="000A0C4F">
        <w:rPr>
          <w:rFonts w:ascii="Times New Roman" w:eastAsiaTheme="minorHAnsi" w:hAnsi="Times New Roman"/>
          <w:bCs/>
          <w:color w:val="000000"/>
          <w:sz w:val="28"/>
          <w:szCs w:val="28"/>
        </w:rPr>
        <w:t xml:space="preserve">на телефон «горячей линии» </w:t>
      </w:r>
      <w:r w:rsidR="00663092" w:rsidRPr="000A0C4F">
        <w:rPr>
          <w:rFonts w:ascii="Times New Roman" w:eastAsiaTheme="minorHAnsi" w:hAnsi="Times New Roman"/>
          <w:bCs/>
          <w:color w:val="000000"/>
          <w:sz w:val="28"/>
          <w:szCs w:val="28"/>
        </w:rPr>
        <w:t>за 20</w:t>
      </w:r>
      <w:r w:rsidR="006D25C3" w:rsidRPr="000A0C4F">
        <w:rPr>
          <w:rFonts w:ascii="Times New Roman" w:eastAsiaTheme="minorHAnsi" w:hAnsi="Times New Roman"/>
          <w:bCs/>
          <w:color w:val="000000"/>
          <w:sz w:val="28"/>
          <w:szCs w:val="28"/>
        </w:rPr>
        <w:t>2</w:t>
      </w:r>
      <w:r w:rsidR="00F01423" w:rsidRPr="000A0C4F">
        <w:rPr>
          <w:rFonts w:ascii="Times New Roman" w:eastAsiaTheme="minorHAnsi" w:hAnsi="Times New Roman"/>
          <w:bCs/>
          <w:color w:val="000000"/>
          <w:sz w:val="28"/>
          <w:szCs w:val="28"/>
        </w:rPr>
        <w:t>4</w:t>
      </w:r>
      <w:r w:rsidR="00663092" w:rsidRPr="000A0C4F">
        <w:rPr>
          <w:rFonts w:ascii="Times New Roman" w:eastAsiaTheme="minorHAnsi" w:hAnsi="Times New Roman"/>
          <w:bCs/>
          <w:color w:val="000000"/>
          <w:sz w:val="28"/>
          <w:szCs w:val="28"/>
        </w:rPr>
        <w:t xml:space="preserve"> год от субъектов малого и среднего предпринимательства поступило </w:t>
      </w:r>
      <w:r w:rsidR="00DC2078" w:rsidRPr="000A0C4F">
        <w:rPr>
          <w:rFonts w:ascii="Times New Roman" w:eastAsiaTheme="minorHAnsi" w:hAnsi="Times New Roman"/>
          <w:bCs/>
          <w:color w:val="000000"/>
          <w:sz w:val="28"/>
          <w:szCs w:val="28"/>
        </w:rPr>
        <w:t>53</w:t>
      </w:r>
      <w:r w:rsidR="00663092" w:rsidRPr="000A0C4F">
        <w:rPr>
          <w:rFonts w:ascii="Times New Roman" w:eastAsiaTheme="minorHAnsi" w:hAnsi="Times New Roman"/>
          <w:bCs/>
          <w:color w:val="000000"/>
          <w:sz w:val="28"/>
          <w:szCs w:val="28"/>
        </w:rPr>
        <w:t xml:space="preserve"> </w:t>
      </w:r>
      <w:r w:rsidR="00590FDB" w:rsidRPr="000A0C4F">
        <w:rPr>
          <w:rFonts w:ascii="Times New Roman" w:eastAsiaTheme="minorHAnsi" w:hAnsi="Times New Roman"/>
          <w:bCs/>
          <w:color w:val="000000"/>
          <w:sz w:val="28"/>
          <w:szCs w:val="28"/>
        </w:rPr>
        <w:t>обращения</w:t>
      </w:r>
      <w:r w:rsidR="00F01423" w:rsidRPr="000A0C4F">
        <w:rPr>
          <w:rFonts w:ascii="Times New Roman" w:eastAsiaTheme="minorHAnsi" w:hAnsi="Times New Roman"/>
          <w:bCs/>
          <w:color w:val="000000"/>
          <w:sz w:val="28"/>
          <w:szCs w:val="28"/>
        </w:rPr>
        <w:t xml:space="preserve"> (в 2023 году – 55</w:t>
      </w:r>
      <w:r w:rsidR="00E90D57" w:rsidRPr="000A0C4F">
        <w:rPr>
          <w:rFonts w:ascii="Times New Roman" w:eastAsiaTheme="minorHAnsi" w:hAnsi="Times New Roman"/>
          <w:bCs/>
          <w:color w:val="000000"/>
          <w:sz w:val="28"/>
          <w:szCs w:val="28"/>
        </w:rPr>
        <w:t xml:space="preserve"> обращений)</w:t>
      </w:r>
      <w:r w:rsidR="00663092" w:rsidRPr="000A0C4F">
        <w:rPr>
          <w:rFonts w:ascii="Times New Roman" w:eastAsiaTheme="minorHAnsi" w:hAnsi="Times New Roman"/>
          <w:bCs/>
          <w:color w:val="000000"/>
          <w:sz w:val="28"/>
          <w:szCs w:val="28"/>
        </w:rPr>
        <w:t xml:space="preserve">.   </w:t>
      </w:r>
    </w:p>
    <w:p w:rsidR="00663092" w:rsidRPr="000A0C4F" w:rsidRDefault="00663092" w:rsidP="00663092">
      <w:pPr>
        <w:spacing w:after="0" w:line="240" w:lineRule="auto"/>
        <w:ind w:firstLine="708"/>
        <w:jc w:val="both"/>
        <w:rPr>
          <w:rFonts w:ascii="Times New Roman" w:eastAsiaTheme="minorHAnsi" w:hAnsi="Times New Roman"/>
          <w:bCs/>
          <w:color w:val="000000"/>
          <w:sz w:val="28"/>
          <w:szCs w:val="28"/>
        </w:rPr>
      </w:pPr>
      <w:r w:rsidRPr="000A0C4F">
        <w:rPr>
          <w:rFonts w:ascii="Times New Roman" w:eastAsiaTheme="minorHAnsi" w:hAnsi="Times New Roman"/>
          <w:noProof/>
          <w:spacing w:val="4"/>
          <w:sz w:val="28"/>
          <w:szCs w:val="28"/>
        </w:rPr>
        <w:t>Наиболее актуальными для субъектов предпринимательства Каневского района были</w:t>
      </w:r>
      <w:r w:rsidR="006D25C3" w:rsidRPr="000A0C4F">
        <w:rPr>
          <w:rFonts w:ascii="Times New Roman" w:eastAsiaTheme="minorHAnsi" w:hAnsi="Times New Roman"/>
          <w:noProof/>
          <w:spacing w:val="4"/>
          <w:sz w:val="28"/>
          <w:szCs w:val="28"/>
        </w:rPr>
        <w:t>,</w:t>
      </w:r>
      <w:r w:rsidRPr="000A0C4F">
        <w:rPr>
          <w:rFonts w:ascii="Times New Roman" w:eastAsiaTheme="minorHAnsi" w:hAnsi="Times New Roman"/>
          <w:noProof/>
          <w:spacing w:val="4"/>
          <w:sz w:val="28"/>
          <w:szCs w:val="28"/>
        </w:rPr>
        <w:t xml:space="preserve"> </w:t>
      </w:r>
      <w:r w:rsidR="006D25C3" w:rsidRPr="000A0C4F">
        <w:rPr>
          <w:rFonts w:ascii="Times New Roman" w:eastAsiaTheme="minorHAnsi" w:hAnsi="Times New Roman"/>
          <w:noProof/>
          <w:spacing w:val="4"/>
          <w:sz w:val="28"/>
          <w:szCs w:val="28"/>
        </w:rPr>
        <w:t xml:space="preserve">как и в предшествующем году, </w:t>
      </w:r>
      <w:r w:rsidRPr="000A0C4F">
        <w:rPr>
          <w:rFonts w:ascii="Times New Roman" w:eastAsiaTheme="minorHAnsi" w:hAnsi="Times New Roman"/>
          <w:noProof/>
          <w:spacing w:val="4"/>
          <w:sz w:val="28"/>
          <w:szCs w:val="28"/>
        </w:rPr>
        <w:t>вопросы</w:t>
      </w:r>
      <w:r w:rsidR="006D25C3" w:rsidRPr="000A0C4F">
        <w:rPr>
          <w:rFonts w:ascii="Times New Roman" w:eastAsiaTheme="minorHAnsi" w:hAnsi="Times New Roman"/>
          <w:noProof/>
          <w:spacing w:val="4"/>
          <w:sz w:val="28"/>
          <w:szCs w:val="28"/>
        </w:rPr>
        <w:t>,</w:t>
      </w:r>
      <w:r w:rsidRPr="000A0C4F">
        <w:rPr>
          <w:rFonts w:ascii="Times New Roman" w:eastAsiaTheme="minorHAnsi" w:hAnsi="Times New Roman"/>
          <w:noProof/>
          <w:spacing w:val="4"/>
          <w:sz w:val="28"/>
          <w:szCs w:val="28"/>
        </w:rPr>
        <w:t xml:space="preserve"> касающиеся ведения бизнеса,</w:t>
      </w:r>
      <w:r w:rsidR="00350AC1" w:rsidRPr="000A0C4F">
        <w:rPr>
          <w:rFonts w:ascii="Times New Roman" w:eastAsiaTheme="minorHAnsi" w:hAnsi="Times New Roman"/>
          <w:noProof/>
          <w:spacing w:val="4"/>
          <w:sz w:val="28"/>
          <w:szCs w:val="28"/>
        </w:rPr>
        <w:t xml:space="preserve"> организации торговли,</w:t>
      </w:r>
      <w:r w:rsidRPr="000A0C4F">
        <w:rPr>
          <w:rFonts w:ascii="Times New Roman" w:eastAsiaTheme="minorHAnsi" w:hAnsi="Times New Roman"/>
          <w:noProof/>
          <w:spacing w:val="4"/>
          <w:sz w:val="28"/>
          <w:szCs w:val="28"/>
        </w:rPr>
        <w:t xml:space="preserve"> строительства, зе</w:t>
      </w:r>
      <w:r w:rsidR="00224C68" w:rsidRPr="000A0C4F">
        <w:rPr>
          <w:rFonts w:ascii="Times New Roman" w:eastAsiaTheme="minorHAnsi" w:hAnsi="Times New Roman"/>
          <w:noProof/>
          <w:spacing w:val="4"/>
          <w:sz w:val="28"/>
          <w:szCs w:val="28"/>
        </w:rPr>
        <w:t>мельные отношения</w:t>
      </w:r>
      <w:r w:rsidRPr="000A0C4F">
        <w:rPr>
          <w:rFonts w:ascii="Times New Roman" w:eastAsiaTheme="minorHAnsi" w:hAnsi="Times New Roman"/>
          <w:noProof/>
          <w:spacing w:val="4"/>
          <w:sz w:val="28"/>
          <w:szCs w:val="28"/>
        </w:rPr>
        <w:t>.</w:t>
      </w:r>
    </w:p>
    <w:p w:rsidR="00663092" w:rsidRPr="000A0C4F" w:rsidRDefault="00663092" w:rsidP="00663092">
      <w:pPr>
        <w:spacing w:after="0" w:line="240" w:lineRule="auto"/>
        <w:ind w:firstLine="708"/>
        <w:jc w:val="both"/>
        <w:rPr>
          <w:rFonts w:ascii="Times New Roman" w:eastAsiaTheme="minorHAnsi" w:hAnsi="Times New Roman"/>
          <w:bCs/>
          <w:color w:val="000000"/>
          <w:sz w:val="28"/>
          <w:szCs w:val="28"/>
        </w:rPr>
      </w:pPr>
      <w:r w:rsidRPr="000A0C4F">
        <w:rPr>
          <w:rFonts w:ascii="Times New Roman" w:eastAsiaTheme="minorHAnsi" w:hAnsi="Times New Roman"/>
          <w:sz w:val="28"/>
          <w:szCs w:val="28"/>
        </w:rPr>
        <w:t>Относительно 20</w:t>
      </w:r>
      <w:r w:rsidR="00422A45" w:rsidRPr="000A0C4F">
        <w:rPr>
          <w:rFonts w:ascii="Times New Roman" w:eastAsiaTheme="minorHAnsi" w:hAnsi="Times New Roman"/>
          <w:sz w:val="28"/>
          <w:szCs w:val="28"/>
        </w:rPr>
        <w:t>2</w:t>
      </w:r>
      <w:r w:rsidR="00F01423" w:rsidRPr="000A0C4F">
        <w:rPr>
          <w:rFonts w:ascii="Times New Roman" w:eastAsiaTheme="minorHAnsi" w:hAnsi="Times New Roman"/>
          <w:sz w:val="28"/>
          <w:szCs w:val="28"/>
        </w:rPr>
        <w:t>3</w:t>
      </w:r>
      <w:r w:rsidRPr="000A0C4F">
        <w:rPr>
          <w:rFonts w:ascii="Times New Roman" w:eastAsiaTheme="minorHAnsi" w:hAnsi="Times New Roman"/>
          <w:sz w:val="28"/>
          <w:szCs w:val="28"/>
        </w:rPr>
        <w:t xml:space="preserve"> года </w:t>
      </w:r>
      <w:r w:rsidR="00422A45" w:rsidRPr="000A0C4F">
        <w:rPr>
          <w:rFonts w:ascii="Times New Roman" w:eastAsiaTheme="minorHAnsi" w:hAnsi="Times New Roman"/>
          <w:sz w:val="28"/>
          <w:szCs w:val="28"/>
        </w:rPr>
        <w:t xml:space="preserve">общее </w:t>
      </w:r>
      <w:r w:rsidRPr="000A0C4F">
        <w:rPr>
          <w:rFonts w:ascii="Times New Roman" w:eastAsiaTheme="minorHAnsi" w:hAnsi="Times New Roman"/>
          <w:sz w:val="28"/>
          <w:szCs w:val="28"/>
        </w:rPr>
        <w:t>число поступивших</w:t>
      </w:r>
      <w:r w:rsidR="00422A45"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 xml:space="preserve">обращений </w:t>
      </w:r>
      <w:r w:rsidR="00422A45" w:rsidRPr="000A0C4F">
        <w:rPr>
          <w:rFonts w:ascii="Times New Roman" w:eastAsiaTheme="minorHAnsi" w:hAnsi="Times New Roman"/>
          <w:sz w:val="28"/>
          <w:szCs w:val="28"/>
        </w:rPr>
        <w:t xml:space="preserve">снизилось на </w:t>
      </w:r>
      <w:r w:rsidR="00DC2078" w:rsidRPr="000A0C4F">
        <w:rPr>
          <w:rFonts w:ascii="Times New Roman" w:eastAsiaTheme="minorHAnsi" w:hAnsi="Times New Roman"/>
          <w:sz w:val="28"/>
          <w:szCs w:val="28"/>
        </w:rPr>
        <w:t>3,6</w:t>
      </w:r>
      <w:r w:rsidR="00422A45" w:rsidRPr="000A0C4F">
        <w:rPr>
          <w:rFonts w:ascii="Times New Roman" w:eastAsiaTheme="minorHAnsi" w:hAnsi="Times New Roman"/>
          <w:sz w:val="28"/>
          <w:szCs w:val="28"/>
        </w:rPr>
        <w:t>%</w:t>
      </w:r>
      <w:r w:rsidR="00224C68" w:rsidRPr="000A0C4F">
        <w:rPr>
          <w:rFonts w:ascii="Times New Roman" w:hAnsi="Times New Roman"/>
          <w:sz w:val="28"/>
          <w:szCs w:val="28"/>
        </w:rPr>
        <w:t>.</w:t>
      </w:r>
      <w:r w:rsidR="0016714D" w:rsidRPr="000A0C4F">
        <w:rPr>
          <w:rFonts w:ascii="Times New Roman" w:eastAsiaTheme="minorHAnsi" w:hAnsi="Times New Roman"/>
          <w:sz w:val="28"/>
          <w:szCs w:val="28"/>
        </w:rPr>
        <w:t xml:space="preserve"> </w:t>
      </w:r>
    </w:p>
    <w:p w:rsidR="00663092" w:rsidRPr="000A0C4F" w:rsidRDefault="00663092" w:rsidP="006D25C3">
      <w:pPr>
        <w:autoSpaceDE w:val="0"/>
        <w:autoSpaceDN w:val="0"/>
        <w:adjustRightInd w:val="0"/>
        <w:spacing w:after="0" w:line="240" w:lineRule="auto"/>
        <w:ind w:firstLine="708"/>
        <w:jc w:val="both"/>
        <w:rPr>
          <w:rFonts w:ascii="Times New Roman" w:eastAsiaTheme="minorHAnsi" w:hAnsi="Times New Roman"/>
          <w:bCs/>
          <w:color w:val="000000"/>
          <w:sz w:val="28"/>
          <w:szCs w:val="28"/>
        </w:rPr>
      </w:pPr>
      <w:r w:rsidRPr="000A0C4F">
        <w:rPr>
          <w:rFonts w:ascii="Times New Roman" w:eastAsiaTheme="minorHAnsi" w:hAnsi="Times New Roman"/>
          <w:color w:val="000000"/>
          <w:sz w:val="28"/>
          <w:szCs w:val="28"/>
        </w:rPr>
        <w:t>По всем поступившим жалобам по результатам их рассмотрения даны разъяснения по существу поставленных вопросов в пределах установленной компетенции органов местного самоуправления. Заявители проинформированы о порядке реализации их прав и решения поставленных</w:t>
      </w:r>
      <w:r w:rsidR="006D25C3" w:rsidRPr="000A0C4F">
        <w:rPr>
          <w:rFonts w:ascii="Times New Roman" w:eastAsiaTheme="minorHAnsi" w:hAnsi="Times New Roman"/>
          <w:color w:val="000000"/>
          <w:sz w:val="28"/>
          <w:szCs w:val="28"/>
        </w:rPr>
        <w:t xml:space="preserve"> </w:t>
      </w:r>
      <w:r w:rsidRPr="000A0C4F">
        <w:rPr>
          <w:rFonts w:ascii="Times New Roman" w:eastAsiaTheme="minorHAnsi" w:hAnsi="Times New Roman"/>
          <w:color w:val="000000"/>
          <w:sz w:val="28"/>
          <w:szCs w:val="28"/>
        </w:rPr>
        <w:t>вопросов.</w:t>
      </w:r>
    </w:p>
    <w:p w:rsidR="00663092" w:rsidRPr="000A0C4F" w:rsidRDefault="00663092" w:rsidP="000361E8">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Для устранения административных барьеров в муниципальном образовании юридической службой отдела администрации муниципального образования Каневской район оказываются бесплатные юридические консультации по интересующим вопросам, с целью их оперативного решения.</w:t>
      </w:r>
    </w:p>
    <w:p w:rsidR="00663092" w:rsidRPr="000A0C4F" w:rsidRDefault="00663092" w:rsidP="00663092">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Кроме того</w:t>
      </w:r>
      <w:r w:rsidR="00422A45"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 xml:space="preserve"> в районе осуществляет деятельность общественный представитель Уполномоченного по защите  прав предпринимателей в Краснодарском крае, который осуществляет практическую помощь по рассмотрению обращений субъектов предпринимательства. </w:t>
      </w:r>
    </w:p>
    <w:p w:rsidR="00422A45" w:rsidRPr="000A0C4F" w:rsidRDefault="00663092" w:rsidP="00663092">
      <w:pPr>
        <w:spacing w:after="0" w:line="240" w:lineRule="auto"/>
        <w:jc w:val="both"/>
        <w:rPr>
          <w:rFonts w:ascii="Times New Roman" w:eastAsia="Times New Roman" w:hAnsi="Times New Roman"/>
          <w:bCs/>
          <w:sz w:val="28"/>
          <w:szCs w:val="28"/>
          <w:lang w:eastAsia="ru-RU"/>
        </w:rPr>
      </w:pPr>
      <w:r w:rsidRPr="000A0C4F">
        <w:rPr>
          <w:rFonts w:ascii="Times New Roman" w:eastAsiaTheme="minorHAnsi" w:hAnsi="Times New Roman"/>
          <w:sz w:val="28"/>
          <w:szCs w:val="28"/>
        </w:rPr>
        <w:tab/>
        <w:t>Положительным примером в части снижения административных барьеров является работа муниципального центра поддержки предпринимателей, который</w:t>
      </w:r>
      <w:r w:rsidR="00D1195A"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на безвозмездной основе оказывает информационные и консультационные услуги субъектам МСП Каневского района.</w:t>
      </w:r>
      <w:r w:rsidR="00407695" w:rsidRPr="000A0C4F">
        <w:rPr>
          <w:rFonts w:ascii="Times New Roman" w:eastAsiaTheme="minorHAnsi" w:hAnsi="Times New Roman"/>
          <w:sz w:val="28"/>
          <w:szCs w:val="28"/>
        </w:rPr>
        <w:t xml:space="preserve"> В 202</w:t>
      </w:r>
      <w:r w:rsidR="00F01423" w:rsidRPr="000A0C4F">
        <w:rPr>
          <w:rFonts w:ascii="Times New Roman" w:eastAsiaTheme="minorHAnsi" w:hAnsi="Times New Roman"/>
          <w:sz w:val="28"/>
          <w:szCs w:val="28"/>
        </w:rPr>
        <w:t>4</w:t>
      </w:r>
      <w:r w:rsidR="00317D49" w:rsidRPr="000A0C4F">
        <w:rPr>
          <w:rFonts w:ascii="Times New Roman" w:eastAsiaTheme="minorHAnsi" w:hAnsi="Times New Roman"/>
          <w:sz w:val="28"/>
          <w:szCs w:val="28"/>
        </w:rPr>
        <w:t xml:space="preserve"> </w:t>
      </w:r>
      <w:r w:rsidR="00407695" w:rsidRPr="000A0C4F">
        <w:rPr>
          <w:rFonts w:ascii="Times New Roman" w:eastAsiaTheme="minorHAnsi" w:hAnsi="Times New Roman"/>
          <w:sz w:val="28"/>
          <w:szCs w:val="28"/>
        </w:rPr>
        <w:t xml:space="preserve">году </w:t>
      </w:r>
      <w:r w:rsidR="00F43700" w:rsidRPr="000A0C4F">
        <w:rPr>
          <w:rFonts w:ascii="Times New Roman" w:eastAsia="Times New Roman" w:hAnsi="Times New Roman"/>
          <w:bCs/>
          <w:sz w:val="28"/>
          <w:szCs w:val="28"/>
          <w:lang w:eastAsia="ru-RU"/>
        </w:rPr>
        <w:t>53</w:t>
      </w:r>
      <w:r w:rsidR="00422A45" w:rsidRPr="000A0C4F">
        <w:rPr>
          <w:rFonts w:ascii="Times New Roman" w:eastAsia="Times New Roman" w:hAnsi="Times New Roman"/>
          <w:bCs/>
          <w:sz w:val="28"/>
          <w:szCs w:val="28"/>
          <w:lang w:eastAsia="ru-RU"/>
        </w:rPr>
        <w:t xml:space="preserve"> предпринимателям и самозанятым гражданам</w:t>
      </w:r>
      <w:r w:rsidR="00422A45" w:rsidRPr="000A0C4F">
        <w:rPr>
          <w:rFonts w:ascii="Times New Roman" w:eastAsiaTheme="minorHAnsi" w:hAnsi="Times New Roman"/>
          <w:sz w:val="28"/>
          <w:szCs w:val="28"/>
        </w:rPr>
        <w:t xml:space="preserve"> </w:t>
      </w:r>
      <w:r w:rsidR="00407695" w:rsidRPr="000A0C4F">
        <w:rPr>
          <w:rFonts w:ascii="Times New Roman" w:eastAsiaTheme="minorHAnsi" w:hAnsi="Times New Roman"/>
          <w:sz w:val="28"/>
          <w:szCs w:val="28"/>
        </w:rPr>
        <w:t>оказано</w:t>
      </w:r>
      <w:r w:rsidR="00407695" w:rsidRPr="000A0C4F">
        <w:rPr>
          <w:rFonts w:ascii="Times New Roman" w:eastAsia="Times New Roman" w:hAnsi="Times New Roman"/>
          <w:bCs/>
          <w:sz w:val="28"/>
          <w:szCs w:val="28"/>
          <w:lang w:eastAsia="ru-RU"/>
        </w:rPr>
        <w:t xml:space="preserve"> 26</w:t>
      </w:r>
      <w:r w:rsidR="00317D49" w:rsidRPr="000A0C4F">
        <w:rPr>
          <w:rFonts w:ascii="Times New Roman" w:eastAsia="Times New Roman" w:hAnsi="Times New Roman"/>
          <w:bCs/>
          <w:sz w:val="28"/>
          <w:szCs w:val="28"/>
          <w:lang w:eastAsia="ru-RU"/>
        </w:rPr>
        <w:t>3</w:t>
      </w:r>
      <w:r w:rsidR="00407695" w:rsidRPr="000A0C4F">
        <w:rPr>
          <w:rFonts w:ascii="Times New Roman" w:eastAsia="Times New Roman" w:hAnsi="Times New Roman"/>
          <w:bCs/>
          <w:sz w:val="28"/>
          <w:szCs w:val="28"/>
          <w:lang w:eastAsia="ru-RU"/>
        </w:rPr>
        <w:t xml:space="preserve"> услуг</w:t>
      </w:r>
      <w:r w:rsidR="00422A45" w:rsidRPr="000A0C4F">
        <w:rPr>
          <w:rFonts w:ascii="Times New Roman" w:eastAsia="Times New Roman" w:hAnsi="Times New Roman"/>
          <w:bCs/>
          <w:sz w:val="28"/>
          <w:szCs w:val="28"/>
          <w:lang w:eastAsia="ru-RU"/>
        </w:rPr>
        <w:t>и</w:t>
      </w:r>
      <w:r w:rsidR="00407695" w:rsidRPr="000A0C4F">
        <w:rPr>
          <w:rFonts w:ascii="Times New Roman" w:eastAsia="Times New Roman" w:hAnsi="Times New Roman"/>
          <w:bCs/>
          <w:sz w:val="28"/>
          <w:szCs w:val="28"/>
          <w:lang w:eastAsia="ru-RU"/>
        </w:rPr>
        <w:t xml:space="preserve"> на сумму </w:t>
      </w:r>
      <w:r w:rsidR="00317D49" w:rsidRPr="000A0C4F">
        <w:rPr>
          <w:rFonts w:ascii="Times New Roman" w:eastAsia="Times New Roman" w:hAnsi="Times New Roman"/>
          <w:bCs/>
          <w:sz w:val="28"/>
          <w:szCs w:val="28"/>
          <w:lang w:eastAsia="ru-RU"/>
        </w:rPr>
        <w:t>341,9</w:t>
      </w:r>
      <w:r w:rsidR="00407695" w:rsidRPr="000A0C4F">
        <w:rPr>
          <w:rFonts w:ascii="Times New Roman" w:eastAsia="Times New Roman" w:hAnsi="Times New Roman"/>
          <w:bCs/>
          <w:sz w:val="28"/>
          <w:szCs w:val="28"/>
          <w:lang w:eastAsia="ru-RU"/>
        </w:rPr>
        <w:t xml:space="preserve"> тыс. рублей</w:t>
      </w:r>
      <w:r w:rsidR="00422A45" w:rsidRPr="000A0C4F">
        <w:rPr>
          <w:rFonts w:ascii="Times New Roman" w:eastAsia="Times New Roman" w:hAnsi="Times New Roman"/>
          <w:bCs/>
          <w:sz w:val="28"/>
          <w:szCs w:val="28"/>
          <w:lang w:eastAsia="ru-RU"/>
        </w:rPr>
        <w:t>.</w:t>
      </w:r>
    </w:p>
    <w:p w:rsidR="00D1195A" w:rsidRPr="000A0C4F" w:rsidRDefault="00407695" w:rsidP="00663092">
      <w:pPr>
        <w:spacing w:after="0" w:line="240" w:lineRule="auto"/>
        <w:jc w:val="both"/>
        <w:rPr>
          <w:rFonts w:ascii="Times New Roman" w:eastAsiaTheme="minorHAnsi" w:hAnsi="Times New Roman"/>
          <w:sz w:val="28"/>
          <w:szCs w:val="28"/>
        </w:rPr>
      </w:pPr>
      <w:r w:rsidRPr="000A0C4F">
        <w:rPr>
          <w:rFonts w:ascii="Times New Roman" w:eastAsia="Times New Roman" w:hAnsi="Times New Roman"/>
          <w:color w:val="000000"/>
          <w:sz w:val="28"/>
          <w:szCs w:val="28"/>
          <w:shd w:val="clear" w:color="auto" w:fill="FFFFFF"/>
          <w:lang w:eastAsia="zh-CN"/>
        </w:rPr>
        <w:tab/>
        <w:t>Также в 20</w:t>
      </w:r>
      <w:r w:rsidR="00317D49" w:rsidRPr="000A0C4F">
        <w:rPr>
          <w:rFonts w:ascii="Times New Roman" w:eastAsia="Times New Roman" w:hAnsi="Times New Roman"/>
          <w:color w:val="000000"/>
          <w:sz w:val="28"/>
          <w:szCs w:val="28"/>
          <w:shd w:val="clear" w:color="auto" w:fill="FFFFFF"/>
          <w:lang w:eastAsia="zh-CN"/>
        </w:rPr>
        <w:t>2</w:t>
      </w:r>
      <w:r w:rsidR="00122741" w:rsidRPr="000A0C4F">
        <w:rPr>
          <w:rFonts w:ascii="Times New Roman" w:eastAsia="Times New Roman" w:hAnsi="Times New Roman"/>
          <w:color w:val="000000"/>
          <w:sz w:val="28"/>
          <w:szCs w:val="28"/>
          <w:shd w:val="clear" w:color="auto" w:fill="FFFFFF"/>
          <w:lang w:eastAsia="zh-CN"/>
        </w:rPr>
        <w:t>4</w:t>
      </w:r>
      <w:r w:rsidR="00317D49" w:rsidRPr="000A0C4F">
        <w:rPr>
          <w:rFonts w:ascii="Times New Roman" w:eastAsia="Times New Roman" w:hAnsi="Times New Roman"/>
          <w:color w:val="000000"/>
          <w:sz w:val="28"/>
          <w:szCs w:val="28"/>
          <w:shd w:val="clear" w:color="auto" w:fill="FFFFFF"/>
          <w:lang w:eastAsia="zh-CN"/>
        </w:rPr>
        <w:t xml:space="preserve"> г</w:t>
      </w:r>
      <w:r w:rsidRPr="000A0C4F">
        <w:rPr>
          <w:rFonts w:ascii="Times New Roman" w:eastAsia="Times New Roman" w:hAnsi="Times New Roman"/>
          <w:color w:val="000000"/>
          <w:sz w:val="28"/>
          <w:szCs w:val="28"/>
          <w:shd w:val="clear" w:color="auto" w:fill="FFFFFF"/>
          <w:lang w:eastAsia="zh-CN"/>
        </w:rPr>
        <w:t>оду в Каневском районе работал муниципальный коворкинг-центр, в котором на безвозмездной основе предоставлялись 3 рабочих места субъектам малого и среднего предпринимательства, а также самозанятым гражданам, для ведения предпринимательской деятельности.</w:t>
      </w:r>
    </w:p>
    <w:p w:rsidR="00D1195A" w:rsidRPr="000A0C4F" w:rsidRDefault="00663092" w:rsidP="00663092">
      <w:pPr>
        <w:spacing w:after="0" w:line="240" w:lineRule="auto"/>
        <w:ind w:firstLine="708"/>
        <w:jc w:val="both"/>
        <w:rPr>
          <w:rFonts w:ascii="Times New Roman" w:eastAsiaTheme="minorHAnsi" w:hAnsi="Times New Roman"/>
          <w:sz w:val="28"/>
          <w:szCs w:val="28"/>
        </w:rPr>
      </w:pPr>
      <w:r w:rsidRPr="000A0C4F">
        <w:rPr>
          <w:rFonts w:ascii="Times New Roman" w:eastAsia="Times New Roman" w:hAnsi="Times New Roman"/>
          <w:bCs/>
          <w:sz w:val="28"/>
          <w:szCs w:val="28"/>
          <w:lang w:eastAsia="ru-RU"/>
        </w:rPr>
        <w:t>В целях снижения административных барьеров в муниципальном образовании Каневской район</w:t>
      </w:r>
      <w:r w:rsidRPr="000A0C4F">
        <w:rPr>
          <w:rFonts w:ascii="Times New Roman" w:eastAsia="Times New Roman" w:hAnsi="Times New Roman"/>
          <w:b/>
          <w:bCs/>
          <w:sz w:val="32"/>
          <w:szCs w:val="32"/>
          <w:lang w:eastAsia="ru-RU"/>
        </w:rPr>
        <w:t xml:space="preserve"> </w:t>
      </w:r>
      <w:r w:rsidR="00D1195A" w:rsidRPr="000A0C4F">
        <w:rPr>
          <w:rFonts w:ascii="Times New Roman" w:eastAsia="Times New Roman" w:hAnsi="Times New Roman"/>
          <w:bCs/>
          <w:sz w:val="28"/>
          <w:szCs w:val="28"/>
          <w:lang w:eastAsia="ru-RU"/>
        </w:rPr>
        <w:t xml:space="preserve">проводится </w:t>
      </w:r>
      <w:r w:rsidRPr="000A0C4F">
        <w:rPr>
          <w:rFonts w:ascii="Times New Roman" w:eastAsiaTheme="minorHAnsi" w:hAnsi="Times New Roman"/>
          <w:sz w:val="28"/>
          <w:szCs w:val="28"/>
        </w:rPr>
        <w:t xml:space="preserve">оценка регулирующего воздействия (ОРВ) проектов </w:t>
      </w:r>
      <w:r w:rsidRPr="000A0C4F">
        <w:rPr>
          <w:rFonts w:ascii="Times New Roman" w:eastAsiaTheme="minorHAnsi" w:hAnsi="Times New Roman"/>
          <w:spacing w:val="-10"/>
          <w:sz w:val="28"/>
          <w:szCs w:val="28"/>
        </w:rPr>
        <w:t>муниципальных</w:t>
      </w:r>
      <w:r w:rsidRPr="000A0C4F">
        <w:rPr>
          <w:rFonts w:ascii="Times New Roman" w:eastAsiaTheme="minorHAnsi" w:hAnsi="Times New Roman"/>
          <w:sz w:val="28"/>
          <w:szCs w:val="28"/>
        </w:rPr>
        <w:t xml:space="preserve">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Также проводится экспертиза</w:t>
      </w:r>
      <w:r w:rsidRPr="000A0C4F">
        <w:rPr>
          <w:rFonts w:asciiTheme="minorHAnsi" w:eastAsiaTheme="minorHAnsi" w:hAnsiTheme="minorHAnsi" w:cstheme="minorBidi"/>
        </w:rPr>
        <w:t xml:space="preserve"> </w:t>
      </w:r>
      <w:r w:rsidRPr="000A0C4F">
        <w:rPr>
          <w:rFonts w:ascii="Times New Roman" w:eastAsiaTheme="minorHAnsi" w:hAnsi="Times New Roman"/>
          <w:sz w:val="28"/>
          <w:szCs w:val="28"/>
        </w:rPr>
        <w:t>муниципальных нормативных правовых актов, затрагивающих вопросы осуществления предпринимательской и инвестиционной деятельности.</w:t>
      </w:r>
    </w:p>
    <w:p w:rsidR="00663092" w:rsidRPr="000A0C4F" w:rsidRDefault="00663092" w:rsidP="00663092">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В целях привлечения к процедуре </w:t>
      </w:r>
      <w:r w:rsidR="00DB7DE8" w:rsidRPr="000A0C4F">
        <w:rPr>
          <w:rFonts w:ascii="Times New Roman" w:eastAsia="Times New Roman" w:hAnsi="Times New Roman"/>
          <w:sz w:val="28"/>
          <w:szCs w:val="28"/>
          <w:lang w:eastAsia="ru-RU"/>
        </w:rPr>
        <w:t>ОРВ</w:t>
      </w:r>
      <w:r w:rsidRPr="000A0C4F">
        <w:rPr>
          <w:rFonts w:ascii="Times New Roman" w:eastAsia="Times New Roman" w:hAnsi="Times New Roman"/>
          <w:sz w:val="28"/>
          <w:szCs w:val="28"/>
          <w:lang w:eastAsia="ru-RU"/>
        </w:rPr>
        <w:t xml:space="preserve"> экспертов из представителей бизнес</w:t>
      </w:r>
      <w:r w:rsidR="00D1195A" w:rsidRPr="000A0C4F">
        <w:rPr>
          <w:rFonts w:ascii="Times New Roman" w:eastAsia="Times New Roman" w:hAnsi="Times New Roman"/>
          <w:sz w:val="28"/>
          <w:szCs w:val="28"/>
          <w:lang w:eastAsia="ru-RU"/>
        </w:rPr>
        <w:t>-</w:t>
      </w:r>
      <w:r w:rsidRPr="000A0C4F">
        <w:rPr>
          <w:rFonts w:ascii="Times New Roman" w:eastAsia="Times New Roman" w:hAnsi="Times New Roman"/>
          <w:sz w:val="28"/>
          <w:szCs w:val="28"/>
          <w:lang w:eastAsia="ru-RU"/>
        </w:rPr>
        <w:t xml:space="preserve">сообщества муниципального образования заключено </w:t>
      </w:r>
      <w:r w:rsidR="00C11915" w:rsidRPr="000A0C4F">
        <w:rPr>
          <w:rFonts w:ascii="Times New Roman" w:eastAsia="Times New Roman" w:hAnsi="Times New Roman"/>
          <w:sz w:val="28"/>
          <w:szCs w:val="28"/>
          <w:lang w:eastAsia="ru-RU"/>
        </w:rPr>
        <w:t>4</w:t>
      </w:r>
      <w:r w:rsidRPr="000A0C4F">
        <w:rPr>
          <w:rFonts w:ascii="Times New Roman" w:eastAsia="Times New Roman" w:hAnsi="Times New Roman"/>
          <w:sz w:val="28"/>
          <w:szCs w:val="28"/>
          <w:lang w:eastAsia="ru-RU"/>
        </w:rPr>
        <w:t xml:space="preserve"> Соглашения о </w:t>
      </w:r>
      <w:r w:rsidRPr="000A0C4F">
        <w:rPr>
          <w:rFonts w:ascii="Times New Roman" w:eastAsia="Times New Roman" w:hAnsi="Times New Roman"/>
          <w:sz w:val="28"/>
          <w:szCs w:val="28"/>
          <w:lang w:eastAsia="ru-RU"/>
        </w:rPr>
        <w:lastRenderedPageBreak/>
        <w:t>взаимодействии</w:t>
      </w:r>
      <w:r w:rsidR="00D1195A" w:rsidRPr="000A0C4F">
        <w:rPr>
          <w:rFonts w:ascii="Times New Roman" w:eastAsia="Times New Roman" w:hAnsi="Times New Roman"/>
          <w:sz w:val="28"/>
          <w:szCs w:val="28"/>
          <w:lang w:eastAsia="ru-RU"/>
        </w:rPr>
        <w:t xml:space="preserve"> с общественной организацией Каневская районная</w:t>
      </w:r>
      <w:r w:rsidR="00D1195A" w:rsidRPr="000A0C4F">
        <w:rPr>
          <w:rFonts w:ascii="Times New Roman" w:hAnsi="Times New Roman"/>
          <w:sz w:val="28"/>
          <w:szCs w:val="28"/>
        </w:rPr>
        <w:t xml:space="preserve"> ассоциация крестьянских (фермерских) хозяйств и сельскохозяйственных кооперативов (АККОР Каневского района)</w:t>
      </w:r>
      <w:r w:rsidRPr="000A0C4F">
        <w:rPr>
          <w:rFonts w:ascii="Times New Roman" w:eastAsia="Times New Roman" w:hAnsi="Times New Roman"/>
          <w:sz w:val="28"/>
          <w:szCs w:val="28"/>
          <w:lang w:eastAsia="ru-RU"/>
        </w:rPr>
        <w:t xml:space="preserve">, </w:t>
      </w:r>
      <w:r w:rsidRPr="000A0C4F">
        <w:rPr>
          <w:rFonts w:ascii="Times New Roman" w:eastAsiaTheme="minorHAnsi" w:hAnsi="Times New Roman"/>
          <w:bCs/>
          <w:sz w:val="28"/>
          <w:szCs w:val="28"/>
        </w:rPr>
        <w:t xml:space="preserve">общественным представителем Уполномоченного по защите прав предпринимателей в Краснодарском крае в муниципальном образовании Каневской район </w:t>
      </w:r>
      <w:r w:rsidR="00342313" w:rsidRPr="000A0C4F">
        <w:rPr>
          <w:rFonts w:ascii="Times New Roman" w:eastAsiaTheme="minorHAnsi" w:hAnsi="Times New Roman"/>
          <w:bCs/>
          <w:sz w:val="28"/>
          <w:szCs w:val="28"/>
        </w:rPr>
        <w:t>(далее – уполномоченный по защите прав предпринимателей)</w:t>
      </w:r>
      <w:r w:rsidR="00C11915" w:rsidRPr="000A0C4F">
        <w:rPr>
          <w:rFonts w:ascii="Times New Roman" w:eastAsiaTheme="minorHAnsi" w:hAnsi="Times New Roman"/>
          <w:bCs/>
          <w:sz w:val="28"/>
          <w:szCs w:val="28"/>
        </w:rPr>
        <w:t xml:space="preserve">, </w:t>
      </w:r>
      <w:r w:rsidR="00C11915" w:rsidRPr="000A0C4F">
        <w:rPr>
          <w:rFonts w:ascii="Times New Roman" w:hAnsi="Times New Roman"/>
          <w:sz w:val="28"/>
          <w:szCs w:val="28"/>
        </w:rPr>
        <w:t>Общественной палатой муниципального образования Каневской район</w:t>
      </w:r>
      <w:r w:rsidR="00C11915" w:rsidRPr="000A0C4F">
        <w:rPr>
          <w:rFonts w:ascii="Times New Roman" w:eastAsiaTheme="minorHAnsi" w:hAnsi="Times New Roman"/>
          <w:bCs/>
          <w:sz w:val="28"/>
          <w:szCs w:val="28"/>
        </w:rPr>
        <w:t xml:space="preserve"> </w:t>
      </w:r>
      <w:r w:rsidRPr="000A0C4F">
        <w:rPr>
          <w:rFonts w:ascii="Times New Roman" w:eastAsiaTheme="minorHAnsi" w:hAnsi="Times New Roman"/>
          <w:bCs/>
          <w:sz w:val="28"/>
          <w:szCs w:val="28"/>
        </w:rPr>
        <w:t>и</w:t>
      </w:r>
      <w:r w:rsidR="000361E8" w:rsidRPr="000A0C4F">
        <w:rPr>
          <w:rFonts w:ascii="Times New Roman" w:eastAsiaTheme="minorHAnsi" w:hAnsi="Times New Roman"/>
          <w:bCs/>
          <w:sz w:val="28"/>
          <w:szCs w:val="28"/>
        </w:rPr>
        <w:t xml:space="preserve"> </w:t>
      </w:r>
      <w:r w:rsidRPr="000A0C4F">
        <w:rPr>
          <w:rFonts w:ascii="Times New Roman" w:eastAsiaTheme="minorHAnsi" w:hAnsi="Times New Roman"/>
          <w:bCs/>
          <w:sz w:val="28"/>
          <w:szCs w:val="28"/>
        </w:rPr>
        <w:t xml:space="preserve">ООО «Севна». </w:t>
      </w:r>
      <w:r w:rsidR="006A35AC" w:rsidRPr="000A0C4F">
        <w:rPr>
          <w:rFonts w:ascii="Times New Roman" w:eastAsiaTheme="minorHAnsi" w:hAnsi="Times New Roman" w:cstheme="minorBidi"/>
          <w:bCs/>
          <w:sz w:val="28"/>
          <w:szCs w:val="28"/>
        </w:rPr>
        <w:t>В</w:t>
      </w:r>
      <w:r w:rsidR="00467884" w:rsidRPr="000A0C4F">
        <w:rPr>
          <w:rFonts w:ascii="Times New Roman" w:eastAsiaTheme="minorHAnsi" w:hAnsi="Times New Roman" w:cstheme="minorBidi"/>
          <w:bCs/>
          <w:sz w:val="28"/>
          <w:szCs w:val="28"/>
        </w:rPr>
        <w:t xml:space="preserve"> 202</w:t>
      </w:r>
      <w:r w:rsidR="00122741" w:rsidRPr="000A0C4F">
        <w:rPr>
          <w:rFonts w:ascii="Times New Roman" w:eastAsiaTheme="minorHAnsi" w:hAnsi="Times New Roman" w:cstheme="minorBidi"/>
          <w:bCs/>
          <w:sz w:val="28"/>
          <w:szCs w:val="28"/>
        </w:rPr>
        <w:t>4</w:t>
      </w:r>
      <w:r w:rsidR="00467884" w:rsidRPr="000A0C4F">
        <w:rPr>
          <w:rFonts w:ascii="Times New Roman" w:eastAsiaTheme="minorHAnsi" w:hAnsi="Times New Roman" w:cstheme="minorBidi"/>
          <w:bCs/>
          <w:sz w:val="28"/>
          <w:szCs w:val="28"/>
        </w:rPr>
        <w:t xml:space="preserve"> году в</w:t>
      </w:r>
      <w:r w:rsidR="006A35AC" w:rsidRPr="000A0C4F">
        <w:rPr>
          <w:rFonts w:ascii="Times New Roman" w:eastAsiaTheme="minorHAnsi" w:hAnsi="Times New Roman" w:cstheme="minorBidi"/>
          <w:bCs/>
          <w:sz w:val="28"/>
          <w:szCs w:val="28"/>
        </w:rPr>
        <w:t xml:space="preserve">се </w:t>
      </w:r>
      <w:r w:rsidR="001152FB" w:rsidRPr="000A0C4F">
        <w:rPr>
          <w:rFonts w:ascii="Times New Roman" w:eastAsiaTheme="minorHAnsi" w:hAnsi="Times New Roman" w:cstheme="minorBidi"/>
          <w:bCs/>
          <w:sz w:val="28"/>
          <w:szCs w:val="28"/>
        </w:rPr>
        <w:t>4</w:t>
      </w:r>
      <w:r w:rsidR="006A35AC" w:rsidRPr="000A0C4F">
        <w:rPr>
          <w:rFonts w:ascii="Times New Roman" w:eastAsiaTheme="minorHAnsi" w:hAnsi="Times New Roman" w:cstheme="minorBidi"/>
          <w:bCs/>
          <w:sz w:val="28"/>
          <w:szCs w:val="28"/>
        </w:rPr>
        <w:t xml:space="preserve"> </w:t>
      </w:r>
      <w:r w:rsidR="006A35AC" w:rsidRPr="000A0C4F">
        <w:rPr>
          <w:rFonts w:ascii="Times New Roman" w:eastAsiaTheme="minorHAnsi" w:hAnsi="Times New Roman"/>
          <w:sz w:val="28"/>
          <w:szCs w:val="28"/>
        </w:rPr>
        <w:t>представителя бизнес</w:t>
      </w:r>
      <w:r w:rsidR="001152FB" w:rsidRPr="000A0C4F">
        <w:rPr>
          <w:rFonts w:ascii="Times New Roman" w:eastAsiaTheme="minorHAnsi" w:hAnsi="Times New Roman"/>
          <w:sz w:val="28"/>
          <w:szCs w:val="28"/>
        </w:rPr>
        <w:t>-</w:t>
      </w:r>
      <w:r w:rsidR="006A35AC" w:rsidRPr="000A0C4F">
        <w:rPr>
          <w:rFonts w:ascii="Times New Roman" w:eastAsiaTheme="minorHAnsi" w:hAnsi="Times New Roman"/>
          <w:sz w:val="28"/>
          <w:szCs w:val="28"/>
        </w:rPr>
        <w:t>сообщества</w:t>
      </w:r>
      <w:r w:rsidR="006A35AC" w:rsidRPr="000A0C4F">
        <w:rPr>
          <w:rFonts w:ascii="Times New Roman" w:eastAsiaTheme="minorHAnsi" w:hAnsi="Times New Roman" w:cstheme="minorBidi"/>
          <w:bCs/>
          <w:sz w:val="28"/>
          <w:szCs w:val="28"/>
        </w:rPr>
        <w:t xml:space="preserve"> являлись</w:t>
      </w:r>
      <w:r w:rsidRPr="000A0C4F">
        <w:rPr>
          <w:rFonts w:ascii="Times New Roman" w:eastAsiaTheme="minorHAnsi" w:hAnsi="Times New Roman" w:cstheme="minorBidi"/>
          <w:bCs/>
          <w:sz w:val="28"/>
          <w:szCs w:val="28"/>
        </w:rPr>
        <w:t xml:space="preserve"> участник</w:t>
      </w:r>
      <w:r w:rsidR="006A35AC" w:rsidRPr="000A0C4F">
        <w:rPr>
          <w:rFonts w:ascii="Times New Roman" w:eastAsiaTheme="minorHAnsi" w:hAnsi="Times New Roman" w:cstheme="minorBidi"/>
          <w:bCs/>
          <w:sz w:val="28"/>
          <w:szCs w:val="28"/>
        </w:rPr>
        <w:t>ами</w:t>
      </w:r>
      <w:r w:rsidRPr="000A0C4F">
        <w:rPr>
          <w:rFonts w:ascii="Times New Roman" w:eastAsiaTheme="minorHAnsi" w:hAnsi="Times New Roman" w:cstheme="minorBidi"/>
          <w:bCs/>
          <w:sz w:val="28"/>
          <w:szCs w:val="28"/>
        </w:rPr>
        <w:t xml:space="preserve">  процедуры ОРВ</w:t>
      </w:r>
      <w:r w:rsidR="00325298" w:rsidRPr="000A0C4F">
        <w:rPr>
          <w:rFonts w:ascii="Times New Roman" w:eastAsiaTheme="minorHAnsi" w:hAnsi="Times New Roman" w:cstheme="minorBidi"/>
          <w:bCs/>
          <w:sz w:val="28"/>
          <w:szCs w:val="28"/>
        </w:rPr>
        <w:t>.</w:t>
      </w:r>
    </w:p>
    <w:p w:rsidR="00663092" w:rsidRPr="000A0C4F" w:rsidRDefault="00663092" w:rsidP="00663092">
      <w:pPr>
        <w:spacing w:after="0" w:line="240" w:lineRule="auto"/>
        <w:ind w:firstLine="708"/>
        <w:jc w:val="both"/>
        <w:rPr>
          <w:rFonts w:ascii="Times New Roman" w:hAnsi="Times New Roman"/>
          <w:sz w:val="28"/>
          <w:szCs w:val="28"/>
        </w:rPr>
      </w:pPr>
      <w:r w:rsidRPr="000A0C4F">
        <w:rPr>
          <w:rFonts w:ascii="Times New Roman" w:eastAsiaTheme="minorHAnsi" w:hAnsi="Times New Roman"/>
          <w:sz w:val="28"/>
          <w:szCs w:val="28"/>
        </w:rPr>
        <w:t>В 20</w:t>
      </w:r>
      <w:r w:rsidR="00325298" w:rsidRPr="000A0C4F">
        <w:rPr>
          <w:rFonts w:ascii="Times New Roman" w:eastAsiaTheme="minorHAnsi" w:hAnsi="Times New Roman"/>
          <w:sz w:val="28"/>
          <w:szCs w:val="28"/>
        </w:rPr>
        <w:t>2</w:t>
      </w:r>
      <w:r w:rsidR="00122741" w:rsidRPr="000A0C4F">
        <w:rPr>
          <w:rFonts w:ascii="Times New Roman" w:eastAsiaTheme="minorHAnsi" w:hAnsi="Times New Roman"/>
          <w:sz w:val="28"/>
          <w:szCs w:val="28"/>
        </w:rPr>
        <w:t>4</w:t>
      </w:r>
      <w:r w:rsidR="00566C04" w:rsidRPr="000A0C4F">
        <w:rPr>
          <w:rFonts w:ascii="Times New Roman" w:eastAsiaTheme="minorHAnsi" w:hAnsi="Times New Roman"/>
          <w:sz w:val="28"/>
          <w:szCs w:val="28"/>
        </w:rPr>
        <w:t xml:space="preserve"> году подготовлено 1</w:t>
      </w:r>
      <w:r w:rsidR="00DC2078" w:rsidRPr="000A0C4F">
        <w:rPr>
          <w:rFonts w:ascii="Times New Roman" w:eastAsiaTheme="minorHAnsi" w:hAnsi="Times New Roman"/>
          <w:sz w:val="28"/>
          <w:szCs w:val="28"/>
        </w:rPr>
        <w:t>2</w:t>
      </w:r>
      <w:r w:rsidRPr="000A0C4F">
        <w:rPr>
          <w:rFonts w:ascii="Times New Roman" w:eastAsiaTheme="minorHAnsi" w:hAnsi="Times New Roman"/>
          <w:sz w:val="28"/>
          <w:szCs w:val="28"/>
        </w:rPr>
        <w:t xml:space="preserve"> </w:t>
      </w:r>
      <w:r w:rsidRPr="000A0C4F">
        <w:rPr>
          <w:rFonts w:ascii="Times New Roman" w:hAnsi="Times New Roman"/>
          <w:sz w:val="28"/>
          <w:szCs w:val="28"/>
        </w:rPr>
        <w:t xml:space="preserve">заключений по ОРВ проектов муниципальных нормативных правовых актов </w:t>
      </w:r>
      <w:r w:rsidR="00342313" w:rsidRPr="000A0C4F">
        <w:rPr>
          <w:rFonts w:ascii="Times New Roman" w:hAnsi="Times New Roman"/>
          <w:sz w:val="28"/>
          <w:szCs w:val="28"/>
        </w:rPr>
        <w:t>(</w:t>
      </w:r>
      <w:r w:rsidR="00DC2078" w:rsidRPr="000A0C4F">
        <w:rPr>
          <w:rFonts w:ascii="Times New Roman" w:hAnsi="Times New Roman"/>
          <w:sz w:val="28"/>
          <w:szCs w:val="28"/>
        </w:rPr>
        <w:t>в 2023 году – 11 заключений</w:t>
      </w:r>
      <w:r w:rsidR="00342313" w:rsidRPr="000A0C4F">
        <w:rPr>
          <w:rFonts w:ascii="Times New Roman" w:hAnsi="Times New Roman"/>
          <w:sz w:val="28"/>
          <w:szCs w:val="28"/>
        </w:rPr>
        <w:t>)</w:t>
      </w:r>
      <w:r w:rsidRPr="000A0C4F">
        <w:rPr>
          <w:rFonts w:ascii="Times New Roman" w:hAnsi="Times New Roman"/>
          <w:sz w:val="28"/>
          <w:szCs w:val="28"/>
        </w:rPr>
        <w:t>.</w:t>
      </w:r>
    </w:p>
    <w:p w:rsidR="00663092" w:rsidRPr="000A0C4F" w:rsidRDefault="00184183" w:rsidP="00663092">
      <w:pPr>
        <w:spacing w:after="0" w:line="240" w:lineRule="auto"/>
        <w:ind w:firstLine="708"/>
        <w:jc w:val="both"/>
        <w:rPr>
          <w:rFonts w:ascii="Times New Roman" w:hAnsi="Times New Roman"/>
          <w:sz w:val="28"/>
          <w:szCs w:val="28"/>
        </w:rPr>
      </w:pPr>
      <w:r w:rsidRPr="000A0C4F">
        <w:rPr>
          <w:rFonts w:ascii="Times New Roman" w:hAnsi="Times New Roman"/>
          <w:sz w:val="28"/>
          <w:szCs w:val="28"/>
        </w:rPr>
        <w:t>В отчетном году п</w:t>
      </w:r>
      <w:r w:rsidR="00663092" w:rsidRPr="000A0C4F">
        <w:rPr>
          <w:rFonts w:ascii="Times New Roman" w:hAnsi="Times New Roman"/>
          <w:sz w:val="28"/>
          <w:szCs w:val="28"/>
        </w:rPr>
        <w:t xml:space="preserve">роведено </w:t>
      </w:r>
      <w:r w:rsidR="00566C04" w:rsidRPr="000A0C4F">
        <w:rPr>
          <w:rFonts w:ascii="Times New Roman" w:hAnsi="Times New Roman"/>
          <w:sz w:val="28"/>
          <w:szCs w:val="28"/>
        </w:rPr>
        <w:t>6</w:t>
      </w:r>
      <w:r w:rsidR="00663092" w:rsidRPr="000A0C4F">
        <w:rPr>
          <w:rFonts w:ascii="Times New Roman" w:hAnsi="Times New Roman"/>
          <w:sz w:val="28"/>
          <w:szCs w:val="28"/>
        </w:rPr>
        <w:t xml:space="preserve"> экспертиз действующих муниципальных нормативных правовых актов.</w:t>
      </w:r>
    </w:p>
    <w:p w:rsidR="00663092" w:rsidRPr="000A0C4F" w:rsidRDefault="00663092" w:rsidP="00663092">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В результате провед</w:t>
      </w:r>
      <w:r w:rsidR="004C5467" w:rsidRPr="000A0C4F">
        <w:rPr>
          <w:rFonts w:ascii="Times New Roman" w:eastAsia="Times New Roman" w:hAnsi="Times New Roman"/>
          <w:sz w:val="28"/>
          <w:szCs w:val="28"/>
          <w:lang w:eastAsia="ru-RU"/>
        </w:rPr>
        <w:t>ения данных процедур поступило 1</w:t>
      </w:r>
      <w:r w:rsidRPr="000A0C4F">
        <w:rPr>
          <w:rFonts w:ascii="Times New Roman" w:eastAsia="Times New Roman" w:hAnsi="Times New Roman"/>
          <w:sz w:val="28"/>
          <w:szCs w:val="28"/>
          <w:lang w:eastAsia="ru-RU"/>
        </w:rPr>
        <w:t xml:space="preserve"> замечани</w:t>
      </w:r>
      <w:r w:rsidR="004C5467" w:rsidRPr="000A0C4F">
        <w:rPr>
          <w:rFonts w:ascii="Times New Roman" w:eastAsia="Times New Roman" w:hAnsi="Times New Roman"/>
          <w:sz w:val="28"/>
          <w:szCs w:val="28"/>
          <w:lang w:eastAsia="ru-RU"/>
        </w:rPr>
        <w:t>е</w:t>
      </w:r>
      <w:r w:rsidRPr="000A0C4F">
        <w:rPr>
          <w:rFonts w:ascii="Times New Roman" w:eastAsia="Times New Roman" w:hAnsi="Times New Roman"/>
          <w:sz w:val="35"/>
          <w:szCs w:val="35"/>
          <w:lang w:eastAsia="ru-RU"/>
        </w:rPr>
        <w:t xml:space="preserve"> </w:t>
      </w:r>
      <w:r w:rsidRPr="000A0C4F">
        <w:rPr>
          <w:rFonts w:ascii="Times New Roman" w:hAnsi="Times New Roman"/>
          <w:sz w:val="28"/>
          <w:szCs w:val="28"/>
        </w:rPr>
        <w:t>от участников публичных консультаций</w:t>
      </w:r>
      <w:r w:rsidR="00342313" w:rsidRPr="000A0C4F">
        <w:rPr>
          <w:rFonts w:ascii="Times New Roman" w:hAnsi="Times New Roman"/>
          <w:sz w:val="28"/>
          <w:szCs w:val="28"/>
        </w:rPr>
        <w:t xml:space="preserve"> (</w:t>
      </w:r>
      <w:r w:rsidR="00384B68" w:rsidRPr="000A0C4F">
        <w:rPr>
          <w:rFonts w:ascii="Times New Roman" w:hAnsi="Times New Roman"/>
          <w:sz w:val="28"/>
          <w:szCs w:val="28"/>
        </w:rPr>
        <w:t>у</w:t>
      </w:r>
      <w:r w:rsidR="00342313" w:rsidRPr="000A0C4F">
        <w:rPr>
          <w:rFonts w:ascii="Times New Roman" w:hAnsi="Times New Roman"/>
          <w:sz w:val="28"/>
          <w:szCs w:val="28"/>
        </w:rPr>
        <w:t>полномоченный по защите прав предпринимателей</w:t>
      </w:r>
      <w:r w:rsidR="004C5467" w:rsidRPr="000A0C4F">
        <w:rPr>
          <w:rFonts w:ascii="Times New Roman" w:hAnsi="Times New Roman"/>
          <w:sz w:val="28"/>
          <w:szCs w:val="28"/>
        </w:rPr>
        <w:t>)</w:t>
      </w:r>
      <w:r w:rsidRPr="000A0C4F">
        <w:rPr>
          <w:rFonts w:ascii="Times New Roman" w:hAnsi="Times New Roman"/>
          <w:sz w:val="28"/>
          <w:szCs w:val="28"/>
        </w:rPr>
        <w:t xml:space="preserve"> в рамках ОРВ</w:t>
      </w:r>
      <w:r w:rsidRPr="000A0C4F">
        <w:rPr>
          <w:rFonts w:ascii="Times New Roman" w:eastAsia="Times New Roman" w:hAnsi="Times New Roman"/>
          <w:sz w:val="28"/>
          <w:szCs w:val="28"/>
          <w:lang w:eastAsia="ru-RU"/>
        </w:rPr>
        <w:t>.</w:t>
      </w:r>
    </w:p>
    <w:p w:rsidR="00663092" w:rsidRPr="000A0C4F" w:rsidRDefault="00467884" w:rsidP="00663092">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xml:space="preserve">Также в рамках устранения административных барьеров осуществляется </w:t>
      </w:r>
      <w:r w:rsidR="00663092" w:rsidRPr="000A0C4F">
        <w:rPr>
          <w:rFonts w:ascii="Times New Roman" w:eastAsiaTheme="minorHAnsi" w:hAnsi="Times New Roman"/>
          <w:sz w:val="28"/>
          <w:szCs w:val="28"/>
        </w:rPr>
        <w:t>антикоррупционная экспертиза проектов муниципальных нормативных правовых актов администрации муниципального образования Каневской район. В 20</w:t>
      </w:r>
      <w:r w:rsidR="004C4E27" w:rsidRPr="000A0C4F">
        <w:rPr>
          <w:rFonts w:ascii="Times New Roman" w:eastAsiaTheme="minorHAnsi" w:hAnsi="Times New Roman"/>
          <w:sz w:val="28"/>
          <w:szCs w:val="28"/>
        </w:rPr>
        <w:t>2</w:t>
      </w:r>
      <w:r w:rsidR="00FE156A" w:rsidRPr="000A0C4F">
        <w:rPr>
          <w:rFonts w:ascii="Times New Roman" w:eastAsiaTheme="minorHAnsi" w:hAnsi="Times New Roman"/>
          <w:sz w:val="28"/>
          <w:szCs w:val="28"/>
        </w:rPr>
        <w:t>4</w:t>
      </w:r>
      <w:r w:rsidR="004C4E27" w:rsidRPr="000A0C4F">
        <w:rPr>
          <w:rFonts w:ascii="Times New Roman" w:eastAsiaTheme="minorHAnsi" w:hAnsi="Times New Roman"/>
          <w:sz w:val="28"/>
          <w:szCs w:val="28"/>
        </w:rPr>
        <w:t xml:space="preserve"> году подготовлено 1</w:t>
      </w:r>
      <w:r w:rsidR="00FE156A" w:rsidRPr="000A0C4F">
        <w:rPr>
          <w:rFonts w:ascii="Times New Roman" w:eastAsiaTheme="minorHAnsi" w:hAnsi="Times New Roman"/>
          <w:sz w:val="28"/>
          <w:szCs w:val="28"/>
        </w:rPr>
        <w:t>31</w:t>
      </w:r>
      <w:r w:rsidR="00663092" w:rsidRPr="000A0C4F">
        <w:rPr>
          <w:rFonts w:ascii="Times New Roman" w:eastAsiaTheme="minorHAnsi" w:hAnsi="Times New Roman"/>
          <w:sz w:val="28"/>
          <w:szCs w:val="28"/>
        </w:rPr>
        <w:t xml:space="preserve"> заключени</w:t>
      </w:r>
      <w:r w:rsidR="00FE156A" w:rsidRPr="000A0C4F">
        <w:rPr>
          <w:rFonts w:ascii="Times New Roman" w:eastAsiaTheme="minorHAnsi" w:hAnsi="Times New Roman"/>
          <w:sz w:val="28"/>
          <w:szCs w:val="28"/>
        </w:rPr>
        <w:t>е</w:t>
      </w:r>
      <w:r w:rsidR="00663092" w:rsidRPr="000A0C4F">
        <w:rPr>
          <w:rFonts w:ascii="Times New Roman" w:eastAsiaTheme="minorHAnsi" w:hAnsi="Times New Roman"/>
          <w:sz w:val="28"/>
          <w:szCs w:val="28"/>
        </w:rPr>
        <w:t xml:space="preserve"> по результатам антикоррупционной экспертизы</w:t>
      </w:r>
      <w:r w:rsidR="002804C2" w:rsidRPr="000A0C4F">
        <w:rPr>
          <w:rFonts w:ascii="Times New Roman" w:eastAsiaTheme="minorHAnsi" w:hAnsi="Times New Roman"/>
          <w:sz w:val="28"/>
          <w:szCs w:val="28"/>
        </w:rPr>
        <w:t xml:space="preserve"> </w:t>
      </w:r>
      <w:r w:rsidRPr="000A0C4F">
        <w:rPr>
          <w:rFonts w:ascii="Times New Roman" w:eastAsiaTheme="minorHAnsi" w:hAnsi="Times New Roman"/>
          <w:sz w:val="28"/>
          <w:szCs w:val="28"/>
        </w:rPr>
        <w:t>(</w:t>
      </w:r>
      <w:r w:rsidR="002804C2" w:rsidRPr="000A0C4F">
        <w:rPr>
          <w:rFonts w:ascii="Times New Roman" w:eastAsiaTheme="minorHAnsi" w:hAnsi="Times New Roman"/>
          <w:sz w:val="28"/>
          <w:szCs w:val="28"/>
        </w:rPr>
        <w:t>в 202</w:t>
      </w:r>
      <w:r w:rsidR="00FE156A" w:rsidRPr="000A0C4F">
        <w:rPr>
          <w:rFonts w:ascii="Times New Roman" w:eastAsiaTheme="minorHAnsi" w:hAnsi="Times New Roman"/>
          <w:sz w:val="28"/>
          <w:szCs w:val="28"/>
        </w:rPr>
        <w:t>3</w:t>
      </w:r>
      <w:r w:rsidR="00663092" w:rsidRPr="000A0C4F">
        <w:rPr>
          <w:rFonts w:ascii="Times New Roman" w:eastAsiaTheme="minorHAnsi" w:hAnsi="Times New Roman"/>
          <w:sz w:val="28"/>
          <w:szCs w:val="28"/>
        </w:rPr>
        <w:t xml:space="preserve"> г</w:t>
      </w:r>
      <w:r w:rsidR="004C4E27" w:rsidRPr="000A0C4F">
        <w:rPr>
          <w:rFonts w:ascii="Times New Roman" w:eastAsiaTheme="minorHAnsi" w:hAnsi="Times New Roman"/>
          <w:sz w:val="28"/>
          <w:szCs w:val="28"/>
        </w:rPr>
        <w:t>оду</w:t>
      </w:r>
      <w:r w:rsidRPr="000A0C4F">
        <w:rPr>
          <w:rFonts w:ascii="Times New Roman" w:eastAsiaTheme="minorHAnsi" w:hAnsi="Times New Roman"/>
          <w:sz w:val="28"/>
          <w:szCs w:val="28"/>
        </w:rPr>
        <w:t xml:space="preserve"> – 1</w:t>
      </w:r>
      <w:r w:rsidR="00FE156A" w:rsidRPr="000A0C4F">
        <w:rPr>
          <w:rFonts w:ascii="Times New Roman" w:eastAsiaTheme="minorHAnsi" w:hAnsi="Times New Roman"/>
          <w:sz w:val="28"/>
          <w:szCs w:val="28"/>
        </w:rPr>
        <w:t>56</w:t>
      </w:r>
      <w:r w:rsidRPr="000A0C4F">
        <w:rPr>
          <w:rFonts w:ascii="Times New Roman" w:eastAsiaTheme="minorHAnsi" w:hAnsi="Times New Roman"/>
          <w:sz w:val="28"/>
          <w:szCs w:val="28"/>
        </w:rPr>
        <w:t xml:space="preserve"> заключений)</w:t>
      </w:r>
      <w:r w:rsidR="00663092" w:rsidRPr="000A0C4F">
        <w:rPr>
          <w:rFonts w:ascii="Times New Roman" w:eastAsiaTheme="minorHAnsi" w:hAnsi="Times New Roman"/>
          <w:sz w:val="28"/>
          <w:szCs w:val="28"/>
        </w:rPr>
        <w:t xml:space="preserve">. </w:t>
      </w:r>
    </w:p>
    <w:p w:rsidR="00663092" w:rsidRPr="000A0C4F" w:rsidRDefault="00467884" w:rsidP="00663092">
      <w:pPr>
        <w:spacing w:after="0" w:line="240" w:lineRule="auto"/>
        <w:ind w:firstLine="709"/>
        <w:jc w:val="both"/>
        <w:rPr>
          <w:rFonts w:ascii="Times New Roman" w:eastAsiaTheme="minorHAnsi" w:hAnsi="Times New Roman"/>
          <w:sz w:val="28"/>
          <w:szCs w:val="28"/>
        </w:rPr>
      </w:pPr>
      <w:r w:rsidRPr="000A0C4F">
        <w:rPr>
          <w:rFonts w:ascii="Times New Roman" w:eastAsiaTheme="minorHAnsi" w:hAnsi="Times New Roman"/>
          <w:sz w:val="28"/>
          <w:szCs w:val="28"/>
        </w:rPr>
        <w:t xml:space="preserve">Кроме того, </w:t>
      </w:r>
      <w:r w:rsidR="00663092" w:rsidRPr="000A0C4F">
        <w:rPr>
          <w:rFonts w:ascii="Times New Roman" w:eastAsiaTheme="minorHAnsi" w:hAnsi="Times New Roman"/>
          <w:sz w:val="28"/>
          <w:szCs w:val="28"/>
        </w:rPr>
        <w:t xml:space="preserve">проводится </w:t>
      </w:r>
      <w:r w:rsidR="00067A6C" w:rsidRPr="000A0C4F">
        <w:rPr>
          <w:rFonts w:ascii="Times New Roman" w:eastAsiaTheme="minorHAnsi" w:hAnsi="Times New Roman"/>
          <w:sz w:val="28"/>
          <w:szCs w:val="28"/>
        </w:rPr>
        <w:t>оперативный мониторинг</w:t>
      </w:r>
      <w:r w:rsidR="00067A6C" w:rsidRPr="000A0C4F">
        <w:rPr>
          <w:rFonts w:ascii="Times New Roman" w:hAnsi="Times New Roman"/>
          <w:sz w:val="28"/>
          <w:szCs w:val="28"/>
        </w:rPr>
        <w:t xml:space="preserve"> правоприменения муниципальных нормативных правовых актов администрации муниципального образования Каневской район</w:t>
      </w:r>
      <w:r w:rsidR="00067A6C" w:rsidRPr="000A0C4F">
        <w:rPr>
          <w:rFonts w:ascii="Times New Roman" w:eastAsiaTheme="minorHAnsi" w:hAnsi="Times New Roman"/>
          <w:sz w:val="28"/>
          <w:szCs w:val="28"/>
        </w:rPr>
        <w:t xml:space="preserve"> (</w:t>
      </w:r>
      <w:r w:rsidR="00663092" w:rsidRPr="000A0C4F">
        <w:rPr>
          <w:rFonts w:ascii="Times New Roman" w:eastAsiaTheme="minorHAnsi" w:hAnsi="Times New Roman"/>
          <w:sz w:val="28"/>
          <w:szCs w:val="28"/>
        </w:rPr>
        <w:t>внутренняя эксперт</w:t>
      </w:r>
      <w:r w:rsidR="00067A6C" w:rsidRPr="000A0C4F">
        <w:rPr>
          <w:rFonts w:ascii="Times New Roman" w:eastAsiaTheme="minorHAnsi" w:hAnsi="Times New Roman"/>
          <w:sz w:val="28"/>
          <w:szCs w:val="28"/>
        </w:rPr>
        <w:t xml:space="preserve">иза </w:t>
      </w:r>
      <w:r w:rsidR="00A96DE5" w:rsidRPr="000A0C4F">
        <w:rPr>
          <w:rFonts w:ascii="Times New Roman" w:eastAsiaTheme="minorHAnsi" w:hAnsi="Times New Roman"/>
          <w:sz w:val="28"/>
          <w:szCs w:val="28"/>
        </w:rPr>
        <w:t>НПА</w:t>
      </w:r>
      <w:r w:rsidR="00067A6C" w:rsidRPr="000A0C4F">
        <w:rPr>
          <w:rFonts w:ascii="Times New Roman" w:eastAsiaTheme="minorHAnsi" w:hAnsi="Times New Roman"/>
          <w:sz w:val="28"/>
          <w:szCs w:val="28"/>
        </w:rPr>
        <w:t>)</w:t>
      </w:r>
      <w:r w:rsidR="00663092" w:rsidRPr="000A0C4F">
        <w:rPr>
          <w:rFonts w:ascii="Times New Roman" w:eastAsiaTheme="minorHAnsi" w:hAnsi="Times New Roman"/>
          <w:sz w:val="28"/>
          <w:szCs w:val="28"/>
        </w:rPr>
        <w:t xml:space="preserve">. </w:t>
      </w:r>
      <w:r w:rsidR="000C345F" w:rsidRPr="000A0C4F">
        <w:rPr>
          <w:rFonts w:ascii="Times New Roman" w:eastAsiaTheme="minorHAnsi" w:hAnsi="Times New Roman"/>
          <w:sz w:val="28"/>
          <w:szCs w:val="28"/>
        </w:rPr>
        <w:t>В</w:t>
      </w:r>
      <w:r w:rsidR="00663092" w:rsidRPr="000A0C4F">
        <w:rPr>
          <w:rFonts w:ascii="Times New Roman" w:eastAsiaTheme="minorHAnsi" w:hAnsi="Times New Roman"/>
          <w:sz w:val="28"/>
          <w:szCs w:val="28"/>
        </w:rPr>
        <w:t xml:space="preserve"> 20</w:t>
      </w:r>
      <w:r w:rsidR="000C345F" w:rsidRPr="000A0C4F">
        <w:rPr>
          <w:rFonts w:ascii="Times New Roman" w:eastAsiaTheme="minorHAnsi" w:hAnsi="Times New Roman"/>
          <w:sz w:val="28"/>
          <w:szCs w:val="28"/>
        </w:rPr>
        <w:t>2</w:t>
      </w:r>
      <w:r w:rsidR="00291A62" w:rsidRPr="000A0C4F">
        <w:rPr>
          <w:rFonts w:ascii="Times New Roman" w:eastAsiaTheme="minorHAnsi" w:hAnsi="Times New Roman"/>
          <w:sz w:val="28"/>
          <w:szCs w:val="28"/>
        </w:rPr>
        <w:t>4</w:t>
      </w:r>
      <w:r w:rsidR="00663092" w:rsidRPr="000A0C4F">
        <w:rPr>
          <w:rFonts w:ascii="Times New Roman" w:eastAsiaTheme="minorHAnsi" w:hAnsi="Times New Roman"/>
          <w:sz w:val="28"/>
          <w:szCs w:val="28"/>
        </w:rPr>
        <w:t xml:space="preserve"> год</w:t>
      </w:r>
      <w:r w:rsidR="000C345F" w:rsidRPr="000A0C4F">
        <w:rPr>
          <w:rFonts w:ascii="Times New Roman" w:eastAsiaTheme="minorHAnsi" w:hAnsi="Times New Roman"/>
          <w:sz w:val="28"/>
          <w:szCs w:val="28"/>
        </w:rPr>
        <w:t>у</w:t>
      </w:r>
      <w:r w:rsidR="00663092" w:rsidRPr="000A0C4F">
        <w:rPr>
          <w:rFonts w:ascii="Times New Roman" w:eastAsiaTheme="minorHAnsi" w:hAnsi="Times New Roman"/>
          <w:sz w:val="28"/>
          <w:szCs w:val="28"/>
        </w:rPr>
        <w:t xml:space="preserve"> экспертиза проведена по</w:t>
      </w:r>
      <w:r w:rsidR="004F0726" w:rsidRPr="000A0C4F">
        <w:rPr>
          <w:rFonts w:ascii="Times New Roman" w:eastAsiaTheme="minorHAnsi" w:hAnsi="Times New Roman"/>
          <w:sz w:val="28"/>
          <w:szCs w:val="28"/>
        </w:rPr>
        <w:t xml:space="preserve"> 1</w:t>
      </w:r>
      <w:r w:rsidR="00DC2078" w:rsidRPr="000A0C4F">
        <w:rPr>
          <w:rFonts w:ascii="Times New Roman" w:eastAsiaTheme="minorHAnsi" w:hAnsi="Times New Roman"/>
          <w:sz w:val="28"/>
          <w:szCs w:val="28"/>
        </w:rPr>
        <w:t>32</w:t>
      </w:r>
      <w:r w:rsidR="004F0726" w:rsidRPr="000A0C4F">
        <w:rPr>
          <w:rFonts w:ascii="Times New Roman" w:eastAsiaTheme="minorHAnsi" w:hAnsi="Times New Roman"/>
          <w:sz w:val="28"/>
          <w:szCs w:val="28"/>
        </w:rPr>
        <w:t xml:space="preserve"> НПА</w:t>
      </w:r>
      <w:r w:rsidR="00663092" w:rsidRPr="000A0C4F">
        <w:rPr>
          <w:rFonts w:ascii="Times New Roman" w:eastAsiaTheme="minorHAnsi" w:hAnsi="Times New Roman"/>
          <w:sz w:val="28"/>
          <w:szCs w:val="28"/>
        </w:rPr>
        <w:t xml:space="preserve"> </w:t>
      </w:r>
      <w:r w:rsidR="004F0726" w:rsidRPr="000A0C4F">
        <w:rPr>
          <w:rFonts w:ascii="Times New Roman" w:eastAsiaTheme="minorHAnsi" w:hAnsi="Times New Roman"/>
          <w:sz w:val="28"/>
          <w:szCs w:val="28"/>
        </w:rPr>
        <w:t>(в 202</w:t>
      </w:r>
      <w:r w:rsidR="00291A62" w:rsidRPr="000A0C4F">
        <w:rPr>
          <w:rFonts w:ascii="Times New Roman" w:eastAsiaTheme="minorHAnsi" w:hAnsi="Times New Roman"/>
          <w:sz w:val="28"/>
          <w:szCs w:val="28"/>
        </w:rPr>
        <w:t>3</w:t>
      </w:r>
      <w:r w:rsidR="004F0726" w:rsidRPr="000A0C4F">
        <w:rPr>
          <w:rFonts w:ascii="Times New Roman" w:eastAsiaTheme="minorHAnsi" w:hAnsi="Times New Roman"/>
          <w:sz w:val="28"/>
          <w:szCs w:val="28"/>
        </w:rPr>
        <w:t xml:space="preserve"> году по </w:t>
      </w:r>
      <w:r w:rsidR="00750A6B" w:rsidRPr="000A0C4F">
        <w:rPr>
          <w:rFonts w:ascii="Times New Roman" w:eastAsiaTheme="minorHAnsi" w:hAnsi="Times New Roman"/>
          <w:sz w:val="28"/>
          <w:szCs w:val="28"/>
        </w:rPr>
        <w:t>1</w:t>
      </w:r>
      <w:r w:rsidR="00291A62" w:rsidRPr="000A0C4F">
        <w:rPr>
          <w:rFonts w:ascii="Times New Roman" w:eastAsiaTheme="minorHAnsi" w:hAnsi="Times New Roman"/>
          <w:sz w:val="28"/>
          <w:szCs w:val="28"/>
        </w:rPr>
        <w:t>25</w:t>
      </w:r>
      <w:r w:rsidR="00663092" w:rsidRPr="000A0C4F">
        <w:rPr>
          <w:rFonts w:ascii="Times New Roman" w:eastAsiaTheme="minorHAnsi" w:hAnsi="Times New Roman"/>
          <w:sz w:val="28"/>
          <w:szCs w:val="28"/>
        </w:rPr>
        <w:t xml:space="preserve"> </w:t>
      </w:r>
      <w:r w:rsidR="004F0726" w:rsidRPr="000A0C4F">
        <w:rPr>
          <w:rFonts w:ascii="Times New Roman" w:eastAsiaTheme="minorHAnsi" w:hAnsi="Times New Roman"/>
          <w:sz w:val="28"/>
          <w:szCs w:val="28"/>
        </w:rPr>
        <w:t>НПА)</w:t>
      </w:r>
      <w:r w:rsidR="00663092" w:rsidRPr="000A0C4F">
        <w:rPr>
          <w:rFonts w:ascii="Times New Roman" w:eastAsiaTheme="minorHAnsi" w:hAnsi="Times New Roman"/>
          <w:sz w:val="28"/>
          <w:szCs w:val="28"/>
        </w:rPr>
        <w:t xml:space="preserve">. </w:t>
      </w:r>
    </w:p>
    <w:p w:rsidR="00663092" w:rsidRPr="000A0C4F" w:rsidRDefault="00663092" w:rsidP="009A25D2">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xml:space="preserve">В целях организации проведения публичных обсуждений в качестве площадки для размещения проектов муниципальных  нормативных правовых актов был выбран официальный сайт администрации муниципального образования Каневской район </w:t>
      </w:r>
      <w:hyperlink r:id="rId11" w:history="1">
        <w:r w:rsidRPr="000A0C4F">
          <w:rPr>
            <w:rFonts w:ascii="Times New Roman" w:eastAsia="Times New Roman" w:hAnsi="Times New Roman"/>
            <w:color w:val="0000FF" w:themeColor="hyperlink"/>
            <w:sz w:val="28"/>
            <w:szCs w:val="28"/>
            <w:u w:val="single"/>
            <w:lang w:val="en-US" w:eastAsia="ru-RU"/>
          </w:rPr>
          <w:t>www</w:t>
        </w:r>
        <w:r w:rsidRPr="000A0C4F">
          <w:rPr>
            <w:rFonts w:ascii="Times New Roman" w:eastAsia="Times New Roman" w:hAnsi="Times New Roman"/>
            <w:color w:val="0000FF" w:themeColor="hyperlink"/>
            <w:sz w:val="28"/>
            <w:szCs w:val="28"/>
            <w:u w:val="single"/>
            <w:lang w:eastAsia="ru-RU"/>
          </w:rPr>
          <w:t>.</w:t>
        </w:r>
        <w:r w:rsidRPr="000A0C4F">
          <w:rPr>
            <w:rFonts w:ascii="Times New Roman" w:eastAsia="Times New Roman" w:hAnsi="Times New Roman"/>
            <w:color w:val="0000FF" w:themeColor="hyperlink"/>
            <w:sz w:val="28"/>
            <w:szCs w:val="28"/>
            <w:u w:val="single"/>
            <w:lang w:val="en-US" w:eastAsia="ru-RU"/>
          </w:rPr>
          <w:t>kanevskadm</w:t>
        </w:r>
        <w:r w:rsidRPr="000A0C4F">
          <w:rPr>
            <w:rFonts w:ascii="Times New Roman" w:eastAsia="Times New Roman" w:hAnsi="Times New Roman"/>
            <w:color w:val="0000FF" w:themeColor="hyperlink"/>
            <w:sz w:val="28"/>
            <w:szCs w:val="28"/>
            <w:u w:val="single"/>
            <w:lang w:eastAsia="ru-RU"/>
          </w:rPr>
          <w:t>.</w:t>
        </w:r>
        <w:r w:rsidRPr="000A0C4F">
          <w:rPr>
            <w:rFonts w:ascii="Times New Roman" w:eastAsia="Times New Roman" w:hAnsi="Times New Roman"/>
            <w:color w:val="0000FF" w:themeColor="hyperlink"/>
            <w:sz w:val="28"/>
            <w:szCs w:val="28"/>
            <w:u w:val="single"/>
            <w:lang w:val="en-US" w:eastAsia="ru-RU"/>
          </w:rPr>
          <w:t>ru</w:t>
        </w:r>
      </w:hyperlink>
      <w:r w:rsidR="009A25D2" w:rsidRPr="000A0C4F">
        <w:t>.</w:t>
      </w:r>
    </w:p>
    <w:p w:rsidR="000361E8" w:rsidRPr="000A0C4F" w:rsidRDefault="0097153D" w:rsidP="00663092">
      <w:pPr>
        <w:spacing w:after="0" w:line="240" w:lineRule="auto"/>
        <w:ind w:firstLine="709"/>
        <w:jc w:val="both"/>
        <w:rPr>
          <w:rFonts w:ascii="Times New Roman" w:eastAsia="Times New Roman" w:hAnsi="Times New Roman"/>
          <w:sz w:val="28"/>
          <w:szCs w:val="28"/>
          <w:lang w:eastAsia="ru-RU"/>
        </w:rPr>
      </w:pPr>
      <w:r w:rsidRPr="000A0C4F">
        <w:rPr>
          <w:rFonts w:ascii="Times New Roman" w:eastAsia="Times New Roman" w:hAnsi="Times New Roman"/>
          <w:bCs/>
          <w:sz w:val="28"/>
          <w:szCs w:val="28"/>
          <w:lang w:eastAsia="ru-RU"/>
        </w:rPr>
        <w:t xml:space="preserve">В </w:t>
      </w:r>
      <w:r w:rsidR="00663092" w:rsidRPr="000A0C4F">
        <w:rPr>
          <w:rFonts w:ascii="Times New Roman" w:eastAsia="Times New Roman" w:hAnsi="Times New Roman"/>
          <w:bCs/>
          <w:sz w:val="28"/>
          <w:szCs w:val="28"/>
          <w:lang w:eastAsia="ru-RU"/>
        </w:rPr>
        <w:t>20</w:t>
      </w:r>
      <w:r w:rsidRPr="000A0C4F">
        <w:rPr>
          <w:rFonts w:ascii="Times New Roman" w:eastAsia="Times New Roman" w:hAnsi="Times New Roman"/>
          <w:bCs/>
          <w:sz w:val="28"/>
          <w:szCs w:val="28"/>
          <w:lang w:eastAsia="ru-RU"/>
        </w:rPr>
        <w:t>2</w:t>
      </w:r>
      <w:r w:rsidR="00122741" w:rsidRPr="000A0C4F">
        <w:rPr>
          <w:rFonts w:ascii="Times New Roman" w:eastAsia="Times New Roman" w:hAnsi="Times New Roman"/>
          <w:bCs/>
          <w:sz w:val="28"/>
          <w:szCs w:val="28"/>
          <w:lang w:eastAsia="ru-RU"/>
        </w:rPr>
        <w:t>4</w:t>
      </w:r>
      <w:r w:rsidRPr="000A0C4F">
        <w:rPr>
          <w:rFonts w:ascii="Times New Roman" w:eastAsia="Times New Roman" w:hAnsi="Times New Roman"/>
          <w:bCs/>
          <w:sz w:val="28"/>
          <w:szCs w:val="28"/>
          <w:lang w:eastAsia="ru-RU"/>
        </w:rPr>
        <w:t xml:space="preserve"> году</w:t>
      </w:r>
      <w:r w:rsidR="00663092" w:rsidRPr="000A0C4F">
        <w:rPr>
          <w:rFonts w:ascii="Times New Roman" w:eastAsia="Times New Roman" w:hAnsi="Times New Roman"/>
          <w:bCs/>
          <w:sz w:val="28"/>
          <w:szCs w:val="28"/>
          <w:lang w:eastAsia="ru-RU"/>
        </w:rPr>
        <w:t xml:space="preserve"> </w:t>
      </w:r>
      <w:r w:rsidR="00663092" w:rsidRPr="000A0C4F">
        <w:rPr>
          <w:rFonts w:ascii="Times New Roman" w:eastAsia="Times New Roman" w:hAnsi="Times New Roman"/>
          <w:sz w:val="28"/>
          <w:szCs w:val="28"/>
          <w:lang w:eastAsia="ru-RU"/>
        </w:rPr>
        <w:t>в администрации</w:t>
      </w:r>
      <w:r w:rsidR="00663092" w:rsidRPr="000A0C4F">
        <w:rPr>
          <w:rFonts w:ascii="Times New Roman" w:eastAsia="Times New Roman" w:hAnsi="Times New Roman"/>
          <w:bCs/>
          <w:sz w:val="28"/>
          <w:szCs w:val="28"/>
          <w:lang w:eastAsia="ru-RU"/>
        </w:rPr>
        <w:t xml:space="preserve"> муниципального образования Каневской район </w:t>
      </w:r>
      <w:r w:rsidRPr="000A0C4F">
        <w:rPr>
          <w:rFonts w:ascii="Times New Roman" w:eastAsia="Times New Roman" w:hAnsi="Times New Roman"/>
          <w:bCs/>
          <w:sz w:val="28"/>
          <w:szCs w:val="28"/>
          <w:lang w:eastAsia="ru-RU"/>
        </w:rPr>
        <w:t xml:space="preserve"> продолжена </w:t>
      </w:r>
      <w:r w:rsidR="00663092" w:rsidRPr="000A0C4F">
        <w:rPr>
          <w:rFonts w:ascii="Times New Roman" w:eastAsia="Times New Roman" w:hAnsi="Times New Roman"/>
          <w:bCs/>
          <w:sz w:val="28"/>
          <w:szCs w:val="28"/>
          <w:lang w:eastAsia="ru-RU"/>
        </w:rPr>
        <w:t>реализ</w:t>
      </w:r>
      <w:r w:rsidRPr="000A0C4F">
        <w:rPr>
          <w:rFonts w:ascii="Times New Roman" w:eastAsia="Times New Roman" w:hAnsi="Times New Roman"/>
          <w:bCs/>
          <w:sz w:val="28"/>
          <w:szCs w:val="28"/>
          <w:lang w:eastAsia="ru-RU"/>
        </w:rPr>
        <w:t>ация</w:t>
      </w:r>
      <w:r w:rsidR="00663092" w:rsidRPr="000A0C4F">
        <w:rPr>
          <w:rFonts w:ascii="Times New Roman" w:eastAsia="Times New Roman" w:hAnsi="Times New Roman"/>
          <w:bCs/>
          <w:sz w:val="28"/>
          <w:szCs w:val="28"/>
          <w:lang w:eastAsia="ru-RU"/>
        </w:rPr>
        <w:t xml:space="preserve"> </w:t>
      </w:r>
      <w:r w:rsidRPr="000A0C4F">
        <w:rPr>
          <w:rFonts w:ascii="Times New Roman" w:eastAsia="Times New Roman" w:hAnsi="Times New Roman"/>
          <w:sz w:val="28"/>
          <w:szCs w:val="28"/>
          <w:lang w:eastAsia="ru-RU"/>
        </w:rPr>
        <w:t>системы</w:t>
      </w:r>
      <w:r w:rsidR="00663092" w:rsidRPr="000A0C4F">
        <w:rPr>
          <w:rFonts w:ascii="Times New Roman" w:eastAsia="Times New Roman" w:hAnsi="Times New Roman"/>
          <w:sz w:val="28"/>
          <w:szCs w:val="28"/>
          <w:lang w:eastAsia="ru-RU"/>
        </w:rPr>
        <w:t xml:space="preserve"> внутреннего обеспечения соответствия требованиям антимонопольного законодательства (антимонопольный комплаенс).  </w:t>
      </w:r>
    </w:p>
    <w:p w:rsidR="00122741" w:rsidRPr="000A0C4F" w:rsidRDefault="00122741" w:rsidP="00663092">
      <w:pPr>
        <w:spacing w:after="0" w:line="240" w:lineRule="auto"/>
        <w:ind w:firstLine="709"/>
        <w:jc w:val="both"/>
        <w:rPr>
          <w:rFonts w:ascii="Times New Roman" w:eastAsia="Times New Roman" w:hAnsi="Times New Roman"/>
          <w:sz w:val="28"/>
          <w:szCs w:val="28"/>
          <w:lang w:eastAsia="ru-RU"/>
        </w:rPr>
      </w:pPr>
    </w:p>
    <w:p w:rsidR="009F480A" w:rsidRPr="000A0C4F" w:rsidRDefault="009F480A" w:rsidP="009F480A">
      <w:pPr>
        <w:spacing w:after="0" w:line="240" w:lineRule="auto"/>
        <w:jc w:val="center"/>
        <w:rPr>
          <w:rFonts w:ascii="Times New Roman" w:hAnsi="Times New Roman"/>
          <w:b/>
          <w:color w:val="000000"/>
          <w:sz w:val="28"/>
          <w:szCs w:val="28"/>
        </w:rPr>
      </w:pPr>
      <w:r w:rsidRPr="000A0C4F">
        <w:rPr>
          <w:rFonts w:ascii="Times New Roman" w:hAnsi="Times New Roman"/>
          <w:b/>
          <w:sz w:val="28"/>
          <w:szCs w:val="28"/>
        </w:rPr>
        <w:t xml:space="preserve">Раздел </w:t>
      </w:r>
      <w:r w:rsidR="00486979" w:rsidRPr="000A0C4F">
        <w:rPr>
          <w:rFonts w:ascii="Times New Roman" w:hAnsi="Times New Roman"/>
          <w:b/>
          <w:sz w:val="28"/>
          <w:szCs w:val="28"/>
        </w:rPr>
        <w:t>5</w:t>
      </w:r>
      <w:r w:rsidRPr="000A0C4F">
        <w:rPr>
          <w:rFonts w:ascii="Times New Roman" w:hAnsi="Times New Roman"/>
          <w:b/>
          <w:sz w:val="28"/>
          <w:szCs w:val="28"/>
        </w:rPr>
        <w:t>. Результаты реализации мероприятий «дорожной карты» по содействию развитию конкуренции муниципального образования</w:t>
      </w:r>
      <w:r w:rsidRPr="000A0C4F">
        <w:rPr>
          <w:rFonts w:ascii="Times New Roman" w:hAnsi="Times New Roman"/>
          <w:b/>
          <w:color w:val="000000"/>
          <w:sz w:val="28"/>
          <w:szCs w:val="28"/>
        </w:rPr>
        <w:t>.</w:t>
      </w:r>
    </w:p>
    <w:p w:rsidR="009F480A" w:rsidRPr="000A0C4F" w:rsidRDefault="009F480A" w:rsidP="009F480A">
      <w:pPr>
        <w:spacing w:after="0" w:line="240" w:lineRule="auto"/>
        <w:ind w:firstLine="708"/>
        <w:jc w:val="both"/>
      </w:pPr>
      <w:r w:rsidRPr="000A0C4F">
        <w:rPr>
          <w:rFonts w:ascii="Times New Roman" w:eastAsiaTheme="minorHAnsi" w:hAnsi="Times New Roman"/>
          <w:color w:val="000000"/>
          <w:spacing w:val="-3"/>
          <w:sz w:val="28"/>
          <w:szCs w:val="28"/>
          <w:lang w:eastAsia="ru-RU" w:bidi="ru-RU"/>
        </w:rPr>
        <w:t xml:space="preserve">В целях реализации мероприятий по внедрению Стандарта развития конкуренции в муниципальном образовании Каневской район принято </w:t>
      </w:r>
      <w:r w:rsidRPr="000A0C4F">
        <w:rPr>
          <w:rFonts w:ascii="Times New Roman" w:eastAsiaTheme="minorHAnsi" w:hAnsi="Times New Roman"/>
          <w:sz w:val="28"/>
          <w:szCs w:val="28"/>
        </w:rPr>
        <w:t xml:space="preserve"> постановление  администрации муниципального образования Каневско</w:t>
      </w:r>
      <w:r w:rsidR="00D153A9" w:rsidRPr="000A0C4F">
        <w:rPr>
          <w:rFonts w:ascii="Times New Roman" w:eastAsiaTheme="minorHAnsi" w:hAnsi="Times New Roman"/>
          <w:sz w:val="28"/>
          <w:szCs w:val="28"/>
        </w:rPr>
        <w:t>й район от 30</w:t>
      </w:r>
      <w:r w:rsidR="00172ECF" w:rsidRPr="000A0C4F">
        <w:rPr>
          <w:rFonts w:ascii="Times New Roman" w:eastAsiaTheme="minorHAnsi" w:hAnsi="Times New Roman"/>
          <w:sz w:val="28"/>
          <w:szCs w:val="28"/>
        </w:rPr>
        <w:t>.12.</w:t>
      </w:r>
      <w:r w:rsidR="00D153A9" w:rsidRPr="000A0C4F">
        <w:rPr>
          <w:rFonts w:ascii="Times New Roman" w:eastAsiaTheme="minorHAnsi" w:hAnsi="Times New Roman"/>
          <w:sz w:val="28"/>
          <w:szCs w:val="28"/>
        </w:rPr>
        <w:t xml:space="preserve">2019 </w:t>
      </w:r>
      <w:r w:rsidRPr="000A0C4F">
        <w:rPr>
          <w:rFonts w:ascii="Times New Roman" w:eastAsiaTheme="minorHAnsi" w:hAnsi="Times New Roman"/>
          <w:sz w:val="28"/>
          <w:szCs w:val="28"/>
        </w:rPr>
        <w:t>№ 2347</w:t>
      </w:r>
      <w:r w:rsidRPr="000A0C4F">
        <w:rPr>
          <w:rFonts w:ascii="Times New Roman" w:eastAsia="Times New Roman" w:hAnsi="Times New Roman"/>
          <w:sz w:val="28"/>
          <w:szCs w:val="28"/>
          <w:lang w:eastAsia="ar-SA"/>
        </w:rPr>
        <w:t xml:space="preserve"> «</w:t>
      </w:r>
      <w:r w:rsidRPr="000A0C4F">
        <w:rPr>
          <w:rFonts w:ascii="Times New Roman" w:hAnsi="Times New Roman"/>
          <w:color w:val="000000"/>
          <w:spacing w:val="1"/>
          <w:sz w:val="28"/>
          <w:szCs w:val="28"/>
          <w:lang w:bidi="ru-RU"/>
        </w:rPr>
        <w:t>Об утверждении плана мероприятий («дорожной карты») по содействию развитию конкуренции в муниципальном образовании Каневской район»</w:t>
      </w:r>
      <w:r w:rsidR="00D153A9" w:rsidRPr="000A0C4F">
        <w:rPr>
          <w:rFonts w:ascii="Times New Roman" w:hAnsi="Times New Roman"/>
          <w:color w:val="000000"/>
          <w:spacing w:val="1"/>
          <w:sz w:val="28"/>
          <w:szCs w:val="28"/>
          <w:lang w:bidi="ru-RU"/>
        </w:rPr>
        <w:t xml:space="preserve"> </w:t>
      </w:r>
      <w:r w:rsidR="00AE2023" w:rsidRPr="000A0C4F">
        <w:rPr>
          <w:rFonts w:ascii="Times New Roman" w:hAnsi="Times New Roman"/>
          <w:color w:val="000000"/>
          <w:spacing w:val="1"/>
          <w:sz w:val="28"/>
          <w:szCs w:val="28"/>
          <w:lang w:bidi="ru-RU"/>
        </w:rPr>
        <w:t>(с изменениями от 30</w:t>
      </w:r>
      <w:r w:rsidR="00172ECF" w:rsidRPr="000A0C4F">
        <w:rPr>
          <w:rFonts w:ascii="Times New Roman" w:hAnsi="Times New Roman"/>
          <w:color w:val="000000"/>
          <w:spacing w:val="1"/>
          <w:sz w:val="28"/>
          <w:szCs w:val="28"/>
          <w:lang w:bidi="ru-RU"/>
        </w:rPr>
        <w:t>.12.</w:t>
      </w:r>
      <w:r w:rsidR="00AE2023" w:rsidRPr="000A0C4F">
        <w:rPr>
          <w:rFonts w:ascii="Times New Roman" w:hAnsi="Times New Roman"/>
          <w:color w:val="000000"/>
          <w:spacing w:val="1"/>
          <w:sz w:val="28"/>
          <w:szCs w:val="28"/>
          <w:lang w:bidi="ru-RU"/>
        </w:rPr>
        <w:t>2020 №</w:t>
      </w:r>
      <w:r w:rsidR="007142E0" w:rsidRPr="000A0C4F">
        <w:rPr>
          <w:rFonts w:ascii="Times New Roman" w:hAnsi="Times New Roman"/>
          <w:color w:val="000000"/>
          <w:spacing w:val="1"/>
          <w:sz w:val="28"/>
          <w:szCs w:val="28"/>
          <w:lang w:bidi="ru-RU"/>
        </w:rPr>
        <w:t xml:space="preserve"> </w:t>
      </w:r>
      <w:r w:rsidR="00AE2023" w:rsidRPr="000A0C4F">
        <w:rPr>
          <w:rFonts w:ascii="Times New Roman" w:hAnsi="Times New Roman"/>
          <w:color w:val="000000"/>
          <w:spacing w:val="1"/>
          <w:sz w:val="28"/>
          <w:szCs w:val="28"/>
          <w:lang w:bidi="ru-RU"/>
        </w:rPr>
        <w:t>2308, от 31</w:t>
      </w:r>
      <w:r w:rsidR="00172ECF" w:rsidRPr="000A0C4F">
        <w:rPr>
          <w:rFonts w:ascii="Times New Roman" w:hAnsi="Times New Roman"/>
          <w:color w:val="000000"/>
          <w:spacing w:val="1"/>
          <w:sz w:val="28"/>
          <w:szCs w:val="28"/>
          <w:lang w:bidi="ru-RU"/>
        </w:rPr>
        <w:t>.01.</w:t>
      </w:r>
      <w:r w:rsidR="00AE2023" w:rsidRPr="000A0C4F">
        <w:rPr>
          <w:rFonts w:ascii="Times New Roman" w:hAnsi="Times New Roman"/>
          <w:color w:val="000000"/>
          <w:spacing w:val="1"/>
          <w:sz w:val="28"/>
          <w:szCs w:val="28"/>
          <w:lang w:bidi="ru-RU"/>
        </w:rPr>
        <w:t>2022 № 119, от 14</w:t>
      </w:r>
      <w:r w:rsidR="00172ECF" w:rsidRPr="000A0C4F">
        <w:rPr>
          <w:rFonts w:ascii="Times New Roman" w:hAnsi="Times New Roman"/>
          <w:color w:val="000000"/>
          <w:spacing w:val="1"/>
          <w:sz w:val="28"/>
          <w:szCs w:val="28"/>
          <w:lang w:bidi="ru-RU"/>
        </w:rPr>
        <w:t>.09.</w:t>
      </w:r>
      <w:r w:rsidR="00AE2023" w:rsidRPr="000A0C4F">
        <w:rPr>
          <w:rFonts w:ascii="Times New Roman" w:hAnsi="Times New Roman"/>
          <w:color w:val="000000"/>
          <w:spacing w:val="1"/>
          <w:sz w:val="28"/>
          <w:szCs w:val="28"/>
          <w:lang w:bidi="ru-RU"/>
        </w:rPr>
        <w:t>2022 №</w:t>
      </w:r>
      <w:r w:rsidR="007142E0" w:rsidRPr="000A0C4F">
        <w:rPr>
          <w:rFonts w:ascii="Times New Roman" w:hAnsi="Times New Roman"/>
          <w:color w:val="000000"/>
          <w:spacing w:val="1"/>
          <w:sz w:val="28"/>
          <w:szCs w:val="28"/>
          <w:lang w:bidi="ru-RU"/>
        </w:rPr>
        <w:t xml:space="preserve"> </w:t>
      </w:r>
      <w:r w:rsidR="00AE2023" w:rsidRPr="000A0C4F">
        <w:rPr>
          <w:rFonts w:ascii="Times New Roman" w:hAnsi="Times New Roman"/>
          <w:color w:val="000000"/>
          <w:spacing w:val="1"/>
          <w:sz w:val="28"/>
          <w:szCs w:val="28"/>
          <w:lang w:bidi="ru-RU"/>
        </w:rPr>
        <w:t>1525, от 30</w:t>
      </w:r>
      <w:r w:rsidR="00172ECF" w:rsidRPr="000A0C4F">
        <w:rPr>
          <w:rFonts w:ascii="Times New Roman" w:hAnsi="Times New Roman"/>
          <w:color w:val="000000"/>
          <w:spacing w:val="1"/>
          <w:sz w:val="28"/>
          <w:szCs w:val="28"/>
          <w:lang w:bidi="ru-RU"/>
        </w:rPr>
        <w:t>.12.</w:t>
      </w:r>
      <w:r w:rsidR="00AE2023" w:rsidRPr="000A0C4F">
        <w:rPr>
          <w:rFonts w:ascii="Times New Roman" w:hAnsi="Times New Roman"/>
          <w:color w:val="000000"/>
          <w:spacing w:val="1"/>
          <w:sz w:val="28"/>
          <w:szCs w:val="28"/>
          <w:lang w:bidi="ru-RU"/>
        </w:rPr>
        <w:t>2022 №</w:t>
      </w:r>
      <w:r w:rsidR="007142E0" w:rsidRPr="000A0C4F">
        <w:rPr>
          <w:rFonts w:ascii="Times New Roman" w:hAnsi="Times New Roman"/>
          <w:color w:val="000000"/>
          <w:spacing w:val="1"/>
          <w:sz w:val="28"/>
          <w:szCs w:val="28"/>
          <w:lang w:bidi="ru-RU"/>
        </w:rPr>
        <w:t xml:space="preserve"> </w:t>
      </w:r>
      <w:r w:rsidR="00AE2023" w:rsidRPr="000A0C4F">
        <w:rPr>
          <w:rFonts w:ascii="Times New Roman" w:hAnsi="Times New Roman"/>
          <w:color w:val="000000"/>
          <w:spacing w:val="1"/>
          <w:sz w:val="28"/>
          <w:szCs w:val="28"/>
          <w:lang w:bidi="ru-RU"/>
        </w:rPr>
        <w:t>2350, от 28</w:t>
      </w:r>
      <w:r w:rsidR="00172ECF" w:rsidRPr="000A0C4F">
        <w:rPr>
          <w:rFonts w:ascii="Times New Roman" w:hAnsi="Times New Roman"/>
          <w:color w:val="000000"/>
          <w:spacing w:val="1"/>
          <w:sz w:val="28"/>
          <w:szCs w:val="28"/>
          <w:lang w:bidi="ru-RU"/>
        </w:rPr>
        <w:t>.06.</w:t>
      </w:r>
      <w:r w:rsidR="00AE2023" w:rsidRPr="000A0C4F">
        <w:rPr>
          <w:rFonts w:ascii="Times New Roman" w:hAnsi="Times New Roman"/>
          <w:color w:val="000000"/>
          <w:spacing w:val="1"/>
          <w:sz w:val="28"/>
          <w:szCs w:val="28"/>
          <w:lang w:bidi="ru-RU"/>
        </w:rPr>
        <w:t>2023 №</w:t>
      </w:r>
      <w:r w:rsidR="007142E0" w:rsidRPr="000A0C4F">
        <w:rPr>
          <w:rFonts w:ascii="Times New Roman" w:hAnsi="Times New Roman"/>
          <w:color w:val="000000"/>
          <w:spacing w:val="1"/>
          <w:sz w:val="28"/>
          <w:szCs w:val="28"/>
          <w:lang w:bidi="ru-RU"/>
        </w:rPr>
        <w:t xml:space="preserve"> </w:t>
      </w:r>
      <w:r w:rsidR="00172ECF" w:rsidRPr="000A0C4F">
        <w:rPr>
          <w:rFonts w:ascii="Times New Roman" w:hAnsi="Times New Roman"/>
          <w:color w:val="000000"/>
          <w:spacing w:val="1"/>
          <w:sz w:val="28"/>
          <w:szCs w:val="28"/>
          <w:lang w:bidi="ru-RU"/>
        </w:rPr>
        <w:t>1046, от 29.12.</w:t>
      </w:r>
      <w:r w:rsidR="00AE2023" w:rsidRPr="000A0C4F">
        <w:rPr>
          <w:rFonts w:ascii="Times New Roman" w:hAnsi="Times New Roman"/>
          <w:color w:val="000000"/>
          <w:spacing w:val="1"/>
          <w:sz w:val="28"/>
          <w:szCs w:val="28"/>
          <w:lang w:bidi="ru-RU"/>
        </w:rPr>
        <w:t>2023 №</w:t>
      </w:r>
      <w:r w:rsidR="007142E0" w:rsidRPr="000A0C4F">
        <w:rPr>
          <w:rFonts w:ascii="Times New Roman" w:hAnsi="Times New Roman"/>
          <w:color w:val="000000"/>
          <w:spacing w:val="1"/>
          <w:sz w:val="28"/>
          <w:szCs w:val="28"/>
          <w:lang w:bidi="ru-RU"/>
        </w:rPr>
        <w:t xml:space="preserve"> </w:t>
      </w:r>
      <w:r w:rsidR="00AE2023" w:rsidRPr="000A0C4F">
        <w:rPr>
          <w:rFonts w:ascii="Times New Roman" w:hAnsi="Times New Roman"/>
          <w:color w:val="000000"/>
          <w:spacing w:val="1"/>
          <w:sz w:val="28"/>
          <w:szCs w:val="28"/>
          <w:lang w:bidi="ru-RU"/>
        </w:rPr>
        <w:t>2299</w:t>
      </w:r>
      <w:r w:rsidR="00172ECF" w:rsidRPr="000A0C4F">
        <w:rPr>
          <w:rFonts w:ascii="Times New Roman" w:hAnsi="Times New Roman"/>
          <w:color w:val="000000"/>
          <w:spacing w:val="1"/>
          <w:sz w:val="28"/>
          <w:szCs w:val="28"/>
          <w:lang w:bidi="ru-RU"/>
        </w:rPr>
        <w:t>, от 5.02.2024 №146, от 29.03.2024 №506, от 30.09.2024 №1722, от 28.12.2024 №2483</w:t>
      </w:r>
      <w:r w:rsidR="00AE2023" w:rsidRPr="000A0C4F">
        <w:rPr>
          <w:rFonts w:ascii="Times New Roman" w:hAnsi="Times New Roman"/>
          <w:color w:val="000000"/>
          <w:spacing w:val="1"/>
          <w:sz w:val="28"/>
          <w:szCs w:val="28"/>
          <w:lang w:bidi="ru-RU"/>
        </w:rPr>
        <w:t>)</w:t>
      </w:r>
      <w:r w:rsidRPr="000A0C4F">
        <w:rPr>
          <w:rFonts w:ascii="Times New Roman" w:hAnsi="Times New Roman"/>
          <w:color w:val="000000"/>
          <w:spacing w:val="1"/>
          <w:sz w:val="28"/>
          <w:szCs w:val="28"/>
          <w:lang w:bidi="ru-RU"/>
        </w:rPr>
        <w:t>.</w:t>
      </w:r>
      <w:r w:rsidR="00C54B0B" w:rsidRPr="000A0C4F">
        <w:rPr>
          <w:rFonts w:ascii="Times New Roman" w:hAnsi="Times New Roman"/>
          <w:color w:val="000000"/>
          <w:spacing w:val="1"/>
          <w:sz w:val="28"/>
          <w:szCs w:val="28"/>
          <w:lang w:bidi="ru-RU"/>
        </w:rPr>
        <w:t xml:space="preserve"> Данный документ размещен на официальном сайте муниципального образования Каневской район в разделе «Деятельность», подразделе «Стандарт развития конкуренции» </w:t>
      </w:r>
      <w:r w:rsidR="00C54B0B" w:rsidRPr="000A0C4F">
        <w:rPr>
          <w:rFonts w:ascii="Times New Roman" w:hAnsi="Times New Roman"/>
          <w:color w:val="000000"/>
          <w:spacing w:val="1"/>
          <w:sz w:val="28"/>
          <w:szCs w:val="28"/>
          <w:lang w:bidi="ru-RU"/>
        </w:rPr>
        <w:lastRenderedPageBreak/>
        <w:t>(</w:t>
      </w:r>
      <w:r w:rsidR="00D341E8" w:rsidRPr="000A0C4F">
        <w:rPr>
          <w:rFonts w:ascii="Times New Roman" w:hAnsi="Times New Roman"/>
          <w:spacing w:val="-6"/>
          <w:kern w:val="2"/>
          <w:sz w:val="28"/>
          <w:szCs w:val="28"/>
        </w:rPr>
        <w:t>https://www.kanevskadm.ru/deyatelnost/standart-razvitiya-konkurentsii/normativnye-pravovye-akty/</w:t>
      </w:r>
      <w:r w:rsidR="00C54B0B" w:rsidRPr="000A0C4F">
        <w:rPr>
          <w:rFonts w:ascii="Times New Roman" w:hAnsi="Times New Roman"/>
          <w:color w:val="000000"/>
          <w:spacing w:val="1"/>
          <w:sz w:val="28"/>
          <w:szCs w:val="28"/>
          <w:lang w:bidi="ru-RU"/>
        </w:rPr>
        <w:t>).</w:t>
      </w:r>
    </w:p>
    <w:p w:rsidR="009F480A" w:rsidRPr="000A0C4F" w:rsidRDefault="005E5E1A" w:rsidP="009F480A">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 xml:space="preserve"> </w:t>
      </w:r>
      <w:r w:rsidR="00C54B0B" w:rsidRPr="000A0C4F">
        <w:rPr>
          <w:rFonts w:ascii="Times New Roman" w:eastAsiaTheme="minorHAnsi" w:hAnsi="Times New Roman"/>
          <w:sz w:val="28"/>
          <w:szCs w:val="28"/>
        </w:rPr>
        <w:t>«Дорожной картой»</w:t>
      </w:r>
      <w:r w:rsidR="006E45D1" w:rsidRPr="000A0C4F">
        <w:rPr>
          <w:rFonts w:ascii="Times New Roman" w:eastAsiaTheme="minorHAnsi" w:hAnsi="Times New Roman"/>
          <w:sz w:val="28"/>
          <w:szCs w:val="28"/>
        </w:rPr>
        <w:t xml:space="preserve"> на 202</w:t>
      </w:r>
      <w:r w:rsidR="00D967B7" w:rsidRPr="000A0C4F">
        <w:rPr>
          <w:rFonts w:ascii="Times New Roman" w:eastAsiaTheme="minorHAnsi" w:hAnsi="Times New Roman"/>
          <w:sz w:val="28"/>
          <w:szCs w:val="28"/>
        </w:rPr>
        <w:t>4</w:t>
      </w:r>
      <w:r w:rsidR="006E45D1" w:rsidRPr="000A0C4F">
        <w:rPr>
          <w:rFonts w:ascii="Times New Roman" w:eastAsiaTheme="minorHAnsi" w:hAnsi="Times New Roman"/>
          <w:sz w:val="28"/>
          <w:szCs w:val="28"/>
        </w:rPr>
        <w:t xml:space="preserve"> год</w:t>
      </w:r>
      <w:r w:rsidR="00C54B0B" w:rsidRPr="000A0C4F">
        <w:rPr>
          <w:rFonts w:ascii="Times New Roman" w:eastAsiaTheme="minorHAnsi" w:hAnsi="Times New Roman"/>
          <w:sz w:val="28"/>
          <w:szCs w:val="28"/>
        </w:rPr>
        <w:t xml:space="preserve"> определены</w:t>
      </w:r>
      <w:r w:rsidR="009F480A" w:rsidRPr="000A0C4F">
        <w:rPr>
          <w:rFonts w:ascii="Times New Roman" w:eastAsiaTheme="minorHAnsi" w:hAnsi="Times New Roman"/>
          <w:sz w:val="28"/>
          <w:szCs w:val="28"/>
        </w:rPr>
        <w:t xml:space="preserve"> </w:t>
      </w:r>
      <w:r w:rsidR="00172ECF" w:rsidRPr="000A0C4F">
        <w:rPr>
          <w:rFonts w:ascii="Times New Roman" w:eastAsiaTheme="minorHAnsi" w:hAnsi="Times New Roman"/>
          <w:sz w:val="28"/>
          <w:szCs w:val="28"/>
        </w:rPr>
        <w:t>52</w:t>
      </w:r>
      <w:r w:rsidR="00030F23" w:rsidRPr="000A0C4F">
        <w:rPr>
          <w:rFonts w:ascii="Times New Roman" w:eastAsiaTheme="minorHAnsi" w:hAnsi="Times New Roman"/>
          <w:sz w:val="28"/>
          <w:szCs w:val="28"/>
        </w:rPr>
        <w:t xml:space="preserve"> ключевых</w:t>
      </w:r>
      <w:r w:rsidR="009F480A" w:rsidRPr="000A0C4F">
        <w:rPr>
          <w:rFonts w:ascii="Times New Roman" w:eastAsiaTheme="minorHAnsi" w:hAnsi="Times New Roman"/>
          <w:sz w:val="28"/>
          <w:szCs w:val="28"/>
        </w:rPr>
        <w:t xml:space="preserve"> показател</w:t>
      </w:r>
      <w:r w:rsidR="00172ECF" w:rsidRPr="000A0C4F">
        <w:rPr>
          <w:rFonts w:ascii="Times New Roman" w:eastAsiaTheme="minorHAnsi" w:hAnsi="Times New Roman"/>
          <w:sz w:val="28"/>
          <w:szCs w:val="28"/>
        </w:rPr>
        <w:t>я</w:t>
      </w:r>
      <w:r w:rsidR="009F480A" w:rsidRPr="000A0C4F">
        <w:rPr>
          <w:rFonts w:ascii="Times New Roman" w:eastAsiaTheme="minorHAnsi" w:hAnsi="Times New Roman"/>
          <w:sz w:val="28"/>
          <w:szCs w:val="28"/>
        </w:rPr>
        <w:t xml:space="preserve"> по содействию развитию конкуренции на товарных рынках муниципального образования Каневской район по 2</w:t>
      </w:r>
      <w:r w:rsidR="006E45D1" w:rsidRPr="000A0C4F">
        <w:rPr>
          <w:rFonts w:ascii="Times New Roman" w:eastAsiaTheme="minorHAnsi" w:hAnsi="Times New Roman"/>
          <w:sz w:val="28"/>
          <w:szCs w:val="28"/>
        </w:rPr>
        <w:t>2</w:t>
      </w:r>
      <w:r w:rsidR="009F480A" w:rsidRPr="000A0C4F">
        <w:rPr>
          <w:rFonts w:ascii="Times New Roman" w:eastAsiaTheme="minorHAnsi" w:hAnsi="Times New Roman"/>
          <w:sz w:val="28"/>
          <w:szCs w:val="28"/>
        </w:rPr>
        <w:t xml:space="preserve"> товарным рынкам. </w:t>
      </w:r>
    </w:p>
    <w:p w:rsidR="009F480A" w:rsidRPr="000A0C4F" w:rsidRDefault="00057522" w:rsidP="009F480A">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И</w:t>
      </w:r>
      <w:r w:rsidR="009F480A" w:rsidRPr="000A0C4F">
        <w:rPr>
          <w:rFonts w:ascii="Times New Roman" w:eastAsiaTheme="minorHAnsi" w:hAnsi="Times New Roman"/>
          <w:sz w:val="28"/>
          <w:szCs w:val="28"/>
        </w:rPr>
        <w:t>нформация о достижении годовых значений ключевых показателей по содействию развитию конкуренции на товарных рынках муниципального образования Каневской р</w:t>
      </w:r>
      <w:r w:rsidRPr="000A0C4F">
        <w:rPr>
          <w:rFonts w:ascii="Times New Roman" w:eastAsiaTheme="minorHAnsi" w:hAnsi="Times New Roman"/>
          <w:sz w:val="28"/>
          <w:szCs w:val="28"/>
        </w:rPr>
        <w:t>айон за 202</w:t>
      </w:r>
      <w:r w:rsidR="00590FDB" w:rsidRPr="000A0C4F">
        <w:rPr>
          <w:rFonts w:ascii="Times New Roman" w:eastAsiaTheme="minorHAnsi" w:hAnsi="Times New Roman"/>
          <w:sz w:val="28"/>
          <w:szCs w:val="28"/>
        </w:rPr>
        <w:t>4</w:t>
      </w:r>
      <w:r w:rsidR="009F480A" w:rsidRPr="000A0C4F">
        <w:rPr>
          <w:rFonts w:ascii="Times New Roman" w:eastAsiaTheme="minorHAnsi" w:hAnsi="Times New Roman"/>
          <w:sz w:val="28"/>
          <w:szCs w:val="28"/>
        </w:rPr>
        <w:t xml:space="preserve"> год отражена в </w:t>
      </w:r>
      <w:r w:rsidRPr="000A0C4F">
        <w:rPr>
          <w:rFonts w:ascii="Times New Roman" w:eastAsiaTheme="minorHAnsi" w:hAnsi="Times New Roman"/>
          <w:sz w:val="28"/>
          <w:szCs w:val="28"/>
        </w:rPr>
        <w:t>п</w:t>
      </w:r>
      <w:r w:rsidR="009F480A" w:rsidRPr="000A0C4F">
        <w:rPr>
          <w:rFonts w:ascii="Times New Roman" w:eastAsiaTheme="minorHAnsi" w:hAnsi="Times New Roman"/>
          <w:sz w:val="28"/>
          <w:szCs w:val="28"/>
        </w:rPr>
        <w:t xml:space="preserve">риложении </w:t>
      </w:r>
      <w:r w:rsidRPr="000A0C4F">
        <w:rPr>
          <w:rFonts w:ascii="Times New Roman" w:eastAsiaTheme="minorHAnsi" w:hAnsi="Times New Roman"/>
          <w:sz w:val="28"/>
          <w:szCs w:val="28"/>
        </w:rPr>
        <w:t>2</w:t>
      </w:r>
      <w:r w:rsidR="009F480A" w:rsidRPr="000A0C4F">
        <w:rPr>
          <w:rFonts w:ascii="Times New Roman" w:eastAsiaTheme="minorHAnsi" w:hAnsi="Times New Roman"/>
          <w:sz w:val="28"/>
          <w:szCs w:val="28"/>
        </w:rPr>
        <w:t xml:space="preserve"> к </w:t>
      </w:r>
      <w:r w:rsidRPr="000A0C4F">
        <w:rPr>
          <w:rFonts w:ascii="Times New Roman" w:eastAsiaTheme="minorHAnsi" w:hAnsi="Times New Roman"/>
          <w:sz w:val="28"/>
          <w:szCs w:val="28"/>
        </w:rPr>
        <w:t>годовому отчету</w:t>
      </w:r>
      <w:r w:rsidR="009F480A" w:rsidRPr="000A0C4F">
        <w:rPr>
          <w:rFonts w:ascii="Times New Roman" w:eastAsiaTheme="minorHAnsi" w:hAnsi="Times New Roman"/>
          <w:sz w:val="28"/>
          <w:szCs w:val="28"/>
        </w:rPr>
        <w:t>.</w:t>
      </w:r>
    </w:p>
    <w:p w:rsidR="00590FDB" w:rsidRPr="000A0C4F" w:rsidRDefault="00590FDB" w:rsidP="00590FDB">
      <w:pPr>
        <w:spacing w:after="0" w:line="240" w:lineRule="auto"/>
        <w:ind w:firstLine="708"/>
        <w:jc w:val="both"/>
        <w:rPr>
          <w:rFonts w:ascii="Times New Roman" w:eastAsiaTheme="minorHAnsi" w:hAnsi="Times New Roman"/>
          <w:sz w:val="28"/>
          <w:szCs w:val="28"/>
        </w:rPr>
      </w:pPr>
      <w:r w:rsidRPr="000A0C4F">
        <w:rPr>
          <w:rFonts w:ascii="Times New Roman" w:eastAsiaTheme="minorHAnsi" w:hAnsi="Times New Roman"/>
          <w:sz w:val="28"/>
          <w:szCs w:val="28"/>
        </w:rPr>
        <w:t>Информация о реализации системных мероприятий, направленных на развитие конкуренции в Краснодарском крае, по итогам 2024 года приведена в приложении 3 к годовому отчету.</w:t>
      </w:r>
    </w:p>
    <w:p w:rsidR="00057522" w:rsidRPr="000A0C4F" w:rsidRDefault="009F480A" w:rsidP="00057522">
      <w:pPr>
        <w:spacing w:after="0" w:line="240" w:lineRule="auto"/>
        <w:ind w:firstLine="708"/>
        <w:jc w:val="both"/>
        <w:rPr>
          <w:rFonts w:ascii="Times New Roman" w:eastAsiaTheme="minorHAnsi" w:hAnsi="Times New Roman"/>
          <w:color w:val="000000"/>
          <w:sz w:val="28"/>
          <w:szCs w:val="28"/>
        </w:rPr>
      </w:pPr>
      <w:r w:rsidRPr="000A0C4F">
        <w:rPr>
          <w:rFonts w:ascii="Times New Roman" w:eastAsiaTheme="minorHAnsi" w:hAnsi="Times New Roman"/>
          <w:sz w:val="28"/>
          <w:szCs w:val="28"/>
        </w:rPr>
        <w:t>Перечень товарных рынков</w:t>
      </w:r>
      <w:r w:rsidR="00C83D60" w:rsidRPr="000A0C4F">
        <w:rPr>
          <w:rFonts w:ascii="Times New Roman" w:eastAsiaTheme="minorHAnsi" w:hAnsi="Times New Roman"/>
          <w:sz w:val="28"/>
          <w:szCs w:val="28"/>
        </w:rPr>
        <w:t xml:space="preserve"> (сфер экономики)</w:t>
      </w:r>
      <w:r w:rsidRPr="000A0C4F">
        <w:rPr>
          <w:rFonts w:ascii="Times New Roman" w:eastAsiaTheme="minorHAnsi" w:hAnsi="Times New Roman"/>
          <w:sz w:val="28"/>
          <w:szCs w:val="28"/>
        </w:rPr>
        <w:t xml:space="preserve"> для содействия развитию конкуренции в муниципаль</w:t>
      </w:r>
      <w:r w:rsidR="00057522" w:rsidRPr="000A0C4F">
        <w:rPr>
          <w:rFonts w:ascii="Times New Roman" w:eastAsiaTheme="minorHAnsi" w:hAnsi="Times New Roman"/>
          <w:sz w:val="28"/>
          <w:szCs w:val="28"/>
        </w:rPr>
        <w:t>ном образовании Каневской район</w:t>
      </w:r>
      <w:r w:rsidRPr="000A0C4F">
        <w:rPr>
          <w:rFonts w:ascii="Times New Roman" w:eastAsiaTheme="minorHAnsi" w:hAnsi="Times New Roman"/>
          <w:sz w:val="28"/>
          <w:szCs w:val="28"/>
        </w:rPr>
        <w:t xml:space="preserve"> утвержден </w:t>
      </w:r>
      <w:r w:rsidR="00C83D60" w:rsidRPr="000A0C4F">
        <w:rPr>
          <w:rFonts w:ascii="Times New Roman" w:eastAsiaTheme="minorHAnsi" w:hAnsi="Times New Roman"/>
          <w:sz w:val="28"/>
          <w:szCs w:val="28"/>
        </w:rPr>
        <w:t>постановлением администрации муниципального образования Каневской район от 30 декабря 2019 г</w:t>
      </w:r>
      <w:r w:rsidR="00B77B80" w:rsidRPr="000A0C4F">
        <w:rPr>
          <w:rFonts w:ascii="Times New Roman" w:eastAsiaTheme="minorHAnsi" w:hAnsi="Times New Roman"/>
          <w:sz w:val="28"/>
          <w:szCs w:val="28"/>
        </w:rPr>
        <w:t>.</w:t>
      </w:r>
      <w:r w:rsidR="00C83D60" w:rsidRPr="000A0C4F">
        <w:rPr>
          <w:rFonts w:ascii="Times New Roman" w:eastAsiaTheme="minorHAnsi" w:hAnsi="Times New Roman"/>
          <w:sz w:val="28"/>
          <w:szCs w:val="28"/>
        </w:rPr>
        <w:t xml:space="preserve"> №</w:t>
      </w:r>
      <w:r w:rsidR="00B77B80" w:rsidRPr="000A0C4F">
        <w:rPr>
          <w:rFonts w:ascii="Times New Roman" w:eastAsiaTheme="minorHAnsi" w:hAnsi="Times New Roman"/>
          <w:sz w:val="28"/>
          <w:szCs w:val="28"/>
        </w:rPr>
        <w:t xml:space="preserve"> </w:t>
      </w:r>
      <w:r w:rsidR="00C83D60" w:rsidRPr="000A0C4F">
        <w:rPr>
          <w:rFonts w:ascii="Times New Roman" w:eastAsiaTheme="minorHAnsi" w:hAnsi="Times New Roman"/>
          <w:sz w:val="28"/>
          <w:szCs w:val="28"/>
        </w:rPr>
        <w:t>2347 (в ред</w:t>
      </w:r>
      <w:r w:rsidR="00692ECD" w:rsidRPr="000A0C4F">
        <w:rPr>
          <w:rFonts w:ascii="Times New Roman" w:eastAsiaTheme="minorHAnsi" w:hAnsi="Times New Roman"/>
          <w:sz w:val="28"/>
          <w:szCs w:val="28"/>
        </w:rPr>
        <w:t>.</w:t>
      </w:r>
      <w:r w:rsidR="00C83D60" w:rsidRPr="000A0C4F">
        <w:rPr>
          <w:rFonts w:ascii="Times New Roman" w:eastAsiaTheme="minorHAnsi" w:hAnsi="Times New Roman"/>
          <w:sz w:val="28"/>
          <w:szCs w:val="28"/>
        </w:rPr>
        <w:t xml:space="preserve"> от 31 января 2022 </w:t>
      </w:r>
      <w:r w:rsidR="00B77B80" w:rsidRPr="000A0C4F">
        <w:rPr>
          <w:rFonts w:ascii="Times New Roman" w:eastAsiaTheme="minorHAnsi" w:hAnsi="Times New Roman"/>
          <w:sz w:val="28"/>
          <w:szCs w:val="28"/>
        </w:rPr>
        <w:t xml:space="preserve">г. </w:t>
      </w:r>
      <w:r w:rsidR="00C83D60" w:rsidRPr="000A0C4F">
        <w:rPr>
          <w:rFonts w:ascii="Times New Roman" w:eastAsiaTheme="minorHAnsi" w:hAnsi="Times New Roman"/>
          <w:sz w:val="28"/>
          <w:szCs w:val="28"/>
        </w:rPr>
        <w:t>№</w:t>
      </w:r>
      <w:r w:rsidR="00B77B80" w:rsidRPr="000A0C4F">
        <w:rPr>
          <w:rFonts w:ascii="Times New Roman" w:eastAsiaTheme="minorHAnsi" w:hAnsi="Times New Roman"/>
          <w:sz w:val="28"/>
          <w:szCs w:val="28"/>
        </w:rPr>
        <w:t xml:space="preserve"> </w:t>
      </w:r>
      <w:r w:rsidR="00C83D60" w:rsidRPr="000A0C4F">
        <w:rPr>
          <w:rFonts w:ascii="Times New Roman" w:eastAsiaTheme="minorHAnsi" w:hAnsi="Times New Roman"/>
          <w:sz w:val="28"/>
          <w:szCs w:val="28"/>
        </w:rPr>
        <w:t>119)</w:t>
      </w:r>
      <w:r w:rsidRPr="000A0C4F">
        <w:rPr>
          <w:rFonts w:ascii="Times New Roman" w:eastAsiaTheme="minorHAnsi" w:hAnsi="Times New Roman"/>
          <w:sz w:val="28"/>
          <w:szCs w:val="28"/>
        </w:rPr>
        <w:t>. В перечень входят 2</w:t>
      </w:r>
      <w:r w:rsidR="00C83D60" w:rsidRPr="000A0C4F">
        <w:rPr>
          <w:rFonts w:ascii="Times New Roman" w:eastAsiaTheme="minorHAnsi" w:hAnsi="Times New Roman"/>
          <w:sz w:val="28"/>
          <w:szCs w:val="28"/>
        </w:rPr>
        <w:t>3</w:t>
      </w:r>
      <w:r w:rsidRPr="000A0C4F">
        <w:rPr>
          <w:rFonts w:ascii="Times New Roman" w:eastAsiaTheme="minorHAnsi" w:hAnsi="Times New Roman"/>
          <w:sz w:val="28"/>
          <w:szCs w:val="28"/>
        </w:rPr>
        <w:t xml:space="preserve"> товарных рынка,</w:t>
      </w:r>
      <w:r w:rsidR="00C83D60" w:rsidRPr="000A0C4F">
        <w:rPr>
          <w:rFonts w:ascii="Times New Roman" w:eastAsiaTheme="minorHAnsi" w:hAnsi="Times New Roman"/>
          <w:sz w:val="28"/>
          <w:szCs w:val="28"/>
        </w:rPr>
        <w:t xml:space="preserve"> в том числе определены 2 индивидуальных товарных рынка</w:t>
      </w:r>
      <w:r w:rsidR="00CA2C35" w:rsidRPr="000A0C4F">
        <w:rPr>
          <w:rFonts w:ascii="Times New Roman" w:eastAsiaTheme="minorHAnsi" w:hAnsi="Times New Roman"/>
          <w:sz w:val="28"/>
          <w:szCs w:val="28"/>
        </w:rPr>
        <w:t xml:space="preserve"> для содействия развитию конкуренции в муниципальном образовании</w:t>
      </w:r>
      <w:r w:rsidRPr="000A0C4F">
        <w:rPr>
          <w:rFonts w:ascii="Times New Roman" w:eastAsiaTheme="minorHAnsi" w:hAnsi="Times New Roman"/>
          <w:bCs/>
          <w:color w:val="000000"/>
          <w:sz w:val="28"/>
          <w:szCs w:val="28"/>
        </w:rPr>
        <w:t xml:space="preserve"> с учетом</w:t>
      </w:r>
      <w:r w:rsidRPr="000A0C4F">
        <w:rPr>
          <w:rFonts w:ascii="Times New Roman" w:hAnsi="Times New Roman"/>
          <w:bCs/>
          <w:color w:val="000000"/>
          <w:sz w:val="28"/>
          <w:szCs w:val="28"/>
        </w:rPr>
        <w:t xml:space="preserve"> территориальной специфики,</w:t>
      </w:r>
      <w:r w:rsidRPr="000A0C4F">
        <w:rPr>
          <w:rFonts w:ascii="Times New Roman" w:eastAsiaTheme="minorHAnsi" w:hAnsi="Times New Roman"/>
          <w:color w:val="000000"/>
          <w:sz w:val="28"/>
          <w:szCs w:val="28"/>
        </w:rPr>
        <w:t xml:space="preserve"> степени значимости для социально – экономического</w:t>
      </w:r>
      <w:r w:rsidR="00A97873" w:rsidRPr="000A0C4F">
        <w:rPr>
          <w:rFonts w:ascii="Times New Roman" w:eastAsiaTheme="minorHAnsi" w:hAnsi="Times New Roman"/>
          <w:color w:val="000000"/>
          <w:sz w:val="28"/>
          <w:szCs w:val="28"/>
        </w:rPr>
        <w:t xml:space="preserve"> и инвестиционного</w:t>
      </w:r>
      <w:r w:rsidR="00361296" w:rsidRPr="000A0C4F">
        <w:rPr>
          <w:rFonts w:ascii="Times New Roman" w:eastAsiaTheme="minorHAnsi" w:hAnsi="Times New Roman"/>
          <w:color w:val="000000"/>
          <w:sz w:val="28"/>
          <w:szCs w:val="28"/>
        </w:rPr>
        <w:t xml:space="preserve"> развития района</w:t>
      </w:r>
      <w:r w:rsidR="00361296" w:rsidRPr="000A0C4F">
        <w:rPr>
          <w:rFonts w:ascii="Times New Roman" w:eastAsiaTheme="minorHAnsi" w:hAnsi="Times New Roman"/>
          <w:b/>
          <w:sz w:val="28"/>
          <w:szCs w:val="28"/>
        </w:rPr>
        <w:t xml:space="preserve"> </w:t>
      </w:r>
      <w:r w:rsidR="00361296" w:rsidRPr="000A0C4F">
        <w:rPr>
          <w:rFonts w:ascii="Times New Roman" w:eastAsiaTheme="minorHAnsi" w:hAnsi="Times New Roman"/>
          <w:sz w:val="28"/>
          <w:szCs w:val="28"/>
        </w:rPr>
        <w:t>- рынок архитектурно-строительного проектирования и рынок бытовых услуг.</w:t>
      </w:r>
    </w:p>
    <w:p w:rsidR="00C83D60" w:rsidRPr="000A0C4F" w:rsidRDefault="00C83D60" w:rsidP="00C83D60">
      <w:pPr>
        <w:spacing w:after="0" w:line="240" w:lineRule="auto"/>
        <w:ind w:firstLine="708"/>
        <w:jc w:val="both"/>
        <w:rPr>
          <w:rFonts w:ascii="Times New Roman" w:eastAsia="Times New Roman" w:hAnsi="Times New Roman"/>
          <w:sz w:val="28"/>
          <w:szCs w:val="28"/>
          <w:lang w:eastAsia="ru-RU"/>
        </w:rPr>
      </w:pPr>
      <w:r w:rsidRPr="000A0C4F">
        <w:rPr>
          <w:rFonts w:ascii="Times New Roman" w:eastAsiaTheme="minorHAnsi" w:hAnsi="Times New Roman"/>
          <w:b/>
          <w:sz w:val="28"/>
          <w:szCs w:val="28"/>
        </w:rPr>
        <w:t>Рынок архитектурно-строительного проектирования</w:t>
      </w:r>
      <w:r w:rsidRPr="000A0C4F">
        <w:rPr>
          <w:rFonts w:ascii="Times New Roman" w:eastAsiaTheme="minorHAnsi" w:hAnsi="Times New Roman"/>
          <w:sz w:val="28"/>
          <w:szCs w:val="28"/>
        </w:rPr>
        <w:t xml:space="preserve"> имеет важное социально - экономическое значение для муниципального образования Каневской район. Проектирование - важный, обязательный этап, от которого зависит долговечность, функциональность и эстетичность строения.</w:t>
      </w:r>
      <w:r w:rsidRPr="000A0C4F">
        <w:rPr>
          <w:rFonts w:ascii="Times New Roman" w:eastAsia="Times New Roman" w:hAnsi="Times New Roman"/>
          <w:sz w:val="28"/>
          <w:szCs w:val="28"/>
          <w:lang w:eastAsia="ru-RU"/>
        </w:rPr>
        <w:t xml:space="preserve"> В условиях меняющейся конкуренции данный рынок требует совершенствования и адаптации к меняющейся ситуации:  </w:t>
      </w:r>
    </w:p>
    <w:p w:rsidR="00C83D60" w:rsidRPr="000A0C4F" w:rsidRDefault="00C83D60" w:rsidP="00C83D60">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освоение новой продукции, расширение обслуживания потребителей и предоставлении гарантий;</w:t>
      </w:r>
    </w:p>
    <w:p w:rsidR="00361296" w:rsidRPr="000A0C4F" w:rsidRDefault="00C83D60" w:rsidP="00361296">
      <w:pPr>
        <w:spacing w:after="0" w:line="240" w:lineRule="auto"/>
        <w:ind w:firstLine="708"/>
        <w:jc w:val="both"/>
        <w:rPr>
          <w:rFonts w:ascii="Times New Roman" w:eastAsia="Times New Roman" w:hAnsi="Times New Roman"/>
          <w:sz w:val="28"/>
          <w:szCs w:val="28"/>
          <w:lang w:eastAsia="ru-RU"/>
        </w:rPr>
      </w:pPr>
      <w:r w:rsidRPr="000A0C4F">
        <w:rPr>
          <w:rFonts w:ascii="Times New Roman" w:eastAsia="Times New Roman" w:hAnsi="Times New Roman"/>
          <w:sz w:val="28"/>
          <w:szCs w:val="28"/>
          <w:lang w:eastAsia="ru-RU"/>
        </w:rPr>
        <w:t>- повышение качества услуг рынка</w:t>
      </w:r>
      <w:r w:rsidRPr="000A0C4F">
        <w:rPr>
          <w:rFonts w:ascii="Times New Roman" w:eastAsiaTheme="minorHAnsi" w:hAnsi="Times New Roman"/>
          <w:b/>
          <w:sz w:val="28"/>
          <w:szCs w:val="28"/>
        </w:rPr>
        <w:t xml:space="preserve"> </w:t>
      </w:r>
      <w:r w:rsidRPr="000A0C4F">
        <w:rPr>
          <w:rFonts w:ascii="Times New Roman" w:eastAsiaTheme="minorHAnsi" w:hAnsi="Times New Roman"/>
          <w:sz w:val="28"/>
          <w:szCs w:val="28"/>
        </w:rPr>
        <w:t>архитектурно-строительного проектирования</w:t>
      </w:r>
      <w:r w:rsidR="00CA2C35" w:rsidRPr="000A0C4F">
        <w:rPr>
          <w:rFonts w:ascii="Times New Roman" w:eastAsia="Times New Roman" w:hAnsi="Times New Roman"/>
          <w:sz w:val="28"/>
          <w:szCs w:val="28"/>
          <w:lang w:eastAsia="ru-RU"/>
        </w:rPr>
        <w:t>;</w:t>
      </w:r>
    </w:p>
    <w:p w:rsidR="00361296" w:rsidRPr="000A0C4F" w:rsidRDefault="00361296" w:rsidP="00361296">
      <w:pPr>
        <w:spacing w:after="0" w:line="240" w:lineRule="auto"/>
        <w:ind w:firstLine="708"/>
        <w:jc w:val="both"/>
        <w:rPr>
          <w:rFonts w:ascii="Times New Roman" w:eastAsia="Times New Roman" w:hAnsi="Times New Roman"/>
          <w:sz w:val="28"/>
          <w:szCs w:val="28"/>
          <w:lang w:eastAsia="ru-RU"/>
        </w:rPr>
      </w:pPr>
      <w:r w:rsidRPr="000A0C4F">
        <w:rPr>
          <w:rFonts w:ascii="Times New Roman" w:hAnsi="Times New Roman"/>
          <w:sz w:val="28"/>
          <w:szCs w:val="28"/>
        </w:rPr>
        <w:t>- содействие развитию негосударственного сектора на рынке оказания услуг на рынке архитектурно-строительного проектирования;</w:t>
      </w:r>
    </w:p>
    <w:p w:rsidR="00C83D60" w:rsidRPr="000A0C4F" w:rsidRDefault="00CA2C35" w:rsidP="00057522">
      <w:pPr>
        <w:spacing w:after="0" w:line="240" w:lineRule="auto"/>
        <w:ind w:firstLine="708"/>
        <w:jc w:val="both"/>
        <w:rPr>
          <w:rFonts w:ascii="Times New Roman" w:eastAsiaTheme="minorHAnsi" w:hAnsi="Times New Roman"/>
          <w:color w:val="000000"/>
          <w:sz w:val="28"/>
          <w:szCs w:val="28"/>
        </w:rPr>
      </w:pPr>
      <w:r w:rsidRPr="000A0C4F">
        <w:rPr>
          <w:rFonts w:ascii="Times New Roman" w:eastAsia="Times New Roman" w:hAnsi="Times New Roman"/>
          <w:sz w:val="28"/>
          <w:szCs w:val="28"/>
          <w:lang w:eastAsia="ru-RU"/>
        </w:rPr>
        <w:t xml:space="preserve">- реализация </w:t>
      </w:r>
      <w:r w:rsidR="00692ECD" w:rsidRPr="000A0C4F">
        <w:rPr>
          <w:rFonts w:ascii="Times New Roman" w:eastAsia="Times New Roman" w:hAnsi="Times New Roman"/>
          <w:sz w:val="28"/>
          <w:szCs w:val="28"/>
          <w:lang w:eastAsia="ru-RU"/>
        </w:rPr>
        <w:t xml:space="preserve">национальных и </w:t>
      </w:r>
      <w:r w:rsidRPr="000A0C4F">
        <w:rPr>
          <w:rFonts w:ascii="Times New Roman" w:eastAsia="Times New Roman" w:hAnsi="Times New Roman"/>
          <w:sz w:val="28"/>
          <w:szCs w:val="28"/>
          <w:lang w:eastAsia="ru-RU"/>
        </w:rPr>
        <w:t>инвестиционных проектов на территории района</w:t>
      </w:r>
      <w:r w:rsidR="00361296" w:rsidRPr="000A0C4F">
        <w:rPr>
          <w:rFonts w:ascii="Times New Roman" w:eastAsia="Times New Roman" w:hAnsi="Times New Roman"/>
          <w:sz w:val="28"/>
          <w:szCs w:val="28"/>
          <w:lang w:eastAsia="ru-RU"/>
        </w:rPr>
        <w:t>.</w:t>
      </w:r>
    </w:p>
    <w:p w:rsidR="00C83D60" w:rsidRPr="000A0C4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0A0C4F">
        <w:rPr>
          <w:rFonts w:ascii="Times New Roman" w:eastAsiaTheme="minorHAnsi" w:hAnsi="Times New Roman"/>
          <w:b/>
          <w:color w:val="000000"/>
          <w:sz w:val="28"/>
          <w:szCs w:val="28"/>
        </w:rPr>
        <w:t>Рынок бытовых услуг</w:t>
      </w:r>
      <w:r w:rsidRPr="000A0C4F">
        <w:rPr>
          <w:rFonts w:ascii="Times New Roman" w:eastAsiaTheme="minorHAnsi" w:hAnsi="Times New Roman"/>
          <w:color w:val="000000"/>
          <w:sz w:val="28"/>
          <w:szCs w:val="28"/>
        </w:rPr>
        <w:t xml:space="preserve"> имеет высокую степень значимости для социально-экономического развития муниципальн</w:t>
      </w:r>
      <w:r w:rsidR="00361296" w:rsidRPr="000A0C4F">
        <w:rPr>
          <w:rFonts w:ascii="Times New Roman" w:eastAsiaTheme="minorHAnsi" w:hAnsi="Times New Roman"/>
          <w:color w:val="000000"/>
          <w:sz w:val="28"/>
          <w:szCs w:val="28"/>
        </w:rPr>
        <w:t>ого образования Каневской район, в том числе:</w:t>
      </w:r>
      <w:r w:rsidRPr="000A0C4F">
        <w:rPr>
          <w:rFonts w:ascii="Times New Roman" w:eastAsiaTheme="minorHAnsi" w:hAnsi="Times New Roman"/>
          <w:color w:val="000000"/>
          <w:sz w:val="28"/>
          <w:szCs w:val="28"/>
        </w:rPr>
        <w:t xml:space="preserve"> </w:t>
      </w:r>
    </w:p>
    <w:p w:rsidR="00C83D60" w:rsidRPr="000A0C4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w:t>
      </w:r>
      <w:r w:rsidR="00CA2C35" w:rsidRPr="000A0C4F">
        <w:rPr>
          <w:rFonts w:ascii="Times New Roman" w:eastAsiaTheme="minorHAnsi" w:hAnsi="Times New Roman"/>
          <w:color w:val="000000"/>
          <w:sz w:val="28"/>
          <w:szCs w:val="28"/>
        </w:rPr>
        <w:t xml:space="preserve"> </w:t>
      </w:r>
      <w:r w:rsidRPr="000A0C4F">
        <w:rPr>
          <w:rFonts w:ascii="Times New Roman" w:eastAsiaTheme="minorHAnsi" w:hAnsi="Times New Roman"/>
          <w:color w:val="000000"/>
          <w:sz w:val="28"/>
          <w:szCs w:val="28"/>
        </w:rPr>
        <w:t xml:space="preserve">развитие инфраструктуры предприятий сферы бытового обслуживания; </w:t>
      </w:r>
    </w:p>
    <w:p w:rsidR="00760203" w:rsidRPr="000A0C4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удовлетворение потребностей населения в услугах предприятий бытового обслуживания, повышение качества и асс</w:t>
      </w:r>
      <w:r w:rsidR="00760203" w:rsidRPr="000A0C4F">
        <w:rPr>
          <w:rFonts w:ascii="Times New Roman" w:eastAsiaTheme="minorHAnsi" w:hAnsi="Times New Roman"/>
          <w:color w:val="000000"/>
          <w:sz w:val="28"/>
          <w:szCs w:val="28"/>
        </w:rPr>
        <w:t>ортимента услуг;</w:t>
      </w:r>
    </w:p>
    <w:p w:rsidR="00C83D60" w:rsidRPr="000A0C4F" w:rsidRDefault="00C83D60" w:rsidP="00C83D60">
      <w:pPr>
        <w:autoSpaceDE w:val="0"/>
        <w:autoSpaceDN w:val="0"/>
        <w:adjustRightInd w:val="0"/>
        <w:spacing w:after="0" w:line="240" w:lineRule="auto"/>
        <w:ind w:firstLine="709"/>
        <w:contextualSpacing/>
        <w:jc w:val="both"/>
        <w:rPr>
          <w:rFonts w:ascii="Times New Roman" w:eastAsiaTheme="minorHAnsi" w:hAnsi="Times New Roman"/>
          <w:color w:val="000000"/>
          <w:sz w:val="28"/>
          <w:szCs w:val="28"/>
        </w:rPr>
      </w:pPr>
      <w:r w:rsidRPr="000A0C4F">
        <w:rPr>
          <w:rFonts w:ascii="Times New Roman" w:eastAsiaTheme="minorHAnsi" w:hAnsi="Times New Roman"/>
          <w:color w:val="000000"/>
          <w:sz w:val="28"/>
          <w:szCs w:val="28"/>
        </w:rPr>
        <w:t xml:space="preserve"> </w:t>
      </w:r>
      <w:r w:rsidR="00760203" w:rsidRPr="000A0C4F">
        <w:rPr>
          <w:rFonts w:ascii="Times New Roman" w:eastAsia="Times New Roman" w:hAnsi="Times New Roman"/>
          <w:sz w:val="28"/>
          <w:szCs w:val="28"/>
          <w:lang w:eastAsia="ru-RU"/>
        </w:rPr>
        <w:t>- реализация инвестиционных проектов на территории района.</w:t>
      </w:r>
    </w:p>
    <w:p w:rsidR="00436C46" w:rsidRPr="000A0C4F" w:rsidRDefault="00436C46" w:rsidP="00AD2E72">
      <w:pPr>
        <w:spacing w:after="0" w:line="240" w:lineRule="auto"/>
        <w:ind w:firstLine="708"/>
        <w:contextualSpacing/>
        <w:jc w:val="both"/>
        <w:rPr>
          <w:rFonts w:ascii="Times New Roman" w:eastAsia="Times New Roman" w:hAnsi="Times New Roman"/>
          <w:sz w:val="28"/>
          <w:szCs w:val="28"/>
          <w:lang w:eastAsia="ru-RU"/>
        </w:rPr>
      </w:pPr>
    </w:p>
    <w:p w:rsidR="002537F4" w:rsidRPr="000A0C4F" w:rsidRDefault="002537F4" w:rsidP="00AD2E72">
      <w:pPr>
        <w:spacing w:after="0" w:line="240" w:lineRule="auto"/>
        <w:ind w:firstLine="708"/>
        <w:contextualSpacing/>
        <w:jc w:val="both"/>
        <w:rPr>
          <w:rFonts w:ascii="Times New Roman" w:eastAsia="Times New Roman" w:hAnsi="Times New Roman"/>
          <w:sz w:val="28"/>
          <w:szCs w:val="28"/>
          <w:lang w:eastAsia="ru-RU"/>
        </w:rPr>
      </w:pPr>
    </w:p>
    <w:p w:rsidR="002537F4" w:rsidRPr="000A0C4F" w:rsidRDefault="002537F4" w:rsidP="00AD2E72">
      <w:pPr>
        <w:spacing w:after="0" w:line="240" w:lineRule="auto"/>
        <w:ind w:firstLine="708"/>
        <w:contextualSpacing/>
        <w:jc w:val="both"/>
        <w:rPr>
          <w:rFonts w:ascii="Times New Roman" w:eastAsia="Times New Roman" w:hAnsi="Times New Roman"/>
          <w:sz w:val="28"/>
          <w:szCs w:val="28"/>
          <w:lang w:eastAsia="ru-RU"/>
        </w:rPr>
      </w:pPr>
    </w:p>
    <w:p w:rsidR="00D0005C" w:rsidRPr="000A0C4F" w:rsidRDefault="00D0005C" w:rsidP="00AD2E72">
      <w:pPr>
        <w:spacing w:after="0" w:line="240" w:lineRule="auto"/>
        <w:contextualSpacing/>
        <w:jc w:val="center"/>
        <w:rPr>
          <w:rFonts w:ascii="Times New Roman" w:eastAsiaTheme="minorHAnsi" w:hAnsi="Times New Roman"/>
          <w:b/>
          <w:sz w:val="28"/>
          <w:szCs w:val="28"/>
        </w:rPr>
      </w:pPr>
      <w:r w:rsidRPr="000A0C4F">
        <w:rPr>
          <w:rFonts w:ascii="Times New Roman" w:eastAsiaTheme="minorHAnsi" w:hAnsi="Times New Roman"/>
          <w:b/>
          <w:sz w:val="28"/>
          <w:szCs w:val="28"/>
        </w:rPr>
        <w:lastRenderedPageBreak/>
        <w:t xml:space="preserve">Раздел </w:t>
      </w:r>
      <w:r w:rsidR="00D6409A" w:rsidRPr="000A0C4F">
        <w:rPr>
          <w:rFonts w:ascii="Times New Roman" w:eastAsiaTheme="minorHAnsi" w:hAnsi="Times New Roman"/>
          <w:b/>
          <w:sz w:val="28"/>
          <w:szCs w:val="28"/>
        </w:rPr>
        <w:t>6</w:t>
      </w:r>
      <w:r w:rsidRPr="000A0C4F">
        <w:rPr>
          <w:rFonts w:ascii="Times New Roman" w:eastAsiaTheme="minorHAnsi" w:hAnsi="Times New Roman"/>
          <w:b/>
          <w:sz w:val="28"/>
          <w:szCs w:val="28"/>
        </w:rPr>
        <w:t xml:space="preserve">. Сведения о </w:t>
      </w:r>
      <w:r w:rsidR="00C43D1D" w:rsidRPr="000A0C4F">
        <w:rPr>
          <w:rFonts w:ascii="Times New Roman" w:eastAsiaTheme="minorHAnsi" w:hAnsi="Times New Roman"/>
          <w:b/>
          <w:sz w:val="28"/>
          <w:szCs w:val="28"/>
        </w:rPr>
        <w:t>муниципа</w:t>
      </w:r>
      <w:r w:rsidRPr="000A0C4F">
        <w:rPr>
          <w:rFonts w:ascii="Times New Roman" w:eastAsiaTheme="minorHAnsi" w:hAnsi="Times New Roman"/>
          <w:b/>
          <w:sz w:val="28"/>
          <w:szCs w:val="28"/>
        </w:rPr>
        <w:t>льных практиках содействия развитию конкуренции, внедренных в муниципальном образовании в 20</w:t>
      </w:r>
      <w:r w:rsidR="0052249C" w:rsidRPr="000A0C4F">
        <w:rPr>
          <w:rFonts w:ascii="Times New Roman" w:eastAsiaTheme="minorHAnsi" w:hAnsi="Times New Roman"/>
          <w:b/>
          <w:sz w:val="28"/>
          <w:szCs w:val="28"/>
        </w:rPr>
        <w:t>2</w:t>
      </w:r>
      <w:r w:rsidR="00C43D1D" w:rsidRPr="000A0C4F">
        <w:rPr>
          <w:rFonts w:ascii="Times New Roman" w:eastAsiaTheme="minorHAnsi" w:hAnsi="Times New Roman"/>
          <w:b/>
          <w:sz w:val="28"/>
          <w:szCs w:val="28"/>
        </w:rPr>
        <w:t>4</w:t>
      </w:r>
      <w:r w:rsidRPr="000A0C4F">
        <w:rPr>
          <w:rFonts w:ascii="Times New Roman" w:eastAsiaTheme="minorHAnsi" w:hAnsi="Times New Roman"/>
          <w:b/>
          <w:sz w:val="28"/>
          <w:szCs w:val="28"/>
        </w:rPr>
        <w:t xml:space="preserve"> году</w:t>
      </w:r>
      <w:r w:rsidR="0052249C" w:rsidRPr="000A0C4F">
        <w:rPr>
          <w:rFonts w:ascii="Times New Roman" w:eastAsiaTheme="minorHAnsi" w:hAnsi="Times New Roman"/>
          <w:b/>
          <w:sz w:val="28"/>
          <w:szCs w:val="28"/>
        </w:rPr>
        <w:t>.</w:t>
      </w:r>
    </w:p>
    <w:p w:rsidR="00785D98" w:rsidRPr="000A0C4F" w:rsidRDefault="00785D98" w:rsidP="001031C2">
      <w:pPr>
        <w:spacing w:after="0" w:line="240" w:lineRule="auto"/>
        <w:ind w:firstLine="709"/>
        <w:contextualSpacing/>
        <w:jc w:val="both"/>
        <w:rPr>
          <w:rFonts w:ascii="Times New Roman" w:eastAsiaTheme="minorHAnsi" w:hAnsi="Times New Roman"/>
          <w:iCs/>
          <w:sz w:val="28"/>
          <w:szCs w:val="28"/>
          <w:lang w:bidi="ru-RU"/>
        </w:rPr>
      </w:pPr>
    </w:p>
    <w:p w:rsidR="00ED221C" w:rsidRPr="0091238C" w:rsidRDefault="00916485" w:rsidP="001031C2">
      <w:pPr>
        <w:spacing w:after="0" w:line="240" w:lineRule="auto"/>
        <w:ind w:firstLine="709"/>
        <w:contextualSpacing/>
        <w:jc w:val="both"/>
        <w:rPr>
          <w:rFonts w:ascii="Times New Roman" w:eastAsiaTheme="minorHAnsi" w:hAnsi="Times New Roman"/>
          <w:iCs/>
          <w:sz w:val="28"/>
          <w:szCs w:val="28"/>
          <w:lang w:bidi="ru-RU"/>
        </w:rPr>
      </w:pPr>
      <w:r w:rsidRPr="000A0C4F">
        <w:rPr>
          <w:rFonts w:ascii="Times New Roman" w:eastAsiaTheme="minorHAnsi" w:hAnsi="Times New Roman"/>
          <w:iCs/>
          <w:sz w:val="28"/>
          <w:szCs w:val="28"/>
          <w:lang w:bidi="ru-RU"/>
        </w:rPr>
        <w:t>Сведения о внедренных по итогам 202</w:t>
      </w:r>
      <w:r w:rsidR="00C43D1D" w:rsidRPr="000A0C4F">
        <w:rPr>
          <w:rFonts w:ascii="Times New Roman" w:eastAsiaTheme="minorHAnsi" w:hAnsi="Times New Roman"/>
          <w:iCs/>
          <w:sz w:val="28"/>
          <w:szCs w:val="28"/>
          <w:lang w:bidi="ru-RU"/>
        </w:rPr>
        <w:t>4</w:t>
      </w:r>
      <w:r w:rsidRPr="000A0C4F">
        <w:rPr>
          <w:rFonts w:ascii="Times New Roman" w:eastAsiaTheme="minorHAnsi" w:hAnsi="Times New Roman"/>
          <w:iCs/>
          <w:sz w:val="28"/>
          <w:szCs w:val="28"/>
          <w:lang w:bidi="ru-RU"/>
        </w:rPr>
        <w:t xml:space="preserve"> года </w:t>
      </w:r>
      <w:r w:rsidR="00C43D1D" w:rsidRPr="000A0C4F">
        <w:rPr>
          <w:rFonts w:ascii="Times New Roman" w:eastAsiaTheme="minorHAnsi" w:hAnsi="Times New Roman"/>
          <w:iCs/>
          <w:sz w:val="28"/>
          <w:szCs w:val="28"/>
          <w:lang w:bidi="ru-RU"/>
        </w:rPr>
        <w:t>муниципальн</w:t>
      </w:r>
      <w:r w:rsidRPr="000A0C4F">
        <w:rPr>
          <w:rFonts w:ascii="Times New Roman" w:eastAsiaTheme="minorHAnsi" w:hAnsi="Times New Roman"/>
          <w:iCs/>
          <w:sz w:val="28"/>
          <w:szCs w:val="28"/>
          <w:lang w:bidi="ru-RU"/>
        </w:rPr>
        <w:t xml:space="preserve">ых практиках содействия развитию конкуренции в муниципальном образовании Каневской район, приведены в приложении </w:t>
      </w:r>
      <w:r w:rsidR="00D44558" w:rsidRPr="000A0C4F">
        <w:rPr>
          <w:rFonts w:ascii="Times New Roman" w:eastAsiaTheme="minorHAnsi" w:hAnsi="Times New Roman"/>
          <w:iCs/>
          <w:sz w:val="28"/>
          <w:szCs w:val="28"/>
          <w:lang w:bidi="ru-RU"/>
        </w:rPr>
        <w:t>4</w:t>
      </w:r>
      <w:r w:rsidRPr="000A0C4F">
        <w:rPr>
          <w:rFonts w:ascii="Times New Roman" w:eastAsiaTheme="minorHAnsi" w:hAnsi="Times New Roman"/>
          <w:iCs/>
          <w:sz w:val="28"/>
          <w:szCs w:val="28"/>
          <w:lang w:bidi="ru-RU"/>
        </w:rPr>
        <w:t xml:space="preserve"> к годовому отчету.</w:t>
      </w:r>
    </w:p>
    <w:sectPr w:rsidR="00ED221C" w:rsidRPr="0091238C" w:rsidSect="00F4212F">
      <w:headerReference w:type="even" r:id="rId12"/>
      <w:headerReference w:type="default" r:id="rId13"/>
      <w:pgSz w:w="11906" w:h="16838" w:code="9"/>
      <w:pgMar w:top="567" w:right="567" w:bottom="567" w:left="1701" w:header="454"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319" w:rsidRDefault="00026319" w:rsidP="00F07113">
      <w:pPr>
        <w:spacing w:after="0" w:line="240" w:lineRule="auto"/>
      </w:pPr>
      <w:r>
        <w:separator/>
      </w:r>
    </w:p>
  </w:endnote>
  <w:endnote w:type="continuationSeparator" w:id="1">
    <w:p w:rsidR="00026319" w:rsidRDefault="00026319" w:rsidP="00F07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DejaVu Sans Condensed">
    <w:altName w:val="Arial Unicode MS"/>
    <w:charset w:val="CC"/>
    <w:family w:val="swiss"/>
    <w:pitch w:val="variable"/>
    <w:sig w:usb0="E7002EFF" w:usb1="5200F5FF" w:usb2="0A042021"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DejaVu Sans">
    <w:altName w:val="Times New Roman"/>
    <w:charset w:val="00"/>
    <w:family w:val="auto"/>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A00002EF" w:usb1="4000204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319" w:rsidRDefault="00026319" w:rsidP="00F07113">
      <w:pPr>
        <w:spacing w:after="0" w:line="240" w:lineRule="auto"/>
      </w:pPr>
      <w:r>
        <w:separator/>
      </w:r>
    </w:p>
  </w:footnote>
  <w:footnote w:type="continuationSeparator" w:id="1">
    <w:p w:rsidR="00026319" w:rsidRDefault="00026319" w:rsidP="00F07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20" w:rsidRDefault="00C13420">
    <w:pPr>
      <w:pStyle w:val="ab"/>
    </w:pPr>
  </w:p>
  <w:p w:rsidR="00C13420" w:rsidRDefault="00C1342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49802"/>
      <w:docPartObj>
        <w:docPartGallery w:val="Page Numbers (Top of Page)"/>
        <w:docPartUnique/>
      </w:docPartObj>
    </w:sdtPr>
    <w:sdtContent>
      <w:p w:rsidR="00C13420" w:rsidRDefault="0023594F">
        <w:pPr>
          <w:pStyle w:val="ab"/>
          <w:jc w:val="center"/>
        </w:pPr>
        <w:fldSimple w:instr="PAGE   \* MERGEFORMAT">
          <w:r w:rsidR="000A0C4F">
            <w:rPr>
              <w:noProof/>
            </w:rPr>
            <w:t>2</w:t>
          </w:r>
        </w:fldSimple>
      </w:p>
    </w:sdtContent>
  </w:sdt>
  <w:p w:rsidR="00C13420" w:rsidRDefault="00C134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41B19"/>
    <w:multiLevelType w:val="hybridMultilevel"/>
    <w:tmpl w:val="632859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hdrShapeDefaults>
    <o:shapedefaults v:ext="edit" spidmax="138241"/>
  </w:hdrShapeDefaults>
  <w:footnotePr>
    <w:footnote w:id="0"/>
    <w:footnote w:id="1"/>
  </w:footnotePr>
  <w:endnotePr>
    <w:endnote w:id="0"/>
    <w:endnote w:id="1"/>
  </w:endnotePr>
  <w:compat/>
  <w:rsids>
    <w:rsidRoot w:val="00C90B87"/>
    <w:rsid w:val="00000458"/>
    <w:rsid w:val="00000655"/>
    <w:rsid w:val="000010EB"/>
    <w:rsid w:val="000019C7"/>
    <w:rsid w:val="00003477"/>
    <w:rsid w:val="00003489"/>
    <w:rsid w:val="00003C07"/>
    <w:rsid w:val="00003F23"/>
    <w:rsid w:val="0000544A"/>
    <w:rsid w:val="00006077"/>
    <w:rsid w:val="00006F0F"/>
    <w:rsid w:val="0000778F"/>
    <w:rsid w:val="000078EF"/>
    <w:rsid w:val="00012EE1"/>
    <w:rsid w:val="00013093"/>
    <w:rsid w:val="0001361C"/>
    <w:rsid w:val="000138FD"/>
    <w:rsid w:val="00014516"/>
    <w:rsid w:val="00014A0F"/>
    <w:rsid w:val="0001562A"/>
    <w:rsid w:val="000158C1"/>
    <w:rsid w:val="00015C20"/>
    <w:rsid w:val="00015E5B"/>
    <w:rsid w:val="00016DA3"/>
    <w:rsid w:val="000172AB"/>
    <w:rsid w:val="00017C41"/>
    <w:rsid w:val="00017C4E"/>
    <w:rsid w:val="0002171A"/>
    <w:rsid w:val="00021F26"/>
    <w:rsid w:val="000230C3"/>
    <w:rsid w:val="000233C2"/>
    <w:rsid w:val="00023483"/>
    <w:rsid w:val="000242C5"/>
    <w:rsid w:val="000259C1"/>
    <w:rsid w:val="00025EE0"/>
    <w:rsid w:val="00026319"/>
    <w:rsid w:val="0002647E"/>
    <w:rsid w:val="00027C5F"/>
    <w:rsid w:val="00027DA9"/>
    <w:rsid w:val="00030976"/>
    <w:rsid w:val="00030C17"/>
    <w:rsid w:val="00030DF7"/>
    <w:rsid w:val="00030F23"/>
    <w:rsid w:val="00031518"/>
    <w:rsid w:val="00031819"/>
    <w:rsid w:val="00031954"/>
    <w:rsid w:val="0003262E"/>
    <w:rsid w:val="0003286F"/>
    <w:rsid w:val="00033EC0"/>
    <w:rsid w:val="000341F2"/>
    <w:rsid w:val="000341FF"/>
    <w:rsid w:val="00034FDC"/>
    <w:rsid w:val="000359F9"/>
    <w:rsid w:val="000361E8"/>
    <w:rsid w:val="0003629C"/>
    <w:rsid w:val="00036AAD"/>
    <w:rsid w:val="00036CD7"/>
    <w:rsid w:val="000377C3"/>
    <w:rsid w:val="000400D0"/>
    <w:rsid w:val="00040906"/>
    <w:rsid w:val="00040A54"/>
    <w:rsid w:val="00041783"/>
    <w:rsid w:val="00041C8E"/>
    <w:rsid w:val="00042422"/>
    <w:rsid w:val="000428EA"/>
    <w:rsid w:val="000435F0"/>
    <w:rsid w:val="00043CB0"/>
    <w:rsid w:val="00044F4A"/>
    <w:rsid w:val="00045E39"/>
    <w:rsid w:val="00046DC4"/>
    <w:rsid w:val="00047170"/>
    <w:rsid w:val="00047688"/>
    <w:rsid w:val="00050029"/>
    <w:rsid w:val="00050BF1"/>
    <w:rsid w:val="00050CEE"/>
    <w:rsid w:val="00052C13"/>
    <w:rsid w:val="00054863"/>
    <w:rsid w:val="000549B8"/>
    <w:rsid w:val="00055167"/>
    <w:rsid w:val="000552B8"/>
    <w:rsid w:val="000553C9"/>
    <w:rsid w:val="00055551"/>
    <w:rsid w:val="00055831"/>
    <w:rsid w:val="000564F1"/>
    <w:rsid w:val="000565FA"/>
    <w:rsid w:val="00056D3D"/>
    <w:rsid w:val="00057522"/>
    <w:rsid w:val="00060272"/>
    <w:rsid w:val="000604B6"/>
    <w:rsid w:val="00061506"/>
    <w:rsid w:val="0006181E"/>
    <w:rsid w:val="00062044"/>
    <w:rsid w:val="00062EB5"/>
    <w:rsid w:val="00062ED7"/>
    <w:rsid w:val="00064457"/>
    <w:rsid w:val="00067828"/>
    <w:rsid w:val="00067A6C"/>
    <w:rsid w:val="00067FE3"/>
    <w:rsid w:val="00071A31"/>
    <w:rsid w:val="00071C8F"/>
    <w:rsid w:val="00071EE8"/>
    <w:rsid w:val="0007250B"/>
    <w:rsid w:val="00072D5A"/>
    <w:rsid w:val="00073FEF"/>
    <w:rsid w:val="00074445"/>
    <w:rsid w:val="00074CC5"/>
    <w:rsid w:val="00075588"/>
    <w:rsid w:val="00075B9E"/>
    <w:rsid w:val="00075D31"/>
    <w:rsid w:val="00076B88"/>
    <w:rsid w:val="00076F5D"/>
    <w:rsid w:val="00077088"/>
    <w:rsid w:val="00082006"/>
    <w:rsid w:val="00082068"/>
    <w:rsid w:val="00082F71"/>
    <w:rsid w:val="00083808"/>
    <w:rsid w:val="00084697"/>
    <w:rsid w:val="00084D71"/>
    <w:rsid w:val="00084EBC"/>
    <w:rsid w:val="000858EA"/>
    <w:rsid w:val="00085B16"/>
    <w:rsid w:val="00086435"/>
    <w:rsid w:val="0008741E"/>
    <w:rsid w:val="00087DBA"/>
    <w:rsid w:val="00087DFB"/>
    <w:rsid w:val="00090213"/>
    <w:rsid w:val="00090FD8"/>
    <w:rsid w:val="0009132B"/>
    <w:rsid w:val="00091D1F"/>
    <w:rsid w:val="00091F5E"/>
    <w:rsid w:val="0009224B"/>
    <w:rsid w:val="000923C8"/>
    <w:rsid w:val="0009255C"/>
    <w:rsid w:val="00092BFF"/>
    <w:rsid w:val="00093D2D"/>
    <w:rsid w:val="00094CE5"/>
    <w:rsid w:val="00095D29"/>
    <w:rsid w:val="000963B3"/>
    <w:rsid w:val="000967BF"/>
    <w:rsid w:val="00096A8D"/>
    <w:rsid w:val="00097F8F"/>
    <w:rsid w:val="000A0045"/>
    <w:rsid w:val="000A0798"/>
    <w:rsid w:val="000A0B6B"/>
    <w:rsid w:val="000A0C4F"/>
    <w:rsid w:val="000A0D51"/>
    <w:rsid w:val="000A2FC8"/>
    <w:rsid w:val="000A3385"/>
    <w:rsid w:val="000A3646"/>
    <w:rsid w:val="000A62A0"/>
    <w:rsid w:val="000A631F"/>
    <w:rsid w:val="000A7C61"/>
    <w:rsid w:val="000B05CF"/>
    <w:rsid w:val="000B1000"/>
    <w:rsid w:val="000B1BBF"/>
    <w:rsid w:val="000B1EDA"/>
    <w:rsid w:val="000B3A27"/>
    <w:rsid w:val="000B56E0"/>
    <w:rsid w:val="000B5C8C"/>
    <w:rsid w:val="000B6823"/>
    <w:rsid w:val="000B6F3D"/>
    <w:rsid w:val="000B6FE2"/>
    <w:rsid w:val="000B70B9"/>
    <w:rsid w:val="000C0069"/>
    <w:rsid w:val="000C0D44"/>
    <w:rsid w:val="000C281E"/>
    <w:rsid w:val="000C345F"/>
    <w:rsid w:val="000C3F6B"/>
    <w:rsid w:val="000C4494"/>
    <w:rsid w:val="000C4C28"/>
    <w:rsid w:val="000C5281"/>
    <w:rsid w:val="000C5EB5"/>
    <w:rsid w:val="000C609D"/>
    <w:rsid w:val="000C6A52"/>
    <w:rsid w:val="000C6DAB"/>
    <w:rsid w:val="000C73EC"/>
    <w:rsid w:val="000C77A5"/>
    <w:rsid w:val="000C7942"/>
    <w:rsid w:val="000C7D6E"/>
    <w:rsid w:val="000C7E9E"/>
    <w:rsid w:val="000D05C5"/>
    <w:rsid w:val="000D1A16"/>
    <w:rsid w:val="000D1E44"/>
    <w:rsid w:val="000D2BF3"/>
    <w:rsid w:val="000D3573"/>
    <w:rsid w:val="000D40D1"/>
    <w:rsid w:val="000D4C4A"/>
    <w:rsid w:val="000D5AD3"/>
    <w:rsid w:val="000D5FF0"/>
    <w:rsid w:val="000D6D18"/>
    <w:rsid w:val="000D70A2"/>
    <w:rsid w:val="000D73FF"/>
    <w:rsid w:val="000E0230"/>
    <w:rsid w:val="000E04C2"/>
    <w:rsid w:val="000E0EBF"/>
    <w:rsid w:val="000E1DC7"/>
    <w:rsid w:val="000E22FB"/>
    <w:rsid w:val="000E5623"/>
    <w:rsid w:val="000E5B73"/>
    <w:rsid w:val="000E6548"/>
    <w:rsid w:val="000E6DD6"/>
    <w:rsid w:val="000E7E7C"/>
    <w:rsid w:val="000F0F54"/>
    <w:rsid w:val="000F0F66"/>
    <w:rsid w:val="000F19D0"/>
    <w:rsid w:val="000F2406"/>
    <w:rsid w:val="000F2576"/>
    <w:rsid w:val="000F25F3"/>
    <w:rsid w:val="000F2F0C"/>
    <w:rsid w:val="000F34BB"/>
    <w:rsid w:val="000F35EE"/>
    <w:rsid w:val="000F3D18"/>
    <w:rsid w:val="000F43AA"/>
    <w:rsid w:val="000F59EF"/>
    <w:rsid w:val="000F6072"/>
    <w:rsid w:val="000F6CBE"/>
    <w:rsid w:val="000F6E81"/>
    <w:rsid w:val="000F7B86"/>
    <w:rsid w:val="000F7F15"/>
    <w:rsid w:val="00101391"/>
    <w:rsid w:val="00101F14"/>
    <w:rsid w:val="001022B1"/>
    <w:rsid w:val="001031C2"/>
    <w:rsid w:val="00103A10"/>
    <w:rsid w:val="00104708"/>
    <w:rsid w:val="00104A10"/>
    <w:rsid w:val="00104F6C"/>
    <w:rsid w:val="001053BA"/>
    <w:rsid w:val="00105494"/>
    <w:rsid w:val="0010624E"/>
    <w:rsid w:val="001064BE"/>
    <w:rsid w:val="0010696D"/>
    <w:rsid w:val="001070D3"/>
    <w:rsid w:val="001073A8"/>
    <w:rsid w:val="00107482"/>
    <w:rsid w:val="00107620"/>
    <w:rsid w:val="001105E0"/>
    <w:rsid w:val="00111B93"/>
    <w:rsid w:val="00111EE9"/>
    <w:rsid w:val="00112428"/>
    <w:rsid w:val="001124D7"/>
    <w:rsid w:val="001140EF"/>
    <w:rsid w:val="001142B5"/>
    <w:rsid w:val="001152FB"/>
    <w:rsid w:val="00115310"/>
    <w:rsid w:val="00115566"/>
    <w:rsid w:val="0011681D"/>
    <w:rsid w:val="00116DB7"/>
    <w:rsid w:val="001172BD"/>
    <w:rsid w:val="00117875"/>
    <w:rsid w:val="00120C2B"/>
    <w:rsid w:val="001210D1"/>
    <w:rsid w:val="00121604"/>
    <w:rsid w:val="00121E3B"/>
    <w:rsid w:val="00122741"/>
    <w:rsid w:val="001228B0"/>
    <w:rsid w:val="001229F0"/>
    <w:rsid w:val="00122A0E"/>
    <w:rsid w:val="001242E1"/>
    <w:rsid w:val="00124767"/>
    <w:rsid w:val="00124D6B"/>
    <w:rsid w:val="001252E3"/>
    <w:rsid w:val="00125CCF"/>
    <w:rsid w:val="00127D51"/>
    <w:rsid w:val="00127DCB"/>
    <w:rsid w:val="001302C0"/>
    <w:rsid w:val="00130474"/>
    <w:rsid w:val="001315D8"/>
    <w:rsid w:val="00132A29"/>
    <w:rsid w:val="00133299"/>
    <w:rsid w:val="00133CF5"/>
    <w:rsid w:val="00135B23"/>
    <w:rsid w:val="00135D1B"/>
    <w:rsid w:val="0013624B"/>
    <w:rsid w:val="001369B6"/>
    <w:rsid w:val="00137039"/>
    <w:rsid w:val="00137046"/>
    <w:rsid w:val="00141194"/>
    <w:rsid w:val="00142AE1"/>
    <w:rsid w:val="00143542"/>
    <w:rsid w:val="0014369D"/>
    <w:rsid w:val="0014393C"/>
    <w:rsid w:val="00144184"/>
    <w:rsid w:val="001441AD"/>
    <w:rsid w:val="00144372"/>
    <w:rsid w:val="00144B8C"/>
    <w:rsid w:val="00144CCF"/>
    <w:rsid w:val="00144F66"/>
    <w:rsid w:val="00145063"/>
    <w:rsid w:val="00145C06"/>
    <w:rsid w:val="00145DBB"/>
    <w:rsid w:val="00146ECD"/>
    <w:rsid w:val="0014760F"/>
    <w:rsid w:val="00147F31"/>
    <w:rsid w:val="001509DE"/>
    <w:rsid w:val="0015130D"/>
    <w:rsid w:val="0015148C"/>
    <w:rsid w:val="0015156E"/>
    <w:rsid w:val="00151B97"/>
    <w:rsid w:val="00151C34"/>
    <w:rsid w:val="00151C8F"/>
    <w:rsid w:val="0015298D"/>
    <w:rsid w:val="0015328B"/>
    <w:rsid w:val="00153800"/>
    <w:rsid w:val="00154307"/>
    <w:rsid w:val="00154420"/>
    <w:rsid w:val="00156718"/>
    <w:rsid w:val="001567D7"/>
    <w:rsid w:val="00157833"/>
    <w:rsid w:val="001609D7"/>
    <w:rsid w:val="00160ECB"/>
    <w:rsid w:val="00161BB3"/>
    <w:rsid w:val="00162124"/>
    <w:rsid w:val="0016215C"/>
    <w:rsid w:val="00162621"/>
    <w:rsid w:val="0016323D"/>
    <w:rsid w:val="00164BA8"/>
    <w:rsid w:val="00164ED1"/>
    <w:rsid w:val="00165293"/>
    <w:rsid w:val="00166985"/>
    <w:rsid w:val="00166C92"/>
    <w:rsid w:val="0016714D"/>
    <w:rsid w:val="001677CF"/>
    <w:rsid w:val="00167E42"/>
    <w:rsid w:val="00171F08"/>
    <w:rsid w:val="00172AFB"/>
    <w:rsid w:val="00172E67"/>
    <w:rsid w:val="00172ECF"/>
    <w:rsid w:val="00172EED"/>
    <w:rsid w:val="0017450D"/>
    <w:rsid w:val="001749A5"/>
    <w:rsid w:val="00175332"/>
    <w:rsid w:val="00175488"/>
    <w:rsid w:val="0017593A"/>
    <w:rsid w:val="00175F24"/>
    <w:rsid w:val="00176325"/>
    <w:rsid w:val="001766FB"/>
    <w:rsid w:val="001777AA"/>
    <w:rsid w:val="00177FB0"/>
    <w:rsid w:val="00180385"/>
    <w:rsid w:val="00180581"/>
    <w:rsid w:val="0018069B"/>
    <w:rsid w:val="00180B71"/>
    <w:rsid w:val="00181D1E"/>
    <w:rsid w:val="00182117"/>
    <w:rsid w:val="00182682"/>
    <w:rsid w:val="00182784"/>
    <w:rsid w:val="00182BA4"/>
    <w:rsid w:val="00182C9F"/>
    <w:rsid w:val="00183A8F"/>
    <w:rsid w:val="0018400C"/>
    <w:rsid w:val="00184183"/>
    <w:rsid w:val="001848F9"/>
    <w:rsid w:val="00184BF6"/>
    <w:rsid w:val="00185881"/>
    <w:rsid w:val="00186B66"/>
    <w:rsid w:val="00187771"/>
    <w:rsid w:val="00187D34"/>
    <w:rsid w:val="00187D5C"/>
    <w:rsid w:val="001902C3"/>
    <w:rsid w:val="001904D6"/>
    <w:rsid w:val="001957EE"/>
    <w:rsid w:val="00195AEF"/>
    <w:rsid w:val="00195B01"/>
    <w:rsid w:val="00195BEB"/>
    <w:rsid w:val="001964D7"/>
    <w:rsid w:val="00196599"/>
    <w:rsid w:val="001969D0"/>
    <w:rsid w:val="00196DE0"/>
    <w:rsid w:val="00197DF7"/>
    <w:rsid w:val="001A0943"/>
    <w:rsid w:val="001A184A"/>
    <w:rsid w:val="001A1FF2"/>
    <w:rsid w:val="001A2517"/>
    <w:rsid w:val="001A2549"/>
    <w:rsid w:val="001A2BEC"/>
    <w:rsid w:val="001A2F39"/>
    <w:rsid w:val="001A4214"/>
    <w:rsid w:val="001A457A"/>
    <w:rsid w:val="001A5A2D"/>
    <w:rsid w:val="001A6788"/>
    <w:rsid w:val="001A6995"/>
    <w:rsid w:val="001A7A8E"/>
    <w:rsid w:val="001B091C"/>
    <w:rsid w:val="001B1245"/>
    <w:rsid w:val="001B28D2"/>
    <w:rsid w:val="001B3E2C"/>
    <w:rsid w:val="001B429C"/>
    <w:rsid w:val="001B476B"/>
    <w:rsid w:val="001B5480"/>
    <w:rsid w:val="001B5ED4"/>
    <w:rsid w:val="001B6A2A"/>
    <w:rsid w:val="001B6D59"/>
    <w:rsid w:val="001B76B1"/>
    <w:rsid w:val="001B77D7"/>
    <w:rsid w:val="001C0F9F"/>
    <w:rsid w:val="001C1007"/>
    <w:rsid w:val="001C133C"/>
    <w:rsid w:val="001C1820"/>
    <w:rsid w:val="001C1A21"/>
    <w:rsid w:val="001C1D20"/>
    <w:rsid w:val="001C25EB"/>
    <w:rsid w:val="001C2A64"/>
    <w:rsid w:val="001C2A8A"/>
    <w:rsid w:val="001C40C2"/>
    <w:rsid w:val="001C4D6E"/>
    <w:rsid w:val="001C523D"/>
    <w:rsid w:val="001C5584"/>
    <w:rsid w:val="001C57D9"/>
    <w:rsid w:val="001C5CB7"/>
    <w:rsid w:val="001C5F0F"/>
    <w:rsid w:val="001C6050"/>
    <w:rsid w:val="001C6943"/>
    <w:rsid w:val="001C71BC"/>
    <w:rsid w:val="001C78CF"/>
    <w:rsid w:val="001C7BE0"/>
    <w:rsid w:val="001C7CD1"/>
    <w:rsid w:val="001C7E11"/>
    <w:rsid w:val="001D0592"/>
    <w:rsid w:val="001D08C1"/>
    <w:rsid w:val="001D0D43"/>
    <w:rsid w:val="001D191B"/>
    <w:rsid w:val="001D357A"/>
    <w:rsid w:val="001D5DA4"/>
    <w:rsid w:val="001D6050"/>
    <w:rsid w:val="001E126B"/>
    <w:rsid w:val="001E1556"/>
    <w:rsid w:val="001E241E"/>
    <w:rsid w:val="001E290B"/>
    <w:rsid w:val="001E3419"/>
    <w:rsid w:val="001E409A"/>
    <w:rsid w:val="001E413E"/>
    <w:rsid w:val="001E5CA3"/>
    <w:rsid w:val="001E6993"/>
    <w:rsid w:val="001E7203"/>
    <w:rsid w:val="001E7A66"/>
    <w:rsid w:val="001F07F3"/>
    <w:rsid w:val="001F0E7E"/>
    <w:rsid w:val="001F12CF"/>
    <w:rsid w:val="001F1D2C"/>
    <w:rsid w:val="001F3018"/>
    <w:rsid w:val="001F345C"/>
    <w:rsid w:val="001F3611"/>
    <w:rsid w:val="001F3FBF"/>
    <w:rsid w:val="001F61FA"/>
    <w:rsid w:val="001F6437"/>
    <w:rsid w:val="001F67A8"/>
    <w:rsid w:val="001F6F46"/>
    <w:rsid w:val="001F77F5"/>
    <w:rsid w:val="00200093"/>
    <w:rsid w:val="00200128"/>
    <w:rsid w:val="00201381"/>
    <w:rsid w:val="00201DC3"/>
    <w:rsid w:val="00202041"/>
    <w:rsid w:val="00202A2C"/>
    <w:rsid w:val="00203C5E"/>
    <w:rsid w:val="00206C76"/>
    <w:rsid w:val="00206DD5"/>
    <w:rsid w:val="00207218"/>
    <w:rsid w:val="00207AFB"/>
    <w:rsid w:val="00207BDD"/>
    <w:rsid w:val="002108A7"/>
    <w:rsid w:val="00210950"/>
    <w:rsid w:val="00212802"/>
    <w:rsid w:val="00212AD6"/>
    <w:rsid w:val="00212C7D"/>
    <w:rsid w:val="002134E2"/>
    <w:rsid w:val="00214151"/>
    <w:rsid w:val="00214F07"/>
    <w:rsid w:val="002155DF"/>
    <w:rsid w:val="00215CEB"/>
    <w:rsid w:val="002165D2"/>
    <w:rsid w:val="00216802"/>
    <w:rsid w:val="002176D8"/>
    <w:rsid w:val="00217872"/>
    <w:rsid w:val="00220440"/>
    <w:rsid w:val="002208CA"/>
    <w:rsid w:val="00221555"/>
    <w:rsid w:val="002222CD"/>
    <w:rsid w:val="00222826"/>
    <w:rsid w:val="00222997"/>
    <w:rsid w:val="00223446"/>
    <w:rsid w:val="00223D86"/>
    <w:rsid w:val="00223E72"/>
    <w:rsid w:val="0022497E"/>
    <w:rsid w:val="00224AE5"/>
    <w:rsid w:val="00224C68"/>
    <w:rsid w:val="00225929"/>
    <w:rsid w:val="00226F54"/>
    <w:rsid w:val="00227E22"/>
    <w:rsid w:val="002305D1"/>
    <w:rsid w:val="002306B2"/>
    <w:rsid w:val="0023226D"/>
    <w:rsid w:val="002325C8"/>
    <w:rsid w:val="002330F9"/>
    <w:rsid w:val="00233C5F"/>
    <w:rsid w:val="00234715"/>
    <w:rsid w:val="00234C27"/>
    <w:rsid w:val="0023506B"/>
    <w:rsid w:val="002351EF"/>
    <w:rsid w:val="0023581C"/>
    <w:rsid w:val="0023594F"/>
    <w:rsid w:val="00235E8F"/>
    <w:rsid w:val="00236CCA"/>
    <w:rsid w:val="00236CF2"/>
    <w:rsid w:val="002374B1"/>
    <w:rsid w:val="00237C17"/>
    <w:rsid w:val="002405A4"/>
    <w:rsid w:val="00242359"/>
    <w:rsid w:val="00242A73"/>
    <w:rsid w:val="0024326D"/>
    <w:rsid w:val="00243293"/>
    <w:rsid w:val="00243902"/>
    <w:rsid w:val="00244202"/>
    <w:rsid w:val="00244250"/>
    <w:rsid w:val="00244767"/>
    <w:rsid w:val="00244CCA"/>
    <w:rsid w:val="00244DE7"/>
    <w:rsid w:val="00245970"/>
    <w:rsid w:val="00247140"/>
    <w:rsid w:val="00250459"/>
    <w:rsid w:val="002505BA"/>
    <w:rsid w:val="00250650"/>
    <w:rsid w:val="00250A10"/>
    <w:rsid w:val="00251940"/>
    <w:rsid w:val="00251978"/>
    <w:rsid w:val="00251A62"/>
    <w:rsid w:val="0025370A"/>
    <w:rsid w:val="002537F4"/>
    <w:rsid w:val="002550F4"/>
    <w:rsid w:val="00255653"/>
    <w:rsid w:val="0025603B"/>
    <w:rsid w:val="00256948"/>
    <w:rsid w:val="00256F0E"/>
    <w:rsid w:val="002604DA"/>
    <w:rsid w:val="00260567"/>
    <w:rsid w:val="002608D0"/>
    <w:rsid w:val="00261D03"/>
    <w:rsid w:val="00262079"/>
    <w:rsid w:val="002620BD"/>
    <w:rsid w:val="00262F5F"/>
    <w:rsid w:val="00263440"/>
    <w:rsid w:val="0026344B"/>
    <w:rsid w:val="00263EE4"/>
    <w:rsid w:val="00264A85"/>
    <w:rsid w:val="00264CC6"/>
    <w:rsid w:val="002652FC"/>
    <w:rsid w:val="00265907"/>
    <w:rsid w:val="0027156A"/>
    <w:rsid w:val="002719E9"/>
    <w:rsid w:val="00273045"/>
    <w:rsid w:val="00273AD8"/>
    <w:rsid w:val="002756AE"/>
    <w:rsid w:val="00275967"/>
    <w:rsid w:val="00275FE9"/>
    <w:rsid w:val="002769FD"/>
    <w:rsid w:val="00276A97"/>
    <w:rsid w:val="0027780A"/>
    <w:rsid w:val="002779D6"/>
    <w:rsid w:val="00277CDB"/>
    <w:rsid w:val="00277E7D"/>
    <w:rsid w:val="002804C2"/>
    <w:rsid w:val="00280D7D"/>
    <w:rsid w:val="00281861"/>
    <w:rsid w:val="0028247C"/>
    <w:rsid w:val="0028253E"/>
    <w:rsid w:val="00282EE9"/>
    <w:rsid w:val="00283317"/>
    <w:rsid w:val="00283F39"/>
    <w:rsid w:val="00286E0B"/>
    <w:rsid w:val="002879AA"/>
    <w:rsid w:val="00287EB0"/>
    <w:rsid w:val="00290072"/>
    <w:rsid w:val="002903F5"/>
    <w:rsid w:val="0029072C"/>
    <w:rsid w:val="00290863"/>
    <w:rsid w:val="002909F9"/>
    <w:rsid w:val="00291A62"/>
    <w:rsid w:val="00292EAA"/>
    <w:rsid w:val="002936CD"/>
    <w:rsid w:val="002936D4"/>
    <w:rsid w:val="002937A6"/>
    <w:rsid w:val="00293A47"/>
    <w:rsid w:val="002943A8"/>
    <w:rsid w:val="00294952"/>
    <w:rsid w:val="00294F8C"/>
    <w:rsid w:val="002950F0"/>
    <w:rsid w:val="002955F6"/>
    <w:rsid w:val="002958B9"/>
    <w:rsid w:val="00295D98"/>
    <w:rsid w:val="002968B0"/>
    <w:rsid w:val="00296C84"/>
    <w:rsid w:val="00296E84"/>
    <w:rsid w:val="002978F4"/>
    <w:rsid w:val="002A0FCF"/>
    <w:rsid w:val="002A171B"/>
    <w:rsid w:val="002A184E"/>
    <w:rsid w:val="002A1898"/>
    <w:rsid w:val="002A226B"/>
    <w:rsid w:val="002A2B32"/>
    <w:rsid w:val="002A37C1"/>
    <w:rsid w:val="002A3D9B"/>
    <w:rsid w:val="002A46C4"/>
    <w:rsid w:val="002A5EE3"/>
    <w:rsid w:val="002A7C98"/>
    <w:rsid w:val="002B0D0C"/>
    <w:rsid w:val="002B13B8"/>
    <w:rsid w:val="002B21CE"/>
    <w:rsid w:val="002B2B54"/>
    <w:rsid w:val="002B320E"/>
    <w:rsid w:val="002B46D5"/>
    <w:rsid w:val="002B5271"/>
    <w:rsid w:val="002B6610"/>
    <w:rsid w:val="002B721E"/>
    <w:rsid w:val="002B75A8"/>
    <w:rsid w:val="002B7779"/>
    <w:rsid w:val="002C08BF"/>
    <w:rsid w:val="002C0A0C"/>
    <w:rsid w:val="002C0BD6"/>
    <w:rsid w:val="002C18AF"/>
    <w:rsid w:val="002C1BB6"/>
    <w:rsid w:val="002C2EE5"/>
    <w:rsid w:val="002C3151"/>
    <w:rsid w:val="002C3E11"/>
    <w:rsid w:val="002C498A"/>
    <w:rsid w:val="002C4CC4"/>
    <w:rsid w:val="002C5B07"/>
    <w:rsid w:val="002C6635"/>
    <w:rsid w:val="002C6873"/>
    <w:rsid w:val="002C6A64"/>
    <w:rsid w:val="002C6E65"/>
    <w:rsid w:val="002C6F8B"/>
    <w:rsid w:val="002C7D55"/>
    <w:rsid w:val="002C7F5D"/>
    <w:rsid w:val="002D0FB6"/>
    <w:rsid w:val="002D1207"/>
    <w:rsid w:val="002D1A1A"/>
    <w:rsid w:val="002D1BA0"/>
    <w:rsid w:val="002D2434"/>
    <w:rsid w:val="002D2902"/>
    <w:rsid w:val="002D2B4A"/>
    <w:rsid w:val="002D2D8B"/>
    <w:rsid w:val="002D2ECF"/>
    <w:rsid w:val="002D36C4"/>
    <w:rsid w:val="002D39C1"/>
    <w:rsid w:val="002D3A51"/>
    <w:rsid w:val="002D48A2"/>
    <w:rsid w:val="002D4CFB"/>
    <w:rsid w:val="002D598B"/>
    <w:rsid w:val="002D66A1"/>
    <w:rsid w:val="002D672D"/>
    <w:rsid w:val="002D75A0"/>
    <w:rsid w:val="002D763B"/>
    <w:rsid w:val="002D7657"/>
    <w:rsid w:val="002E08C9"/>
    <w:rsid w:val="002E1854"/>
    <w:rsid w:val="002E1C0E"/>
    <w:rsid w:val="002E1EA2"/>
    <w:rsid w:val="002E1EFA"/>
    <w:rsid w:val="002E2221"/>
    <w:rsid w:val="002E2B72"/>
    <w:rsid w:val="002E2F97"/>
    <w:rsid w:val="002E455F"/>
    <w:rsid w:val="002E4F15"/>
    <w:rsid w:val="002E5C2A"/>
    <w:rsid w:val="002E6B84"/>
    <w:rsid w:val="002E74D6"/>
    <w:rsid w:val="002E7622"/>
    <w:rsid w:val="002E7A0A"/>
    <w:rsid w:val="002F0583"/>
    <w:rsid w:val="002F1C9C"/>
    <w:rsid w:val="002F3490"/>
    <w:rsid w:val="002F3560"/>
    <w:rsid w:val="002F3C02"/>
    <w:rsid w:val="002F42EC"/>
    <w:rsid w:val="002F4551"/>
    <w:rsid w:val="002F4553"/>
    <w:rsid w:val="002F4696"/>
    <w:rsid w:val="002F4CD4"/>
    <w:rsid w:val="002F552C"/>
    <w:rsid w:val="002F589D"/>
    <w:rsid w:val="002F69AF"/>
    <w:rsid w:val="002F6D39"/>
    <w:rsid w:val="0030079D"/>
    <w:rsid w:val="00300947"/>
    <w:rsid w:val="003010A3"/>
    <w:rsid w:val="003017A4"/>
    <w:rsid w:val="003026D6"/>
    <w:rsid w:val="00302837"/>
    <w:rsid w:val="00302C43"/>
    <w:rsid w:val="00303078"/>
    <w:rsid w:val="003042D4"/>
    <w:rsid w:val="00304BCE"/>
    <w:rsid w:val="00304F1E"/>
    <w:rsid w:val="00305232"/>
    <w:rsid w:val="00305B7F"/>
    <w:rsid w:val="00306C3F"/>
    <w:rsid w:val="0030747D"/>
    <w:rsid w:val="0031011D"/>
    <w:rsid w:val="00310D59"/>
    <w:rsid w:val="00310D6E"/>
    <w:rsid w:val="003128F4"/>
    <w:rsid w:val="00312907"/>
    <w:rsid w:val="0031306C"/>
    <w:rsid w:val="00313315"/>
    <w:rsid w:val="003140D4"/>
    <w:rsid w:val="003148C6"/>
    <w:rsid w:val="003159FC"/>
    <w:rsid w:val="00317305"/>
    <w:rsid w:val="0031740D"/>
    <w:rsid w:val="00317D49"/>
    <w:rsid w:val="00320141"/>
    <w:rsid w:val="003218A0"/>
    <w:rsid w:val="0032335F"/>
    <w:rsid w:val="00323988"/>
    <w:rsid w:val="00323BF6"/>
    <w:rsid w:val="00323E0C"/>
    <w:rsid w:val="003243D0"/>
    <w:rsid w:val="00324A52"/>
    <w:rsid w:val="00325298"/>
    <w:rsid w:val="0032550A"/>
    <w:rsid w:val="00325929"/>
    <w:rsid w:val="00326425"/>
    <w:rsid w:val="003266B2"/>
    <w:rsid w:val="00326CD6"/>
    <w:rsid w:val="00326D3F"/>
    <w:rsid w:val="00327097"/>
    <w:rsid w:val="00327C81"/>
    <w:rsid w:val="00327F54"/>
    <w:rsid w:val="00327F84"/>
    <w:rsid w:val="003301E2"/>
    <w:rsid w:val="00330605"/>
    <w:rsid w:val="00331032"/>
    <w:rsid w:val="0033105C"/>
    <w:rsid w:val="00331B48"/>
    <w:rsid w:val="00331E4C"/>
    <w:rsid w:val="00332233"/>
    <w:rsid w:val="00332993"/>
    <w:rsid w:val="00332A1D"/>
    <w:rsid w:val="00333185"/>
    <w:rsid w:val="00333464"/>
    <w:rsid w:val="00333609"/>
    <w:rsid w:val="0033407D"/>
    <w:rsid w:val="003340EE"/>
    <w:rsid w:val="003351FD"/>
    <w:rsid w:val="00335BDE"/>
    <w:rsid w:val="003366A3"/>
    <w:rsid w:val="00336D7A"/>
    <w:rsid w:val="00340492"/>
    <w:rsid w:val="00340D0F"/>
    <w:rsid w:val="00342313"/>
    <w:rsid w:val="003436FD"/>
    <w:rsid w:val="00343908"/>
    <w:rsid w:val="00343C9D"/>
    <w:rsid w:val="00343DB8"/>
    <w:rsid w:val="0034456E"/>
    <w:rsid w:val="00344A48"/>
    <w:rsid w:val="00344E34"/>
    <w:rsid w:val="00344FE3"/>
    <w:rsid w:val="0034549B"/>
    <w:rsid w:val="00346D52"/>
    <w:rsid w:val="00347AA2"/>
    <w:rsid w:val="00347BC6"/>
    <w:rsid w:val="00350799"/>
    <w:rsid w:val="003508A6"/>
    <w:rsid w:val="00350A43"/>
    <w:rsid w:val="00350AC1"/>
    <w:rsid w:val="00351D9A"/>
    <w:rsid w:val="00351E09"/>
    <w:rsid w:val="00352294"/>
    <w:rsid w:val="003523EC"/>
    <w:rsid w:val="00352F95"/>
    <w:rsid w:val="0035385E"/>
    <w:rsid w:val="003544BF"/>
    <w:rsid w:val="00354B88"/>
    <w:rsid w:val="0035568F"/>
    <w:rsid w:val="0035602C"/>
    <w:rsid w:val="00357387"/>
    <w:rsid w:val="003574DC"/>
    <w:rsid w:val="00357896"/>
    <w:rsid w:val="00357C51"/>
    <w:rsid w:val="003604B3"/>
    <w:rsid w:val="0036073C"/>
    <w:rsid w:val="00361296"/>
    <w:rsid w:val="0036207C"/>
    <w:rsid w:val="0036374C"/>
    <w:rsid w:val="00364589"/>
    <w:rsid w:val="00364B90"/>
    <w:rsid w:val="00364FD9"/>
    <w:rsid w:val="00365E64"/>
    <w:rsid w:val="003671E2"/>
    <w:rsid w:val="00367B1D"/>
    <w:rsid w:val="0037056C"/>
    <w:rsid w:val="00370A36"/>
    <w:rsid w:val="00370ACF"/>
    <w:rsid w:val="0037126C"/>
    <w:rsid w:val="0037258E"/>
    <w:rsid w:val="00372C2C"/>
    <w:rsid w:val="003743C4"/>
    <w:rsid w:val="003746DD"/>
    <w:rsid w:val="00375FAA"/>
    <w:rsid w:val="003760C7"/>
    <w:rsid w:val="0037658C"/>
    <w:rsid w:val="003767A8"/>
    <w:rsid w:val="00377019"/>
    <w:rsid w:val="0037705C"/>
    <w:rsid w:val="00377914"/>
    <w:rsid w:val="003804EC"/>
    <w:rsid w:val="00382BCC"/>
    <w:rsid w:val="00382F5E"/>
    <w:rsid w:val="00383091"/>
    <w:rsid w:val="00383340"/>
    <w:rsid w:val="00383458"/>
    <w:rsid w:val="00383E20"/>
    <w:rsid w:val="003840E3"/>
    <w:rsid w:val="0038436A"/>
    <w:rsid w:val="00384946"/>
    <w:rsid w:val="00384B68"/>
    <w:rsid w:val="00386664"/>
    <w:rsid w:val="0038773C"/>
    <w:rsid w:val="00387846"/>
    <w:rsid w:val="00387DB7"/>
    <w:rsid w:val="00390163"/>
    <w:rsid w:val="00390731"/>
    <w:rsid w:val="0039184A"/>
    <w:rsid w:val="003925F9"/>
    <w:rsid w:val="00392D1E"/>
    <w:rsid w:val="00392F92"/>
    <w:rsid w:val="00393326"/>
    <w:rsid w:val="00393802"/>
    <w:rsid w:val="00393ABB"/>
    <w:rsid w:val="00394B25"/>
    <w:rsid w:val="003954A5"/>
    <w:rsid w:val="003955E8"/>
    <w:rsid w:val="003964FB"/>
    <w:rsid w:val="0039676F"/>
    <w:rsid w:val="00396A1B"/>
    <w:rsid w:val="0039715A"/>
    <w:rsid w:val="003976B2"/>
    <w:rsid w:val="00397826"/>
    <w:rsid w:val="0039791C"/>
    <w:rsid w:val="00397CCE"/>
    <w:rsid w:val="003A0175"/>
    <w:rsid w:val="003A054A"/>
    <w:rsid w:val="003A0F9A"/>
    <w:rsid w:val="003A3AAD"/>
    <w:rsid w:val="003A4243"/>
    <w:rsid w:val="003A49F1"/>
    <w:rsid w:val="003A4BD6"/>
    <w:rsid w:val="003A4ECF"/>
    <w:rsid w:val="003A689B"/>
    <w:rsid w:val="003A6E99"/>
    <w:rsid w:val="003A70F4"/>
    <w:rsid w:val="003A7956"/>
    <w:rsid w:val="003A7B6B"/>
    <w:rsid w:val="003B0A8C"/>
    <w:rsid w:val="003B0C05"/>
    <w:rsid w:val="003B0E5E"/>
    <w:rsid w:val="003B2250"/>
    <w:rsid w:val="003B2909"/>
    <w:rsid w:val="003B2BA1"/>
    <w:rsid w:val="003B2D06"/>
    <w:rsid w:val="003B3D0A"/>
    <w:rsid w:val="003B4786"/>
    <w:rsid w:val="003B5153"/>
    <w:rsid w:val="003B6460"/>
    <w:rsid w:val="003B6F26"/>
    <w:rsid w:val="003B75EB"/>
    <w:rsid w:val="003B7761"/>
    <w:rsid w:val="003B7B3C"/>
    <w:rsid w:val="003C01E7"/>
    <w:rsid w:val="003C0274"/>
    <w:rsid w:val="003C040E"/>
    <w:rsid w:val="003C0CB9"/>
    <w:rsid w:val="003C0DB1"/>
    <w:rsid w:val="003C119F"/>
    <w:rsid w:val="003C2340"/>
    <w:rsid w:val="003C2EEC"/>
    <w:rsid w:val="003C4005"/>
    <w:rsid w:val="003C4A7B"/>
    <w:rsid w:val="003C57FD"/>
    <w:rsid w:val="003C5D01"/>
    <w:rsid w:val="003C5D33"/>
    <w:rsid w:val="003C7A6E"/>
    <w:rsid w:val="003D0204"/>
    <w:rsid w:val="003D0372"/>
    <w:rsid w:val="003D0C08"/>
    <w:rsid w:val="003D0EAF"/>
    <w:rsid w:val="003D1267"/>
    <w:rsid w:val="003D1EDC"/>
    <w:rsid w:val="003D40B8"/>
    <w:rsid w:val="003D4BA5"/>
    <w:rsid w:val="003D4D7E"/>
    <w:rsid w:val="003D5E42"/>
    <w:rsid w:val="003D7B25"/>
    <w:rsid w:val="003D7C64"/>
    <w:rsid w:val="003D7DD0"/>
    <w:rsid w:val="003E04E5"/>
    <w:rsid w:val="003E05E9"/>
    <w:rsid w:val="003E0916"/>
    <w:rsid w:val="003E0BAB"/>
    <w:rsid w:val="003E2883"/>
    <w:rsid w:val="003E3009"/>
    <w:rsid w:val="003E3322"/>
    <w:rsid w:val="003E373F"/>
    <w:rsid w:val="003E3B57"/>
    <w:rsid w:val="003E4560"/>
    <w:rsid w:val="003E48AD"/>
    <w:rsid w:val="003E5312"/>
    <w:rsid w:val="003E5A1E"/>
    <w:rsid w:val="003E5B7A"/>
    <w:rsid w:val="003E5D08"/>
    <w:rsid w:val="003E6184"/>
    <w:rsid w:val="003E7D3C"/>
    <w:rsid w:val="003F0032"/>
    <w:rsid w:val="003F0504"/>
    <w:rsid w:val="003F08E4"/>
    <w:rsid w:val="003F0AC7"/>
    <w:rsid w:val="003F0D13"/>
    <w:rsid w:val="003F115D"/>
    <w:rsid w:val="003F1D0A"/>
    <w:rsid w:val="003F2252"/>
    <w:rsid w:val="003F2687"/>
    <w:rsid w:val="003F2D50"/>
    <w:rsid w:val="003F2E31"/>
    <w:rsid w:val="003F2F98"/>
    <w:rsid w:val="003F33A9"/>
    <w:rsid w:val="003F39A2"/>
    <w:rsid w:val="003F4251"/>
    <w:rsid w:val="003F465A"/>
    <w:rsid w:val="003F4B8D"/>
    <w:rsid w:val="003F5D9A"/>
    <w:rsid w:val="003F6989"/>
    <w:rsid w:val="003F7FFE"/>
    <w:rsid w:val="004008E0"/>
    <w:rsid w:val="00401AC5"/>
    <w:rsid w:val="00401D58"/>
    <w:rsid w:val="0040255A"/>
    <w:rsid w:val="0040283C"/>
    <w:rsid w:val="00402BA5"/>
    <w:rsid w:val="00405225"/>
    <w:rsid w:val="004052E2"/>
    <w:rsid w:val="00405987"/>
    <w:rsid w:val="00405BF6"/>
    <w:rsid w:val="00405F8C"/>
    <w:rsid w:val="00407695"/>
    <w:rsid w:val="00410F84"/>
    <w:rsid w:val="0041211F"/>
    <w:rsid w:val="00413901"/>
    <w:rsid w:val="004156F2"/>
    <w:rsid w:val="00416247"/>
    <w:rsid w:val="00416B33"/>
    <w:rsid w:val="00416CBC"/>
    <w:rsid w:val="00417962"/>
    <w:rsid w:val="00421325"/>
    <w:rsid w:val="00421819"/>
    <w:rsid w:val="00422032"/>
    <w:rsid w:val="004222EC"/>
    <w:rsid w:val="00422913"/>
    <w:rsid w:val="00422A45"/>
    <w:rsid w:val="00422AB0"/>
    <w:rsid w:val="00423207"/>
    <w:rsid w:val="00423B4E"/>
    <w:rsid w:val="00424C60"/>
    <w:rsid w:val="0042730B"/>
    <w:rsid w:val="0042780B"/>
    <w:rsid w:val="00430A28"/>
    <w:rsid w:val="00430EAA"/>
    <w:rsid w:val="004316DF"/>
    <w:rsid w:val="00431839"/>
    <w:rsid w:val="00431A7D"/>
    <w:rsid w:val="004322EA"/>
    <w:rsid w:val="00432C56"/>
    <w:rsid w:val="0043341F"/>
    <w:rsid w:val="00434BD5"/>
    <w:rsid w:val="004352DC"/>
    <w:rsid w:val="0043656C"/>
    <w:rsid w:val="00436632"/>
    <w:rsid w:val="00436A3B"/>
    <w:rsid w:val="00436C46"/>
    <w:rsid w:val="00440251"/>
    <w:rsid w:val="00440AF7"/>
    <w:rsid w:val="00440F62"/>
    <w:rsid w:val="00440F6D"/>
    <w:rsid w:val="00441B28"/>
    <w:rsid w:val="00442062"/>
    <w:rsid w:val="004427AD"/>
    <w:rsid w:val="00443D58"/>
    <w:rsid w:val="00445820"/>
    <w:rsid w:val="00445AF9"/>
    <w:rsid w:val="00446953"/>
    <w:rsid w:val="00446CFD"/>
    <w:rsid w:val="00446D9D"/>
    <w:rsid w:val="00446E0F"/>
    <w:rsid w:val="00447839"/>
    <w:rsid w:val="00447C03"/>
    <w:rsid w:val="0045052B"/>
    <w:rsid w:val="00450661"/>
    <w:rsid w:val="00450755"/>
    <w:rsid w:val="004509EE"/>
    <w:rsid w:val="00450C2A"/>
    <w:rsid w:val="00451726"/>
    <w:rsid w:val="0045188C"/>
    <w:rsid w:val="0045223D"/>
    <w:rsid w:val="00452973"/>
    <w:rsid w:val="00453756"/>
    <w:rsid w:val="004537CF"/>
    <w:rsid w:val="00453D97"/>
    <w:rsid w:val="00453FA4"/>
    <w:rsid w:val="00454F0F"/>
    <w:rsid w:val="0045567C"/>
    <w:rsid w:val="00455A19"/>
    <w:rsid w:val="004563EC"/>
    <w:rsid w:val="004564D2"/>
    <w:rsid w:val="0045678C"/>
    <w:rsid w:val="00456904"/>
    <w:rsid w:val="004575A3"/>
    <w:rsid w:val="004575CD"/>
    <w:rsid w:val="0045771D"/>
    <w:rsid w:val="00457769"/>
    <w:rsid w:val="004577F6"/>
    <w:rsid w:val="004611F2"/>
    <w:rsid w:val="004612D3"/>
    <w:rsid w:val="00461A02"/>
    <w:rsid w:val="00461C9F"/>
    <w:rsid w:val="0046228B"/>
    <w:rsid w:val="00462B22"/>
    <w:rsid w:val="00462C1F"/>
    <w:rsid w:val="004657C0"/>
    <w:rsid w:val="0046593E"/>
    <w:rsid w:val="00465D11"/>
    <w:rsid w:val="00466045"/>
    <w:rsid w:val="004669A2"/>
    <w:rsid w:val="00467481"/>
    <w:rsid w:val="00467572"/>
    <w:rsid w:val="004675A0"/>
    <w:rsid w:val="00467884"/>
    <w:rsid w:val="004679F2"/>
    <w:rsid w:val="00470869"/>
    <w:rsid w:val="0047220B"/>
    <w:rsid w:val="00473AE5"/>
    <w:rsid w:val="00474BFE"/>
    <w:rsid w:val="00474ECA"/>
    <w:rsid w:val="00475039"/>
    <w:rsid w:val="00475B84"/>
    <w:rsid w:val="004764C3"/>
    <w:rsid w:val="00476724"/>
    <w:rsid w:val="004801DA"/>
    <w:rsid w:val="00480758"/>
    <w:rsid w:val="00480858"/>
    <w:rsid w:val="004821E2"/>
    <w:rsid w:val="00482945"/>
    <w:rsid w:val="00485680"/>
    <w:rsid w:val="004866BA"/>
    <w:rsid w:val="00486979"/>
    <w:rsid w:val="00486DA3"/>
    <w:rsid w:val="004871A4"/>
    <w:rsid w:val="004873F4"/>
    <w:rsid w:val="00487413"/>
    <w:rsid w:val="00487C11"/>
    <w:rsid w:val="00491390"/>
    <w:rsid w:val="0049284B"/>
    <w:rsid w:val="00492BA2"/>
    <w:rsid w:val="00493DEB"/>
    <w:rsid w:val="00494F2C"/>
    <w:rsid w:val="00497AE0"/>
    <w:rsid w:val="004A03F5"/>
    <w:rsid w:val="004A0F7F"/>
    <w:rsid w:val="004A34B4"/>
    <w:rsid w:val="004A4B5D"/>
    <w:rsid w:val="004A4B82"/>
    <w:rsid w:val="004A5CB2"/>
    <w:rsid w:val="004A63B6"/>
    <w:rsid w:val="004A648E"/>
    <w:rsid w:val="004A69AF"/>
    <w:rsid w:val="004A7121"/>
    <w:rsid w:val="004A7FA4"/>
    <w:rsid w:val="004A7FD5"/>
    <w:rsid w:val="004B0457"/>
    <w:rsid w:val="004B0A7A"/>
    <w:rsid w:val="004B0BCA"/>
    <w:rsid w:val="004B102F"/>
    <w:rsid w:val="004B13CA"/>
    <w:rsid w:val="004B39BA"/>
    <w:rsid w:val="004B3EAE"/>
    <w:rsid w:val="004B42AE"/>
    <w:rsid w:val="004B4A12"/>
    <w:rsid w:val="004B5A5F"/>
    <w:rsid w:val="004B704D"/>
    <w:rsid w:val="004B71D7"/>
    <w:rsid w:val="004B71FA"/>
    <w:rsid w:val="004B7BF0"/>
    <w:rsid w:val="004C152D"/>
    <w:rsid w:val="004C19B7"/>
    <w:rsid w:val="004C3A38"/>
    <w:rsid w:val="004C3BDE"/>
    <w:rsid w:val="004C3F11"/>
    <w:rsid w:val="004C49AF"/>
    <w:rsid w:val="004C4E27"/>
    <w:rsid w:val="004C4EBF"/>
    <w:rsid w:val="004C4F6A"/>
    <w:rsid w:val="004C5467"/>
    <w:rsid w:val="004C6027"/>
    <w:rsid w:val="004C6072"/>
    <w:rsid w:val="004C63E9"/>
    <w:rsid w:val="004C7237"/>
    <w:rsid w:val="004C7E6D"/>
    <w:rsid w:val="004D0162"/>
    <w:rsid w:val="004D0C56"/>
    <w:rsid w:val="004D1189"/>
    <w:rsid w:val="004D13B8"/>
    <w:rsid w:val="004D1AD4"/>
    <w:rsid w:val="004D2A81"/>
    <w:rsid w:val="004D3690"/>
    <w:rsid w:val="004D4CE1"/>
    <w:rsid w:val="004D56A4"/>
    <w:rsid w:val="004D5B59"/>
    <w:rsid w:val="004D5D06"/>
    <w:rsid w:val="004D658A"/>
    <w:rsid w:val="004E0652"/>
    <w:rsid w:val="004E0BFA"/>
    <w:rsid w:val="004E2CD2"/>
    <w:rsid w:val="004E3BE2"/>
    <w:rsid w:val="004E3DA9"/>
    <w:rsid w:val="004E444C"/>
    <w:rsid w:val="004E4A18"/>
    <w:rsid w:val="004E66F2"/>
    <w:rsid w:val="004E6750"/>
    <w:rsid w:val="004E6934"/>
    <w:rsid w:val="004E7321"/>
    <w:rsid w:val="004E7989"/>
    <w:rsid w:val="004E7C30"/>
    <w:rsid w:val="004F0078"/>
    <w:rsid w:val="004F007A"/>
    <w:rsid w:val="004F03C8"/>
    <w:rsid w:val="004F0726"/>
    <w:rsid w:val="004F16AB"/>
    <w:rsid w:val="004F241B"/>
    <w:rsid w:val="004F25DD"/>
    <w:rsid w:val="004F323C"/>
    <w:rsid w:val="004F3D86"/>
    <w:rsid w:val="004F49F3"/>
    <w:rsid w:val="004F4C07"/>
    <w:rsid w:val="004F5440"/>
    <w:rsid w:val="0050029D"/>
    <w:rsid w:val="0050080C"/>
    <w:rsid w:val="00500EF0"/>
    <w:rsid w:val="0050136F"/>
    <w:rsid w:val="005018A7"/>
    <w:rsid w:val="005019D8"/>
    <w:rsid w:val="00502873"/>
    <w:rsid w:val="00502BC0"/>
    <w:rsid w:val="005030A7"/>
    <w:rsid w:val="00505A97"/>
    <w:rsid w:val="00505BC9"/>
    <w:rsid w:val="00506722"/>
    <w:rsid w:val="005068AF"/>
    <w:rsid w:val="00506CE6"/>
    <w:rsid w:val="0050719A"/>
    <w:rsid w:val="00507D5B"/>
    <w:rsid w:val="00510876"/>
    <w:rsid w:val="00510C99"/>
    <w:rsid w:val="005117EB"/>
    <w:rsid w:val="00511F86"/>
    <w:rsid w:val="00512707"/>
    <w:rsid w:val="005127B1"/>
    <w:rsid w:val="00512CFC"/>
    <w:rsid w:val="00512E36"/>
    <w:rsid w:val="00513643"/>
    <w:rsid w:val="00513AA2"/>
    <w:rsid w:val="00513DF6"/>
    <w:rsid w:val="005161AF"/>
    <w:rsid w:val="005169B1"/>
    <w:rsid w:val="00517362"/>
    <w:rsid w:val="00521C5E"/>
    <w:rsid w:val="00521D01"/>
    <w:rsid w:val="00521D64"/>
    <w:rsid w:val="00521EC4"/>
    <w:rsid w:val="0052249C"/>
    <w:rsid w:val="00524314"/>
    <w:rsid w:val="005246C9"/>
    <w:rsid w:val="005246E5"/>
    <w:rsid w:val="00525A17"/>
    <w:rsid w:val="00525C57"/>
    <w:rsid w:val="00525E0E"/>
    <w:rsid w:val="005262E7"/>
    <w:rsid w:val="00527211"/>
    <w:rsid w:val="00527E0D"/>
    <w:rsid w:val="00530967"/>
    <w:rsid w:val="00530EC2"/>
    <w:rsid w:val="00530EFC"/>
    <w:rsid w:val="0053157D"/>
    <w:rsid w:val="00532608"/>
    <w:rsid w:val="005339B9"/>
    <w:rsid w:val="00533D05"/>
    <w:rsid w:val="005342EA"/>
    <w:rsid w:val="00535295"/>
    <w:rsid w:val="00535A52"/>
    <w:rsid w:val="00536862"/>
    <w:rsid w:val="00536893"/>
    <w:rsid w:val="00536978"/>
    <w:rsid w:val="005369F7"/>
    <w:rsid w:val="00536F1C"/>
    <w:rsid w:val="0053729B"/>
    <w:rsid w:val="0053743D"/>
    <w:rsid w:val="00537C64"/>
    <w:rsid w:val="00537CEF"/>
    <w:rsid w:val="00540C58"/>
    <w:rsid w:val="0054131E"/>
    <w:rsid w:val="005418BA"/>
    <w:rsid w:val="005421FC"/>
    <w:rsid w:val="0054244F"/>
    <w:rsid w:val="00543440"/>
    <w:rsid w:val="005436C4"/>
    <w:rsid w:val="00543C8C"/>
    <w:rsid w:val="00544527"/>
    <w:rsid w:val="005455B2"/>
    <w:rsid w:val="00546A60"/>
    <w:rsid w:val="00547041"/>
    <w:rsid w:val="0054743D"/>
    <w:rsid w:val="00547AC1"/>
    <w:rsid w:val="00550C11"/>
    <w:rsid w:val="0055173E"/>
    <w:rsid w:val="00551FD0"/>
    <w:rsid w:val="0055210A"/>
    <w:rsid w:val="005536D7"/>
    <w:rsid w:val="00553919"/>
    <w:rsid w:val="00553A47"/>
    <w:rsid w:val="00553EF6"/>
    <w:rsid w:val="00554FCB"/>
    <w:rsid w:val="00555A01"/>
    <w:rsid w:val="00555FAF"/>
    <w:rsid w:val="005563B2"/>
    <w:rsid w:val="00557172"/>
    <w:rsid w:val="0055790D"/>
    <w:rsid w:val="00560831"/>
    <w:rsid w:val="00560C39"/>
    <w:rsid w:val="00561960"/>
    <w:rsid w:val="0056369A"/>
    <w:rsid w:val="0056381C"/>
    <w:rsid w:val="00563970"/>
    <w:rsid w:val="00563E66"/>
    <w:rsid w:val="00563EC6"/>
    <w:rsid w:val="00563EF6"/>
    <w:rsid w:val="00564145"/>
    <w:rsid w:val="00564DAE"/>
    <w:rsid w:val="00565B00"/>
    <w:rsid w:val="00565BA5"/>
    <w:rsid w:val="00565D03"/>
    <w:rsid w:val="0056637A"/>
    <w:rsid w:val="005667A0"/>
    <w:rsid w:val="00566C04"/>
    <w:rsid w:val="005677A4"/>
    <w:rsid w:val="00567AA9"/>
    <w:rsid w:val="00567EFE"/>
    <w:rsid w:val="00567F2D"/>
    <w:rsid w:val="0057058D"/>
    <w:rsid w:val="00572246"/>
    <w:rsid w:val="0057295D"/>
    <w:rsid w:val="00572AED"/>
    <w:rsid w:val="00572FBF"/>
    <w:rsid w:val="005743EE"/>
    <w:rsid w:val="00574B21"/>
    <w:rsid w:val="00574E7B"/>
    <w:rsid w:val="00574E7C"/>
    <w:rsid w:val="00575291"/>
    <w:rsid w:val="005757A6"/>
    <w:rsid w:val="00575961"/>
    <w:rsid w:val="00575E53"/>
    <w:rsid w:val="005761D4"/>
    <w:rsid w:val="00576502"/>
    <w:rsid w:val="0057654F"/>
    <w:rsid w:val="00576A9F"/>
    <w:rsid w:val="00577638"/>
    <w:rsid w:val="0057794C"/>
    <w:rsid w:val="005808CB"/>
    <w:rsid w:val="005808FC"/>
    <w:rsid w:val="00580933"/>
    <w:rsid w:val="00581F2B"/>
    <w:rsid w:val="00582855"/>
    <w:rsid w:val="00583306"/>
    <w:rsid w:val="005834D9"/>
    <w:rsid w:val="00583993"/>
    <w:rsid w:val="00583FC1"/>
    <w:rsid w:val="00584ACE"/>
    <w:rsid w:val="00585D92"/>
    <w:rsid w:val="0058620A"/>
    <w:rsid w:val="0058657B"/>
    <w:rsid w:val="0058670A"/>
    <w:rsid w:val="00586784"/>
    <w:rsid w:val="00586B04"/>
    <w:rsid w:val="005904B4"/>
    <w:rsid w:val="005908AE"/>
    <w:rsid w:val="0059094D"/>
    <w:rsid w:val="00590FDB"/>
    <w:rsid w:val="00592254"/>
    <w:rsid w:val="005934D0"/>
    <w:rsid w:val="005935BE"/>
    <w:rsid w:val="00593661"/>
    <w:rsid w:val="00593C0B"/>
    <w:rsid w:val="00593C79"/>
    <w:rsid w:val="005940B4"/>
    <w:rsid w:val="00595292"/>
    <w:rsid w:val="00596351"/>
    <w:rsid w:val="005A12E5"/>
    <w:rsid w:val="005A130D"/>
    <w:rsid w:val="005A195E"/>
    <w:rsid w:val="005A2125"/>
    <w:rsid w:val="005A213D"/>
    <w:rsid w:val="005A21EA"/>
    <w:rsid w:val="005A2F28"/>
    <w:rsid w:val="005A353F"/>
    <w:rsid w:val="005A48A1"/>
    <w:rsid w:val="005A4B1E"/>
    <w:rsid w:val="005A4D96"/>
    <w:rsid w:val="005A4F02"/>
    <w:rsid w:val="005A4FD6"/>
    <w:rsid w:val="005A5162"/>
    <w:rsid w:val="005A542B"/>
    <w:rsid w:val="005A57FA"/>
    <w:rsid w:val="005A59B8"/>
    <w:rsid w:val="005A5B17"/>
    <w:rsid w:val="005A6180"/>
    <w:rsid w:val="005A6575"/>
    <w:rsid w:val="005A73BA"/>
    <w:rsid w:val="005A7880"/>
    <w:rsid w:val="005B0542"/>
    <w:rsid w:val="005B193B"/>
    <w:rsid w:val="005B294F"/>
    <w:rsid w:val="005B2E85"/>
    <w:rsid w:val="005B3170"/>
    <w:rsid w:val="005B482C"/>
    <w:rsid w:val="005B4C2D"/>
    <w:rsid w:val="005B513D"/>
    <w:rsid w:val="005B5EA0"/>
    <w:rsid w:val="005B6943"/>
    <w:rsid w:val="005B7249"/>
    <w:rsid w:val="005B7A3B"/>
    <w:rsid w:val="005C1813"/>
    <w:rsid w:val="005C2625"/>
    <w:rsid w:val="005C2BC8"/>
    <w:rsid w:val="005C3C77"/>
    <w:rsid w:val="005C3F54"/>
    <w:rsid w:val="005C4BC4"/>
    <w:rsid w:val="005C4F57"/>
    <w:rsid w:val="005C5138"/>
    <w:rsid w:val="005C58B9"/>
    <w:rsid w:val="005C5FDE"/>
    <w:rsid w:val="005C6B2A"/>
    <w:rsid w:val="005C7A2B"/>
    <w:rsid w:val="005D0184"/>
    <w:rsid w:val="005D0BBE"/>
    <w:rsid w:val="005D1073"/>
    <w:rsid w:val="005D144B"/>
    <w:rsid w:val="005D204A"/>
    <w:rsid w:val="005D32E1"/>
    <w:rsid w:val="005D3744"/>
    <w:rsid w:val="005D53BB"/>
    <w:rsid w:val="005D604F"/>
    <w:rsid w:val="005D6A72"/>
    <w:rsid w:val="005D6AF3"/>
    <w:rsid w:val="005E0003"/>
    <w:rsid w:val="005E034F"/>
    <w:rsid w:val="005E0502"/>
    <w:rsid w:val="005E06A7"/>
    <w:rsid w:val="005E1509"/>
    <w:rsid w:val="005E16EC"/>
    <w:rsid w:val="005E211F"/>
    <w:rsid w:val="005E2B8A"/>
    <w:rsid w:val="005E5001"/>
    <w:rsid w:val="005E5557"/>
    <w:rsid w:val="005E5E1A"/>
    <w:rsid w:val="005E6AB7"/>
    <w:rsid w:val="005E6D41"/>
    <w:rsid w:val="005F0556"/>
    <w:rsid w:val="005F11FB"/>
    <w:rsid w:val="005F1603"/>
    <w:rsid w:val="005F1E48"/>
    <w:rsid w:val="005F273A"/>
    <w:rsid w:val="005F3297"/>
    <w:rsid w:val="005F3384"/>
    <w:rsid w:val="005F38E3"/>
    <w:rsid w:val="005F39F3"/>
    <w:rsid w:val="005F4C72"/>
    <w:rsid w:val="005F4D6B"/>
    <w:rsid w:val="005F6A39"/>
    <w:rsid w:val="005F6DBB"/>
    <w:rsid w:val="005F7521"/>
    <w:rsid w:val="00600061"/>
    <w:rsid w:val="00600415"/>
    <w:rsid w:val="00601424"/>
    <w:rsid w:val="006018A3"/>
    <w:rsid w:val="00601B6E"/>
    <w:rsid w:val="00601FB2"/>
    <w:rsid w:val="00602D03"/>
    <w:rsid w:val="006034C4"/>
    <w:rsid w:val="00603FCF"/>
    <w:rsid w:val="0060649A"/>
    <w:rsid w:val="00606D02"/>
    <w:rsid w:val="00607FB2"/>
    <w:rsid w:val="00610040"/>
    <w:rsid w:val="00611144"/>
    <w:rsid w:val="00611149"/>
    <w:rsid w:val="00611875"/>
    <w:rsid w:val="00612173"/>
    <w:rsid w:val="00613730"/>
    <w:rsid w:val="00614093"/>
    <w:rsid w:val="00614216"/>
    <w:rsid w:val="0061567B"/>
    <w:rsid w:val="00616B3D"/>
    <w:rsid w:val="00616E8B"/>
    <w:rsid w:val="00617887"/>
    <w:rsid w:val="006203EF"/>
    <w:rsid w:val="006204D5"/>
    <w:rsid w:val="00620B31"/>
    <w:rsid w:val="00620EDF"/>
    <w:rsid w:val="00621727"/>
    <w:rsid w:val="0062357E"/>
    <w:rsid w:val="006238C1"/>
    <w:rsid w:val="00623DD7"/>
    <w:rsid w:val="00623FBA"/>
    <w:rsid w:val="0062493E"/>
    <w:rsid w:val="00624F08"/>
    <w:rsid w:val="00625190"/>
    <w:rsid w:val="00625388"/>
    <w:rsid w:val="0062582E"/>
    <w:rsid w:val="00626E5F"/>
    <w:rsid w:val="00627202"/>
    <w:rsid w:val="0062741B"/>
    <w:rsid w:val="0062783C"/>
    <w:rsid w:val="00631011"/>
    <w:rsid w:val="00632536"/>
    <w:rsid w:val="00632DD3"/>
    <w:rsid w:val="0063630C"/>
    <w:rsid w:val="00636EA2"/>
    <w:rsid w:val="006372A1"/>
    <w:rsid w:val="00640742"/>
    <w:rsid w:val="00640893"/>
    <w:rsid w:val="0064158E"/>
    <w:rsid w:val="00642288"/>
    <w:rsid w:val="00642818"/>
    <w:rsid w:val="00643C0B"/>
    <w:rsid w:val="0064442D"/>
    <w:rsid w:val="00644F59"/>
    <w:rsid w:val="00644F72"/>
    <w:rsid w:val="00646231"/>
    <w:rsid w:val="006464F9"/>
    <w:rsid w:val="00650712"/>
    <w:rsid w:val="00650E06"/>
    <w:rsid w:val="006513AE"/>
    <w:rsid w:val="006513C5"/>
    <w:rsid w:val="00652721"/>
    <w:rsid w:val="0065283B"/>
    <w:rsid w:val="00652F9D"/>
    <w:rsid w:val="00653CE9"/>
    <w:rsid w:val="0065402F"/>
    <w:rsid w:val="006541C0"/>
    <w:rsid w:val="00654855"/>
    <w:rsid w:val="006559A6"/>
    <w:rsid w:val="00655B0D"/>
    <w:rsid w:val="0065776D"/>
    <w:rsid w:val="0065788C"/>
    <w:rsid w:val="0066055E"/>
    <w:rsid w:val="00660839"/>
    <w:rsid w:val="00660D24"/>
    <w:rsid w:val="0066169C"/>
    <w:rsid w:val="0066174A"/>
    <w:rsid w:val="00661946"/>
    <w:rsid w:val="006626E2"/>
    <w:rsid w:val="00662B07"/>
    <w:rsid w:val="00662F03"/>
    <w:rsid w:val="00663092"/>
    <w:rsid w:val="00663348"/>
    <w:rsid w:val="00664C6F"/>
    <w:rsid w:val="00666CF0"/>
    <w:rsid w:val="00666D12"/>
    <w:rsid w:val="00667BA5"/>
    <w:rsid w:val="00667E06"/>
    <w:rsid w:val="00667F63"/>
    <w:rsid w:val="006702E0"/>
    <w:rsid w:val="00670917"/>
    <w:rsid w:val="00670FE1"/>
    <w:rsid w:val="00671318"/>
    <w:rsid w:val="00671932"/>
    <w:rsid w:val="00671FF9"/>
    <w:rsid w:val="00672387"/>
    <w:rsid w:val="00672FF5"/>
    <w:rsid w:val="006733B1"/>
    <w:rsid w:val="0067447E"/>
    <w:rsid w:val="00674B58"/>
    <w:rsid w:val="006755F4"/>
    <w:rsid w:val="006757A6"/>
    <w:rsid w:val="006759F0"/>
    <w:rsid w:val="006759FE"/>
    <w:rsid w:val="00675AF1"/>
    <w:rsid w:val="00675BD7"/>
    <w:rsid w:val="00676162"/>
    <w:rsid w:val="006771A3"/>
    <w:rsid w:val="006773CF"/>
    <w:rsid w:val="00680A53"/>
    <w:rsid w:val="00681F5B"/>
    <w:rsid w:val="006820A4"/>
    <w:rsid w:val="0068325B"/>
    <w:rsid w:val="0068330C"/>
    <w:rsid w:val="0068352C"/>
    <w:rsid w:val="00683BEE"/>
    <w:rsid w:val="00683FED"/>
    <w:rsid w:val="00684DDB"/>
    <w:rsid w:val="00686248"/>
    <w:rsid w:val="00686D0C"/>
    <w:rsid w:val="00686EC2"/>
    <w:rsid w:val="006877BE"/>
    <w:rsid w:val="00687808"/>
    <w:rsid w:val="00690465"/>
    <w:rsid w:val="00690A83"/>
    <w:rsid w:val="00690BD8"/>
    <w:rsid w:val="00692ECD"/>
    <w:rsid w:val="00694475"/>
    <w:rsid w:val="006944DB"/>
    <w:rsid w:val="0069510F"/>
    <w:rsid w:val="00695294"/>
    <w:rsid w:val="006954C5"/>
    <w:rsid w:val="00695BF0"/>
    <w:rsid w:val="00697F28"/>
    <w:rsid w:val="006A04ED"/>
    <w:rsid w:val="006A0996"/>
    <w:rsid w:val="006A13E5"/>
    <w:rsid w:val="006A19CF"/>
    <w:rsid w:val="006A2E2F"/>
    <w:rsid w:val="006A348D"/>
    <w:rsid w:val="006A35AC"/>
    <w:rsid w:val="006A3A6A"/>
    <w:rsid w:val="006A40D2"/>
    <w:rsid w:val="006A4523"/>
    <w:rsid w:val="006A4F05"/>
    <w:rsid w:val="006A589D"/>
    <w:rsid w:val="006A5E30"/>
    <w:rsid w:val="006A6226"/>
    <w:rsid w:val="006A682B"/>
    <w:rsid w:val="006A7797"/>
    <w:rsid w:val="006A7920"/>
    <w:rsid w:val="006A7C07"/>
    <w:rsid w:val="006B0A44"/>
    <w:rsid w:val="006B0C4F"/>
    <w:rsid w:val="006B2884"/>
    <w:rsid w:val="006B2C4A"/>
    <w:rsid w:val="006B42B9"/>
    <w:rsid w:val="006B6181"/>
    <w:rsid w:val="006C082B"/>
    <w:rsid w:val="006C115A"/>
    <w:rsid w:val="006C2A3B"/>
    <w:rsid w:val="006C2BCA"/>
    <w:rsid w:val="006C34BA"/>
    <w:rsid w:val="006C392C"/>
    <w:rsid w:val="006C3CF5"/>
    <w:rsid w:val="006C4915"/>
    <w:rsid w:val="006C4C01"/>
    <w:rsid w:val="006C5562"/>
    <w:rsid w:val="006C5E2A"/>
    <w:rsid w:val="006C73FA"/>
    <w:rsid w:val="006D1CAA"/>
    <w:rsid w:val="006D25C3"/>
    <w:rsid w:val="006D2D95"/>
    <w:rsid w:val="006D372D"/>
    <w:rsid w:val="006D39ED"/>
    <w:rsid w:val="006D4238"/>
    <w:rsid w:val="006D437D"/>
    <w:rsid w:val="006D4809"/>
    <w:rsid w:val="006D4CC0"/>
    <w:rsid w:val="006D5FC9"/>
    <w:rsid w:val="006D6335"/>
    <w:rsid w:val="006D6698"/>
    <w:rsid w:val="006D7A31"/>
    <w:rsid w:val="006E05BD"/>
    <w:rsid w:val="006E073C"/>
    <w:rsid w:val="006E0ABB"/>
    <w:rsid w:val="006E0C96"/>
    <w:rsid w:val="006E0E29"/>
    <w:rsid w:val="006E1121"/>
    <w:rsid w:val="006E1877"/>
    <w:rsid w:val="006E2819"/>
    <w:rsid w:val="006E3551"/>
    <w:rsid w:val="006E3BDE"/>
    <w:rsid w:val="006E3D18"/>
    <w:rsid w:val="006E45D1"/>
    <w:rsid w:val="006E4780"/>
    <w:rsid w:val="006E4AD0"/>
    <w:rsid w:val="006E4F64"/>
    <w:rsid w:val="006E542E"/>
    <w:rsid w:val="006E7668"/>
    <w:rsid w:val="006F015E"/>
    <w:rsid w:val="006F03D1"/>
    <w:rsid w:val="006F092F"/>
    <w:rsid w:val="006F0A5E"/>
    <w:rsid w:val="006F1C1F"/>
    <w:rsid w:val="006F1DF1"/>
    <w:rsid w:val="006F1F9D"/>
    <w:rsid w:val="006F25D2"/>
    <w:rsid w:val="006F2872"/>
    <w:rsid w:val="006F287E"/>
    <w:rsid w:val="006F4A57"/>
    <w:rsid w:val="006F4AA6"/>
    <w:rsid w:val="006F4C89"/>
    <w:rsid w:val="006F5565"/>
    <w:rsid w:val="006F7981"/>
    <w:rsid w:val="00700647"/>
    <w:rsid w:val="0070069E"/>
    <w:rsid w:val="007013D1"/>
    <w:rsid w:val="00701745"/>
    <w:rsid w:val="007019A7"/>
    <w:rsid w:val="00702FAF"/>
    <w:rsid w:val="00704050"/>
    <w:rsid w:val="007040B7"/>
    <w:rsid w:val="007041AE"/>
    <w:rsid w:val="00704529"/>
    <w:rsid w:val="00705DAD"/>
    <w:rsid w:val="007075FF"/>
    <w:rsid w:val="007101EF"/>
    <w:rsid w:val="0071040D"/>
    <w:rsid w:val="00710A0B"/>
    <w:rsid w:val="007110EC"/>
    <w:rsid w:val="007126E3"/>
    <w:rsid w:val="007129E7"/>
    <w:rsid w:val="00713381"/>
    <w:rsid w:val="007142E0"/>
    <w:rsid w:val="007142FB"/>
    <w:rsid w:val="0071478E"/>
    <w:rsid w:val="007148E7"/>
    <w:rsid w:val="0071599E"/>
    <w:rsid w:val="007201E3"/>
    <w:rsid w:val="00720A23"/>
    <w:rsid w:val="00720CA5"/>
    <w:rsid w:val="007215E0"/>
    <w:rsid w:val="00721A72"/>
    <w:rsid w:val="00721E25"/>
    <w:rsid w:val="00724973"/>
    <w:rsid w:val="00724BA6"/>
    <w:rsid w:val="00725B10"/>
    <w:rsid w:val="00725B46"/>
    <w:rsid w:val="007260BF"/>
    <w:rsid w:val="007260FA"/>
    <w:rsid w:val="007261D9"/>
    <w:rsid w:val="007265A1"/>
    <w:rsid w:val="00726EF7"/>
    <w:rsid w:val="00726F33"/>
    <w:rsid w:val="00726F52"/>
    <w:rsid w:val="00727140"/>
    <w:rsid w:val="007275C2"/>
    <w:rsid w:val="0072773A"/>
    <w:rsid w:val="00727D90"/>
    <w:rsid w:val="0073062F"/>
    <w:rsid w:val="00730B74"/>
    <w:rsid w:val="00731151"/>
    <w:rsid w:val="007319C6"/>
    <w:rsid w:val="00732235"/>
    <w:rsid w:val="00732A25"/>
    <w:rsid w:val="00732BED"/>
    <w:rsid w:val="00732D95"/>
    <w:rsid w:val="00733ADC"/>
    <w:rsid w:val="00733D6D"/>
    <w:rsid w:val="0073625D"/>
    <w:rsid w:val="00736486"/>
    <w:rsid w:val="0074037E"/>
    <w:rsid w:val="00740C8A"/>
    <w:rsid w:val="00741562"/>
    <w:rsid w:val="0074168E"/>
    <w:rsid w:val="007416B5"/>
    <w:rsid w:val="00741702"/>
    <w:rsid w:val="00741C96"/>
    <w:rsid w:val="00744851"/>
    <w:rsid w:val="00744A2B"/>
    <w:rsid w:val="007458CE"/>
    <w:rsid w:val="00745E83"/>
    <w:rsid w:val="00746387"/>
    <w:rsid w:val="00746C25"/>
    <w:rsid w:val="00750A6B"/>
    <w:rsid w:val="00750E85"/>
    <w:rsid w:val="00751252"/>
    <w:rsid w:val="00751C9D"/>
    <w:rsid w:val="00752B48"/>
    <w:rsid w:val="00752FB4"/>
    <w:rsid w:val="00753947"/>
    <w:rsid w:val="00753CB5"/>
    <w:rsid w:val="00753FBB"/>
    <w:rsid w:val="00754B23"/>
    <w:rsid w:val="00755460"/>
    <w:rsid w:val="0075550B"/>
    <w:rsid w:val="00755EB3"/>
    <w:rsid w:val="00756609"/>
    <w:rsid w:val="007569CD"/>
    <w:rsid w:val="00757145"/>
    <w:rsid w:val="00757927"/>
    <w:rsid w:val="00760203"/>
    <w:rsid w:val="00760328"/>
    <w:rsid w:val="007612F7"/>
    <w:rsid w:val="00761C2C"/>
    <w:rsid w:val="00761F8C"/>
    <w:rsid w:val="00762029"/>
    <w:rsid w:val="007622D6"/>
    <w:rsid w:val="00763505"/>
    <w:rsid w:val="00763A7B"/>
    <w:rsid w:val="00763ACC"/>
    <w:rsid w:val="00765DF3"/>
    <w:rsid w:val="0076794A"/>
    <w:rsid w:val="00767BDB"/>
    <w:rsid w:val="00767FF6"/>
    <w:rsid w:val="0077206D"/>
    <w:rsid w:val="007722F6"/>
    <w:rsid w:val="00772DCF"/>
    <w:rsid w:val="0077372B"/>
    <w:rsid w:val="0077534C"/>
    <w:rsid w:val="0077597D"/>
    <w:rsid w:val="007760B7"/>
    <w:rsid w:val="00776F9D"/>
    <w:rsid w:val="0077709D"/>
    <w:rsid w:val="00777672"/>
    <w:rsid w:val="007776A2"/>
    <w:rsid w:val="00777AF8"/>
    <w:rsid w:val="00777FB4"/>
    <w:rsid w:val="00780279"/>
    <w:rsid w:val="00780300"/>
    <w:rsid w:val="0078033A"/>
    <w:rsid w:val="00780976"/>
    <w:rsid w:val="00781503"/>
    <w:rsid w:val="0078212E"/>
    <w:rsid w:val="00782E4F"/>
    <w:rsid w:val="00782F0D"/>
    <w:rsid w:val="0078358E"/>
    <w:rsid w:val="00784592"/>
    <w:rsid w:val="00785037"/>
    <w:rsid w:val="0078536D"/>
    <w:rsid w:val="0078596F"/>
    <w:rsid w:val="00785D98"/>
    <w:rsid w:val="007861C1"/>
    <w:rsid w:val="00786925"/>
    <w:rsid w:val="007869AD"/>
    <w:rsid w:val="00787028"/>
    <w:rsid w:val="00787610"/>
    <w:rsid w:val="00787A23"/>
    <w:rsid w:val="00790629"/>
    <w:rsid w:val="007906E4"/>
    <w:rsid w:val="007912C2"/>
    <w:rsid w:val="00791578"/>
    <w:rsid w:val="007918C5"/>
    <w:rsid w:val="0079255B"/>
    <w:rsid w:val="0079263C"/>
    <w:rsid w:val="00792952"/>
    <w:rsid w:val="007930FE"/>
    <w:rsid w:val="007931EA"/>
    <w:rsid w:val="007933C4"/>
    <w:rsid w:val="0079427D"/>
    <w:rsid w:val="0079461C"/>
    <w:rsid w:val="00794E12"/>
    <w:rsid w:val="00796C96"/>
    <w:rsid w:val="007973F6"/>
    <w:rsid w:val="007A088D"/>
    <w:rsid w:val="007A0A70"/>
    <w:rsid w:val="007A141D"/>
    <w:rsid w:val="007A14C1"/>
    <w:rsid w:val="007A1638"/>
    <w:rsid w:val="007A1CC5"/>
    <w:rsid w:val="007A3681"/>
    <w:rsid w:val="007A3EF0"/>
    <w:rsid w:val="007A4734"/>
    <w:rsid w:val="007A5BB8"/>
    <w:rsid w:val="007A7886"/>
    <w:rsid w:val="007A78AE"/>
    <w:rsid w:val="007A7B9F"/>
    <w:rsid w:val="007B0CB5"/>
    <w:rsid w:val="007B0CF5"/>
    <w:rsid w:val="007B101C"/>
    <w:rsid w:val="007B1ADC"/>
    <w:rsid w:val="007B243D"/>
    <w:rsid w:val="007B2DAB"/>
    <w:rsid w:val="007B36DE"/>
    <w:rsid w:val="007B3D70"/>
    <w:rsid w:val="007B4273"/>
    <w:rsid w:val="007B4BA4"/>
    <w:rsid w:val="007B6137"/>
    <w:rsid w:val="007B6301"/>
    <w:rsid w:val="007C02CC"/>
    <w:rsid w:val="007C0345"/>
    <w:rsid w:val="007C0936"/>
    <w:rsid w:val="007C09F3"/>
    <w:rsid w:val="007C138B"/>
    <w:rsid w:val="007C16E8"/>
    <w:rsid w:val="007C3680"/>
    <w:rsid w:val="007C3914"/>
    <w:rsid w:val="007C3C0B"/>
    <w:rsid w:val="007C3D59"/>
    <w:rsid w:val="007C44C6"/>
    <w:rsid w:val="007C4730"/>
    <w:rsid w:val="007C6D31"/>
    <w:rsid w:val="007C73C9"/>
    <w:rsid w:val="007C740F"/>
    <w:rsid w:val="007D08E0"/>
    <w:rsid w:val="007D0D70"/>
    <w:rsid w:val="007D1673"/>
    <w:rsid w:val="007D1978"/>
    <w:rsid w:val="007D1B62"/>
    <w:rsid w:val="007D1E4C"/>
    <w:rsid w:val="007D2009"/>
    <w:rsid w:val="007D51DF"/>
    <w:rsid w:val="007D530B"/>
    <w:rsid w:val="007D545C"/>
    <w:rsid w:val="007D593B"/>
    <w:rsid w:val="007D5BD9"/>
    <w:rsid w:val="007D6530"/>
    <w:rsid w:val="007D6B34"/>
    <w:rsid w:val="007D6E48"/>
    <w:rsid w:val="007D79DA"/>
    <w:rsid w:val="007D7C66"/>
    <w:rsid w:val="007D7E60"/>
    <w:rsid w:val="007E03A7"/>
    <w:rsid w:val="007E051C"/>
    <w:rsid w:val="007E052E"/>
    <w:rsid w:val="007E0A22"/>
    <w:rsid w:val="007E1A3D"/>
    <w:rsid w:val="007E2E81"/>
    <w:rsid w:val="007E32A7"/>
    <w:rsid w:val="007E3535"/>
    <w:rsid w:val="007E3CC0"/>
    <w:rsid w:val="007E43E5"/>
    <w:rsid w:val="007E494E"/>
    <w:rsid w:val="007E5CEA"/>
    <w:rsid w:val="007E61F8"/>
    <w:rsid w:val="007E6F3D"/>
    <w:rsid w:val="007E759A"/>
    <w:rsid w:val="007F0123"/>
    <w:rsid w:val="007F0222"/>
    <w:rsid w:val="007F0269"/>
    <w:rsid w:val="007F1635"/>
    <w:rsid w:val="007F16E6"/>
    <w:rsid w:val="007F234F"/>
    <w:rsid w:val="007F2455"/>
    <w:rsid w:val="007F269B"/>
    <w:rsid w:val="007F30C1"/>
    <w:rsid w:val="007F37E2"/>
    <w:rsid w:val="007F3F5B"/>
    <w:rsid w:val="007F4006"/>
    <w:rsid w:val="007F40FD"/>
    <w:rsid w:val="007F49A5"/>
    <w:rsid w:val="007F5C46"/>
    <w:rsid w:val="007F656A"/>
    <w:rsid w:val="007F7672"/>
    <w:rsid w:val="00800520"/>
    <w:rsid w:val="008005E7"/>
    <w:rsid w:val="008010C2"/>
    <w:rsid w:val="008032B4"/>
    <w:rsid w:val="00803371"/>
    <w:rsid w:val="00803C5E"/>
    <w:rsid w:val="00806A57"/>
    <w:rsid w:val="00807020"/>
    <w:rsid w:val="008076A4"/>
    <w:rsid w:val="00807AE9"/>
    <w:rsid w:val="00810008"/>
    <w:rsid w:val="00811501"/>
    <w:rsid w:val="00811C03"/>
    <w:rsid w:val="00811EDE"/>
    <w:rsid w:val="00812003"/>
    <w:rsid w:val="00812D1F"/>
    <w:rsid w:val="008131DA"/>
    <w:rsid w:val="00814C06"/>
    <w:rsid w:val="00815758"/>
    <w:rsid w:val="0081739A"/>
    <w:rsid w:val="00817BC7"/>
    <w:rsid w:val="00820394"/>
    <w:rsid w:val="0082049D"/>
    <w:rsid w:val="008204F9"/>
    <w:rsid w:val="00820814"/>
    <w:rsid w:val="00820A69"/>
    <w:rsid w:val="00820C23"/>
    <w:rsid w:val="00820EA6"/>
    <w:rsid w:val="008215E1"/>
    <w:rsid w:val="00821C0A"/>
    <w:rsid w:val="00821E04"/>
    <w:rsid w:val="0082202D"/>
    <w:rsid w:val="00822651"/>
    <w:rsid w:val="00825655"/>
    <w:rsid w:val="008258CC"/>
    <w:rsid w:val="00826559"/>
    <w:rsid w:val="0083002E"/>
    <w:rsid w:val="008306A9"/>
    <w:rsid w:val="008319DC"/>
    <w:rsid w:val="00832387"/>
    <w:rsid w:val="0083244A"/>
    <w:rsid w:val="00832A8A"/>
    <w:rsid w:val="0083311F"/>
    <w:rsid w:val="008331A8"/>
    <w:rsid w:val="008332D7"/>
    <w:rsid w:val="008342B8"/>
    <w:rsid w:val="00834360"/>
    <w:rsid w:val="00834A99"/>
    <w:rsid w:val="00834C2E"/>
    <w:rsid w:val="00835923"/>
    <w:rsid w:val="00835DD5"/>
    <w:rsid w:val="00836833"/>
    <w:rsid w:val="00837202"/>
    <w:rsid w:val="0083732A"/>
    <w:rsid w:val="008378A8"/>
    <w:rsid w:val="00837AC8"/>
    <w:rsid w:val="00837AE1"/>
    <w:rsid w:val="00841B7D"/>
    <w:rsid w:val="00841D4F"/>
    <w:rsid w:val="00842159"/>
    <w:rsid w:val="00842828"/>
    <w:rsid w:val="00842EF5"/>
    <w:rsid w:val="00843C3F"/>
    <w:rsid w:val="008451CE"/>
    <w:rsid w:val="00845261"/>
    <w:rsid w:val="0084748F"/>
    <w:rsid w:val="00847AEB"/>
    <w:rsid w:val="00850BE3"/>
    <w:rsid w:val="00851EE3"/>
    <w:rsid w:val="0085223E"/>
    <w:rsid w:val="008534C7"/>
    <w:rsid w:val="008556A1"/>
    <w:rsid w:val="00856132"/>
    <w:rsid w:val="008566B8"/>
    <w:rsid w:val="00860374"/>
    <w:rsid w:val="00860A57"/>
    <w:rsid w:val="0086123B"/>
    <w:rsid w:val="00861967"/>
    <w:rsid w:val="00861F4D"/>
    <w:rsid w:val="008625BE"/>
    <w:rsid w:val="008625DB"/>
    <w:rsid w:val="00862646"/>
    <w:rsid w:val="008627F6"/>
    <w:rsid w:val="008630E0"/>
    <w:rsid w:val="00863E24"/>
    <w:rsid w:val="00865102"/>
    <w:rsid w:val="00865553"/>
    <w:rsid w:val="0086588A"/>
    <w:rsid w:val="00866096"/>
    <w:rsid w:val="00866486"/>
    <w:rsid w:val="00866FD2"/>
    <w:rsid w:val="00867060"/>
    <w:rsid w:val="00867F53"/>
    <w:rsid w:val="00870327"/>
    <w:rsid w:val="00871282"/>
    <w:rsid w:val="0087228D"/>
    <w:rsid w:val="008725F6"/>
    <w:rsid w:val="00872DA3"/>
    <w:rsid w:val="00873782"/>
    <w:rsid w:val="008737D6"/>
    <w:rsid w:val="00874472"/>
    <w:rsid w:val="00874D7E"/>
    <w:rsid w:val="0087750E"/>
    <w:rsid w:val="0087751E"/>
    <w:rsid w:val="008775F8"/>
    <w:rsid w:val="00877B4B"/>
    <w:rsid w:val="008801BD"/>
    <w:rsid w:val="00880547"/>
    <w:rsid w:val="00880BF2"/>
    <w:rsid w:val="00880FF8"/>
    <w:rsid w:val="0088146F"/>
    <w:rsid w:val="00881C0E"/>
    <w:rsid w:val="00882028"/>
    <w:rsid w:val="008825A8"/>
    <w:rsid w:val="0088391D"/>
    <w:rsid w:val="00884781"/>
    <w:rsid w:val="00884E70"/>
    <w:rsid w:val="00886BF5"/>
    <w:rsid w:val="00887A1F"/>
    <w:rsid w:val="0089002B"/>
    <w:rsid w:val="008901EF"/>
    <w:rsid w:val="008902BF"/>
    <w:rsid w:val="00890F63"/>
    <w:rsid w:val="00891222"/>
    <w:rsid w:val="0089135A"/>
    <w:rsid w:val="008915D8"/>
    <w:rsid w:val="00891AFD"/>
    <w:rsid w:val="00892867"/>
    <w:rsid w:val="0089388D"/>
    <w:rsid w:val="008942E0"/>
    <w:rsid w:val="0089466D"/>
    <w:rsid w:val="00895BD9"/>
    <w:rsid w:val="00895CD5"/>
    <w:rsid w:val="00895D33"/>
    <w:rsid w:val="00897F18"/>
    <w:rsid w:val="008A018B"/>
    <w:rsid w:val="008A02E7"/>
    <w:rsid w:val="008A035F"/>
    <w:rsid w:val="008A0407"/>
    <w:rsid w:val="008A0DCE"/>
    <w:rsid w:val="008A1617"/>
    <w:rsid w:val="008A1776"/>
    <w:rsid w:val="008A1A72"/>
    <w:rsid w:val="008A2452"/>
    <w:rsid w:val="008A253E"/>
    <w:rsid w:val="008A35F6"/>
    <w:rsid w:val="008A38F8"/>
    <w:rsid w:val="008A41B2"/>
    <w:rsid w:val="008A43B2"/>
    <w:rsid w:val="008A45A0"/>
    <w:rsid w:val="008A49F7"/>
    <w:rsid w:val="008A5705"/>
    <w:rsid w:val="008A5971"/>
    <w:rsid w:val="008A5D8C"/>
    <w:rsid w:val="008A76B8"/>
    <w:rsid w:val="008A7E01"/>
    <w:rsid w:val="008A7FA4"/>
    <w:rsid w:val="008A7FA9"/>
    <w:rsid w:val="008B0436"/>
    <w:rsid w:val="008B0AEE"/>
    <w:rsid w:val="008B0BDF"/>
    <w:rsid w:val="008B0C0A"/>
    <w:rsid w:val="008B1381"/>
    <w:rsid w:val="008B232C"/>
    <w:rsid w:val="008B256C"/>
    <w:rsid w:val="008B2976"/>
    <w:rsid w:val="008B2EB3"/>
    <w:rsid w:val="008B3A51"/>
    <w:rsid w:val="008B43D3"/>
    <w:rsid w:val="008B4750"/>
    <w:rsid w:val="008B4A82"/>
    <w:rsid w:val="008B4BF1"/>
    <w:rsid w:val="008B51F1"/>
    <w:rsid w:val="008B543A"/>
    <w:rsid w:val="008B5A29"/>
    <w:rsid w:val="008B5A9E"/>
    <w:rsid w:val="008B61D2"/>
    <w:rsid w:val="008B62CD"/>
    <w:rsid w:val="008B6EE6"/>
    <w:rsid w:val="008C08CA"/>
    <w:rsid w:val="008C179A"/>
    <w:rsid w:val="008C21B0"/>
    <w:rsid w:val="008C23A2"/>
    <w:rsid w:val="008C23BD"/>
    <w:rsid w:val="008C2792"/>
    <w:rsid w:val="008C369F"/>
    <w:rsid w:val="008C49A2"/>
    <w:rsid w:val="008C4D8E"/>
    <w:rsid w:val="008C4D93"/>
    <w:rsid w:val="008C5895"/>
    <w:rsid w:val="008C7C91"/>
    <w:rsid w:val="008D05B1"/>
    <w:rsid w:val="008D0D8A"/>
    <w:rsid w:val="008D3568"/>
    <w:rsid w:val="008D40DC"/>
    <w:rsid w:val="008D4250"/>
    <w:rsid w:val="008D4301"/>
    <w:rsid w:val="008D4C11"/>
    <w:rsid w:val="008D522D"/>
    <w:rsid w:val="008D5E7C"/>
    <w:rsid w:val="008D5FBE"/>
    <w:rsid w:val="008D6482"/>
    <w:rsid w:val="008D6F65"/>
    <w:rsid w:val="008E0211"/>
    <w:rsid w:val="008E07FB"/>
    <w:rsid w:val="008E1D2E"/>
    <w:rsid w:val="008E236C"/>
    <w:rsid w:val="008E23BF"/>
    <w:rsid w:val="008E245C"/>
    <w:rsid w:val="008E2D93"/>
    <w:rsid w:val="008E33DC"/>
    <w:rsid w:val="008E3DD0"/>
    <w:rsid w:val="008E42A4"/>
    <w:rsid w:val="008E43FB"/>
    <w:rsid w:val="008E4456"/>
    <w:rsid w:val="008E47AD"/>
    <w:rsid w:val="008E47D9"/>
    <w:rsid w:val="008E573E"/>
    <w:rsid w:val="008E5890"/>
    <w:rsid w:val="008E5999"/>
    <w:rsid w:val="008E61D8"/>
    <w:rsid w:val="008E7450"/>
    <w:rsid w:val="008F03CB"/>
    <w:rsid w:val="008F0474"/>
    <w:rsid w:val="008F0AF5"/>
    <w:rsid w:val="008F0D5D"/>
    <w:rsid w:val="008F0FC0"/>
    <w:rsid w:val="008F1050"/>
    <w:rsid w:val="008F274F"/>
    <w:rsid w:val="008F2CB4"/>
    <w:rsid w:val="008F4345"/>
    <w:rsid w:val="008F4689"/>
    <w:rsid w:val="008F5A75"/>
    <w:rsid w:val="008F5C07"/>
    <w:rsid w:val="008F65B7"/>
    <w:rsid w:val="008F762E"/>
    <w:rsid w:val="00900C95"/>
    <w:rsid w:val="00900E07"/>
    <w:rsid w:val="00901414"/>
    <w:rsid w:val="009020D0"/>
    <w:rsid w:val="009029F6"/>
    <w:rsid w:val="009032A9"/>
    <w:rsid w:val="009033FB"/>
    <w:rsid w:val="00903644"/>
    <w:rsid w:val="00903B39"/>
    <w:rsid w:val="00903CBA"/>
    <w:rsid w:val="0090484B"/>
    <w:rsid w:val="00907884"/>
    <w:rsid w:val="00910447"/>
    <w:rsid w:val="00910887"/>
    <w:rsid w:val="009108BB"/>
    <w:rsid w:val="00910B7A"/>
    <w:rsid w:val="009112FB"/>
    <w:rsid w:val="00911D23"/>
    <w:rsid w:val="0091238C"/>
    <w:rsid w:val="0091288E"/>
    <w:rsid w:val="00912C00"/>
    <w:rsid w:val="00914A10"/>
    <w:rsid w:val="00914A4B"/>
    <w:rsid w:val="00915038"/>
    <w:rsid w:val="00915974"/>
    <w:rsid w:val="00916240"/>
    <w:rsid w:val="00916485"/>
    <w:rsid w:val="009165E7"/>
    <w:rsid w:val="009176EC"/>
    <w:rsid w:val="00920AD7"/>
    <w:rsid w:val="00920DB2"/>
    <w:rsid w:val="009226F4"/>
    <w:rsid w:val="00922D47"/>
    <w:rsid w:val="00922E2A"/>
    <w:rsid w:val="009238A7"/>
    <w:rsid w:val="00923E5C"/>
    <w:rsid w:val="00924637"/>
    <w:rsid w:val="0092473D"/>
    <w:rsid w:val="009248B9"/>
    <w:rsid w:val="00925C5D"/>
    <w:rsid w:val="00925EE1"/>
    <w:rsid w:val="009264B0"/>
    <w:rsid w:val="00927995"/>
    <w:rsid w:val="00930080"/>
    <w:rsid w:val="00930B04"/>
    <w:rsid w:val="009312E5"/>
    <w:rsid w:val="00931346"/>
    <w:rsid w:val="0093155E"/>
    <w:rsid w:val="009327B4"/>
    <w:rsid w:val="00932DD9"/>
    <w:rsid w:val="009344CC"/>
    <w:rsid w:val="0093494C"/>
    <w:rsid w:val="00934FC0"/>
    <w:rsid w:val="00936A9C"/>
    <w:rsid w:val="00937519"/>
    <w:rsid w:val="00940EBD"/>
    <w:rsid w:val="0094123D"/>
    <w:rsid w:val="00941A33"/>
    <w:rsid w:val="00942971"/>
    <w:rsid w:val="009436B7"/>
    <w:rsid w:val="00943787"/>
    <w:rsid w:val="00943B0A"/>
    <w:rsid w:val="00944375"/>
    <w:rsid w:val="009455FB"/>
    <w:rsid w:val="009456C4"/>
    <w:rsid w:val="009457CB"/>
    <w:rsid w:val="009462AF"/>
    <w:rsid w:val="00946408"/>
    <w:rsid w:val="009464CB"/>
    <w:rsid w:val="00946970"/>
    <w:rsid w:val="00947899"/>
    <w:rsid w:val="0094789E"/>
    <w:rsid w:val="00950394"/>
    <w:rsid w:val="0095197B"/>
    <w:rsid w:val="00951A2B"/>
    <w:rsid w:val="00951ABC"/>
    <w:rsid w:val="00951E0B"/>
    <w:rsid w:val="009521DA"/>
    <w:rsid w:val="009529E5"/>
    <w:rsid w:val="00952F08"/>
    <w:rsid w:val="00954A79"/>
    <w:rsid w:val="00954B77"/>
    <w:rsid w:val="00954F9F"/>
    <w:rsid w:val="00955047"/>
    <w:rsid w:val="009551DE"/>
    <w:rsid w:val="00956226"/>
    <w:rsid w:val="00956820"/>
    <w:rsid w:val="00957456"/>
    <w:rsid w:val="0095756E"/>
    <w:rsid w:val="00957644"/>
    <w:rsid w:val="009616D0"/>
    <w:rsid w:val="00962711"/>
    <w:rsid w:val="00962AD8"/>
    <w:rsid w:val="00963140"/>
    <w:rsid w:val="00963708"/>
    <w:rsid w:val="00963BE7"/>
    <w:rsid w:val="009642DF"/>
    <w:rsid w:val="00964DCF"/>
    <w:rsid w:val="00965355"/>
    <w:rsid w:val="00965B73"/>
    <w:rsid w:val="0097153D"/>
    <w:rsid w:val="00972919"/>
    <w:rsid w:val="00972B93"/>
    <w:rsid w:val="00972FAB"/>
    <w:rsid w:val="00974F18"/>
    <w:rsid w:val="00975BC7"/>
    <w:rsid w:val="009765FA"/>
    <w:rsid w:val="00976939"/>
    <w:rsid w:val="00976E04"/>
    <w:rsid w:val="00977454"/>
    <w:rsid w:val="00977E6E"/>
    <w:rsid w:val="009822AD"/>
    <w:rsid w:val="00983445"/>
    <w:rsid w:val="009844E6"/>
    <w:rsid w:val="009846E3"/>
    <w:rsid w:val="00986312"/>
    <w:rsid w:val="00986904"/>
    <w:rsid w:val="009878F1"/>
    <w:rsid w:val="00990AFD"/>
    <w:rsid w:val="009910B3"/>
    <w:rsid w:val="00992225"/>
    <w:rsid w:val="009925AC"/>
    <w:rsid w:val="00993F1C"/>
    <w:rsid w:val="009940D4"/>
    <w:rsid w:val="00994B79"/>
    <w:rsid w:val="00995311"/>
    <w:rsid w:val="00995B4B"/>
    <w:rsid w:val="00995D5D"/>
    <w:rsid w:val="00996951"/>
    <w:rsid w:val="009969F6"/>
    <w:rsid w:val="00996B4A"/>
    <w:rsid w:val="00996E1E"/>
    <w:rsid w:val="00996E42"/>
    <w:rsid w:val="00997F5C"/>
    <w:rsid w:val="009A02CC"/>
    <w:rsid w:val="009A06F4"/>
    <w:rsid w:val="009A0841"/>
    <w:rsid w:val="009A0992"/>
    <w:rsid w:val="009A0AB0"/>
    <w:rsid w:val="009A25D2"/>
    <w:rsid w:val="009A26A0"/>
    <w:rsid w:val="009A319F"/>
    <w:rsid w:val="009A3213"/>
    <w:rsid w:val="009A35BF"/>
    <w:rsid w:val="009A3869"/>
    <w:rsid w:val="009A3B5F"/>
    <w:rsid w:val="009A3E0D"/>
    <w:rsid w:val="009A4F37"/>
    <w:rsid w:val="009A6E9D"/>
    <w:rsid w:val="009A754D"/>
    <w:rsid w:val="009A756C"/>
    <w:rsid w:val="009B02E9"/>
    <w:rsid w:val="009B058C"/>
    <w:rsid w:val="009B064F"/>
    <w:rsid w:val="009B10EF"/>
    <w:rsid w:val="009B1296"/>
    <w:rsid w:val="009B1D84"/>
    <w:rsid w:val="009B1F75"/>
    <w:rsid w:val="009B384C"/>
    <w:rsid w:val="009B46C5"/>
    <w:rsid w:val="009B515B"/>
    <w:rsid w:val="009B5A48"/>
    <w:rsid w:val="009B5AE4"/>
    <w:rsid w:val="009B5F52"/>
    <w:rsid w:val="009B7809"/>
    <w:rsid w:val="009C0341"/>
    <w:rsid w:val="009C0BA1"/>
    <w:rsid w:val="009C1071"/>
    <w:rsid w:val="009C3D75"/>
    <w:rsid w:val="009C400C"/>
    <w:rsid w:val="009C48F1"/>
    <w:rsid w:val="009C50A3"/>
    <w:rsid w:val="009C527E"/>
    <w:rsid w:val="009C6811"/>
    <w:rsid w:val="009C7340"/>
    <w:rsid w:val="009C7944"/>
    <w:rsid w:val="009C7B7C"/>
    <w:rsid w:val="009C7DC5"/>
    <w:rsid w:val="009C7EE0"/>
    <w:rsid w:val="009C7FE7"/>
    <w:rsid w:val="009D01D4"/>
    <w:rsid w:val="009D04CF"/>
    <w:rsid w:val="009D1139"/>
    <w:rsid w:val="009D164C"/>
    <w:rsid w:val="009D21FF"/>
    <w:rsid w:val="009D2CA5"/>
    <w:rsid w:val="009D30AF"/>
    <w:rsid w:val="009D3B3F"/>
    <w:rsid w:val="009D3C95"/>
    <w:rsid w:val="009D507D"/>
    <w:rsid w:val="009D542C"/>
    <w:rsid w:val="009D6425"/>
    <w:rsid w:val="009D65B3"/>
    <w:rsid w:val="009D7057"/>
    <w:rsid w:val="009D7DF4"/>
    <w:rsid w:val="009E0D0A"/>
    <w:rsid w:val="009E22F3"/>
    <w:rsid w:val="009E369F"/>
    <w:rsid w:val="009E3DC1"/>
    <w:rsid w:val="009E477C"/>
    <w:rsid w:val="009E5A1D"/>
    <w:rsid w:val="009E7209"/>
    <w:rsid w:val="009E7887"/>
    <w:rsid w:val="009E7C01"/>
    <w:rsid w:val="009E7D08"/>
    <w:rsid w:val="009E7DFE"/>
    <w:rsid w:val="009F004C"/>
    <w:rsid w:val="009F045C"/>
    <w:rsid w:val="009F0D14"/>
    <w:rsid w:val="009F1952"/>
    <w:rsid w:val="009F1D2B"/>
    <w:rsid w:val="009F2370"/>
    <w:rsid w:val="009F2473"/>
    <w:rsid w:val="009F2477"/>
    <w:rsid w:val="009F3218"/>
    <w:rsid w:val="009F35FB"/>
    <w:rsid w:val="009F36AD"/>
    <w:rsid w:val="009F3702"/>
    <w:rsid w:val="009F3739"/>
    <w:rsid w:val="009F3C38"/>
    <w:rsid w:val="009F480A"/>
    <w:rsid w:val="009F5B23"/>
    <w:rsid w:val="009F6490"/>
    <w:rsid w:val="009F6ECE"/>
    <w:rsid w:val="009F79C8"/>
    <w:rsid w:val="00A0018E"/>
    <w:rsid w:val="00A006F3"/>
    <w:rsid w:val="00A01372"/>
    <w:rsid w:val="00A015FB"/>
    <w:rsid w:val="00A02141"/>
    <w:rsid w:val="00A03756"/>
    <w:rsid w:val="00A03E30"/>
    <w:rsid w:val="00A061F0"/>
    <w:rsid w:val="00A06577"/>
    <w:rsid w:val="00A0769D"/>
    <w:rsid w:val="00A07968"/>
    <w:rsid w:val="00A105DB"/>
    <w:rsid w:val="00A10A5C"/>
    <w:rsid w:val="00A10ECC"/>
    <w:rsid w:val="00A129C8"/>
    <w:rsid w:val="00A12EC7"/>
    <w:rsid w:val="00A1391B"/>
    <w:rsid w:val="00A15776"/>
    <w:rsid w:val="00A21DB5"/>
    <w:rsid w:val="00A22D92"/>
    <w:rsid w:val="00A24276"/>
    <w:rsid w:val="00A24CFA"/>
    <w:rsid w:val="00A2500B"/>
    <w:rsid w:val="00A25140"/>
    <w:rsid w:val="00A257EF"/>
    <w:rsid w:val="00A26A6D"/>
    <w:rsid w:val="00A2705B"/>
    <w:rsid w:val="00A303D6"/>
    <w:rsid w:val="00A306FE"/>
    <w:rsid w:val="00A30B58"/>
    <w:rsid w:val="00A320EC"/>
    <w:rsid w:val="00A330E8"/>
    <w:rsid w:val="00A33D89"/>
    <w:rsid w:val="00A344AB"/>
    <w:rsid w:val="00A346EB"/>
    <w:rsid w:val="00A35405"/>
    <w:rsid w:val="00A35E0D"/>
    <w:rsid w:val="00A36B87"/>
    <w:rsid w:val="00A36EA0"/>
    <w:rsid w:val="00A37050"/>
    <w:rsid w:val="00A414E2"/>
    <w:rsid w:val="00A41960"/>
    <w:rsid w:val="00A42719"/>
    <w:rsid w:val="00A42C77"/>
    <w:rsid w:val="00A42E9E"/>
    <w:rsid w:val="00A43400"/>
    <w:rsid w:val="00A43FBF"/>
    <w:rsid w:val="00A4412C"/>
    <w:rsid w:val="00A4472C"/>
    <w:rsid w:val="00A45318"/>
    <w:rsid w:val="00A473FD"/>
    <w:rsid w:val="00A478D7"/>
    <w:rsid w:val="00A50983"/>
    <w:rsid w:val="00A512AE"/>
    <w:rsid w:val="00A51529"/>
    <w:rsid w:val="00A517BF"/>
    <w:rsid w:val="00A52B4E"/>
    <w:rsid w:val="00A5356F"/>
    <w:rsid w:val="00A53A85"/>
    <w:rsid w:val="00A53DFF"/>
    <w:rsid w:val="00A54144"/>
    <w:rsid w:val="00A54DBE"/>
    <w:rsid w:val="00A54E8D"/>
    <w:rsid w:val="00A54E97"/>
    <w:rsid w:val="00A5630E"/>
    <w:rsid w:val="00A56F0C"/>
    <w:rsid w:val="00A56FE4"/>
    <w:rsid w:val="00A57825"/>
    <w:rsid w:val="00A600D9"/>
    <w:rsid w:val="00A6076B"/>
    <w:rsid w:val="00A6096D"/>
    <w:rsid w:val="00A61526"/>
    <w:rsid w:val="00A61645"/>
    <w:rsid w:val="00A61CEB"/>
    <w:rsid w:val="00A62C6A"/>
    <w:rsid w:val="00A62DCA"/>
    <w:rsid w:val="00A63497"/>
    <w:rsid w:val="00A6407F"/>
    <w:rsid w:val="00A64CCB"/>
    <w:rsid w:val="00A652BE"/>
    <w:rsid w:val="00A66095"/>
    <w:rsid w:val="00A713E9"/>
    <w:rsid w:val="00A71EA4"/>
    <w:rsid w:val="00A7308A"/>
    <w:rsid w:val="00A73437"/>
    <w:rsid w:val="00A73CF0"/>
    <w:rsid w:val="00A74733"/>
    <w:rsid w:val="00A7535C"/>
    <w:rsid w:val="00A75855"/>
    <w:rsid w:val="00A7611A"/>
    <w:rsid w:val="00A770FD"/>
    <w:rsid w:val="00A7711A"/>
    <w:rsid w:val="00A80630"/>
    <w:rsid w:val="00A8121C"/>
    <w:rsid w:val="00A83004"/>
    <w:rsid w:val="00A841AB"/>
    <w:rsid w:val="00A85983"/>
    <w:rsid w:val="00A85C13"/>
    <w:rsid w:val="00A86C9C"/>
    <w:rsid w:val="00A86CA0"/>
    <w:rsid w:val="00A87A78"/>
    <w:rsid w:val="00A90809"/>
    <w:rsid w:val="00A90E38"/>
    <w:rsid w:val="00A9143F"/>
    <w:rsid w:val="00A918CE"/>
    <w:rsid w:val="00A91F96"/>
    <w:rsid w:val="00A920C1"/>
    <w:rsid w:val="00A92CD6"/>
    <w:rsid w:val="00A9308B"/>
    <w:rsid w:val="00A932CD"/>
    <w:rsid w:val="00A939C6"/>
    <w:rsid w:val="00A95844"/>
    <w:rsid w:val="00A959CD"/>
    <w:rsid w:val="00A95FA9"/>
    <w:rsid w:val="00A960C0"/>
    <w:rsid w:val="00A9620B"/>
    <w:rsid w:val="00A9622F"/>
    <w:rsid w:val="00A96DE5"/>
    <w:rsid w:val="00A96F64"/>
    <w:rsid w:val="00A97641"/>
    <w:rsid w:val="00A97873"/>
    <w:rsid w:val="00AA0557"/>
    <w:rsid w:val="00AA1977"/>
    <w:rsid w:val="00AA1C44"/>
    <w:rsid w:val="00AA20D3"/>
    <w:rsid w:val="00AA2621"/>
    <w:rsid w:val="00AA2F5F"/>
    <w:rsid w:val="00AA3134"/>
    <w:rsid w:val="00AA48B6"/>
    <w:rsid w:val="00AA498A"/>
    <w:rsid w:val="00AA5181"/>
    <w:rsid w:val="00AA671A"/>
    <w:rsid w:val="00AA6C6C"/>
    <w:rsid w:val="00AA7737"/>
    <w:rsid w:val="00AA77C4"/>
    <w:rsid w:val="00AA7DBC"/>
    <w:rsid w:val="00AB0E01"/>
    <w:rsid w:val="00AB1855"/>
    <w:rsid w:val="00AB1F2C"/>
    <w:rsid w:val="00AB2809"/>
    <w:rsid w:val="00AB2B7C"/>
    <w:rsid w:val="00AB38C4"/>
    <w:rsid w:val="00AB3A9E"/>
    <w:rsid w:val="00AB3CC0"/>
    <w:rsid w:val="00AB435D"/>
    <w:rsid w:val="00AB4824"/>
    <w:rsid w:val="00AB5DAB"/>
    <w:rsid w:val="00AB6235"/>
    <w:rsid w:val="00AB7B35"/>
    <w:rsid w:val="00AB7DCD"/>
    <w:rsid w:val="00AC0417"/>
    <w:rsid w:val="00AC0502"/>
    <w:rsid w:val="00AC05AB"/>
    <w:rsid w:val="00AC0B0A"/>
    <w:rsid w:val="00AC1825"/>
    <w:rsid w:val="00AC1967"/>
    <w:rsid w:val="00AC2217"/>
    <w:rsid w:val="00AC39F0"/>
    <w:rsid w:val="00AC4AD6"/>
    <w:rsid w:val="00AC60E8"/>
    <w:rsid w:val="00AC6323"/>
    <w:rsid w:val="00AC6B92"/>
    <w:rsid w:val="00AC6C5B"/>
    <w:rsid w:val="00AC723F"/>
    <w:rsid w:val="00AC78E4"/>
    <w:rsid w:val="00AD059D"/>
    <w:rsid w:val="00AD11DA"/>
    <w:rsid w:val="00AD14EE"/>
    <w:rsid w:val="00AD2E72"/>
    <w:rsid w:val="00AD2FDC"/>
    <w:rsid w:val="00AD36E6"/>
    <w:rsid w:val="00AD41A7"/>
    <w:rsid w:val="00AD4537"/>
    <w:rsid w:val="00AD495D"/>
    <w:rsid w:val="00AD4B76"/>
    <w:rsid w:val="00AD4C78"/>
    <w:rsid w:val="00AD50E8"/>
    <w:rsid w:val="00AD561D"/>
    <w:rsid w:val="00AD59DA"/>
    <w:rsid w:val="00AD5CAD"/>
    <w:rsid w:val="00AD6787"/>
    <w:rsid w:val="00AD71E6"/>
    <w:rsid w:val="00AE0E01"/>
    <w:rsid w:val="00AE2023"/>
    <w:rsid w:val="00AE2044"/>
    <w:rsid w:val="00AE25A7"/>
    <w:rsid w:val="00AE2E42"/>
    <w:rsid w:val="00AE3118"/>
    <w:rsid w:val="00AE33A5"/>
    <w:rsid w:val="00AE41C4"/>
    <w:rsid w:val="00AE4E55"/>
    <w:rsid w:val="00AE5ED7"/>
    <w:rsid w:val="00AE5F85"/>
    <w:rsid w:val="00AE751F"/>
    <w:rsid w:val="00AE7D93"/>
    <w:rsid w:val="00AF0BFF"/>
    <w:rsid w:val="00AF25E3"/>
    <w:rsid w:val="00AF263C"/>
    <w:rsid w:val="00AF310F"/>
    <w:rsid w:val="00AF4F92"/>
    <w:rsid w:val="00AF5439"/>
    <w:rsid w:val="00AF5CA2"/>
    <w:rsid w:val="00AF6102"/>
    <w:rsid w:val="00AF73FA"/>
    <w:rsid w:val="00AF7556"/>
    <w:rsid w:val="00AF7B0C"/>
    <w:rsid w:val="00B00E51"/>
    <w:rsid w:val="00B01646"/>
    <w:rsid w:val="00B01EBB"/>
    <w:rsid w:val="00B02B2D"/>
    <w:rsid w:val="00B02C91"/>
    <w:rsid w:val="00B0461D"/>
    <w:rsid w:val="00B05842"/>
    <w:rsid w:val="00B05AC7"/>
    <w:rsid w:val="00B062D6"/>
    <w:rsid w:val="00B066C8"/>
    <w:rsid w:val="00B06C96"/>
    <w:rsid w:val="00B070DB"/>
    <w:rsid w:val="00B07142"/>
    <w:rsid w:val="00B07BC5"/>
    <w:rsid w:val="00B10DCB"/>
    <w:rsid w:val="00B10EBA"/>
    <w:rsid w:val="00B1122C"/>
    <w:rsid w:val="00B1156D"/>
    <w:rsid w:val="00B12ECB"/>
    <w:rsid w:val="00B140A5"/>
    <w:rsid w:val="00B15FF1"/>
    <w:rsid w:val="00B17B7B"/>
    <w:rsid w:val="00B200AC"/>
    <w:rsid w:val="00B20EC2"/>
    <w:rsid w:val="00B2216E"/>
    <w:rsid w:val="00B223F4"/>
    <w:rsid w:val="00B23CAA"/>
    <w:rsid w:val="00B240E1"/>
    <w:rsid w:val="00B24111"/>
    <w:rsid w:val="00B251F4"/>
    <w:rsid w:val="00B25254"/>
    <w:rsid w:val="00B25DC3"/>
    <w:rsid w:val="00B321C4"/>
    <w:rsid w:val="00B32B45"/>
    <w:rsid w:val="00B334AC"/>
    <w:rsid w:val="00B33A0B"/>
    <w:rsid w:val="00B3590E"/>
    <w:rsid w:val="00B35DC8"/>
    <w:rsid w:val="00B3675B"/>
    <w:rsid w:val="00B3706F"/>
    <w:rsid w:val="00B3734F"/>
    <w:rsid w:val="00B37663"/>
    <w:rsid w:val="00B40844"/>
    <w:rsid w:val="00B40857"/>
    <w:rsid w:val="00B4179D"/>
    <w:rsid w:val="00B424AC"/>
    <w:rsid w:val="00B425B7"/>
    <w:rsid w:val="00B42B7C"/>
    <w:rsid w:val="00B43786"/>
    <w:rsid w:val="00B439EB"/>
    <w:rsid w:val="00B4451B"/>
    <w:rsid w:val="00B44847"/>
    <w:rsid w:val="00B45604"/>
    <w:rsid w:val="00B45722"/>
    <w:rsid w:val="00B46A5F"/>
    <w:rsid w:val="00B46F50"/>
    <w:rsid w:val="00B471FC"/>
    <w:rsid w:val="00B47840"/>
    <w:rsid w:val="00B5073D"/>
    <w:rsid w:val="00B51598"/>
    <w:rsid w:val="00B51CDC"/>
    <w:rsid w:val="00B51F94"/>
    <w:rsid w:val="00B536BA"/>
    <w:rsid w:val="00B53BF4"/>
    <w:rsid w:val="00B53ED6"/>
    <w:rsid w:val="00B54064"/>
    <w:rsid w:val="00B546BB"/>
    <w:rsid w:val="00B548C6"/>
    <w:rsid w:val="00B559A6"/>
    <w:rsid w:val="00B55B3A"/>
    <w:rsid w:val="00B560D7"/>
    <w:rsid w:val="00B562E8"/>
    <w:rsid w:val="00B56683"/>
    <w:rsid w:val="00B56E72"/>
    <w:rsid w:val="00B570FD"/>
    <w:rsid w:val="00B57230"/>
    <w:rsid w:val="00B57251"/>
    <w:rsid w:val="00B57D6D"/>
    <w:rsid w:val="00B60ACE"/>
    <w:rsid w:val="00B60DD0"/>
    <w:rsid w:val="00B624B0"/>
    <w:rsid w:val="00B6251F"/>
    <w:rsid w:val="00B62699"/>
    <w:rsid w:val="00B62E8A"/>
    <w:rsid w:val="00B638B6"/>
    <w:rsid w:val="00B63A65"/>
    <w:rsid w:val="00B655BD"/>
    <w:rsid w:val="00B65A36"/>
    <w:rsid w:val="00B65F9F"/>
    <w:rsid w:val="00B67235"/>
    <w:rsid w:val="00B67656"/>
    <w:rsid w:val="00B70936"/>
    <w:rsid w:val="00B712B5"/>
    <w:rsid w:val="00B71AAB"/>
    <w:rsid w:val="00B72009"/>
    <w:rsid w:val="00B7224E"/>
    <w:rsid w:val="00B73334"/>
    <w:rsid w:val="00B73E6E"/>
    <w:rsid w:val="00B73F6F"/>
    <w:rsid w:val="00B7425F"/>
    <w:rsid w:val="00B744B3"/>
    <w:rsid w:val="00B75145"/>
    <w:rsid w:val="00B754C9"/>
    <w:rsid w:val="00B7584A"/>
    <w:rsid w:val="00B76B5D"/>
    <w:rsid w:val="00B7714B"/>
    <w:rsid w:val="00B77883"/>
    <w:rsid w:val="00B77B80"/>
    <w:rsid w:val="00B77BB1"/>
    <w:rsid w:val="00B800BF"/>
    <w:rsid w:val="00B8042C"/>
    <w:rsid w:val="00B808EB"/>
    <w:rsid w:val="00B80A51"/>
    <w:rsid w:val="00B80B1E"/>
    <w:rsid w:val="00B81518"/>
    <w:rsid w:val="00B8227E"/>
    <w:rsid w:val="00B8333A"/>
    <w:rsid w:val="00B837B0"/>
    <w:rsid w:val="00B844E0"/>
    <w:rsid w:val="00B84DEA"/>
    <w:rsid w:val="00B84E5B"/>
    <w:rsid w:val="00B859A7"/>
    <w:rsid w:val="00B870B3"/>
    <w:rsid w:val="00B87233"/>
    <w:rsid w:val="00B87EC1"/>
    <w:rsid w:val="00B901C3"/>
    <w:rsid w:val="00B9023C"/>
    <w:rsid w:val="00B902F0"/>
    <w:rsid w:val="00B908E7"/>
    <w:rsid w:val="00B90A6B"/>
    <w:rsid w:val="00B91288"/>
    <w:rsid w:val="00B93137"/>
    <w:rsid w:val="00B931ED"/>
    <w:rsid w:val="00B9399D"/>
    <w:rsid w:val="00B95E0E"/>
    <w:rsid w:val="00B96D78"/>
    <w:rsid w:val="00BA09A2"/>
    <w:rsid w:val="00BA192C"/>
    <w:rsid w:val="00BA382F"/>
    <w:rsid w:val="00BA3FF5"/>
    <w:rsid w:val="00BA473F"/>
    <w:rsid w:val="00BA707E"/>
    <w:rsid w:val="00BB02BA"/>
    <w:rsid w:val="00BB058A"/>
    <w:rsid w:val="00BB217E"/>
    <w:rsid w:val="00BB229F"/>
    <w:rsid w:val="00BB28F7"/>
    <w:rsid w:val="00BB2A27"/>
    <w:rsid w:val="00BB410C"/>
    <w:rsid w:val="00BB458E"/>
    <w:rsid w:val="00BB4DD8"/>
    <w:rsid w:val="00BB54D0"/>
    <w:rsid w:val="00BB594C"/>
    <w:rsid w:val="00BB5C8F"/>
    <w:rsid w:val="00BB61A7"/>
    <w:rsid w:val="00BB692F"/>
    <w:rsid w:val="00BB6B39"/>
    <w:rsid w:val="00BB6BF6"/>
    <w:rsid w:val="00BB7350"/>
    <w:rsid w:val="00BB7FE7"/>
    <w:rsid w:val="00BC043F"/>
    <w:rsid w:val="00BC0456"/>
    <w:rsid w:val="00BC14FD"/>
    <w:rsid w:val="00BC2C02"/>
    <w:rsid w:val="00BC2C0F"/>
    <w:rsid w:val="00BC386B"/>
    <w:rsid w:val="00BC3B79"/>
    <w:rsid w:val="00BC4036"/>
    <w:rsid w:val="00BC4424"/>
    <w:rsid w:val="00BC47BC"/>
    <w:rsid w:val="00BC4F8C"/>
    <w:rsid w:val="00BC51D1"/>
    <w:rsid w:val="00BC59EB"/>
    <w:rsid w:val="00BC6224"/>
    <w:rsid w:val="00BC636F"/>
    <w:rsid w:val="00BC6907"/>
    <w:rsid w:val="00BC723A"/>
    <w:rsid w:val="00BD0E73"/>
    <w:rsid w:val="00BD1143"/>
    <w:rsid w:val="00BD1CEA"/>
    <w:rsid w:val="00BD1E7F"/>
    <w:rsid w:val="00BD20A6"/>
    <w:rsid w:val="00BD2503"/>
    <w:rsid w:val="00BD26DA"/>
    <w:rsid w:val="00BD4693"/>
    <w:rsid w:val="00BD4715"/>
    <w:rsid w:val="00BD4D16"/>
    <w:rsid w:val="00BD51D9"/>
    <w:rsid w:val="00BD6013"/>
    <w:rsid w:val="00BD6498"/>
    <w:rsid w:val="00BD6684"/>
    <w:rsid w:val="00BD695F"/>
    <w:rsid w:val="00BD7320"/>
    <w:rsid w:val="00BD7780"/>
    <w:rsid w:val="00BE0D8C"/>
    <w:rsid w:val="00BE1357"/>
    <w:rsid w:val="00BE13C6"/>
    <w:rsid w:val="00BE2217"/>
    <w:rsid w:val="00BE23E3"/>
    <w:rsid w:val="00BE2D63"/>
    <w:rsid w:val="00BE3041"/>
    <w:rsid w:val="00BE3078"/>
    <w:rsid w:val="00BE4367"/>
    <w:rsid w:val="00BE485C"/>
    <w:rsid w:val="00BE4B8F"/>
    <w:rsid w:val="00BE603F"/>
    <w:rsid w:val="00BE6623"/>
    <w:rsid w:val="00BE6880"/>
    <w:rsid w:val="00BE745D"/>
    <w:rsid w:val="00BE7B2B"/>
    <w:rsid w:val="00BE7BB9"/>
    <w:rsid w:val="00BE7E5E"/>
    <w:rsid w:val="00BF0C82"/>
    <w:rsid w:val="00BF11A9"/>
    <w:rsid w:val="00BF1B92"/>
    <w:rsid w:val="00BF239A"/>
    <w:rsid w:val="00BF255E"/>
    <w:rsid w:val="00BF2F97"/>
    <w:rsid w:val="00BF3883"/>
    <w:rsid w:val="00BF42EC"/>
    <w:rsid w:val="00BF4DD9"/>
    <w:rsid w:val="00BF59B9"/>
    <w:rsid w:val="00BF6C2A"/>
    <w:rsid w:val="00BF6C52"/>
    <w:rsid w:val="00BF7158"/>
    <w:rsid w:val="00BF7A6B"/>
    <w:rsid w:val="00BF7CD1"/>
    <w:rsid w:val="00BF7D7F"/>
    <w:rsid w:val="00BF7E1C"/>
    <w:rsid w:val="00C00433"/>
    <w:rsid w:val="00C010E3"/>
    <w:rsid w:val="00C0361C"/>
    <w:rsid w:val="00C04173"/>
    <w:rsid w:val="00C04230"/>
    <w:rsid w:val="00C057D3"/>
    <w:rsid w:val="00C05D0D"/>
    <w:rsid w:val="00C05D64"/>
    <w:rsid w:val="00C06C3F"/>
    <w:rsid w:val="00C07462"/>
    <w:rsid w:val="00C0775F"/>
    <w:rsid w:val="00C07E36"/>
    <w:rsid w:val="00C07E99"/>
    <w:rsid w:val="00C10502"/>
    <w:rsid w:val="00C107B1"/>
    <w:rsid w:val="00C10986"/>
    <w:rsid w:val="00C10F10"/>
    <w:rsid w:val="00C1159F"/>
    <w:rsid w:val="00C11886"/>
    <w:rsid w:val="00C11915"/>
    <w:rsid w:val="00C11960"/>
    <w:rsid w:val="00C11A69"/>
    <w:rsid w:val="00C120E4"/>
    <w:rsid w:val="00C133F8"/>
    <w:rsid w:val="00C13420"/>
    <w:rsid w:val="00C13786"/>
    <w:rsid w:val="00C139D0"/>
    <w:rsid w:val="00C1485E"/>
    <w:rsid w:val="00C14A2B"/>
    <w:rsid w:val="00C15511"/>
    <w:rsid w:val="00C15ACE"/>
    <w:rsid w:val="00C16DC2"/>
    <w:rsid w:val="00C1782A"/>
    <w:rsid w:val="00C17A5D"/>
    <w:rsid w:val="00C17AD8"/>
    <w:rsid w:val="00C20509"/>
    <w:rsid w:val="00C20B29"/>
    <w:rsid w:val="00C228E3"/>
    <w:rsid w:val="00C22E8A"/>
    <w:rsid w:val="00C230E5"/>
    <w:rsid w:val="00C232E8"/>
    <w:rsid w:val="00C23E4D"/>
    <w:rsid w:val="00C2463F"/>
    <w:rsid w:val="00C249DC"/>
    <w:rsid w:val="00C2526E"/>
    <w:rsid w:val="00C26C2C"/>
    <w:rsid w:val="00C27D76"/>
    <w:rsid w:val="00C32375"/>
    <w:rsid w:val="00C32B26"/>
    <w:rsid w:val="00C32C5F"/>
    <w:rsid w:val="00C32DB7"/>
    <w:rsid w:val="00C32ED3"/>
    <w:rsid w:val="00C33EDB"/>
    <w:rsid w:val="00C34B38"/>
    <w:rsid w:val="00C3563B"/>
    <w:rsid w:val="00C3625A"/>
    <w:rsid w:val="00C36608"/>
    <w:rsid w:val="00C37507"/>
    <w:rsid w:val="00C375DC"/>
    <w:rsid w:val="00C37A2E"/>
    <w:rsid w:val="00C37B07"/>
    <w:rsid w:val="00C37E46"/>
    <w:rsid w:val="00C40176"/>
    <w:rsid w:val="00C403C4"/>
    <w:rsid w:val="00C4175C"/>
    <w:rsid w:val="00C41A52"/>
    <w:rsid w:val="00C43357"/>
    <w:rsid w:val="00C43900"/>
    <w:rsid w:val="00C43D1D"/>
    <w:rsid w:val="00C43F45"/>
    <w:rsid w:val="00C43F49"/>
    <w:rsid w:val="00C44072"/>
    <w:rsid w:val="00C44466"/>
    <w:rsid w:val="00C44CD9"/>
    <w:rsid w:val="00C46AC1"/>
    <w:rsid w:val="00C46EC2"/>
    <w:rsid w:val="00C47ECF"/>
    <w:rsid w:val="00C500A1"/>
    <w:rsid w:val="00C5011A"/>
    <w:rsid w:val="00C505B1"/>
    <w:rsid w:val="00C507CB"/>
    <w:rsid w:val="00C515C0"/>
    <w:rsid w:val="00C51604"/>
    <w:rsid w:val="00C519F0"/>
    <w:rsid w:val="00C51B88"/>
    <w:rsid w:val="00C52EF2"/>
    <w:rsid w:val="00C53C16"/>
    <w:rsid w:val="00C53C38"/>
    <w:rsid w:val="00C53FDB"/>
    <w:rsid w:val="00C54B0B"/>
    <w:rsid w:val="00C57367"/>
    <w:rsid w:val="00C577E8"/>
    <w:rsid w:val="00C606DA"/>
    <w:rsid w:val="00C60A68"/>
    <w:rsid w:val="00C60B97"/>
    <w:rsid w:val="00C612D5"/>
    <w:rsid w:val="00C6183E"/>
    <w:rsid w:val="00C618BA"/>
    <w:rsid w:val="00C61C72"/>
    <w:rsid w:val="00C61EA2"/>
    <w:rsid w:val="00C61FB2"/>
    <w:rsid w:val="00C636AA"/>
    <w:rsid w:val="00C638AB"/>
    <w:rsid w:val="00C63A48"/>
    <w:rsid w:val="00C63AF3"/>
    <w:rsid w:val="00C63DA2"/>
    <w:rsid w:val="00C63E8A"/>
    <w:rsid w:val="00C63FA3"/>
    <w:rsid w:val="00C650EC"/>
    <w:rsid w:val="00C65941"/>
    <w:rsid w:val="00C7023C"/>
    <w:rsid w:val="00C71426"/>
    <w:rsid w:val="00C72081"/>
    <w:rsid w:val="00C725AB"/>
    <w:rsid w:val="00C72B84"/>
    <w:rsid w:val="00C72D36"/>
    <w:rsid w:val="00C73B14"/>
    <w:rsid w:val="00C74A7D"/>
    <w:rsid w:val="00C7548B"/>
    <w:rsid w:val="00C75962"/>
    <w:rsid w:val="00C76464"/>
    <w:rsid w:val="00C76726"/>
    <w:rsid w:val="00C76E80"/>
    <w:rsid w:val="00C77239"/>
    <w:rsid w:val="00C77278"/>
    <w:rsid w:val="00C77362"/>
    <w:rsid w:val="00C83AB8"/>
    <w:rsid w:val="00C83D60"/>
    <w:rsid w:val="00C865A0"/>
    <w:rsid w:val="00C86641"/>
    <w:rsid w:val="00C873AA"/>
    <w:rsid w:val="00C8759E"/>
    <w:rsid w:val="00C90902"/>
    <w:rsid w:val="00C90B87"/>
    <w:rsid w:val="00C919D2"/>
    <w:rsid w:val="00C9252A"/>
    <w:rsid w:val="00C92CCF"/>
    <w:rsid w:val="00C93867"/>
    <w:rsid w:val="00C939B0"/>
    <w:rsid w:val="00C9568A"/>
    <w:rsid w:val="00C960CE"/>
    <w:rsid w:val="00C963E4"/>
    <w:rsid w:val="00C96AC6"/>
    <w:rsid w:val="00C9750D"/>
    <w:rsid w:val="00C9751C"/>
    <w:rsid w:val="00CA01D3"/>
    <w:rsid w:val="00CA2C35"/>
    <w:rsid w:val="00CA415E"/>
    <w:rsid w:val="00CA437A"/>
    <w:rsid w:val="00CA4BBB"/>
    <w:rsid w:val="00CA4D76"/>
    <w:rsid w:val="00CA51A6"/>
    <w:rsid w:val="00CA56C9"/>
    <w:rsid w:val="00CA5E81"/>
    <w:rsid w:val="00CA61A0"/>
    <w:rsid w:val="00CA769D"/>
    <w:rsid w:val="00CA7EC0"/>
    <w:rsid w:val="00CB2307"/>
    <w:rsid w:val="00CB32E5"/>
    <w:rsid w:val="00CB358F"/>
    <w:rsid w:val="00CB394F"/>
    <w:rsid w:val="00CB3BF5"/>
    <w:rsid w:val="00CB47A0"/>
    <w:rsid w:val="00CB592B"/>
    <w:rsid w:val="00CB6734"/>
    <w:rsid w:val="00CB7A1D"/>
    <w:rsid w:val="00CC0766"/>
    <w:rsid w:val="00CC15C1"/>
    <w:rsid w:val="00CC1824"/>
    <w:rsid w:val="00CC23FC"/>
    <w:rsid w:val="00CC3075"/>
    <w:rsid w:val="00CC37A8"/>
    <w:rsid w:val="00CC3FFD"/>
    <w:rsid w:val="00CC4EEA"/>
    <w:rsid w:val="00CC4F1A"/>
    <w:rsid w:val="00CC5421"/>
    <w:rsid w:val="00CC5F73"/>
    <w:rsid w:val="00CC6C88"/>
    <w:rsid w:val="00CC70FB"/>
    <w:rsid w:val="00CC7B76"/>
    <w:rsid w:val="00CD0208"/>
    <w:rsid w:val="00CD0580"/>
    <w:rsid w:val="00CD0778"/>
    <w:rsid w:val="00CD0B54"/>
    <w:rsid w:val="00CD0D07"/>
    <w:rsid w:val="00CD0F56"/>
    <w:rsid w:val="00CD1E23"/>
    <w:rsid w:val="00CD1F7E"/>
    <w:rsid w:val="00CD25D8"/>
    <w:rsid w:val="00CD2F56"/>
    <w:rsid w:val="00CD38CE"/>
    <w:rsid w:val="00CD4846"/>
    <w:rsid w:val="00CD4EBA"/>
    <w:rsid w:val="00CD5041"/>
    <w:rsid w:val="00CD5E21"/>
    <w:rsid w:val="00CD7A10"/>
    <w:rsid w:val="00CD7AD6"/>
    <w:rsid w:val="00CE0310"/>
    <w:rsid w:val="00CE0E27"/>
    <w:rsid w:val="00CE10B7"/>
    <w:rsid w:val="00CE1C96"/>
    <w:rsid w:val="00CE385D"/>
    <w:rsid w:val="00CE3DCB"/>
    <w:rsid w:val="00CE400F"/>
    <w:rsid w:val="00CE4B16"/>
    <w:rsid w:val="00CE5E7D"/>
    <w:rsid w:val="00CE652B"/>
    <w:rsid w:val="00CE7170"/>
    <w:rsid w:val="00CF022A"/>
    <w:rsid w:val="00CF0713"/>
    <w:rsid w:val="00CF1F6F"/>
    <w:rsid w:val="00CF2B28"/>
    <w:rsid w:val="00CF43AA"/>
    <w:rsid w:val="00CF4484"/>
    <w:rsid w:val="00CF539F"/>
    <w:rsid w:val="00CF5723"/>
    <w:rsid w:val="00CF6A23"/>
    <w:rsid w:val="00CF7306"/>
    <w:rsid w:val="00CF7D31"/>
    <w:rsid w:val="00CF7F90"/>
    <w:rsid w:val="00D0005C"/>
    <w:rsid w:val="00D012D8"/>
    <w:rsid w:val="00D01A1F"/>
    <w:rsid w:val="00D01E70"/>
    <w:rsid w:val="00D024E7"/>
    <w:rsid w:val="00D02CAD"/>
    <w:rsid w:val="00D039E8"/>
    <w:rsid w:val="00D03D45"/>
    <w:rsid w:val="00D04871"/>
    <w:rsid w:val="00D055FD"/>
    <w:rsid w:val="00D0563C"/>
    <w:rsid w:val="00D05CCF"/>
    <w:rsid w:val="00D066EF"/>
    <w:rsid w:val="00D073F9"/>
    <w:rsid w:val="00D07E8E"/>
    <w:rsid w:val="00D1049A"/>
    <w:rsid w:val="00D1093E"/>
    <w:rsid w:val="00D112B7"/>
    <w:rsid w:val="00D11632"/>
    <w:rsid w:val="00D1195A"/>
    <w:rsid w:val="00D11D3E"/>
    <w:rsid w:val="00D1272F"/>
    <w:rsid w:val="00D12B68"/>
    <w:rsid w:val="00D12D3A"/>
    <w:rsid w:val="00D1408C"/>
    <w:rsid w:val="00D142DD"/>
    <w:rsid w:val="00D14B1E"/>
    <w:rsid w:val="00D14EA3"/>
    <w:rsid w:val="00D150EA"/>
    <w:rsid w:val="00D153A9"/>
    <w:rsid w:val="00D15F8C"/>
    <w:rsid w:val="00D17B82"/>
    <w:rsid w:val="00D20440"/>
    <w:rsid w:val="00D21082"/>
    <w:rsid w:val="00D2155A"/>
    <w:rsid w:val="00D21959"/>
    <w:rsid w:val="00D22477"/>
    <w:rsid w:val="00D22A62"/>
    <w:rsid w:val="00D22AC7"/>
    <w:rsid w:val="00D232E3"/>
    <w:rsid w:val="00D2569D"/>
    <w:rsid w:val="00D25C42"/>
    <w:rsid w:val="00D2710E"/>
    <w:rsid w:val="00D272B6"/>
    <w:rsid w:val="00D272F5"/>
    <w:rsid w:val="00D27E19"/>
    <w:rsid w:val="00D30430"/>
    <w:rsid w:val="00D3086F"/>
    <w:rsid w:val="00D30E30"/>
    <w:rsid w:val="00D313DB"/>
    <w:rsid w:val="00D32268"/>
    <w:rsid w:val="00D32822"/>
    <w:rsid w:val="00D341E8"/>
    <w:rsid w:val="00D34770"/>
    <w:rsid w:val="00D3537D"/>
    <w:rsid w:val="00D35E5D"/>
    <w:rsid w:val="00D3677B"/>
    <w:rsid w:val="00D36B62"/>
    <w:rsid w:val="00D36F9E"/>
    <w:rsid w:val="00D40162"/>
    <w:rsid w:val="00D404EC"/>
    <w:rsid w:val="00D418B0"/>
    <w:rsid w:val="00D4193B"/>
    <w:rsid w:val="00D42D66"/>
    <w:rsid w:val="00D42E9B"/>
    <w:rsid w:val="00D44558"/>
    <w:rsid w:val="00D44F26"/>
    <w:rsid w:val="00D4602C"/>
    <w:rsid w:val="00D4632F"/>
    <w:rsid w:val="00D46771"/>
    <w:rsid w:val="00D46E07"/>
    <w:rsid w:val="00D47AC1"/>
    <w:rsid w:val="00D50309"/>
    <w:rsid w:val="00D50385"/>
    <w:rsid w:val="00D50492"/>
    <w:rsid w:val="00D5185B"/>
    <w:rsid w:val="00D53D16"/>
    <w:rsid w:val="00D54123"/>
    <w:rsid w:val="00D55DD4"/>
    <w:rsid w:val="00D56474"/>
    <w:rsid w:val="00D600CF"/>
    <w:rsid w:val="00D60833"/>
    <w:rsid w:val="00D62CDB"/>
    <w:rsid w:val="00D6313D"/>
    <w:rsid w:val="00D63662"/>
    <w:rsid w:val="00D6409A"/>
    <w:rsid w:val="00D651B8"/>
    <w:rsid w:val="00D65B70"/>
    <w:rsid w:val="00D66A5A"/>
    <w:rsid w:val="00D6770C"/>
    <w:rsid w:val="00D67957"/>
    <w:rsid w:val="00D70FAD"/>
    <w:rsid w:val="00D719CD"/>
    <w:rsid w:val="00D71FEA"/>
    <w:rsid w:val="00D72F9C"/>
    <w:rsid w:val="00D73401"/>
    <w:rsid w:val="00D735D6"/>
    <w:rsid w:val="00D7398E"/>
    <w:rsid w:val="00D73E1A"/>
    <w:rsid w:val="00D740EA"/>
    <w:rsid w:val="00D754F5"/>
    <w:rsid w:val="00D75576"/>
    <w:rsid w:val="00D7610C"/>
    <w:rsid w:val="00D762D4"/>
    <w:rsid w:val="00D77140"/>
    <w:rsid w:val="00D771AA"/>
    <w:rsid w:val="00D77880"/>
    <w:rsid w:val="00D80BF4"/>
    <w:rsid w:val="00D813B9"/>
    <w:rsid w:val="00D82295"/>
    <w:rsid w:val="00D825BA"/>
    <w:rsid w:val="00D8279B"/>
    <w:rsid w:val="00D8386C"/>
    <w:rsid w:val="00D83CA0"/>
    <w:rsid w:val="00D83E00"/>
    <w:rsid w:val="00D84DE3"/>
    <w:rsid w:val="00D851CC"/>
    <w:rsid w:val="00D85237"/>
    <w:rsid w:val="00D8583B"/>
    <w:rsid w:val="00D85965"/>
    <w:rsid w:val="00D87104"/>
    <w:rsid w:val="00D87A8D"/>
    <w:rsid w:val="00D9057D"/>
    <w:rsid w:val="00D90996"/>
    <w:rsid w:val="00D91344"/>
    <w:rsid w:val="00D913A2"/>
    <w:rsid w:val="00D92217"/>
    <w:rsid w:val="00D934DB"/>
    <w:rsid w:val="00D943FF"/>
    <w:rsid w:val="00D95032"/>
    <w:rsid w:val="00D96409"/>
    <w:rsid w:val="00D967B7"/>
    <w:rsid w:val="00D96B23"/>
    <w:rsid w:val="00D96F67"/>
    <w:rsid w:val="00DA0111"/>
    <w:rsid w:val="00DA0A98"/>
    <w:rsid w:val="00DA126E"/>
    <w:rsid w:val="00DA209C"/>
    <w:rsid w:val="00DA2DA2"/>
    <w:rsid w:val="00DA3D13"/>
    <w:rsid w:val="00DA4C99"/>
    <w:rsid w:val="00DA4E8D"/>
    <w:rsid w:val="00DA4F44"/>
    <w:rsid w:val="00DA53D7"/>
    <w:rsid w:val="00DA5680"/>
    <w:rsid w:val="00DA594F"/>
    <w:rsid w:val="00DA61A8"/>
    <w:rsid w:val="00DA688C"/>
    <w:rsid w:val="00DA711D"/>
    <w:rsid w:val="00DA7565"/>
    <w:rsid w:val="00DA7807"/>
    <w:rsid w:val="00DB0534"/>
    <w:rsid w:val="00DB06C9"/>
    <w:rsid w:val="00DB0A87"/>
    <w:rsid w:val="00DB0D69"/>
    <w:rsid w:val="00DB1AFC"/>
    <w:rsid w:val="00DB25F0"/>
    <w:rsid w:val="00DB2B13"/>
    <w:rsid w:val="00DB3081"/>
    <w:rsid w:val="00DB32AF"/>
    <w:rsid w:val="00DB40BC"/>
    <w:rsid w:val="00DB6C53"/>
    <w:rsid w:val="00DB743F"/>
    <w:rsid w:val="00DB7B84"/>
    <w:rsid w:val="00DB7CC2"/>
    <w:rsid w:val="00DB7DE8"/>
    <w:rsid w:val="00DC0C9F"/>
    <w:rsid w:val="00DC14D1"/>
    <w:rsid w:val="00DC2078"/>
    <w:rsid w:val="00DC3437"/>
    <w:rsid w:val="00DC4D60"/>
    <w:rsid w:val="00DC783A"/>
    <w:rsid w:val="00DD0220"/>
    <w:rsid w:val="00DD0473"/>
    <w:rsid w:val="00DD0571"/>
    <w:rsid w:val="00DD10D0"/>
    <w:rsid w:val="00DD11CE"/>
    <w:rsid w:val="00DD16D7"/>
    <w:rsid w:val="00DD1CAF"/>
    <w:rsid w:val="00DD1E6D"/>
    <w:rsid w:val="00DD1FFE"/>
    <w:rsid w:val="00DD27D1"/>
    <w:rsid w:val="00DD34B8"/>
    <w:rsid w:val="00DD3793"/>
    <w:rsid w:val="00DD3A3B"/>
    <w:rsid w:val="00DD41DE"/>
    <w:rsid w:val="00DD478E"/>
    <w:rsid w:val="00DD4B9B"/>
    <w:rsid w:val="00DD502E"/>
    <w:rsid w:val="00DD64F7"/>
    <w:rsid w:val="00DD67E9"/>
    <w:rsid w:val="00DD6BFE"/>
    <w:rsid w:val="00DD6E46"/>
    <w:rsid w:val="00DD6FAF"/>
    <w:rsid w:val="00DD709E"/>
    <w:rsid w:val="00DD7E0F"/>
    <w:rsid w:val="00DD7E40"/>
    <w:rsid w:val="00DE007D"/>
    <w:rsid w:val="00DE152B"/>
    <w:rsid w:val="00DE23E8"/>
    <w:rsid w:val="00DE2BEA"/>
    <w:rsid w:val="00DE3200"/>
    <w:rsid w:val="00DE344A"/>
    <w:rsid w:val="00DE3F8B"/>
    <w:rsid w:val="00DE4030"/>
    <w:rsid w:val="00DE4A6A"/>
    <w:rsid w:val="00DE51A3"/>
    <w:rsid w:val="00DE527F"/>
    <w:rsid w:val="00DE559B"/>
    <w:rsid w:val="00DE7195"/>
    <w:rsid w:val="00DE73EA"/>
    <w:rsid w:val="00DE78D2"/>
    <w:rsid w:val="00DF0938"/>
    <w:rsid w:val="00DF0A87"/>
    <w:rsid w:val="00DF0CF8"/>
    <w:rsid w:val="00DF0E6B"/>
    <w:rsid w:val="00DF18AF"/>
    <w:rsid w:val="00DF2A81"/>
    <w:rsid w:val="00DF2CC5"/>
    <w:rsid w:val="00DF2EBB"/>
    <w:rsid w:val="00DF63C8"/>
    <w:rsid w:val="00DF797D"/>
    <w:rsid w:val="00E01148"/>
    <w:rsid w:val="00E01276"/>
    <w:rsid w:val="00E01320"/>
    <w:rsid w:val="00E01816"/>
    <w:rsid w:val="00E03843"/>
    <w:rsid w:val="00E03849"/>
    <w:rsid w:val="00E03FB8"/>
    <w:rsid w:val="00E0409B"/>
    <w:rsid w:val="00E042DF"/>
    <w:rsid w:val="00E046CC"/>
    <w:rsid w:val="00E04711"/>
    <w:rsid w:val="00E0500E"/>
    <w:rsid w:val="00E054BA"/>
    <w:rsid w:val="00E059C4"/>
    <w:rsid w:val="00E06121"/>
    <w:rsid w:val="00E061EA"/>
    <w:rsid w:val="00E06D26"/>
    <w:rsid w:val="00E06E4B"/>
    <w:rsid w:val="00E07D9E"/>
    <w:rsid w:val="00E100D8"/>
    <w:rsid w:val="00E101DF"/>
    <w:rsid w:val="00E1021C"/>
    <w:rsid w:val="00E105A9"/>
    <w:rsid w:val="00E10673"/>
    <w:rsid w:val="00E11166"/>
    <w:rsid w:val="00E11806"/>
    <w:rsid w:val="00E1196B"/>
    <w:rsid w:val="00E11C89"/>
    <w:rsid w:val="00E1224C"/>
    <w:rsid w:val="00E13EA0"/>
    <w:rsid w:val="00E1452F"/>
    <w:rsid w:val="00E14F9D"/>
    <w:rsid w:val="00E15270"/>
    <w:rsid w:val="00E1546B"/>
    <w:rsid w:val="00E165E4"/>
    <w:rsid w:val="00E175C1"/>
    <w:rsid w:val="00E20648"/>
    <w:rsid w:val="00E208B1"/>
    <w:rsid w:val="00E20B98"/>
    <w:rsid w:val="00E2151C"/>
    <w:rsid w:val="00E22040"/>
    <w:rsid w:val="00E23DC0"/>
    <w:rsid w:val="00E2635E"/>
    <w:rsid w:val="00E2672E"/>
    <w:rsid w:val="00E26E66"/>
    <w:rsid w:val="00E27542"/>
    <w:rsid w:val="00E27694"/>
    <w:rsid w:val="00E30CFE"/>
    <w:rsid w:val="00E31465"/>
    <w:rsid w:val="00E31742"/>
    <w:rsid w:val="00E3267D"/>
    <w:rsid w:val="00E32FB8"/>
    <w:rsid w:val="00E33939"/>
    <w:rsid w:val="00E33BCE"/>
    <w:rsid w:val="00E34552"/>
    <w:rsid w:val="00E35567"/>
    <w:rsid w:val="00E35D15"/>
    <w:rsid w:val="00E361A5"/>
    <w:rsid w:val="00E3649B"/>
    <w:rsid w:val="00E36A81"/>
    <w:rsid w:val="00E378FA"/>
    <w:rsid w:val="00E40165"/>
    <w:rsid w:val="00E415BC"/>
    <w:rsid w:val="00E41819"/>
    <w:rsid w:val="00E4185D"/>
    <w:rsid w:val="00E42471"/>
    <w:rsid w:val="00E424E3"/>
    <w:rsid w:val="00E4252F"/>
    <w:rsid w:val="00E43944"/>
    <w:rsid w:val="00E43C16"/>
    <w:rsid w:val="00E43D57"/>
    <w:rsid w:val="00E43E1D"/>
    <w:rsid w:val="00E446B0"/>
    <w:rsid w:val="00E44F08"/>
    <w:rsid w:val="00E456D9"/>
    <w:rsid w:val="00E459BC"/>
    <w:rsid w:val="00E46ACE"/>
    <w:rsid w:val="00E505D7"/>
    <w:rsid w:val="00E50C3C"/>
    <w:rsid w:val="00E50CD3"/>
    <w:rsid w:val="00E50DA3"/>
    <w:rsid w:val="00E50E47"/>
    <w:rsid w:val="00E51ECD"/>
    <w:rsid w:val="00E55574"/>
    <w:rsid w:val="00E55947"/>
    <w:rsid w:val="00E55ED8"/>
    <w:rsid w:val="00E56E46"/>
    <w:rsid w:val="00E57967"/>
    <w:rsid w:val="00E60D12"/>
    <w:rsid w:val="00E62834"/>
    <w:rsid w:val="00E62E10"/>
    <w:rsid w:val="00E63294"/>
    <w:rsid w:val="00E6340B"/>
    <w:rsid w:val="00E6392D"/>
    <w:rsid w:val="00E63A72"/>
    <w:rsid w:val="00E6442B"/>
    <w:rsid w:val="00E650EB"/>
    <w:rsid w:val="00E654E1"/>
    <w:rsid w:val="00E65683"/>
    <w:rsid w:val="00E65B28"/>
    <w:rsid w:val="00E66CC5"/>
    <w:rsid w:val="00E6737F"/>
    <w:rsid w:val="00E709A9"/>
    <w:rsid w:val="00E70CA8"/>
    <w:rsid w:val="00E70DB0"/>
    <w:rsid w:val="00E7193C"/>
    <w:rsid w:val="00E71A32"/>
    <w:rsid w:val="00E72CFA"/>
    <w:rsid w:val="00E731E3"/>
    <w:rsid w:val="00E73381"/>
    <w:rsid w:val="00E73593"/>
    <w:rsid w:val="00E7373D"/>
    <w:rsid w:val="00E7401D"/>
    <w:rsid w:val="00E74EAE"/>
    <w:rsid w:val="00E7545A"/>
    <w:rsid w:val="00E75F99"/>
    <w:rsid w:val="00E76416"/>
    <w:rsid w:val="00E764BD"/>
    <w:rsid w:val="00E77BFC"/>
    <w:rsid w:val="00E80068"/>
    <w:rsid w:val="00E80FC0"/>
    <w:rsid w:val="00E81F7E"/>
    <w:rsid w:val="00E81FCD"/>
    <w:rsid w:val="00E82565"/>
    <w:rsid w:val="00E82B86"/>
    <w:rsid w:val="00E83C1C"/>
    <w:rsid w:val="00E84E2C"/>
    <w:rsid w:val="00E90D57"/>
    <w:rsid w:val="00E91E6D"/>
    <w:rsid w:val="00E928E7"/>
    <w:rsid w:val="00E939E9"/>
    <w:rsid w:val="00E93E27"/>
    <w:rsid w:val="00E944B6"/>
    <w:rsid w:val="00E94BC7"/>
    <w:rsid w:val="00E965F5"/>
    <w:rsid w:val="00E96743"/>
    <w:rsid w:val="00E97D80"/>
    <w:rsid w:val="00EA060A"/>
    <w:rsid w:val="00EA23A7"/>
    <w:rsid w:val="00EA40BD"/>
    <w:rsid w:val="00EA40FD"/>
    <w:rsid w:val="00EA4868"/>
    <w:rsid w:val="00EA48C3"/>
    <w:rsid w:val="00EA4C39"/>
    <w:rsid w:val="00EA625E"/>
    <w:rsid w:val="00EA627B"/>
    <w:rsid w:val="00EA6345"/>
    <w:rsid w:val="00EA6929"/>
    <w:rsid w:val="00EA6A58"/>
    <w:rsid w:val="00EA6B48"/>
    <w:rsid w:val="00EA7F34"/>
    <w:rsid w:val="00EB04E3"/>
    <w:rsid w:val="00EB108A"/>
    <w:rsid w:val="00EB1C3A"/>
    <w:rsid w:val="00EB1DFC"/>
    <w:rsid w:val="00EB20A4"/>
    <w:rsid w:val="00EB283D"/>
    <w:rsid w:val="00EB3888"/>
    <w:rsid w:val="00EB3C6D"/>
    <w:rsid w:val="00EB3E45"/>
    <w:rsid w:val="00EB3E4F"/>
    <w:rsid w:val="00EB454F"/>
    <w:rsid w:val="00EB4AC1"/>
    <w:rsid w:val="00EB4B95"/>
    <w:rsid w:val="00EB4B9E"/>
    <w:rsid w:val="00EB4F99"/>
    <w:rsid w:val="00EB63B6"/>
    <w:rsid w:val="00EB644D"/>
    <w:rsid w:val="00EB7DEF"/>
    <w:rsid w:val="00EC1212"/>
    <w:rsid w:val="00EC39EF"/>
    <w:rsid w:val="00EC4611"/>
    <w:rsid w:val="00EC461C"/>
    <w:rsid w:val="00EC47D3"/>
    <w:rsid w:val="00EC4B2D"/>
    <w:rsid w:val="00EC5530"/>
    <w:rsid w:val="00EC68F7"/>
    <w:rsid w:val="00EC7072"/>
    <w:rsid w:val="00EC740A"/>
    <w:rsid w:val="00ED00D8"/>
    <w:rsid w:val="00ED10F2"/>
    <w:rsid w:val="00ED1DC3"/>
    <w:rsid w:val="00ED221C"/>
    <w:rsid w:val="00ED2785"/>
    <w:rsid w:val="00ED2E71"/>
    <w:rsid w:val="00ED2FFF"/>
    <w:rsid w:val="00ED324D"/>
    <w:rsid w:val="00ED32D2"/>
    <w:rsid w:val="00ED398E"/>
    <w:rsid w:val="00ED5226"/>
    <w:rsid w:val="00ED57AE"/>
    <w:rsid w:val="00ED6795"/>
    <w:rsid w:val="00ED6C59"/>
    <w:rsid w:val="00ED7B61"/>
    <w:rsid w:val="00ED7CBB"/>
    <w:rsid w:val="00EE0058"/>
    <w:rsid w:val="00EE076B"/>
    <w:rsid w:val="00EE18AA"/>
    <w:rsid w:val="00EE271A"/>
    <w:rsid w:val="00EE2A44"/>
    <w:rsid w:val="00EE36BB"/>
    <w:rsid w:val="00EE4264"/>
    <w:rsid w:val="00EE54BA"/>
    <w:rsid w:val="00EE5FBA"/>
    <w:rsid w:val="00EF09B3"/>
    <w:rsid w:val="00EF0DAF"/>
    <w:rsid w:val="00EF29E8"/>
    <w:rsid w:val="00EF2AE0"/>
    <w:rsid w:val="00EF34A2"/>
    <w:rsid w:val="00EF35B1"/>
    <w:rsid w:val="00EF3AC6"/>
    <w:rsid w:val="00EF52FF"/>
    <w:rsid w:val="00EF588E"/>
    <w:rsid w:val="00EF5D76"/>
    <w:rsid w:val="00EF6144"/>
    <w:rsid w:val="00EF622A"/>
    <w:rsid w:val="00F004CC"/>
    <w:rsid w:val="00F01423"/>
    <w:rsid w:val="00F0173E"/>
    <w:rsid w:val="00F01E57"/>
    <w:rsid w:val="00F02AA1"/>
    <w:rsid w:val="00F02D5D"/>
    <w:rsid w:val="00F031DC"/>
    <w:rsid w:val="00F03C4B"/>
    <w:rsid w:val="00F03EA3"/>
    <w:rsid w:val="00F07113"/>
    <w:rsid w:val="00F0781A"/>
    <w:rsid w:val="00F07B10"/>
    <w:rsid w:val="00F101F7"/>
    <w:rsid w:val="00F10617"/>
    <w:rsid w:val="00F11B21"/>
    <w:rsid w:val="00F130FF"/>
    <w:rsid w:val="00F140FC"/>
    <w:rsid w:val="00F143F3"/>
    <w:rsid w:val="00F14637"/>
    <w:rsid w:val="00F165BB"/>
    <w:rsid w:val="00F168EC"/>
    <w:rsid w:val="00F16B0B"/>
    <w:rsid w:val="00F16FF1"/>
    <w:rsid w:val="00F179AD"/>
    <w:rsid w:val="00F20669"/>
    <w:rsid w:val="00F20F73"/>
    <w:rsid w:val="00F21224"/>
    <w:rsid w:val="00F2228E"/>
    <w:rsid w:val="00F231DD"/>
    <w:rsid w:val="00F242CB"/>
    <w:rsid w:val="00F244E4"/>
    <w:rsid w:val="00F24D23"/>
    <w:rsid w:val="00F25048"/>
    <w:rsid w:val="00F2546D"/>
    <w:rsid w:val="00F2647E"/>
    <w:rsid w:val="00F26ADE"/>
    <w:rsid w:val="00F26AF3"/>
    <w:rsid w:val="00F301D0"/>
    <w:rsid w:val="00F3049D"/>
    <w:rsid w:val="00F305FC"/>
    <w:rsid w:val="00F30C1C"/>
    <w:rsid w:val="00F31E0B"/>
    <w:rsid w:val="00F32448"/>
    <w:rsid w:val="00F3326B"/>
    <w:rsid w:val="00F33BDE"/>
    <w:rsid w:val="00F344DB"/>
    <w:rsid w:val="00F344F6"/>
    <w:rsid w:val="00F34537"/>
    <w:rsid w:val="00F347F8"/>
    <w:rsid w:val="00F35033"/>
    <w:rsid w:val="00F3519C"/>
    <w:rsid w:val="00F36CF9"/>
    <w:rsid w:val="00F36FCB"/>
    <w:rsid w:val="00F41C45"/>
    <w:rsid w:val="00F41C4C"/>
    <w:rsid w:val="00F4212F"/>
    <w:rsid w:val="00F43700"/>
    <w:rsid w:val="00F43834"/>
    <w:rsid w:val="00F43A36"/>
    <w:rsid w:val="00F443C5"/>
    <w:rsid w:val="00F4487E"/>
    <w:rsid w:val="00F453D1"/>
    <w:rsid w:val="00F45C2D"/>
    <w:rsid w:val="00F47225"/>
    <w:rsid w:val="00F50FC0"/>
    <w:rsid w:val="00F511EF"/>
    <w:rsid w:val="00F5187B"/>
    <w:rsid w:val="00F51E8B"/>
    <w:rsid w:val="00F520EE"/>
    <w:rsid w:val="00F523E1"/>
    <w:rsid w:val="00F52539"/>
    <w:rsid w:val="00F5359F"/>
    <w:rsid w:val="00F538C4"/>
    <w:rsid w:val="00F53A28"/>
    <w:rsid w:val="00F5522D"/>
    <w:rsid w:val="00F55673"/>
    <w:rsid w:val="00F562EF"/>
    <w:rsid w:val="00F56335"/>
    <w:rsid w:val="00F5657F"/>
    <w:rsid w:val="00F57E6E"/>
    <w:rsid w:val="00F57FE3"/>
    <w:rsid w:val="00F61AFB"/>
    <w:rsid w:val="00F62C0F"/>
    <w:rsid w:val="00F6302D"/>
    <w:rsid w:val="00F638AF"/>
    <w:rsid w:val="00F63AE0"/>
    <w:rsid w:val="00F6491B"/>
    <w:rsid w:val="00F65155"/>
    <w:rsid w:val="00F65758"/>
    <w:rsid w:val="00F66236"/>
    <w:rsid w:val="00F67212"/>
    <w:rsid w:val="00F706C3"/>
    <w:rsid w:val="00F70905"/>
    <w:rsid w:val="00F70D4B"/>
    <w:rsid w:val="00F72212"/>
    <w:rsid w:val="00F725DA"/>
    <w:rsid w:val="00F74187"/>
    <w:rsid w:val="00F74EE5"/>
    <w:rsid w:val="00F7629B"/>
    <w:rsid w:val="00F76AC6"/>
    <w:rsid w:val="00F8139A"/>
    <w:rsid w:val="00F8144C"/>
    <w:rsid w:val="00F81F46"/>
    <w:rsid w:val="00F830C2"/>
    <w:rsid w:val="00F8349F"/>
    <w:rsid w:val="00F83991"/>
    <w:rsid w:val="00F83B20"/>
    <w:rsid w:val="00F83B45"/>
    <w:rsid w:val="00F83C46"/>
    <w:rsid w:val="00F84210"/>
    <w:rsid w:val="00F84936"/>
    <w:rsid w:val="00F84EF7"/>
    <w:rsid w:val="00F859C8"/>
    <w:rsid w:val="00F86117"/>
    <w:rsid w:val="00F8674C"/>
    <w:rsid w:val="00F87B49"/>
    <w:rsid w:val="00F87CE7"/>
    <w:rsid w:val="00F907D3"/>
    <w:rsid w:val="00F9113F"/>
    <w:rsid w:val="00F91423"/>
    <w:rsid w:val="00F91D10"/>
    <w:rsid w:val="00F925D0"/>
    <w:rsid w:val="00F942B3"/>
    <w:rsid w:val="00F95067"/>
    <w:rsid w:val="00F957A2"/>
    <w:rsid w:val="00F95B06"/>
    <w:rsid w:val="00F96448"/>
    <w:rsid w:val="00F96FC0"/>
    <w:rsid w:val="00F97B04"/>
    <w:rsid w:val="00FA1245"/>
    <w:rsid w:val="00FA1959"/>
    <w:rsid w:val="00FA238D"/>
    <w:rsid w:val="00FA382C"/>
    <w:rsid w:val="00FA3E32"/>
    <w:rsid w:val="00FA46BA"/>
    <w:rsid w:val="00FA4C4C"/>
    <w:rsid w:val="00FA4CAD"/>
    <w:rsid w:val="00FA58DA"/>
    <w:rsid w:val="00FA5A26"/>
    <w:rsid w:val="00FA61A6"/>
    <w:rsid w:val="00FA63E7"/>
    <w:rsid w:val="00FA6B11"/>
    <w:rsid w:val="00FA7302"/>
    <w:rsid w:val="00FA7F07"/>
    <w:rsid w:val="00FB03BB"/>
    <w:rsid w:val="00FB110C"/>
    <w:rsid w:val="00FB26E5"/>
    <w:rsid w:val="00FB2F47"/>
    <w:rsid w:val="00FB3741"/>
    <w:rsid w:val="00FB3F73"/>
    <w:rsid w:val="00FB4133"/>
    <w:rsid w:val="00FB4193"/>
    <w:rsid w:val="00FB450B"/>
    <w:rsid w:val="00FB46FF"/>
    <w:rsid w:val="00FB67B6"/>
    <w:rsid w:val="00FB68D7"/>
    <w:rsid w:val="00FB75A8"/>
    <w:rsid w:val="00FC0DA0"/>
    <w:rsid w:val="00FC0E33"/>
    <w:rsid w:val="00FC0FF0"/>
    <w:rsid w:val="00FC1435"/>
    <w:rsid w:val="00FC158C"/>
    <w:rsid w:val="00FC182D"/>
    <w:rsid w:val="00FC1865"/>
    <w:rsid w:val="00FC2709"/>
    <w:rsid w:val="00FC27AD"/>
    <w:rsid w:val="00FC30E2"/>
    <w:rsid w:val="00FC36CF"/>
    <w:rsid w:val="00FC3F50"/>
    <w:rsid w:val="00FC4350"/>
    <w:rsid w:val="00FC4A8C"/>
    <w:rsid w:val="00FC4F99"/>
    <w:rsid w:val="00FC52CA"/>
    <w:rsid w:val="00FC584F"/>
    <w:rsid w:val="00FC601A"/>
    <w:rsid w:val="00FC690D"/>
    <w:rsid w:val="00FC6F72"/>
    <w:rsid w:val="00FC7575"/>
    <w:rsid w:val="00FC79E2"/>
    <w:rsid w:val="00FD0259"/>
    <w:rsid w:val="00FD03C1"/>
    <w:rsid w:val="00FD0496"/>
    <w:rsid w:val="00FD075E"/>
    <w:rsid w:val="00FD0BFA"/>
    <w:rsid w:val="00FD161C"/>
    <w:rsid w:val="00FD20AF"/>
    <w:rsid w:val="00FD2AA0"/>
    <w:rsid w:val="00FD3978"/>
    <w:rsid w:val="00FD4785"/>
    <w:rsid w:val="00FD494E"/>
    <w:rsid w:val="00FD4AEB"/>
    <w:rsid w:val="00FD4CCE"/>
    <w:rsid w:val="00FD4D9D"/>
    <w:rsid w:val="00FD518F"/>
    <w:rsid w:val="00FD66C0"/>
    <w:rsid w:val="00FD6E64"/>
    <w:rsid w:val="00FD6ECC"/>
    <w:rsid w:val="00FD7346"/>
    <w:rsid w:val="00FD7398"/>
    <w:rsid w:val="00FD7673"/>
    <w:rsid w:val="00FD773B"/>
    <w:rsid w:val="00FE04B5"/>
    <w:rsid w:val="00FE06AA"/>
    <w:rsid w:val="00FE0902"/>
    <w:rsid w:val="00FE0B86"/>
    <w:rsid w:val="00FE0F62"/>
    <w:rsid w:val="00FE156A"/>
    <w:rsid w:val="00FE18A3"/>
    <w:rsid w:val="00FE35BE"/>
    <w:rsid w:val="00FE3E46"/>
    <w:rsid w:val="00FE4442"/>
    <w:rsid w:val="00FE4802"/>
    <w:rsid w:val="00FE4AAC"/>
    <w:rsid w:val="00FE570E"/>
    <w:rsid w:val="00FE5921"/>
    <w:rsid w:val="00FE5D45"/>
    <w:rsid w:val="00FE68A4"/>
    <w:rsid w:val="00FE71B9"/>
    <w:rsid w:val="00FF0713"/>
    <w:rsid w:val="00FF18DF"/>
    <w:rsid w:val="00FF235E"/>
    <w:rsid w:val="00FF2C3F"/>
    <w:rsid w:val="00FF55BB"/>
    <w:rsid w:val="00FF5DDA"/>
    <w:rsid w:val="00FF6442"/>
    <w:rsid w:val="00FF6FC1"/>
    <w:rsid w:val="00FF7A6D"/>
    <w:rsid w:val="00FF7F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A34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7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31465"/>
    <w:pPr>
      <w:keepNext/>
      <w:tabs>
        <w:tab w:val="num" w:pos="720"/>
        <w:tab w:val="left" w:pos="2160"/>
      </w:tabs>
      <w:spacing w:after="0" w:line="240" w:lineRule="auto"/>
      <w:ind w:left="720" w:hanging="720"/>
      <w:jc w:val="center"/>
      <w:outlineLvl w:val="2"/>
    </w:pPr>
    <w:rPr>
      <w:rFonts w:ascii="Times New Roman" w:eastAsia="Times New Roman" w:hAnsi="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3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unhideWhenUsed/>
    <w:qFormat/>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qFormat/>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qFormat/>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qFormat/>
    <w:locked/>
    <w:rsid w:val="006E4F64"/>
  </w:style>
  <w:style w:type="paragraph" w:styleId="ad">
    <w:name w:val="Normal (Web)"/>
    <w:aliases w:val="Обычный (Web)1,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qFormat/>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qFormat/>
    <w:rsid w:val="00F07113"/>
    <w:rPr>
      <w:rFonts w:ascii="Calibri" w:eastAsia="Calibri" w:hAnsi="Calibri" w:cs="Times New Roman"/>
    </w:rPr>
  </w:style>
  <w:style w:type="character" w:customStyle="1" w:styleId="af1">
    <w:name w:val="Основной текст_"/>
    <w:basedOn w:val="a0"/>
    <w:link w:val="21"/>
    <w:locked/>
    <w:rsid w:val="0021280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qFormat/>
    <w:rsid w:val="00EF2A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basedOn w:val="a0"/>
    <w:rsid w:val="0076794A"/>
    <w:rPr>
      <w:rFonts w:ascii="Times New Roman" w:hAnsi="Times New Roman" w:cs="Times New Roman"/>
      <w:sz w:val="26"/>
    </w:rPr>
  </w:style>
  <w:style w:type="paragraph" w:styleId="af4">
    <w:name w:val="Body Text"/>
    <w:basedOn w:val="a"/>
    <w:link w:val="af5"/>
    <w:rsid w:val="0076794A"/>
    <w:pPr>
      <w:suppressAutoHyphens/>
      <w:spacing w:after="140" w:line="288" w:lineRule="auto"/>
    </w:pPr>
    <w:rPr>
      <w:lang w:eastAsia="zh-CN"/>
    </w:rPr>
  </w:style>
  <w:style w:type="character" w:customStyle="1" w:styleId="af5">
    <w:name w:val="Основной текст Знак"/>
    <w:basedOn w:val="a0"/>
    <w:link w:val="af4"/>
    <w:uiPriority w:val="99"/>
    <w:rsid w:val="0076794A"/>
    <w:rPr>
      <w:rFonts w:ascii="Calibri" w:eastAsia="Calibri" w:hAnsi="Calibri" w:cs="Times New Roman"/>
      <w:lang w:eastAsia="zh-CN"/>
    </w:rPr>
  </w:style>
  <w:style w:type="paragraph" w:customStyle="1" w:styleId="af6">
    <w:name w:val="Содержимое таблицы"/>
    <w:basedOn w:val="a"/>
    <w:rsid w:val="0076794A"/>
    <w:pPr>
      <w:suppressLineNumbers/>
      <w:suppressAutoHyphens/>
      <w:spacing w:line="252" w:lineRule="auto"/>
    </w:pPr>
    <w:rPr>
      <w:lang w:eastAsia="zh-CN"/>
    </w:rPr>
  </w:style>
  <w:style w:type="character" w:customStyle="1" w:styleId="WW-Absatz-Standardschriftart111111111111111">
    <w:name w:val="WW-Absatz-Standardschriftart111111111111111"/>
    <w:rsid w:val="00D50385"/>
  </w:style>
  <w:style w:type="paragraph" w:styleId="af7">
    <w:name w:val="Body Text Indent"/>
    <w:basedOn w:val="a"/>
    <w:link w:val="af8"/>
    <w:unhideWhenUsed/>
    <w:rsid w:val="004E6934"/>
    <w:pPr>
      <w:spacing w:after="120"/>
      <w:ind w:left="283"/>
    </w:pPr>
  </w:style>
  <w:style w:type="character" w:customStyle="1" w:styleId="af8">
    <w:name w:val="Основной текст с отступом Знак"/>
    <w:basedOn w:val="a0"/>
    <w:link w:val="af7"/>
    <w:qFormat/>
    <w:rsid w:val="004E6934"/>
    <w:rPr>
      <w:rFonts w:ascii="Calibri" w:eastAsia="Calibri" w:hAnsi="Calibri" w:cs="Times New Roman"/>
    </w:rPr>
  </w:style>
  <w:style w:type="paragraph" w:styleId="22">
    <w:name w:val="Body Text Indent 2"/>
    <w:basedOn w:val="a"/>
    <w:link w:val="23"/>
    <w:uiPriority w:val="99"/>
    <w:unhideWhenUsed/>
    <w:rsid w:val="004E6934"/>
    <w:pPr>
      <w:spacing w:after="120" w:line="480" w:lineRule="auto"/>
      <w:ind w:left="283"/>
    </w:pPr>
  </w:style>
  <w:style w:type="character" w:customStyle="1" w:styleId="23">
    <w:name w:val="Основной текст с отступом 2 Знак"/>
    <w:basedOn w:val="a0"/>
    <w:link w:val="22"/>
    <w:uiPriority w:val="99"/>
    <w:rsid w:val="004E6934"/>
    <w:rPr>
      <w:rFonts w:ascii="Calibri" w:eastAsia="Calibri" w:hAnsi="Calibri" w:cs="Times New Roman"/>
    </w:rPr>
  </w:style>
  <w:style w:type="paragraph" w:customStyle="1" w:styleId="210">
    <w:name w:val="Основной текст 21"/>
    <w:basedOn w:val="a"/>
    <w:rsid w:val="004E6934"/>
    <w:pPr>
      <w:widowControl w:val="0"/>
      <w:suppressAutoHyphens/>
      <w:autoSpaceDE w:val="0"/>
      <w:spacing w:after="120" w:line="480" w:lineRule="auto"/>
      <w:jc w:val="both"/>
    </w:pPr>
    <w:rPr>
      <w:rFonts w:ascii="Arial" w:eastAsia="DejaVu Sans Condensed" w:hAnsi="Arial" w:cs="Arial"/>
      <w:kern w:val="1"/>
      <w:sz w:val="20"/>
      <w:szCs w:val="20"/>
      <w:lang w:eastAsia="hi-IN" w:bidi="hi-IN"/>
    </w:rPr>
  </w:style>
  <w:style w:type="paragraph" w:customStyle="1" w:styleId="p10">
    <w:name w:val="p10"/>
    <w:basedOn w:val="a"/>
    <w:rsid w:val="004E693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12">
    <w:name w:val="Обычный (веб)1"/>
    <w:rsid w:val="004E6934"/>
    <w:pPr>
      <w:widowControl w:val="0"/>
      <w:suppressAutoHyphens/>
      <w:spacing w:after="0" w:line="240" w:lineRule="auto"/>
      <w:jc w:val="both"/>
    </w:pPr>
    <w:rPr>
      <w:rFonts w:ascii="Times New Roman" w:eastAsia="Arial" w:hAnsi="Times New Roman" w:cs="Times New Roman"/>
      <w:kern w:val="1"/>
      <w:sz w:val="20"/>
      <w:szCs w:val="20"/>
      <w:lang w:eastAsia="ar-SA"/>
    </w:rPr>
  </w:style>
  <w:style w:type="paragraph" w:customStyle="1" w:styleId="220">
    <w:name w:val="Основной текст 22"/>
    <w:basedOn w:val="a"/>
    <w:rsid w:val="004E6934"/>
    <w:pPr>
      <w:spacing w:after="0" w:line="240" w:lineRule="auto"/>
    </w:pPr>
    <w:rPr>
      <w:rFonts w:ascii="Times New Roman" w:eastAsia="Times New Roman" w:hAnsi="Times New Roman"/>
      <w:sz w:val="28"/>
      <w:szCs w:val="20"/>
      <w:lang w:eastAsia="ar-SA"/>
    </w:rPr>
  </w:style>
  <w:style w:type="character" w:customStyle="1" w:styleId="FontStyle28">
    <w:name w:val="Font Style28"/>
    <w:basedOn w:val="a0"/>
    <w:rsid w:val="004E6934"/>
    <w:rPr>
      <w:rFonts w:ascii="Times New Roman" w:hAnsi="Times New Roman" w:cs="Times New Roman"/>
      <w:sz w:val="24"/>
    </w:rPr>
  </w:style>
  <w:style w:type="paragraph" w:styleId="24">
    <w:name w:val="Body Text 2"/>
    <w:basedOn w:val="a"/>
    <w:link w:val="25"/>
    <w:unhideWhenUsed/>
    <w:rsid w:val="008A7FA4"/>
    <w:pPr>
      <w:spacing w:after="120" w:line="480" w:lineRule="auto"/>
    </w:pPr>
  </w:style>
  <w:style w:type="character" w:customStyle="1" w:styleId="25">
    <w:name w:val="Основной текст 2 Знак"/>
    <w:basedOn w:val="a0"/>
    <w:link w:val="24"/>
    <w:rsid w:val="008A7FA4"/>
    <w:rPr>
      <w:rFonts w:ascii="Calibri" w:eastAsia="Calibri" w:hAnsi="Calibri" w:cs="Times New Roman"/>
    </w:rPr>
  </w:style>
  <w:style w:type="paragraph" w:customStyle="1" w:styleId="31">
    <w:name w:val="Основной текст 31"/>
    <w:basedOn w:val="a"/>
    <w:rsid w:val="006757A6"/>
    <w:pPr>
      <w:spacing w:after="0" w:line="240" w:lineRule="auto"/>
    </w:pPr>
    <w:rPr>
      <w:rFonts w:ascii="Times New Roman" w:eastAsia="Times New Roman" w:hAnsi="Times New Roman"/>
      <w:b/>
      <w:sz w:val="28"/>
      <w:szCs w:val="20"/>
      <w:lang w:eastAsia="zh-CN"/>
    </w:rPr>
  </w:style>
  <w:style w:type="paragraph" w:customStyle="1" w:styleId="26">
    <w:name w:val="Обычный (веб)2"/>
    <w:rsid w:val="006757A6"/>
    <w:pPr>
      <w:widowControl w:val="0"/>
      <w:suppressAutoHyphens/>
      <w:spacing w:after="0" w:line="240" w:lineRule="auto"/>
    </w:pPr>
    <w:rPr>
      <w:rFonts w:ascii="Times New Roman" w:eastAsia="Arial" w:hAnsi="Times New Roman" w:cs="Times New Roman"/>
      <w:kern w:val="1"/>
      <w:sz w:val="20"/>
      <w:szCs w:val="20"/>
      <w:lang w:eastAsia="zh-CN"/>
    </w:rPr>
  </w:style>
  <w:style w:type="character" w:customStyle="1" w:styleId="30">
    <w:name w:val="Заголовок 3 Знак"/>
    <w:basedOn w:val="a0"/>
    <w:link w:val="3"/>
    <w:rsid w:val="00E31465"/>
    <w:rPr>
      <w:rFonts w:ascii="Times New Roman" w:eastAsia="Times New Roman" w:hAnsi="Times New Roman" w:cs="Times New Roman"/>
      <w:b/>
      <w:sz w:val="28"/>
      <w:szCs w:val="20"/>
      <w:lang w:eastAsia="ar-SA"/>
    </w:rPr>
  </w:style>
  <w:style w:type="character" w:customStyle="1" w:styleId="4">
    <w:name w:val="Основной шрифт абзаца4"/>
    <w:rsid w:val="00E31465"/>
  </w:style>
  <w:style w:type="character" w:customStyle="1" w:styleId="32">
    <w:name w:val="Основной шрифт абзаца3"/>
    <w:rsid w:val="00E31465"/>
  </w:style>
  <w:style w:type="character" w:customStyle="1" w:styleId="27">
    <w:name w:val="Основной шрифт абзаца2"/>
    <w:rsid w:val="00E31465"/>
  </w:style>
  <w:style w:type="character" w:customStyle="1" w:styleId="WW8Num2z0">
    <w:name w:val="WW8Num2z0"/>
    <w:rsid w:val="00E31465"/>
    <w:rPr>
      <w:rFonts w:ascii="Symbol" w:hAnsi="Symbol" w:cs="StarSymbol"/>
      <w:sz w:val="18"/>
      <w:szCs w:val="18"/>
    </w:rPr>
  </w:style>
  <w:style w:type="character" w:customStyle="1" w:styleId="WW8Num4z0">
    <w:name w:val="WW8Num4z0"/>
    <w:rsid w:val="00E31465"/>
    <w:rPr>
      <w:rFonts w:ascii="Symbol" w:hAnsi="Symbol"/>
    </w:rPr>
  </w:style>
  <w:style w:type="character" w:customStyle="1" w:styleId="WW8Num4z1">
    <w:name w:val="WW8Num4z1"/>
    <w:rsid w:val="00E31465"/>
    <w:rPr>
      <w:rFonts w:ascii="Courier New" w:hAnsi="Courier New" w:cs="Courier New"/>
    </w:rPr>
  </w:style>
  <w:style w:type="character" w:customStyle="1" w:styleId="WW8Num4z2">
    <w:name w:val="WW8Num4z2"/>
    <w:rsid w:val="00E31465"/>
    <w:rPr>
      <w:rFonts w:ascii="Wingdings" w:hAnsi="Wingdings"/>
    </w:rPr>
  </w:style>
  <w:style w:type="character" w:customStyle="1" w:styleId="13">
    <w:name w:val="Основной шрифт абзаца1"/>
    <w:qFormat/>
    <w:rsid w:val="00E31465"/>
  </w:style>
  <w:style w:type="character" w:styleId="af9">
    <w:name w:val="page number"/>
    <w:basedOn w:val="13"/>
    <w:rsid w:val="00E31465"/>
  </w:style>
  <w:style w:type="character" w:customStyle="1" w:styleId="afa">
    <w:name w:val="Символ сноски"/>
    <w:basedOn w:val="13"/>
    <w:rsid w:val="00E31465"/>
    <w:rPr>
      <w:vertAlign w:val="superscript"/>
    </w:rPr>
  </w:style>
  <w:style w:type="character" w:customStyle="1" w:styleId="afb">
    <w:name w:val="Символы концевой сноски"/>
    <w:basedOn w:val="13"/>
    <w:rsid w:val="00E31465"/>
    <w:rPr>
      <w:vertAlign w:val="superscript"/>
    </w:rPr>
  </w:style>
  <w:style w:type="paragraph" w:customStyle="1" w:styleId="afc">
    <w:name w:val="Заголовок"/>
    <w:basedOn w:val="a"/>
    <w:next w:val="af4"/>
    <w:rsid w:val="00E31465"/>
    <w:pPr>
      <w:keepNext/>
      <w:spacing w:before="240" w:after="120" w:line="240" w:lineRule="auto"/>
    </w:pPr>
    <w:rPr>
      <w:rFonts w:ascii="Liberation Sans" w:eastAsia="DejaVu Sans" w:hAnsi="Liberation Sans" w:cs="DejaVu Sans"/>
      <w:sz w:val="28"/>
      <w:szCs w:val="28"/>
      <w:lang w:eastAsia="ar-SA"/>
    </w:rPr>
  </w:style>
  <w:style w:type="paragraph" w:styleId="afd">
    <w:name w:val="List"/>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40">
    <w:name w:val="Название4"/>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41">
    <w:name w:val="Указатель4"/>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33">
    <w:name w:val="Название3"/>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4">
    <w:name w:val="Указатель3"/>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28">
    <w:name w:val="Название2"/>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
    <w:rsid w:val="00E31465"/>
    <w:pPr>
      <w:suppressLineNumbers/>
      <w:spacing w:after="0" w:line="240" w:lineRule="auto"/>
    </w:pPr>
    <w:rPr>
      <w:rFonts w:ascii="Times New Roman" w:eastAsia="Times New Roman" w:hAnsi="Times New Roman"/>
      <w:sz w:val="20"/>
      <w:szCs w:val="20"/>
      <w:lang w:eastAsia="ar-SA"/>
    </w:rPr>
  </w:style>
  <w:style w:type="paragraph" w:customStyle="1" w:styleId="14">
    <w:name w:val="Название1"/>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15">
    <w:name w:val="Указатель1"/>
    <w:basedOn w:val="a"/>
    <w:rsid w:val="00E31465"/>
    <w:pPr>
      <w:suppressLineNumbers/>
      <w:spacing w:after="0" w:line="240" w:lineRule="auto"/>
    </w:pPr>
    <w:rPr>
      <w:rFonts w:ascii="Times New Roman" w:eastAsia="Times New Roman" w:hAnsi="Times New Roman"/>
      <w:sz w:val="20"/>
      <w:szCs w:val="20"/>
      <w:lang w:eastAsia="ar-SA"/>
    </w:rPr>
  </w:style>
  <w:style w:type="paragraph" w:styleId="afe">
    <w:name w:val="Subtitle"/>
    <w:basedOn w:val="afc"/>
    <w:next w:val="af4"/>
    <w:link w:val="aff"/>
    <w:qFormat/>
    <w:rsid w:val="00E31465"/>
    <w:pPr>
      <w:jc w:val="center"/>
    </w:pPr>
    <w:rPr>
      <w:i/>
      <w:iCs/>
    </w:rPr>
  </w:style>
  <w:style w:type="character" w:customStyle="1" w:styleId="aff">
    <w:name w:val="Подзаголовок Знак"/>
    <w:basedOn w:val="a0"/>
    <w:link w:val="afe"/>
    <w:rsid w:val="00E31465"/>
    <w:rPr>
      <w:rFonts w:ascii="Liberation Sans" w:eastAsia="DejaVu Sans" w:hAnsi="Liberation Sans" w:cs="DejaVu Sans"/>
      <w:i/>
      <w:iCs/>
      <w:sz w:val="28"/>
      <w:szCs w:val="28"/>
      <w:lang w:eastAsia="ar-SA"/>
    </w:rPr>
  </w:style>
  <w:style w:type="paragraph" w:customStyle="1" w:styleId="221">
    <w:name w:val="Основной текст с отступом 22"/>
    <w:basedOn w:val="a"/>
    <w:rsid w:val="00E31465"/>
    <w:pPr>
      <w:spacing w:after="0" w:line="240" w:lineRule="auto"/>
      <w:ind w:firstLine="709"/>
    </w:pPr>
    <w:rPr>
      <w:rFonts w:ascii="Times New Roman" w:eastAsia="Times New Roman" w:hAnsi="Times New Roman"/>
      <w:sz w:val="28"/>
      <w:szCs w:val="20"/>
      <w:lang w:eastAsia="ar-SA"/>
    </w:rPr>
  </w:style>
  <w:style w:type="paragraph" w:customStyle="1" w:styleId="310">
    <w:name w:val="Основной текст с отступом 31"/>
    <w:basedOn w:val="a"/>
    <w:rsid w:val="00E31465"/>
    <w:pPr>
      <w:spacing w:after="0" w:line="240" w:lineRule="auto"/>
      <w:ind w:firstLine="851"/>
      <w:jc w:val="both"/>
    </w:pPr>
    <w:rPr>
      <w:rFonts w:ascii="Times New Roman" w:eastAsia="Times New Roman" w:hAnsi="Times New Roman"/>
      <w:sz w:val="28"/>
      <w:szCs w:val="20"/>
      <w:lang w:eastAsia="ar-SA"/>
    </w:rPr>
  </w:style>
  <w:style w:type="paragraph" w:styleId="aff0">
    <w:name w:val="footnote text"/>
    <w:basedOn w:val="a"/>
    <w:link w:val="aff1"/>
    <w:uiPriority w:val="99"/>
    <w:rsid w:val="00E31465"/>
    <w:pPr>
      <w:spacing w:after="0" w:line="240" w:lineRule="auto"/>
    </w:pPr>
    <w:rPr>
      <w:rFonts w:ascii="Times New Roman" w:eastAsia="Times New Roman" w:hAnsi="Times New Roman"/>
      <w:sz w:val="20"/>
      <w:szCs w:val="20"/>
      <w:lang w:eastAsia="ar-SA"/>
    </w:rPr>
  </w:style>
  <w:style w:type="character" w:customStyle="1" w:styleId="aff1">
    <w:name w:val="Текст сноски Знак"/>
    <w:basedOn w:val="a0"/>
    <w:link w:val="aff0"/>
    <w:uiPriority w:val="99"/>
    <w:qFormat/>
    <w:rsid w:val="00E31465"/>
    <w:rPr>
      <w:rFonts w:ascii="Times New Roman" w:eastAsia="Times New Roman" w:hAnsi="Times New Roman" w:cs="Times New Roman"/>
      <w:sz w:val="20"/>
      <w:szCs w:val="20"/>
      <w:lang w:eastAsia="ar-SA"/>
    </w:rPr>
  </w:style>
  <w:style w:type="paragraph" w:customStyle="1" w:styleId="aff2">
    <w:name w:val="Знак"/>
    <w:basedOn w:val="a"/>
    <w:rsid w:val="00E31465"/>
    <w:pPr>
      <w:spacing w:line="240" w:lineRule="exact"/>
    </w:pPr>
    <w:rPr>
      <w:rFonts w:ascii="Times New Roman" w:eastAsia="Times New Roman" w:hAnsi="Times New Roman"/>
      <w:sz w:val="20"/>
      <w:szCs w:val="20"/>
      <w:lang w:eastAsia="ar-SA"/>
    </w:rPr>
  </w:style>
  <w:style w:type="paragraph" w:customStyle="1" w:styleId="aff3">
    <w:name w:val="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aff4">
    <w:name w:val="Знак"/>
    <w:basedOn w:val="a"/>
    <w:rsid w:val="00E31465"/>
    <w:pPr>
      <w:tabs>
        <w:tab w:val="left" w:pos="1134"/>
      </w:tabs>
      <w:spacing w:line="240" w:lineRule="exact"/>
    </w:pPr>
    <w:rPr>
      <w:rFonts w:ascii="Times New Roman" w:eastAsia="Times New Roman" w:hAnsi="Times New Roman"/>
      <w:lang w:val="en-US" w:eastAsia="ar-SA"/>
    </w:rPr>
  </w:style>
  <w:style w:type="paragraph" w:customStyle="1" w:styleId="211">
    <w:name w:val="Основной текст с отступом 21"/>
    <w:basedOn w:val="a"/>
    <w:rsid w:val="00E31465"/>
    <w:pPr>
      <w:suppressAutoHyphens/>
      <w:spacing w:after="0" w:line="240" w:lineRule="auto"/>
      <w:ind w:firstLine="709"/>
    </w:pPr>
    <w:rPr>
      <w:rFonts w:ascii="Times New Roman" w:eastAsia="Times New Roman" w:hAnsi="Times New Roman"/>
      <w:sz w:val="28"/>
      <w:szCs w:val="20"/>
      <w:lang w:eastAsia="ar-SA"/>
    </w:rPr>
  </w:style>
  <w:style w:type="paragraph" w:customStyle="1" w:styleId="aff5">
    <w:name w:val="Содержимое врезки"/>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CharCharCarCarCharCharCarCarCharCharCarCarCharChar">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customStyle="1" w:styleId="2a">
    <w:name w:val="Знак2 Знак Знак 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CharCharCarCarCharCharCarCarCharCharCarCarCharChar0">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styleId="35">
    <w:name w:val="Body Text Indent 3"/>
    <w:basedOn w:val="a"/>
    <w:link w:val="36"/>
    <w:rsid w:val="00E31465"/>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0"/>
    <w:link w:val="35"/>
    <w:rsid w:val="00E31465"/>
    <w:rPr>
      <w:rFonts w:ascii="Times New Roman" w:eastAsia="Times New Roman" w:hAnsi="Times New Roman" w:cs="Times New Roman"/>
      <w:sz w:val="16"/>
      <w:szCs w:val="16"/>
      <w:lang w:eastAsia="ru-RU"/>
    </w:rPr>
  </w:style>
  <w:style w:type="character" w:styleId="aff6">
    <w:name w:val="Strong"/>
    <w:uiPriority w:val="22"/>
    <w:qFormat/>
    <w:rsid w:val="00E31465"/>
    <w:rPr>
      <w:b/>
      <w:bCs/>
    </w:rPr>
  </w:style>
  <w:style w:type="paragraph" w:customStyle="1" w:styleId="320">
    <w:name w:val="Основной текст 32"/>
    <w:basedOn w:val="a"/>
    <w:rsid w:val="00E31465"/>
    <w:pPr>
      <w:widowControl w:val="0"/>
      <w:suppressAutoHyphens/>
      <w:spacing w:after="0" w:line="240" w:lineRule="auto"/>
      <w:jc w:val="center"/>
    </w:pPr>
    <w:rPr>
      <w:rFonts w:ascii="Times New Roman" w:eastAsia="Times New Roman" w:hAnsi="Times New Roman"/>
      <w:sz w:val="24"/>
      <w:szCs w:val="20"/>
      <w:lang w:eastAsia="ar-SA"/>
    </w:rPr>
  </w:style>
  <w:style w:type="paragraph" w:customStyle="1" w:styleId="16">
    <w:name w:val="Без интервала1"/>
    <w:link w:val="NoSpacingChar"/>
    <w:qFormat/>
    <w:rsid w:val="001C7BE0"/>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qFormat/>
    <w:locked/>
    <w:rsid w:val="001C7BE0"/>
    <w:rPr>
      <w:rFonts w:ascii="Calibri" w:eastAsia="Times New Roman" w:hAnsi="Calibri" w:cs="Times New Roman"/>
      <w:lang w:eastAsia="ru-RU"/>
    </w:rPr>
  </w:style>
  <w:style w:type="paragraph" w:styleId="37">
    <w:name w:val="Body Text 3"/>
    <w:basedOn w:val="a"/>
    <w:link w:val="38"/>
    <w:uiPriority w:val="99"/>
    <w:unhideWhenUsed/>
    <w:rsid w:val="0055173E"/>
    <w:pPr>
      <w:spacing w:after="120"/>
    </w:pPr>
    <w:rPr>
      <w:sz w:val="16"/>
      <w:szCs w:val="16"/>
    </w:rPr>
  </w:style>
  <w:style w:type="character" w:customStyle="1" w:styleId="38">
    <w:name w:val="Основной текст 3 Знак"/>
    <w:basedOn w:val="a0"/>
    <w:link w:val="37"/>
    <w:uiPriority w:val="99"/>
    <w:rsid w:val="0055173E"/>
    <w:rPr>
      <w:rFonts w:ascii="Calibri" w:eastAsia="Calibri" w:hAnsi="Calibri" w:cs="Times New Roman"/>
      <w:sz w:val="16"/>
      <w:szCs w:val="16"/>
    </w:rPr>
  </w:style>
  <w:style w:type="paragraph" w:customStyle="1" w:styleId="p7">
    <w:name w:val="p7"/>
    <w:basedOn w:val="a"/>
    <w:rsid w:val="0055173E"/>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3">
    <w:name w:val="s3"/>
    <w:basedOn w:val="a0"/>
    <w:rsid w:val="0055173E"/>
  </w:style>
  <w:style w:type="paragraph" w:customStyle="1" w:styleId="Standard">
    <w:name w:val="Standard"/>
    <w:rsid w:val="006771A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17">
    <w:name w:val="Абзац списка1"/>
    <w:basedOn w:val="a"/>
    <w:rsid w:val="00CE10B7"/>
    <w:pPr>
      <w:spacing w:after="200" w:line="276" w:lineRule="auto"/>
      <w:ind w:left="720"/>
      <w:contextualSpacing/>
      <w:jc w:val="both"/>
    </w:pPr>
    <w:rPr>
      <w:rFonts w:eastAsia="Times New Roman"/>
    </w:rPr>
  </w:style>
  <w:style w:type="paragraph" w:customStyle="1" w:styleId="2b">
    <w:name w:val="Без интервала2"/>
    <w:qFormat/>
    <w:rsid w:val="00CE10B7"/>
    <w:pPr>
      <w:spacing w:after="0" w:line="240" w:lineRule="auto"/>
      <w:jc w:val="both"/>
    </w:pPr>
    <w:rPr>
      <w:rFonts w:ascii="Calibri" w:eastAsia="Calibri" w:hAnsi="Calibri" w:cs="Times New Roman"/>
    </w:rPr>
  </w:style>
  <w:style w:type="character" w:customStyle="1" w:styleId="5">
    <w:name w:val="Заголовок №5_"/>
    <w:link w:val="50"/>
    <w:rsid w:val="00CE10B7"/>
    <w:rPr>
      <w:b/>
      <w:bCs/>
      <w:sz w:val="25"/>
      <w:szCs w:val="25"/>
      <w:shd w:val="clear" w:color="auto" w:fill="FFFFFF"/>
    </w:rPr>
  </w:style>
  <w:style w:type="paragraph" w:customStyle="1" w:styleId="50">
    <w:name w:val="Заголовок №5"/>
    <w:basedOn w:val="a"/>
    <w:link w:val="5"/>
    <w:rsid w:val="00CE10B7"/>
    <w:pPr>
      <w:shd w:val="clear" w:color="auto" w:fill="FFFFFF"/>
      <w:spacing w:before="720" w:after="60" w:line="240" w:lineRule="atLeast"/>
      <w:ind w:hanging="2060"/>
      <w:jc w:val="both"/>
      <w:outlineLvl w:val="4"/>
    </w:pPr>
    <w:rPr>
      <w:rFonts w:asciiTheme="minorHAnsi" w:eastAsiaTheme="minorHAnsi" w:hAnsiTheme="minorHAnsi" w:cstheme="minorBidi"/>
      <w:b/>
      <w:bCs/>
      <w:sz w:val="25"/>
      <w:szCs w:val="25"/>
      <w:shd w:val="clear" w:color="auto" w:fill="FFFFFF"/>
    </w:rPr>
  </w:style>
  <w:style w:type="character" w:customStyle="1" w:styleId="apple-converted-space">
    <w:name w:val="apple-converted-space"/>
    <w:basedOn w:val="a0"/>
    <w:rsid w:val="00CE10B7"/>
  </w:style>
  <w:style w:type="character" w:customStyle="1" w:styleId="s4">
    <w:name w:val="s4"/>
    <w:basedOn w:val="a0"/>
    <w:rsid w:val="00CE10B7"/>
  </w:style>
  <w:style w:type="paragraph" w:customStyle="1" w:styleId="39">
    <w:name w:val="Без интервала3"/>
    <w:rsid w:val="00EA625E"/>
    <w:pPr>
      <w:suppressAutoHyphens/>
      <w:spacing w:after="0" w:line="240" w:lineRule="auto"/>
    </w:pPr>
    <w:rPr>
      <w:rFonts w:ascii="Liberation Serif" w:eastAsia="SimSun" w:hAnsi="Liberation Serif" w:cs="Mangal"/>
      <w:sz w:val="24"/>
      <w:szCs w:val="24"/>
      <w:lang w:eastAsia="zh-CN" w:bidi="hi-IN"/>
    </w:rPr>
  </w:style>
  <w:style w:type="paragraph" w:customStyle="1" w:styleId="h1">
    <w:name w:val="h_1"/>
    <w:basedOn w:val="a"/>
    <w:rsid w:val="00EA625E"/>
    <w:pPr>
      <w:suppressAutoHyphens/>
      <w:spacing w:after="0" w:line="360" w:lineRule="auto"/>
      <w:ind w:left="100"/>
    </w:pPr>
    <w:rPr>
      <w:rFonts w:ascii="Arial" w:eastAsia="Times New Roman" w:hAnsi="Arial" w:cs="Arial"/>
      <w:b/>
      <w:bCs/>
      <w:i/>
      <w:iCs/>
      <w:color w:val="002BA8"/>
      <w:sz w:val="32"/>
      <w:szCs w:val="32"/>
      <w:lang w:eastAsia="zh-CN"/>
    </w:rPr>
  </w:style>
  <w:style w:type="character" w:customStyle="1" w:styleId="10">
    <w:name w:val="Заголовок 1 Знак"/>
    <w:basedOn w:val="a0"/>
    <w:link w:val="1"/>
    <w:uiPriority w:val="9"/>
    <w:rsid w:val="00A346EB"/>
    <w:rPr>
      <w:rFonts w:asciiTheme="majorHAnsi" w:eastAsiaTheme="majorEastAsia" w:hAnsiTheme="majorHAnsi" w:cstheme="majorBidi"/>
      <w:b/>
      <w:bCs/>
      <w:color w:val="365F91" w:themeColor="accent1" w:themeShade="BF"/>
      <w:sz w:val="28"/>
      <w:szCs w:val="28"/>
    </w:rPr>
  </w:style>
  <w:style w:type="character" w:customStyle="1" w:styleId="Bodytext3">
    <w:name w:val="Body text (3)"/>
    <w:rsid w:val="002E22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msonormalcxspmiddle">
    <w:name w:val="msonormalcxspmiddle"/>
    <w:basedOn w:val="a"/>
    <w:rsid w:val="005E0003"/>
    <w:pPr>
      <w:suppressAutoHyphens/>
      <w:spacing w:before="280" w:after="280" w:line="240" w:lineRule="auto"/>
    </w:pPr>
    <w:rPr>
      <w:rFonts w:ascii="Times New Roman" w:eastAsia="Times New Roman" w:hAnsi="Times New Roman"/>
      <w:sz w:val="24"/>
      <w:szCs w:val="24"/>
      <w:lang w:eastAsia="zh-CN"/>
    </w:rPr>
  </w:style>
  <w:style w:type="paragraph" w:customStyle="1" w:styleId="3a">
    <w:name w:val="Обычный (веб)3"/>
    <w:rsid w:val="005E0003"/>
    <w:pPr>
      <w:widowControl w:val="0"/>
      <w:suppressAutoHyphens/>
      <w:spacing w:after="0" w:line="240" w:lineRule="auto"/>
    </w:pPr>
    <w:rPr>
      <w:rFonts w:ascii="Times New Roman" w:eastAsia="Arial" w:hAnsi="Times New Roman" w:cs="Times New Roman"/>
      <w:kern w:val="1"/>
      <w:sz w:val="20"/>
      <w:szCs w:val="20"/>
      <w:lang w:eastAsia="ar-SA"/>
    </w:rPr>
  </w:style>
  <w:style w:type="character" w:customStyle="1" w:styleId="grame">
    <w:name w:val="grame"/>
    <w:basedOn w:val="a0"/>
    <w:rsid w:val="007F269B"/>
  </w:style>
  <w:style w:type="character" w:styleId="aff7">
    <w:name w:val="FollowedHyperlink"/>
    <w:basedOn w:val="a0"/>
    <w:uiPriority w:val="99"/>
    <w:semiHidden/>
    <w:unhideWhenUsed/>
    <w:qFormat/>
    <w:rsid w:val="00207BDD"/>
    <w:rPr>
      <w:color w:val="800080" w:themeColor="followedHyperlink"/>
      <w:u w:val="single"/>
    </w:rPr>
  </w:style>
  <w:style w:type="character" w:customStyle="1" w:styleId="20">
    <w:name w:val="Заголовок 2 Знак"/>
    <w:basedOn w:val="a0"/>
    <w:link w:val="2"/>
    <w:uiPriority w:val="9"/>
    <w:semiHidden/>
    <w:rsid w:val="0094789E"/>
    <w:rPr>
      <w:rFonts w:asciiTheme="majorHAnsi" w:eastAsiaTheme="majorEastAsia" w:hAnsiTheme="majorHAnsi" w:cstheme="majorBidi"/>
      <w:b/>
      <w:bCs/>
      <w:color w:val="4F81BD" w:themeColor="accent1"/>
      <w:sz w:val="26"/>
      <w:szCs w:val="26"/>
    </w:rPr>
  </w:style>
  <w:style w:type="table" w:customStyle="1" w:styleId="2c">
    <w:name w:val="Сетка таблицы2"/>
    <w:basedOn w:val="a1"/>
    <w:next w:val="a8"/>
    <w:uiPriority w:val="59"/>
    <w:rsid w:val="001D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8"/>
    <w:uiPriority w:val="39"/>
    <w:rsid w:val="00996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Обычный (веб)4"/>
    <w:rsid w:val="000A079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aff8">
    <w:name w:val="Знак Знак Знак Знак"/>
    <w:basedOn w:val="a"/>
    <w:rsid w:val="007A0A70"/>
    <w:pPr>
      <w:spacing w:line="240" w:lineRule="exact"/>
    </w:pPr>
    <w:rPr>
      <w:rFonts w:ascii="Times New Roman" w:eastAsia="Times New Roman" w:hAnsi="Times New Roman"/>
      <w:sz w:val="20"/>
      <w:szCs w:val="20"/>
      <w:lang w:eastAsia="ru-RU"/>
    </w:rPr>
  </w:style>
  <w:style w:type="table" w:customStyle="1" w:styleId="43">
    <w:name w:val="Сетка таблицы4"/>
    <w:basedOn w:val="a1"/>
    <w:next w:val="a8"/>
    <w:uiPriority w:val="39"/>
    <w:rsid w:val="005F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360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2E2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C0775F"/>
  </w:style>
  <w:style w:type="table" w:customStyle="1" w:styleId="7">
    <w:name w:val="Сетка таблицы7"/>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39"/>
    <w:rsid w:val="00D112B7"/>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9">
    <w:name w:val="Знак Знак Знак Знак Знак Знак Знак"/>
    <w:basedOn w:val="a"/>
    <w:rsid w:val="004D1AD4"/>
    <w:pPr>
      <w:widowControl w:val="0"/>
      <w:adjustRightInd w:val="0"/>
      <w:spacing w:line="240" w:lineRule="exact"/>
      <w:jc w:val="right"/>
    </w:pPr>
    <w:rPr>
      <w:rFonts w:ascii="Times New Roman" w:eastAsia="Times New Roman" w:hAnsi="Times New Roman"/>
      <w:sz w:val="20"/>
      <w:szCs w:val="20"/>
      <w:lang w:val="en-GB"/>
    </w:rPr>
  </w:style>
  <w:style w:type="table" w:customStyle="1" w:styleId="100">
    <w:name w:val="Сетка таблицы10"/>
    <w:basedOn w:val="a1"/>
    <w:next w:val="a8"/>
    <w:uiPriority w:val="59"/>
    <w:rsid w:val="00663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3B2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B3675B"/>
  </w:style>
  <w:style w:type="table" w:customStyle="1" w:styleId="120">
    <w:name w:val="Сетка таблицы12"/>
    <w:basedOn w:val="a1"/>
    <w:next w:val="a8"/>
    <w:uiPriority w:val="59"/>
    <w:rsid w:val="00B3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basedOn w:val="a0"/>
    <w:uiPriority w:val="20"/>
    <w:qFormat/>
    <w:rsid w:val="00B3675B"/>
    <w:rPr>
      <w:i/>
      <w:iCs/>
    </w:rPr>
  </w:style>
  <w:style w:type="paragraph" w:customStyle="1" w:styleId="ConsPlusTitle">
    <w:name w:val="ConsPlusTitle"/>
    <w:qFormat/>
    <w:rsid w:val="00B3675B"/>
    <w:pPr>
      <w:widowControl w:val="0"/>
      <w:autoSpaceDE w:val="0"/>
      <w:autoSpaceDN w:val="0"/>
      <w:spacing w:after="0" w:line="240" w:lineRule="auto"/>
    </w:pPr>
    <w:rPr>
      <w:rFonts w:ascii="Calibri" w:eastAsia="Times New Roman" w:hAnsi="Calibri" w:cs="Calibri"/>
      <w:b/>
      <w:szCs w:val="20"/>
      <w:lang w:eastAsia="ru-RU"/>
    </w:rPr>
  </w:style>
  <w:style w:type="numbering" w:customStyle="1" w:styleId="111">
    <w:name w:val="Нет списка11"/>
    <w:next w:val="a2"/>
    <w:semiHidden/>
    <w:rsid w:val="00B3675B"/>
  </w:style>
  <w:style w:type="numbering" w:customStyle="1" w:styleId="1110">
    <w:name w:val="Нет списка111"/>
    <w:next w:val="a2"/>
    <w:uiPriority w:val="99"/>
    <w:semiHidden/>
    <w:unhideWhenUsed/>
    <w:rsid w:val="00B3675B"/>
  </w:style>
  <w:style w:type="table" w:customStyle="1" w:styleId="130">
    <w:name w:val="Сетка таблицы13"/>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caption"/>
    <w:basedOn w:val="a"/>
    <w:next w:val="a"/>
    <w:unhideWhenUsed/>
    <w:qFormat/>
    <w:rsid w:val="00B3675B"/>
    <w:pPr>
      <w:spacing w:after="200" w:line="240" w:lineRule="auto"/>
    </w:pPr>
    <w:rPr>
      <w:b/>
      <w:bCs/>
      <w:color w:val="4F81BD"/>
      <w:sz w:val="18"/>
      <w:szCs w:val="18"/>
    </w:rPr>
  </w:style>
  <w:style w:type="table" w:customStyle="1" w:styleId="212">
    <w:name w:val="Сетка таблицы2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uiPriority w:val="5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367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110">
    <w:name w:val="Сетка таблицы111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d">
    <w:name w:val="Основной текст (2)_"/>
    <w:link w:val="2e"/>
    <w:qFormat/>
    <w:rsid w:val="00B3675B"/>
    <w:rPr>
      <w:b/>
      <w:bCs/>
      <w:sz w:val="26"/>
      <w:szCs w:val="26"/>
      <w:shd w:val="clear" w:color="auto" w:fill="FFFFFF"/>
    </w:rPr>
  </w:style>
  <w:style w:type="paragraph" w:customStyle="1" w:styleId="2e">
    <w:name w:val="Основной текст (2)"/>
    <w:basedOn w:val="a"/>
    <w:link w:val="2d"/>
    <w:qFormat/>
    <w:rsid w:val="00B3675B"/>
    <w:pPr>
      <w:widowControl w:val="0"/>
      <w:shd w:val="clear" w:color="auto" w:fill="FFFFFF"/>
      <w:spacing w:after="3840" w:line="322" w:lineRule="exact"/>
      <w:ind w:hanging="440"/>
      <w:jc w:val="center"/>
    </w:pPr>
    <w:rPr>
      <w:rFonts w:asciiTheme="minorHAnsi" w:eastAsiaTheme="minorHAnsi" w:hAnsiTheme="minorHAnsi" w:cstheme="minorBidi"/>
      <w:b/>
      <w:bCs/>
      <w:sz w:val="26"/>
      <w:szCs w:val="26"/>
    </w:rPr>
  </w:style>
  <w:style w:type="paragraph" w:customStyle="1" w:styleId="3c">
    <w:name w:val="Основной текст3"/>
    <w:basedOn w:val="a"/>
    <w:rsid w:val="00B3675B"/>
    <w:pPr>
      <w:widowControl w:val="0"/>
      <w:shd w:val="clear" w:color="auto" w:fill="FFFFFF"/>
      <w:spacing w:before="420" w:after="0" w:line="322" w:lineRule="exact"/>
      <w:ind w:hanging="380"/>
      <w:jc w:val="both"/>
    </w:pPr>
    <w:rPr>
      <w:rFonts w:ascii="Times New Roman" w:eastAsia="Times New Roman" w:hAnsi="Times New Roman"/>
      <w:color w:val="000000"/>
      <w:sz w:val="26"/>
      <w:szCs w:val="26"/>
      <w:lang w:eastAsia="ru-RU" w:bidi="ru-RU"/>
    </w:rPr>
  </w:style>
  <w:style w:type="table" w:customStyle="1" w:styleId="150">
    <w:name w:val="Сетка таблицы15"/>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rsid w:val="00B3675B"/>
  </w:style>
  <w:style w:type="character" w:customStyle="1" w:styleId="90">
    <w:name w:val="Основной текст (9)"/>
    <w:rsid w:val="00B3675B"/>
    <w:rPr>
      <w:rFonts w:ascii="Arial" w:eastAsia="Arial" w:hAnsi="Arial" w:cs="Arial" w:hint="default"/>
      <w:b/>
      <w:bCs/>
      <w:i w:val="0"/>
      <w:iCs w:val="0"/>
      <w:smallCaps w:val="0"/>
      <w:strike w:val="0"/>
      <w:dstrike w:val="0"/>
      <w:color w:val="000000"/>
      <w:spacing w:val="0"/>
      <w:w w:val="100"/>
      <w:position w:val="0"/>
      <w:sz w:val="21"/>
      <w:szCs w:val="21"/>
      <w:u w:val="none"/>
      <w:effect w:val="none"/>
      <w:lang w:val="ru-RU" w:eastAsia="ru-RU" w:bidi="ru-RU"/>
    </w:rPr>
  </w:style>
  <w:style w:type="table" w:customStyle="1" w:styleId="180">
    <w:name w:val="Сетка таблицы18"/>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basedOn w:val="a"/>
    <w:rsid w:val="00B3675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
    <w:name w:val="Нет списка2"/>
    <w:next w:val="a2"/>
    <w:uiPriority w:val="99"/>
    <w:semiHidden/>
    <w:unhideWhenUsed/>
    <w:rsid w:val="00B3675B"/>
  </w:style>
  <w:style w:type="table" w:customStyle="1" w:styleId="190">
    <w:name w:val="Сетка таблицы19"/>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8"/>
    <w:uiPriority w:val="59"/>
    <w:rsid w:val="008D5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5339B9"/>
  </w:style>
  <w:style w:type="paragraph" w:customStyle="1" w:styleId="1a">
    <w:name w:val="Заголовок1"/>
    <w:basedOn w:val="a"/>
    <w:next w:val="af4"/>
    <w:rsid w:val="004C3BDE"/>
    <w:pPr>
      <w:keepNext/>
      <w:spacing w:before="240" w:after="120" w:line="240" w:lineRule="auto"/>
    </w:pPr>
    <w:rPr>
      <w:rFonts w:ascii="Liberation Sans" w:eastAsia="DejaVu Sans" w:hAnsi="Liberation Sans" w:cs="DejaVu Sans"/>
      <w:sz w:val="28"/>
      <w:szCs w:val="28"/>
      <w:lang w:eastAsia="ar-SA"/>
    </w:rPr>
  </w:style>
  <w:style w:type="paragraph" w:customStyle="1" w:styleId="msonormalcxspfirstmrcssattr">
    <w:name w:val="msonormalcxspfirst_mr_css_attr"/>
    <w:basedOn w:val="a"/>
    <w:rsid w:val="006111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
    <w:name w:val="Интернет-ссылка"/>
    <w:basedOn w:val="a0"/>
    <w:unhideWhenUsed/>
    <w:rsid w:val="0092473D"/>
    <w:rPr>
      <w:color w:val="0000FF" w:themeColor="hyperlink"/>
      <w:u w:val="single"/>
    </w:rPr>
  </w:style>
  <w:style w:type="character" w:customStyle="1" w:styleId="70">
    <w:name w:val="Основной текст7"/>
    <w:basedOn w:val="a0"/>
    <w:qFormat/>
    <w:rsid w:val="0092473D"/>
    <w:rPr>
      <w:rFonts w:ascii="Times New Roman" w:eastAsia="Times New Roman" w:hAnsi="Times New Roman" w:cs="Times New Roman"/>
      <w:i w:val="0"/>
      <w:iCs w:val="0"/>
      <w:spacing w:val="0"/>
      <w:sz w:val="27"/>
      <w:szCs w:val="27"/>
      <w:effect w:val="none"/>
      <w:shd w:val="clear" w:color="auto" w:fill="FFFFFF"/>
    </w:rPr>
  </w:style>
  <w:style w:type="character" w:customStyle="1" w:styleId="ConsPlusNormal0">
    <w:name w:val="ConsPlusNormal Знак"/>
    <w:link w:val="ConsPlusNormal0"/>
    <w:qFormat/>
    <w:locked/>
    <w:rsid w:val="0092473D"/>
    <w:rPr>
      <w:rFonts w:ascii="Calibri" w:eastAsia="Times New Roman" w:hAnsi="Calibri" w:cs="Calibri"/>
      <w:szCs w:val="20"/>
      <w:lang w:eastAsia="ru-RU"/>
    </w:rPr>
  </w:style>
  <w:style w:type="character" w:customStyle="1" w:styleId="210pt">
    <w:name w:val="Основной текст (2) + 10 pt;Не полужирный"/>
    <w:basedOn w:val="2d"/>
    <w:qFormat/>
    <w:rsid w:val="0092473D"/>
    <w:rPr>
      <w:rFonts w:ascii="Times New Roman" w:eastAsia="Times New Roman" w:hAnsi="Times New Roman" w:cs="Times New Roman"/>
      <w:color w:val="000000"/>
      <w:spacing w:val="0"/>
      <w:w w:val="100"/>
      <w:sz w:val="20"/>
      <w:szCs w:val="20"/>
      <w:lang w:val="ru-RU" w:eastAsia="ru-RU" w:bidi="ru-RU"/>
    </w:rPr>
  </w:style>
  <w:style w:type="character" w:customStyle="1" w:styleId="1b">
    <w:name w:val="Неразрешенное упоминание1"/>
    <w:basedOn w:val="a0"/>
    <w:uiPriority w:val="99"/>
    <w:semiHidden/>
    <w:unhideWhenUsed/>
    <w:qFormat/>
    <w:rsid w:val="0092473D"/>
    <w:rPr>
      <w:color w:val="605E5C"/>
      <w:shd w:val="clear" w:color="auto" w:fill="E1DFDD"/>
    </w:rPr>
  </w:style>
  <w:style w:type="character" w:customStyle="1" w:styleId="affc">
    <w:name w:val="Посещённая гиперссылка"/>
    <w:rsid w:val="0092473D"/>
    <w:rPr>
      <w:color w:val="800000"/>
      <w:u w:val="single"/>
    </w:rPr>
  </w:style>
  <w:style w:type="paragraph" w:styleId="1c">
    <w:name w:val="index 1"/>
    <w:basedOn w:val="a"/>
    <w:next w:val="a"/>
    <w:autoRedefine/>
    <w:uiPriority w:val="99"/>
    <w:semiHidden/>
    <w:unhideWhenUsed/>
    <w:rsid w:val="0092473D"/>
    <w:pPr>
      <w:spacing w:after="0" w:line="240" w:lineRule="auto"/>
      <w:ind w:left="220" w:hanging="220"/>
    </w:pPr>
  </w:style>
  <w:style w:type="paragraph" w:styleId="affd">
    <w:name w:val="index heading"/>
    <w:basedOn w:val="a"/>
    <w:qFormat/>
    <w:rsid w:val="0092473D"/>
    <w:pPr>
      <w:suppressLineNumbers/>
      <w:suppressAutoHyphens/>
      <w:spacing w:line="252" w:lineRule="auto"/>
      <w:textAlignment w:val="baseline"/>
    </w:pPr>
    <w:rPr>
      <w:rFonts w:ascii="PT Astra Serif" w:eastAsia="SimSun" w:hAnsi="PT Astra Serif" w:cs="Noto Sans Devanagari"/>
      <w:kern w:val="2"/>
      <w:lang w:eastAsia="ar-SA"/>
    </w:rPr>
  </w:style>
  <w:style w:type="paragraph" w:customStyle="1" w:styleId="affe">
    <w:name w:val="Верхний и нижний колонтитулы"/>
    <w:basedOn w:val="a"/>
    <w:qFormat/>
    <w:rsid w:val="0092473D"/>
    <w:pPr>
      <w:suppressAutoHyphens/>
      <w:spacing w:line="252" w:lineRule="auto"/>
      <w:textAlignment w:val="baseline"/>
    </w:pPr>
    <w:rPr>
      <w:rFonts w:asciiTheme="minorHAnsi" w:eastAsia="SimSun" w:hAnsiTheme="minorHAnsi" w:cs="Calibri"/>
      <w:kern w:val="2"/>
      <w:lang w:eastAsia="ar-SA"/>
    </w:rPr>
  </w:style>
  <w:style w:type="character" w:customStyle="1" w:styleId="afff">
    <w:name w:val="Текст Знак"/>
    <w:aliases w:val="Текст Знак Знак Знак,Текст Знак1 Знак Знак Знак,Текст Знак Знак Знак Знак Знак,Текст Знак1 Знак Знак Знак Знак Знак,Текст Знак Знак Знак Знак Знак Знак Знак,Текст Знак Знак Знак Знак Знак Знак Знак Знак Знак,Зн Знак,Список  Знак"/>
    <w:link w:val="afff0"/>
    <w:locked/>
    <w:rsid w:val="00D4602C"/>
    <w:rPr>
      <w:rFonts w:ascii="Courier New" w:hAnsi="Courier New"/>
    </w:rPr>
  </w:style>
  <w:style w:type="paragraph" w:styleId="afff0">
    <w:name w:val="Plain Text"/>
    <w:aliases w:val="Текст Знак Знак,Текст Знак1 Знак Знак,Текст Знак Знак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к,Зн,Список "/>
    <w:basedOn w:val="a"/>
    <w:link w:val="afff"/>
    <w:unhideWhenUsed/>
    <w:rsid w:val="00D4602C"/>
    <w:pPr>
      <w:spacing w:after="0" w:line="240" w:lineRule="auto"/>
    </w:pPr>
    <w:rPr>
      <w:rFonts w:ascii="Courier New" w:eastAsiaTheme="minorHAnsi" w:hAnsi="Courier New" w:cstheme="minorBidi"/>
    </w:rPr>
  </w:style>
  <w:style w:type="character" w:customStyle="1" w:styleId="1d">
    <w:name w:val="Текст Знак1"/>
    <w:basedOn w:val="a0"/>
    <w:link w:val="afff0"/>
    <w:uiPriority w:val="99"/>
    <w:semiHidden/>
    <w:rsid w:val="00D4602C"/>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A346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78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E31465"/>
    <w:pPr>
      <w:keepNext/>
      <w:tabs>
        <w:tab w:val="num" w:pos="720"/>
        <w:tab w:val="left" w:pos="2160"/>
      </w:tabs>
      <w:spacing w:after="0" w:line="240" w:lineRule="auto"/>
      <w:ind w:left="720" w:hanging="720"/>
      <w:jc w:val="center"/>
      <w:outlineLvl w:val="2"/>
    </w:pPr>
    <w:rPr>
      <w:rFonts w:ascii="Times New Roman" w:eastAsia="Times New Roman" w:hAnsi="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uiPriority w:val="10"/>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59"/>
    <w:rsid w:val="006E4F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locked/>
    <w:rsid w:val="006E4F64"/>
  </w:style>
  <w:style w:type="paragraph" w:styleId="ad">
    <w:name w:val="Normal (Web)"/>
    <w:aliases w:val="Обычный (Web)1,Обычный (Web),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
    <w:name w:val="footer"/>
    <w:basedOn w:val="a"/>
    <w:link w:val="af0"/>
    <w:uiPriority w:val="99"/>
    <w:unhideWhenUsed/>
    <w:rsid w:val="00F0711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07113"/>
    <w:rPr>
      <w:rFonts w:ascii="Calibri" w:eastAsia="Calibri" w:hAnsi="Calibri" w:cs="Times New Roman"/>
    </w:rPr>
  </w:style>
  <w:style w:type="character" w:customStyle="1" w:styleId="af1">
    <w:name w:val="Основной текст_"/>
    <w:basedOn w:val="a0"/>
    <w:link w:val="21"/>
    <w:locked/>
    <w:rsid w:val="00212802"/>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f1"/>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2">
    <w:name w:val="Intense Quote"/>
    <w:basedOn w:val="a"/>
    <w:next w:val="a"/>
    <w:link w:val="af3"/>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3">
    <w:name w:val="Выделенная цитата Знак"/>
    <w:basedOn w:val="a0"/>
    <w:link w:val="af2"/>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basedOn w:val="a0"/>
    <w:rsid w:val="0076794A"/>
    <w:rPr>
      <w:rFonts w:ascii="Times New Roman" w:hAnsi="Times New Roman" w:cs="Times New Roman"/>
      <w:sz w:val="26"/>
    </w:rPr>
  </w:style>
  <w:style w:type="paragraph" w:styleId="af4">
    <w:name w:val="Body Text"/>
    <w:basedOn w:val="a"/>
    <w:link w:val="af5"/>
    <w:uiPriority w:val="99"/>
    <w:rsid w:val="0076794A"/>
    <w:pPr>
      <w:suppressAutoHyphens/>
      <w:spacing w:after="140" w:line="288" w:lineRule="auto"/>
    </w:pPr>
    <w:rPr>
      <w:lang w:eastAsia="zh-CN"/>
    </w:rPr>
  </w:style>
  <w:style w:type="character" w:customStyle="1" w:styleId="af5">
    <w:name w:val="Основной текст Знак"/>
    <w:basedOn w:val="a0"/>
    <w:link w:val="af4"/>
    <w:uiPriority w:val="99"/>
    <w:rsid w:val="0076794A"/>
    <w:rPr>
      <w:rFonts w:ascii="Calibri" w:eastAsia="Calibri" w:hAnsi="Calibri" w:cs="Times New Roman"/>
      <w:lang w:eastAsia="zh-CN"/>
    </w:rPr>
  </w:style>
  <w:style w:type="paragraph" w:customStyle="1" w:styleId="af6">
    <w:name w:val="Содержимое таблицы"/>
    <w:basedOn w:val="a"/>
    <w:rsid w:val="0076794A"/>
    <w:pPr>
      <w:suppressLineNumbers/>
      <w:suppressAutoHyphens/>
      <w:spacing w:line="252" w:lineRule="auto"/>
    </w:pPr>
    <w:rPr>
      <w:lang w:eastAsia="zh-CN"/>
    </w:rPr>
  </w:style>
  <w:style w:type="character" w:customStyle="1" w:styleId="WW-Absatz-Standardschriftart111111111111111">
    <w:name w:val="WW-Absatz-Standardschriftart111111111111111"/>
    <w:rsid w:val="00D50385"/>
  </w:style>
  <w:style w:type="paragraph" w:styleId="af7">
    <w:name w:val="Body Text Indent"/>
    <w:basedOn w:val="a"/>
    <w:link w:val="af8"/>
    <w:uiPriority w:val="99"/>
    <w:unhideWhenUsed/>
    <w:rsid w:val="004E6934"/>
    <w:pPr>
      <w:spacing w:after="120"/>
      <w:ind w:left="283"/>
    </w:pPr>
  </w:style>
  <w:style w:type="character" w:customStyle="1" w:styleId="af8">
    <w:name w:val="Основной текст с отступом Знак"/>
    <w:basedOn w:val="a0"/>
    <w:link w:val="af7"/>
    <w:uiPriority w:val="99"/>
    <w:rsid w:val="004E6934"/>
    <w:rPr>
      <w:rFonts w:ascii="Calibri" w:eastAsia="Calibri" w:hAnsi="Calibri" w:cs="Times New Roman"/>
    </w:rPr>
  </w:style>
  <w:style w:type="paragraph" w:styleId="22">
    <w:name w:val="Body Text Indent 2"/>
    <w:basedOn w:val="a"/>
    <w:link w:val="23"/>
    <w:uiPriority w:val="99"/>
    <w:unhideWhenUsed/>
    <w:rsid w:val="004E6934"/>
    <w:pPr>
      <w:spacing w:after="120" w:line="480" w:lineRule="auto"/>
      <w:ind w:left="283"/>
    </w:pPr>
  </w:style>
  <w:style w:type="character" w:customStyle="1" w:styleId="23">
    <w:name w:val="Основной текст с отступом 2 Знак"/>
    <w:basedOn w:val="a0"/>
    <w:link w:val="22"/>
    <w:uiPriority w:val="99"/>
    <w:rsid w:val="004E6934"/>
    <w:rPr>
      <w:rFonts w:ascii="Calibri" w:eastAsia="Calibri" w:hAnsi="Calibri" w:cs="Times New Roman"/>
    </w:rPr>
  </w:style>
  <w:style w:type="paragraph" w:customStyle="1" w:styleId="210">
    <w:name w:val="Основной текст 21"/>
    <w:basedOn w:val="a"/>
    <w:rsid w:val="004E6934"/>
    <w:pPr>
      <w:widowControl w:val="0"/>
      <w:suppressAutoHyphens/>
      <w:autoSpaceDE w:val="0"/>
      <w:spacing w:after="120" w:line="480" w:lineRule="auto"/>
      <w:jc w:val="both"/>
    </w:pPr>
    <w:rPr>
      <w:rFonts w:ascii="Arial" w:eastAsia="DejaVu Sans Condensed" w:hAnsi="Arial" w:cs="Arial"/>
      <w:kern w:val="1"/>
      <w:sz w:val="20"/>
      <w:szCs w:val="20"/>
      <w:lang w:eastAsia="hi-IN" w:bidi="hi-IN"/>
    </w:rPr>
  </w:style>
  <w:style w:type="paragraph" w:customStyle="1" w:styleId="p10">
    <w:name w:val="p10"/>
    <w:basedOn w:val="a"/>
    <w:rsid w:val="004E693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12">
    <w:name w:val="Обычный (веб)1"/>
    <w:rsid w:val="004E6934"/>
    <w:pPr>
      <w:widowControl w:val="0"/>
      <w:suppressAutoHyphens/>
      <w:spacing w:after="0" w:line="240" w:lineRule="auto"/>
      <w:jc w:val="both"/>
    </w:pPr>
    <w:rPr>
      <w:rFonts w:ascii="Times New Roman" w:eastAsia="Arial" w:hAnsi="Times New Roman" w:cs="Times New Roman"/>
      <w:kern w:val="1"/>
      <w:sz w:val="20"/>
      <w:szCs w:val="20"/>
      <w:lang w:eastAsia="ar-SA"/>
    </w:rPr>
  </w:style>
  <w:style w:type="paragraph" w:customStyle="1" w:styleId="220">
    <w:name w:val="Основной текст 22"/>
    <w:basedOn w:val="a"/>
    <w:rsid w:val="004E6934"/>
    <w:pPr>
      <w:spacing w:after="0" w:line="240" w:lineRule="auto"/>
    </w:pPr>
    <w:rPr>
      <w:rFonts w:ascii="Times New Roman" w:eastAsia="Times New Roman" w:hAnsi="Times New Roman"/>
      <w:sz w:val="28"/>
      <w:szCs w:val="20"/>
      <w:lang w:eastAsia="ar-SA"/>
    </w:rPr>
  </w:style>
  <w:style w:type="character" w:customStyle="1" w:styleId="FontStyle28">
    <w:name w:val="Font Style28"/>
    <w:basedOn w:val="a0"/>
    <w:rsid w:val="004E6934"/>
    <w:rPr>
      <w:rFonts w:ascii="Times New Roman" w:hAnsi="Times New Roman" w:cs="Times New Roman"/>
      <w:sz w:val="24"/>
    </w:rPr>
  </w:style>
  <w:style w:type="paragraph" w:styleId="24">
    <w:name w:val="Body Text 2"/>
    <w:basedOn w:val="a"/>
    <w:link w:val="25"/>
    <w:unhideWhenUsed/>
    <w:rsid w:val="008A7FA4"/>
    <w:pPr>
      <w:spacing w:after="120" w:line="480" w:lineRule="auto"/>
    </w:pPr>
  </w:style>
  <w:style w:type="character" w:customStyle="1" w:styleId="25">
    <w:name w:val="Основной текст 2 Знак"/>
    <w:basedOn w:val="a0"/>
    <w:link w:val="24"/>
    <w:rsid w:val="008A7FA4"/>
    <w:rPr>
      <w:rFonts w:ascii="Calibri" w:eastAsia="Calibri" w:hAnsi="Calibri" w:cs="Times New Roman"/>
    </w:rPr>
  </w:style>
  <w:style w:type="paragraph" w:customStyle="1" w:styleId="31">
    <w:name w:val="Основной текст 31"/>
    <w:basedOn w:val="a"/>
    <w:rsid w:val="006757A6"/>
    <w:pPr>
      <w:spacing w:after="0" w:line="240" w:lineRule="auto"/>
    </w:pPr>
    <w:rPr>
      <w:rFonts w:ascii="Times New Roman" w:eastAsia="Times New Roman" w:hAnsi="Times New Roman"/>
      <w:b/>
      <w:sz w:val="28"/>
      <w:szCs w:val="20"/>
      <w:lang w:eastAsia="zh-CN"/>
    </w:rPr>
  </w:style>
  <w:style w:type="paragraph" w:customStyle="1" w:styleId="26">
    <w:name w:val="Обычный (веб)2"/>
    <w:rsid w:val="006757A6"/>
    <w:pPr>
      <w:widowControl w:val="0"/>
      <w:suppressAutoHyphens/>
      <w:spacing w:after="0" w:line="240" w:lineRule="auto"/>
    </w:pPr>
    <w:rPr>
      <w:rFonts w:ascii="Times New Roman" w:eastAsia="Arial" w:hAnsi="Times New Roman" w:cs="Times New Roman"/>
      <w:kern w:val="1"/>
      <w:sz w:val="20"/>
      <w:szCs w:val="20"/>
      <w:lang w:eastAsia="zh-CN"/>
    </w:rPr>
  </w:style>
  <w:style w:type="character" w:customStyle="1" w:styleId="30">
    <w:name w:val="Заголовок 3 Знак"/>
    <w:basedOn w:val="a0"/>
    <w:link w:val="3"/>
    <w:rsid w:val="00E31465"/>
    <w:rPr>
      <w:rFonts w:ascii="Times New Roman" w:eastAsia="Times New Roman" w:hAnsi="Times New Roman" w:cs="Times New Roman"/>
      <w:b/>
      <w:sz w:val="28"/>
      <w:szCs w:val="20"/>
      <w:lang w:eastAsia="ar-SA"/>
    </w:rPr>
  </w:style>
  <w:style w:type="character" w:customStyle="1" w:styleId="4">
    <w:name w:val="Основной шрифт абзаца4"/>
    <w:rsid w:val="00E31465"/>
  </w:style>
  <w:style w:type="character" w:customStyle="1" w:styleId="32">
    <w:name w:val="Основной шрифт абзаца3"/>
    <w:rsid w:val="00E31465"/>
  </w:style>
  <w:style w:type="character" w:customStyle="1" w:styleId="27">
    <w:name w:val="Основной шрифт абзаца2"/>
    <w:rsid w:val="00E31465"/>
  </w:style>
  <w:style w:type="character" w:customStyle="1" w:styleId="WW8Num2z0">
    <w:name w:val="WW8Num2z0"/>
    <w:rsid w:val="00E31465"/>
    <w:rPr>
      <w:rFonts w:ascii="Symbol" w:hAnsi="Symbol" w:cs="StarSymbol"/>
      <w:sz w:val="18"/>
      <w:szCs w:val="18"/>
    </w:rPr>
  </w:style>
  <w:style w:type="character" w:customStyle="1" w:styleId="WW8Num4z0">
    <w:name w:val="WW8Num4z0"/>
    <w:rsid w:val="00E31465"/>
    <w:rPr>
      <w:rFonts w:ascii="Symbol" w:hAnsi="Symbol"/>
    </w:rPr>
  </w:style>
  <w:style w:type="character" w:customStyle="1" w:styleId="WW8Num4z1">
    <w:name w:val="WW8Num4z1"/>
    <w:rsid w:val="00E31465"/>
    <w:rPr>
      <w:rFonts w:ascii="Courier New" w:hAnsi="Courier New" w:cs="Courier New"/>
    </w:rPr>
  </w:style>
  <w:style w:type="character" w:customStyle="1" w:styleId="WW8Num4z2">
    <w:name w:val="WW8Num4z2"/>
    <w:rsid w:val="00E31465"/>
    <w:rPr>
      <w:rFonts w:ascii="Wingdings" w:hAnsi="Wingdings"/>
    </w:rPr>
  </w:style>
  <w:style w:type="character" w:customStyle="1" w:styleId="13">
    <w:name w:val="Основной шрифт абзаца1"/>
    <w:rsid w:val="00E31465"/>
  </w:style>
  <w:style w:type="character" w:styleId="af9">
    <w:name w:val="page number"/>
    <w:basedOn w:val="13"/>
    <w:rsid w:val="00E31465"/>
  </w:style>
  <w:style w:type="character" w:customStyle="1" w:styleId="afa">
    <w:name w:val="Символ сноски"/>
    <w:basedOn w:val="13"/>
    <w:rsid w:val="00E31465"/>
    <w:rPr>
      <w:vertAlign w:val="superscript"/>
    </w:rPr>
  </w:style>
  <w:style w:type="character" w:customStyle="1" w:styleId="afb">
    <w:name w:val="Символы концевой сноски"/>
    <w:basedOn w:val="13"/>
    <w:rsid w:val="00E31465"/>
    <w:rPr>
      <w:vertAlign w:val="superscript"/>
    </w:rPr>
  </w:style>
  <w:style w:type="paragraph" w:customStyle="1" w:styleId="afc">
    <w:name w:val="Заголовок"/>
    <w:basedOn w:val="a"/>
    <w:next w:val="af4"/>
    <w:rsid w:val="00E31465"/>
    <w:pPr>
      <w:keepNext/>
      <w:spacing w:before="240" w:after="120" w:line="240" w:lineRule="auto"/>
    </w:pPr>
    <w:rPr>
      <w:rFonts w:ascii="Liberation Sans" w:eastAsia="DejaVu Sans" w:hAnsi="Liberation Sans" w:cs="DejaVu Sans"/>
      <w:sz w:val="28"/>
      <w:szCs w:val="28"/>
      <w:lang w:eastAsia="ar-SA"/>
    </w:rPr>
  </w:style>
  <w:style w:type="paragraph" w:styleId="afd">
    <w:name w:val="List"/>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40">
    <w:name w:val="Название4"/>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41">
    <w:name w:val="Указатель4"/>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33">
    <w:name w:val="Название3"/>
    <w:basedOn w:val="a"/>
    <w:rsid w:val="00E31465"/>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4">
    <w:name w:val="Указатель3"/>
    <w:basedOn w:val="a"/>
    <w:rsid w:val="00E31465"/>
    <w:pPr>
      <w:suppressLineNumbers/>
      <w:spacing w:after="0" w:line="240" w:lineRule="auto"/>
    </w:pPr>
    <w:rPr>
      <w:rFonts w:ascii="Times New Roman" w:eastAsia="Times New Roman" w:hAnsi="Times New Roman" w:cs="Tahoma"/>
      <w:sz w:val="20"/>
      <w:szCs w:val="20"/>
      <w:lang w:eastAsia="ar-SA"/>
    </w:rPr>
  </w:style>
  <w:style w:type="paragraph" w:customStyle="1" w:styleId="28">
    <w:name w:val="Название2"/>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29">
    <w:name w:val="Указатель2"/>
    <w:basedOn w:val="a"/>
    <w:rsid w:val="00E31465"/>
    <w:pPr>
      <w:suppressLineNumbers/>
      <w:spacing w:after="0" w:line="240" w:lineRule="auto"/>
    </w:pPr>
    <w:rPr>
      <w:rFonts w:ascii="Times New Roman" w:eastAsia="Times New Roman" w:hAnsi="Times New Roman"/>
      <w:sz w:val="20"/>
      <w:szCs w:val="20"/>
      <w:lang w:eastAsia="ar-SA"/>
    </w:rPr>
  </w:style>
  <w:style w:type="paragraph" w:customStyle="1" w:styleId="14">
    <w:name w:val="Название1"/>
    <w:basedOn w:val="a"/>
    <w:rsid w:val="00E31465"/>
    <w:pPr>
      <w:suppressLineNumbers/>
      <w:spacing w:before="120" w:after="120" w:line="240" w:lineRule="auto"/>
    </w:pPr>
    <w:rPr>
      <w:rFonts w:ascii="Times New Roman" w:eastAsia="Times New Roman" w:hAnsi="Times New Roman"/>
      <w:i/>
      <w:iCs/>
      <w:sz w:val="24"/>
      <w:szCs w:val="24"/>
      <w:lang w:eastAsia="ar-SA"/>
    </w:rPr>
  </w:style>
  <w:style w:type="paragraph" w:customStyle="1" w:styleId="15">
    <w:name w:val="Указатель1"/>
    <w:basedOn w:val="a"/>
    <w:rsid w:val="00E31465"/>
    <w:pPr>
      <w:suppressLineNumbers/>
      <w:spacing w:after="0" w:line="240" w:lineRule="auto"/>
    </w:pPr>
    <w:rPr>
      <w:rFonts w:ascii="Times New Roman" w:eastAsia="Times New Roman" w:hAnsi="Times New Roman"/>
      <w:sz w:val="20"/>
      <w:szCs w:val="20"/>
      <w:lang w:eastAsia="ar-SA"/>
    </w:rPr>
  </w:style>
  <w:style w:type="paragraph" w:styleId="afe">
    <w:name w:val="Subtitle"/>
    <w:basedOn w:val="afc"/>
    <w:next w:val="af4"/>
    <w:link w:val="aff"/>
    <w:qFormat/>
    <w:rsid w:val="00E31465"/>
    <w:pPr>
      <w:jc w:val="center"/>
    </w:pPr>
    <w:rPr>
      <w:i/>
      <w:iCs/>
    </w:rPr>
  </w:style>
  <w:style w:type="character" w:customStyle="1" w:styleId="aff">
    <w:name w:val="Подзаголовок Знак"/>
    <w:basedOn w:val="a0"/>
    <w:link w:val="afe"/>
    <w:rsid w:val="00E31465"/>
    <w:rPr>
      <w:rFonts w:ascii="Liberation Sans" w:eastAsia="DejaVu Sans" w:hAnsi="Liberation Sans" w:cs="DejaVu Sans"/>
      <w:i/>
      <w:iCs/>
      <w:sz w:val="28"/>
      <w:szCs w:val="28"/>
      <w:lang w:eastAsia="ar-SA"/>
    </w:rPr>
  </w:style>
  <w:style w:type="paragraph" w:customStyle="1" w:styleId="221">
    <w:name w:val="Основной текст с отступом 22"/>
    <w:basedOn w:val="a"/>
    <w:rsid w:val="00E31465"/>
    <w:pPr>
      <w:spacing w:after="0" w:line="240" w:lineRule="auto"/>
      <w:ind w:firstLine="709"/>
    </w:pPr>
    <w:rPr>
      <w:rFonts w:ascii="Times New Roman" w:eastAsia="Times New Roman" w:hAnsi="Times New Roman"/>
      <w:sz w:val="28"/>
      <w:szCs w:val="20"/>
      <w:lang w:eastAsia="ar-SA"/>
    </w:rPr>
  </w:style>
  <w:style w:type="paragraph" w:customStyle="1" w:styleId="310">
    <w:name w:val="Основной текст с отступом 31"/>
    <w:basedOn w:val="a"/>
    <w:rsid w:val="00E31465"/>
    <w:pPr>
      <w:spacing w:after="0" w:line="240" w:lineRule="auto"/>
      <w:ind w:firstLine="851"/>
      <w:jc w:val="both"/>
    </w:pPr>
    <w:rPr>
      <w:rFonts w:ascii="Times New Roman" w:eastAsia="Times New Roman" w:hAnsi="Times New Roman"/>
      <w:sz w:val="28"/>
      <w:szCs w:val="20"/>
      <w:lang w:eastAsia="ar-SA"/>
    </w:rPr>
  </w:style>
  <w:style w:type="paragraph" w:styleId="aff0">
    <w:name w:val="footnote text"/>
    <w:basedOn w:val="a"/>
    <w:link w:val="aff1"/>
    <w:rsid w:val="00E31465"/>
    <w:pPr>
      <w:spacing w:after="0" w:line="240" w:lineRule="auto"/>
    </w:pPr>
    <w:rPr>
      <w:rFonts w:ascii="Times New Roman" w:eastAsia="Times New Roman" w:hAnsi="Times New Roman"/>
      <w:sz w:val="20"/>
      <w:szCs w:val="20"/>
      <w:lang w:eastAsia="ar-SA"/>
    </w:rPr>
  </w:style>
  <w:style w:type="character" w:customStyle="1" w:styleId="aff1">
    <w:name w:val="Текст сноски Знак"/>
    <w:basedOn w:val="a0"/>
    <w:link w:val="aff0"/>
    <w:rsid w:val="00E31465"/>
    <w:rPr>
      <w:rFonts w:ascii="Times New Roman" w:eastAsia="Times New Roman" w:hAnsi="Times New Roman" w:cs="Times New Roman"/>
      <w:sz w:val="20"/>
      <w:szCs w:val="20"/>
      <w:lang w:eastAsia="ar-SA"/>
    </w:rPr>
  </w:style>
  <w:style w:type="paragraph" w:customStyle="1" w:styleId="aff2">
    <w:name w:val="Знак"/>
    <w:basedOn w:val="a"/>
    <w:rsid w:val="00E31465"/>
    <w:pPr>
      <w:spacing w:line="240" w:lineRule="exact"/>
    </w:pPr>
    <w:rPr>
      <w:rFonts w:ascii="Times New Roman" w:eastAsia="Times New Roman" w:hAnsi="Times New Roman"/>
      <w:sz w:val="20"/>
      <w:szCs w:val="20"/>
      <w:lang w:eastAsia="ar-SA"/>
    </w:rPr>
  </w:style>
  <w:style w:type="paragraph" w:customStyle="1" w:styleId="aff3">
    <w:name w:val="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aff4">
    <w:name w:val="Знак"/>
    <w:basedOn w:val="a"/>
    <w:rsid w:val="00E31465"/>
    <w:pPr>
      <w:tabs>
        <w:tab w:val="left" w:pos="1134"/>
      </w:tabs>
      <w:spacing w:line="240" w:lineRule="exact"/>
    </w:pPr>
    <w:rPr>
      <w:rFonts w:ascii="Times New Roman" w:eastAsia="Times New Roman" w:hAnsi="Times New Roman"/>
      <w:lang w:val="en-US" w:eastAsia="ar-SA"/>
    </w:rPr>
  </w:style>
  <w:style w:type="paragraph" w:customStyle="1" w:styleId="211">
    <w:name w:val="Основной текст с отступом 21"/>
    <w:basedOn w:val="a"/>
    <w:rsid w:val="00E31465"/>
    <w:pPr>
      <w:suppressAutoHyphens/>
      <w:spacing w:after="0" w:line="240" w:lineRule="auto"/>
      <w:ind w:firstLine="709"/>
    </w:pPr>
    <w:rPr>
      <w:rFonts w:ascii="Times New Roman" w:eastAsia="Times New Roman" w:hAnsi="Times New Roman"/>
      <w:sz w:val="28"/>
      <w:szCs w:val="20"/>
      <w:lang w:eastAsia="ar-SA"/>
    </w:rPr>
  </w:style>
  <w:style w:type="paragraph" w:customStyle="1" w:styleId="aff5">
    <w:name w:val="Содержимое врезки"/>
    <w:basedOn w:val="af4"/>
    <w:rsid w:val="00E31465"/>
    <w:pPr>
      <w:suppressAutoHyphens w:val="0"/>
      <w:spacing w:after="0" w:line="240" w:lineRule="auto"/>
      <w:jc w:val="both"/>
    </w:pPr>
    <w:rPr>
      <w:rFonts w:ascii="Times New Roman" w:eastAsia="Times New Roman" w:hAnsi="Times New Roman"/>
      <w:sz w:val="28"/>
      <w:szCs w:val="20"/>
      <w:lang w:eastAsia="ar-SA"/>
    </w:rPr>
  </w:style>
  <w:style w:type="paragraph" w:customStyle="1" w:styleId="CharCharCarCarCharCharCarCarCharCharCarCarCharChar">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customStyle="1" w:styleId="2a">
    <w:name w:val="Знак2 Знак Знак Знак Знак Знак Знак"/>
    <w:basedOn w:val="a"/>
    <w:rsid w:val="00E31465"/>
    <w:pPr>
      <w:spacing w:line="240" w:lineRule="exact"/>
    </w:pPr>
    <w:rPr>
      <w:rFonts w:ascii="Times New Roman" w:eastAsia="Times New Roman" w:hAnsi="Times New Roman"/>
      <w:sz w:val="20"/>
      <w:szCs w:val="20"/>
      <w:lang w:eastAsia="ar-SA"/>
    </w:rPr>
  </w:style>
  <w:style w:type="paragraph" w:customStyle="1" w:styleId="CharCharCarCarCharCharCarCarCharCharCarCarCharChar0">
    <w:name w:val="Char Char Car Car Char Char Car Car Char Char Car Car Char Char"/>
    <w:basedOn w:val="a"/>
    <w:rsid w:val="00E31465"/>
    <w:pPr>
      <w:spacing w:line="240" w:lineRule="exact"/>
    </w:pPr>
    <w:rPr>
      <w:rFonts w:ascii="Times New Roman" w:eastAsia="Times New Roman" w:hAnsi="Times New Roman"/>
      <w:sz w:val="20"/>
      <w:szCs w:val="20"/>
      <w:lang w:eastAsia="ar-SA"/>
    </w:rPr>
  </w:style>
  <w:style w:type="paragraph" w:styleId="35">
    <w:name w:val="Body Text Indent 3"/>
    <w:basedOn w:val="a"/>
    <w:link w:val="36"/>
    <w:rsid w:val="00E31465"/>
    <w:pPr>
      <w:spacing w:after="120" w:line="240" w:lineRule="auto"/>
      <w:ind w:left="283"/>
    </w:pPr>
    <w:rPr>
      <w:rFonts w:ascii="Times New Roman" w:eastAsia="Times New Roman" w:hAnsi="Times New Roman"/>
      <w:sz w:val="16"/>
      <w:szCs w:val="16"/>
      <w:lang w:eastAsia="ru-RU"/>
    </w:rPr>
  </w:style>
  <w:style w:type="character" w:customStyle="1" w:styleId="36">
    <w:name w:val="Основной текст с отступом 3 Знак"/>
    <w:basedOn w:val="a0"/>
    <w:link w:val="35"/>
    <w:rsid w:val="00E31465"/>
    <w:rPr>
      <w:rFonts w:ascii="Times New Roman" w:eastAsia="Times New Roman" w:hAnsi="Times New Roman" w:cs="Times New Roman"/>
      <w:sz w:val="16"/>
      <w:szCs w:val="16"/>
      <w:lang w:eastAsia="ru-RU"/>
    </w:rPr>
  </w:style>
  <w:style w:type="character" w:styleId="aff6">
    <w:name w:val="Strong"/>
    <w:uiPriority w:val="22"/>
    <w:qFormat/>
    <w:rsid w:val="00E31465"/>
    <w:rPr>
      <w:b/>
      <w:bCs/>
    </w:rPr>
  </w:style>
  <w:style w:type="paragraph" w:customStyle="1" w:styleId="320">
    <w:name w:val="Основной текст 32"/>
    <w:basedOn w:val="a"/>
    <w:rsid w:val="00E31465"/>
    <w:pPr>
      <w:widowControl w:val="0"/>
      <w:suppressAutoHyphens/>
      <w:spacing w:after="0" w:line="240" w:lineRule="auto"/>
      <w:jc w:val="center"/>
    </w:pPr>
    <w:rPr>
      <w:rFonts w:ascii="Times New Roman" w:eastAsia="Times New Roman" w:hAnsi="Times New Roman"/>
      <w:sz w:val="24"/>
      <w:szCs w:val="20"/>
      <w:lang w:eastAsia="ar-SA"/>
    </w:rPr>
  </w:style>
  <w:style w:type="paragraph" w:customStyle="1" w:styleId="16">
    <w:name w:val="Без интервала1"/>
    <w:link w:val="NoSpacingChar"/>
    <w:uiPriority w:val="1"/>
    <w:qFormat/>
    <w:rsid w:val="001C7BE0"/>
    <w:pPr>
      <w:spacing w:after="0" w:line="240" w:lineRule="auto"/>
    </w:pPr>
    <w:rPr>
      <w:rFonts w:ascii="Calibri" w:eastAsia="Times New Roman" w:hAnsi="Calibri" w:cs="Times New Roman"/>
      <w:lang w:eastAsia="ru-RU"/>
    </w:rPr>
  </w:style>
  <w:style w:type="character" w:customStyle="1" w:styleId="NoSpacingChar">
    <w:name w:val="No Spacing Char"/>
    <w:basedOn w:val="a0"/>
    <w:link w:val="16"/>
    <w:locked/>
    <w:rsid w:val="001C7BE0"/>
    <w:rPr>
      <w:rFonts w:ascii="Calibri" w:eastAsia="Times New Roman" w:hAnsi="Calibri" w:cs="Times New Roman"/>
      <w:lang w:eastAsia="ru-RU"/>
    </w:rPr>
  </w:style>
  <w:style w:type="paragraph" w:styleId="37">
    <w:name w:val="Body Text 3"/>
    <w:basedOn w:val="a"/>
    <w:link w:val="38"/>
    <w:uiPriority w:val="99"/>
    <w:unhideWhenUsed/>
    <w:rsid w:val="0055173E"/>
    <w:pPr>
      <w:spacing w:after="120"/>
    </w:pPr>
    <w:rPr>
      <w:sz w:val="16"/>
      <w:szCs w:val="16"/>
    </w:rPr>
  </w:style>
  <w:style w:type="character" w:customStyle="1" w:styleId="38">
    <w:name w:val="Основной текст 3 Знак"/>
    <w:basedOn w:val="a0"/>
    <w:link w:val="37"/>
    <w:uiPriority w:val="99"/>
    <w:rsid w:val="0055173E"/>
    <w:rPr>
      <w:rFonts w:ascii="Calibri" w:eastAsia="Calibri" w:hAnsi="Calibri" w:cs="Times New Roman"/>
      <w:sz w:val="16"/>
      <w:szCs w:val="16"/>
    </w:rPr>
  </w:style>
  <w:style w:type="paragraph" w:customStyle="1" w:styleId="p7">
    <w:name w:val="p7"/>
    <w:basedOn w:val="a"/>
    <w:rsid w:val="0055173E"/>
    <w:pPr>
      <w:spacing w:before="100" w:beforeAutospacing="1" w:after="100" w:afterAutospacing="1" w:line="240" w:lineRule="auto"/>
      <w:jc w:val="both"/>
    </w:pPr>
    <w:rPr>
      <w:rFonts w:ascii="Times New Roman" w:eastAsia="Times New Roman" w:hAnsi="Times New Roman"/>
      <w:sz w:val="24"/>
      <w:szCs w:val="24"/>
      <w:lang w:eastAsia="ru-RU"/>
    </w:rPr>
  </w:style>
  <w:style w:type="character" w:customStyle="1" w:styleId="s3">
    <w:name w:val="s3"/>
    <w:basedOn w:val="a0"/>
    <w:rsid w:val="0055173E"/>
  </w:style>
  <w:style w:type="paragraph" w:customStyle="1" w:styleId="Standard">
    <w:name w:val="Standard"/>
    <w:rsid w:val="006771A3"/>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17">
    <w:name w:val="Абзац списка1"/>
    <w:basedOn w:val="a"/>
    <w:rsid w:val="00CE10B7"/>
    <w:pPr>
      <w:spacing w:after="200" w:line="276" w:lineRule="auto"/>
      <w:ind w:left="720"/>
      <w:contextualSpacing/>
      <w:jc w:val="both"/>
    </w:pPr>
    <w:rPr>
      <w:rFonts w:eastAsia="Times New Roman"/>
    </w:rPr>
  </w:style>
  <w:style w:type="paragraph" w:customStyle="1" w:styleId="2b">
    <w:name w:val="Без интервала2"/>
    <w:qFormat/>
    <w:rsid w:val="00CE10B7"/>
    <w:pPr>
      <w:spacing w:after="0" w:line="240" w:lineRule="auto"/>
      <w:jc w:val="both"/>
    </w:pPr>
    <w:rPr>
      <w:rFonts w:ascii="Calibri" w:eastAsia="Calibri" w:hAnsi="Calibri" w:cs="Times New Roman"/>
    </w:rPr>
  </w:style>
  <w:style w:type="character" w:customStyle="1" w:styleId="5">
    <w:name w:val="Заголовок №5_"/>
    <w:link w:val="50"/>
    <w:rsid w:val="00CE10B7"/>
    <w:rPr>
      <w:b/>
      <w:bCs/>
      <w:sz w:val="25"/>
      <w:szCs w:val="25"/>
      <w:shd w:val="clear" w:color="auto" w:fill="FFFFFF"/>
    </w:rPr>
  </w:style>
  <w:style w:type="paragraph" w:customStyle="1" w:styleId="50">
    <w:name w:val="Заголовок №5"/>
    <w:basedOn w:val="a"/>
    <w:link w:val="5"/>
    <w:rsid w:val="00CE10B7"/>
    <w:pPr>
      <w:shd w:val="clear" w:color="auto" w:fill="FFFFFF"/>
      <w:spacing w:before="720" w:after="60" w:line="240" w:lineRule="atLeast"/>
      <w:ind w:hanging="2060"/>
      <w:jc w:val="both"/>
      <w:outlineLvl w:val="4"/>
    </w:pPr>
    <w:rPr>
      <w:rFonts w:asciiTheme="minorHAnsi" w:eastAsiaTheme="minorHAnsi" w:hAnsiTheme="minorHAnsi" w:cstheme="minorBidi"/>
      <w:b/>
      <w:bCs/>
      <w:sz w:val="25"/>
      <w:szCs w:val="25"/>
      <w:shd w:val="clear" w:color="auto" w:fill="FFFFFF"/>
    </w:rPr>
  </w:style>
  <w:style w:type="character" w:customStyle="1" w:styleId="apple-converted-space">
    <w:name w:val="apple-converted-space"/>
    <w:basedOn w:val="a0"/>
    <w:rsid w:val="00CE10B7"/>
  </w:style>
  <w:style w:type="character" w:customStyle="1" w:styleId="s4">
    <w:name w:val="s4"/>
    <w:basedOn w:val="a0"/>
    <w:rsid w:val="00CE10B7"/>
  </w:style>
  <w:style w:type="paragraph" w:customStyle="1" w:styleId="39">
    <w:name w:val="Без интервала3"/>
    <w:rsid w:val="00EA625E"/>
    <w:pPr>
      <w:suppressAutoHyphens/>
      <w:spacing w:after="0" w:line="240" w:lineRule="auto"/>
    </w:pPr>
    <w:rPr>
      <w:rFonts w:ascii="Liberation Serif" w:eastAsia="SimSun" w:hAnsi="Liberation Serif" w:cs="Mangal"/>
      <w:sz w:val="24"/>
      <w:szCs w:val="24"/>
      <w:lang w:eastAsia="zh-CN" w:bidi="hi-IN"/>
    </w:rPr>
  </w:style>
  <w:style w:type="paragraph" w:customStyle="1" w:styleId="h1">
    <w:name w:val="h_1"/>
    <w:basedOn w:val="a"/>
    <w:rsid w:val="00EA625E"/>
    <w:pPr>
      <w:suppressAutoHyphens/>
      <w:spacing w:after="0" w:line="360" w:lineRule="auto"/>
      <w:ind w:left="100"/>
    </w:pPr>
    <w:rPr>
      <w:rFonts w:ascii="Arial" w:eastAsia="Times New Roman" w:hAnsi="Arial" w:cs="Arial"/>
      <w:b/>
      <w:bCs/>
      <w:i/>
      <w:iCs/>
      <w:color w:val="002BA8"/>
      <w:sz w:val="32"/>
      <w:szCs w:val="32"/>
      <w:lang w:eastAsia="zh-CN"/>
    </w:rPr>
  </w:style>
  <w:style w:type="character" w:customStyle="1" w:styleId="10">
    <w:name w:val="Заголовок 1 Знак"/>
    <w:basedOn w:val="a0"/>
    <w:link w:val="1"/>
    <w:uiPriority w:val="9"/>
    <w:rsid w:val="00A346EB"/>
    <w:rPr>
      <w:rFonts w:asciiTheme="majorHAnsi" w:eastAsiaTheme="majorEastAsia" w:hAnsiTheme="majorHAnsi" w:cstheme="majorBidi"/>
      <w:b/>
      <w:bCs/>
      <w:color w:val="365F91" w:themeColor="accent1" w:themeShade="BF"/>
      <w:sz w:val="28"/>
      <w:szCs w:val="28"/>
    </w:rPr>
  </w:style>
  <w:style w:type="character" w:customStyle="1" w:styleId="Bodytext3">
    <w:name w:val="Body text (3)"/>
    <w:rsid w:val="002E22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msonormalcxspmiddle">
    <w:name w:val="msonormalcxspmiddle"/>
    <w:basedOn w:val="a"/>
    <w:rsid w:val="005E0003"/>
    <w:pPr>
      <w:suppressAutoHyphens/>
      <w:spacing w:before="280" w:after="280" w:line="240" w:lineRule="auto"/>
    </w:pPr>
    <w:rPr>
      <w:rFonts w:ascii="Times New Roman" w:eastAsia="Times New Roman" w:hAnsi="Times New Roman"/>
      <w:sz w:val="24"/>
      <w:szCs w:val="24"/>
      <w:lang w:eastAsia="zh-CN"/>
    </w:rPr>
  </w:style>
  <w:style w:type="paragraph" w:customStyle="1" w:styleId="3a">
    <w:name w:val="Обычный (веб)3"/>
    <w:rsid w:val="005E0003"/>
    <w:pPr>
      <w:widowControl w:val="0"/>
      <w:suppressAutoHyphens/>
      <w:spacing w:after="0" w:line="240" w:lineRule="auto"/>
    </w:pPr>
    <w:rPr>
      <w:rFonts w:ascii="Times New Roman" w:eastAsia="Arial" w:hAnsi="Times New Roman" w:cs="Times New Roman"/>
      <w:kern w:val="1"/>
      <w:sz w:val="20"/>
      <w:szCs w:val="20"/>
      <w:lang w:eastAsia="ar-SA"/>
    </w:rPr>
  </w:style>
  <w:style w:type="character" w:customStyle="1" w:styleId="grame">
    <w:name w:val="grame"/>
    <w:basedOn w:val="a0"/>
    <w:rsid w:val="007F269B"/>
  </w:style>
  <w:style w:type="character" w:styleId="aff7">
    <w:name w:val="FollowedHyperlink"/>
    <w:basedOn w:val="a0"/>
    <w:uiPriority w:val="99"/>
    <w:semiHidden/>
    <w:unhideWhenUsed/>
    <w:rsid w:val="00207BDD"/>
    <w:rPr>
      <w:color w:val="800080" w:themeColor="followedHyperlink"/>
      <w:u w:val="single"/>
    </w:rPr>
  </w:style>
  <w:style w:type="character" w:customStyle="1" w:styleId="20">
    <w:name w:val="Заголовок 2 Знак"/>
    <w:basedOn w:val="a0"/>
    <w:link w:val="2"/>
    <w:uiPriority w:val="9"/>
    <w:semiHidden/>
    <w:rsid w:val="0094789E"/>
    <w:rPr>
      <w:rFonts w:asciiTheme="majorHAnsi" w:eastAsiaTheme="majorEastAsia" w:hAnsiTheme="majorHAnsi" w:cstheme="majorBidi"/>
      <w:b/>
      <w:bCs/>
      <w:color w:val="4F81BD" w:themeColor="accent1"/>
      <w:sz w:val="26"/>
      <w:szCs w:val="26"/>
    </w:rPr>
  </w:style>
  <w:style w:type="table" w:customStyle="1" w:styleId="2c">
    <w:name w:val="Сетка таблицы2"/>
    <w:basedOn w:val="a1"/>
    <w:next w:val="a8"/>
    <w:uiPriority w:val="59"/>
    <w:rsid w:val="001D60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8"/>
    <w:uiPriority w:val="59"/>
    <w:rsid w:val="00996E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2">
    <w:name w:val="Обычный (веб)4"/>
    <w:rsid w:val="000A079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aff8">
    <w:name w:val="Знак Знак Знак Знак"/>
    <w:basedOn w:val="a"/>
    <w:rsid w:val="007A0A70"/>
    <w:pPr>
      <w:spacing w:line="240" w:lineRule="exact"/>
    </w:pPr>
    <w:rPr>
      <w:rFonts w:ascii="Times New Roman" w:eastAsia="Times New Roman" w:hAnsi="Times New Roman"/>
      <w:sz w:val="20"/>
      <w:szCs w:val="20"/>
      <w:lang w:eastAsia="ru-RU"/>
    </w:rPr>
  </w:style>
  <w:style w:type="table" w:customStyle="1" w:styleId="43">
    <w:name w:val="Сетка таблицы4"/>
    <w:basedOn w:val="a1"/>
    <w:next w:val="a8"/>
    <w:uiPriority w:val="59"/>
    <w:rsid w:val="005F7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3604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8"/>
    <w:uiPriority w:val="59"/>
    <w:rsid w:val="002E2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C0775F"/>
  </w:style>
  <w:style w:type="table" w:customStyle="1" w:styleId="7">
    <w:name w:val="Сетка таблицы7"/>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8"/>
    <w:uiPriority w:val="39"/>
    <w:rsid w:val="00446C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8"/>
    <w:uiPriority w:val="39"/>
    <w:rsid w:val="00D112B7"/>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9">
    <w:name w:val="Знак Знак Знак Знак Знак Знак Знак"/>
    <w:basedOn w:val="a"/>
    <w:rsid w:val="004D1AD4"/>
    <w:pPr>
      <w:widowControl w:val="0"/>
      <w:adjustRightInd w:val="0"/>
      <w:spacing w:line="240" w:lineRule="exact"/>
      <w:jc w:val="right"/>
    </w:pPr>
    <w:rPr>
      <w:rFonts w:ascii="Times New Roman" w:eastAsia="Times New Roman" w:hAnsi="Times New Roman"/>
      <w:sz w:val="20"/>
      <w:szCs w:val="20"/>
      <w:lang w:val="en-GB"/>
    </w:rPr>
  </w:style>
  <w:style w:type="table" w:customStyle="1" w:styleId="100">
    <w:name w:val="Сетка таблицы10"/>
    <w:basedOn w:val="a1"/>
    <w:next w:val="a8"/>
    <w:uiPriority w:val="59"/>
    <w:rsid w:val="006630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3B22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B3675B"/>
  </w:style>
  <w:style w:type="table" w:customStyle="1" w:styleId="120">
    <w:name w:val="Сетка таблицы12"/>
    <w:basedOn w:val="a1"/>
    <w:next w:val="a8"/>
    <w:uiPriority w:val="59"/>
    <w:rsid w:val="00B36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Emphasis"/>
    <w:basedOn w:val="a0"/>
    <w:uiPriority w:val="20"/>
    <w:qFormat/>
    <w:rsid w:val="00B3675B"/>
    <w:rPr>
      <w:i/>
      <w:iCs/>
    </w:rPr>
  </w:style>
  <w:style w:type="paragraph" w:customStyle="1" w:styleId="ConsPlusTitle">
    <w:name w:val="ConsPlusTitle"/>
    <w:rsid w:val="00B3675B"/>
    <w:pPr>
      <w:widowControl w:val="0"/>
      <w:autoSpaceDE w:val="0"/>
      <w:autoSpaceDN w:val="0"/>
      <w:spacing w:after="0" w:line="240" w:lineRule="auto"/>
    </w:pPr>
    <w:rPr>
      <w:rFonts w:ascii="Calibri" w:eastAsia="Times New Roman" w:hAnsi="Calibri" w:cs="Calibri"/>
      <w:b/>
      <w:szCs w:val="20"/>
      <w:lang w:eastAsia="ru-RU"/>
    </w:rPr>
  </w:style>
  <w:style w:type="numbering" w:customStyle="1" w:styleId="111">
    <w:name w:val="Нет списка11"/>
    <w:next w:val="a2"/>
    <w:semiHidden/>
    <w:rsid w:val="00B3675B"/>
  </w:style>
  <w:style w:type="numbering" w:customStyle="1" w:styleId="1110">
    <w:name w:val="Нет списка111"/>
    <w:next w:val="a2"/>
    <w:uiPriority w:val="99"/>
    <w:semiHidden/>
    <w:unhideWhenUsed/>
    <w:rsid w:val="00B3675B"/>
  </w:style>
  <w:style w:type="table" w:customStyle="1" w:styleId="130">
    <w:name w:val="Сетка таблицы13"/>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caption"/>
    <w:basedOn w:val="a"/>
    <w:next w:val="a"/>
    <w:uiPriority w:val="35"/>
    <w:unhideWhenUsed/>
    <w:qFormat/>
    <w:rsid w:val="00B3675B"/>
    <w:pPr>
      <w:spacing w:after="200" w:line="240" w:lineRule="auto"/>
    </w:pPr>
    <w:rPr>
      <w:b/>
      <w:bCs/>
      <w:color w:val="4F81BD"/>
      <w:sz w:val="18"/>
      <w:szCs w:val="18"/>
    </w:rPr>
  </w:style>
  <w:style w:type="table" w:customStyle="1" w:styleId="212">
    <w:name w:val="Сетка таблицы2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367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110">
    <w:name w:val="Сетка таблицы111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8"/>
    <w:uiPriority w:val="39"/>
    <w:rsid w:val="00B3675B"/>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d">
    <w:name w:val="Основной текст (2)_"/>
    <w:link w:val="2e"/>
    <w:rsid w:val="00B3675B"/>
    <w:rPr>
      <w:b/>
      <w:bCs/>
      <w:sz w:val="26"/>
      <w:szCs w:val="26"/>
      <w:shd w:val="clear" w:color="auto" w:fill="FFFFFF"/>
    </w:rPr>
  </w:style>
  <w:style w:type="paragraph" w:customStyle="1" w:styleId="2e">
    <w:name w:val="Основной текст (2)"/>
    <w:basedOn w:val="a"/>
    <w:link w:val="2d"/>
    <w:rsid w:val="00B3675B"/>
    <w:pPr>
      <w:widowControl w:val="0"/>
      <w:shd w:val="clear" w:color="auto" w:fill="FFFFFF"/>
      <w:spacing w:after="3840" w:line="322" w:lineRule="exact"/>
      <w:ind w:hanging="440"/>
      <w:jc w:val="center"/>
    </w:pPr>
    <w:rPr>
      <w:rFonts w:asciiTheme="minorHAnsi" w:eastAsiaTheme="minorHAnsi" w:hAnsiTheme="minorHAnsi" w:cstheme="minorBidi"/>
      <w:b/>
      <w:bCs/>
      <w:sz w:val="26"/>
      <w:szCs w:val="26"/>
    </w:rPr>
  </w:style>
  <w:style w:type="paragraph" w:customStyle="1" w:styleId="3c">
    <w:name w:val="Основной текст3"/>
    <w:basedOn w:val="a"/>
    <w:rsid w:val="00B3675B"/>
    <w:pPr>
      <w:widowControl w:val="0"/>
      <w:shd w:val="clear" w:color="auto" w:fill="FFFFFF"/>
      <w:spacing w:before="420" w:after="0" w:line="322" w:lineRule="exact"/>
      <w:ind w:hanging="380"/>
      <w:jc w:val="both"/>
    </w:pPr>
    <w:rPr>
      <w:rFonts w:ascii="Times New Roman" w:eastAsia="Times New Roman" w:hAnsi="Times New Roman"/>
      <w:color w:val="000000"/>
      <w:sz w:val="26"/>
      <w:szCs w:val="26"/>
      <w:lang w:eastAsia="ru-RU" w:bidi="ru-RU"/>
    </w:rPr>
  </w:style>
  <w:style w:type="table" w:customStyle="1" w:styleId="150">
    <w:name w:val="Сетка таблицы15"/>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
    <w:name w:val="c2"/>
    <w:rsid w:val="00B3675B"/>
  </w:style>
  <w:style w:type="character" w:customStyle="1" w:styleId="90">
    <w:name w:val="Основной текст (9)"/>
    <w:rsid w:val="00B3675B"/>
    <w:rPr>
      <w:rFonts w:ascii="Arial" w:eastAsia="Arial" w:hAnsi="Arial" w:cs="Arial" w:hint="default"/>
      <w:b/>
      <w:bCs/>
      <w:i w:val="0"/>
      <w:iCs w:val="0"/>
      <w:smallCaps w:val="0"/>
      <w:strike w:val="0"/>
      <w:dstrike w:val="0"/>
      <w:color w:val="000000"/>
      <w:spacing w:val="0"/>
      <w:w w:val="100"/>
      <w:position w:val="0"/>
      <w:sz w:val="21"/>
      <w:szCs w:val="21"/>
      <w:u w:val="none"/>
      <w:effect w:val="none"/>
      <w:lang w:val="ru-RU" w:eastAsia="ru-RU" w:bidi="ru-RU"/>
    </w:rPr>
  </w:style>
  <w:style w:type="table" w:customStyle="1" w:styleId="180">
    <w:name w:val="Сетка таблицы18"/>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Обычный1"/>
    <w:basedOn w:val="a"/>
    <w:rsid w:val="00B3675B"/>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f">
    <w:name w:val="Нет списка2"/>
    <w:next w:val="a2"/>
    <w:uiPriority w:val="99"/>
    <w:semiHidden/>
    <w:unhideWhenUsed/>
    <w:rsid w:val="00B3675B"/>
  </w:style>
  <w:style w:type="table" w:customStyle="1" w:styleId="190">
    <w:name w:val="Сетка таблицы19"/>
    <w:basedOn w:val="a1"/>
    <w:next w:val="a8"/>
    <w:uiPriority w:val="39"/>
    <w:rsid w:val="00B3675B"/>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1"/>
    <w:next w:val="a8"/>
    <w:uiPriority w:val="39"/>
    <w:rsid w:val="00B3675B"/>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1"/>
    <w:next w:val="a8"/>
    <w:uiPriority w:val="59"/>
    <w:rsid w:val="00B3675B"/>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8"/>
    <w:uiPriority w:val="59"/>
    <w:rsid w:val="00B3675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8"/>
    <w:uiPriority w:val="59"/>
    <w:rsid w:val="008D5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5881">
      <w:bodyDiv w:val="1"/>
      <w:marLeft w:val="0"/>
      <w:marRight w:val="0"/>
      <w:marTop w:val="0"/>
      <w:marBottom w:val="0"/>
      <w:divBdr>
        <w:top w:val="none" w:sz="0" w:space="0" w:color="auto"/>
        <w:left w:val="none" w:sz="0" w:space="0" w:color="auto"/>
        <w:bottom w:val="none" w:sz="0" w:space="0" w:color="auto"/>
        <w:right w:val="none" w:sz="0" w:space="0" w:color="auto"/>
      </w:divBdr>
    </w:div>
    <w:div w:id="1442716">
      <w:bodyDiv w:val="1"/>
      <w:marLeft w:val="0"/>
      <w:marRight w:val="0"/>
      <w:marTop w:val="0"/>
      <w:marBottom w:val="0"/>
      <w:divBdr>
        <w:top w:val="none" w:sz="0" w:space="0" w:color="auto"/>
        <w:left w:val="none" w:sz="0" w:space="0" w:color="auto"/>
        <w:bottom w:val="none" w:sz="0" w:space="0" w:color="auto"/>
        <w:right w:val="none" w:sz="0" w:space="0" w:color="auto"/>
      </w:divBdr>
    </w:div>
    <w:div w:id="15813030">
      <w:bodyDiv w:val="1"/>
      <w:marLeft w:val="0"/>
      <w:marRight w:val="0"/>
      <w:marTop w:val="0"/>
      <w:marBottom w:val="0"/>
      <w:divBdr>
        <w:top w:val="none" w:sz="0" w:space="0" w:color="auto"/>
        <w:left w:val="none" w:sz="0" w:space="0" w:color="auto"/>
        <w:bottom w:val="none" w:sz="0" w:space="0" w:color="auto"/>
        <w:right w:val="none" w:sz="0" w:space="0" w:color="auto"/>
      </w:divBdr>
      <w:divsChild>
        <w:div w:id="577978066">
          <w:marLeft w:val="0"/>
          <w:marRight w:val="0"/>
          <w:marTop w:val="0"/>
          <w:marBottom w:val="0"/>
          <w:divBdr>
            <w:top w:val="none" w:sz="0" w:space="0" w:color="auto"/>
            <w:left w:val="none" w:sz="0" w:space="0" w:color="auto"/>
            <w:bottom w:val="none" w:sz="0" w:space="0" w:color="auto"/>
            <w:right w:val="none" w:sz="0" w:space="0" w:color="auto"/>
          </w:divBdr>
        </w:div>
        <w:div w:id="215825663">
          <w:marLeft w:val="0"/>
          <w:marRight w:val="0"/>
          <w:marTop w:val="0"/>
          <w:marBottom w:val="0"/>
          <w:divBdr>
            <w:top w:val="none" w:sz="0" w:space="0" w:color="auto"/>
            <w:left w:val="none" w:sz="0" w:space="0" w:color="auto"/>
            <w:bottom w:val="none" w:sz="0" w:space="0" w:color="auto"/>
            <w:right w:val="none" w:sz="0" w:space="0" w:color="auto"/>
          </w:divBdr>
        </w:div>
        <w:div w:id="599484593">
          <w:marLeft w:val="0"/>
          <w:marRight w:val="0"/>
          <w:marTop w:val="0"/>
          <w:marBottom w:val="0"/>
          <w:divBdr>
            <w:top w:val="none" w:sz="0" w:space="0" w:color="auto"/>
            <w:left w:val="none" w:sz="0" w:space="0" w:color="auto"/>
            <w:bottom w:val="none" w:sz="0" w:space="0" w:color="auto"/>
            <w:right w:val="none" w:sz="0" w:space="0" w:color="auto"/>
          </w:divBdr>
        </w:div>
        <w:div w:id="1765150167">
          <w:marLeft w:val="0"/>
          <w:marRight w:val="0"/>
          <w:marTop w:val="0"/>
          <w:marBottom w:val="0"/>
          <w:divBdr>
            <w:top w:val="none" w:sz="0" w:space="0" w:color="auto"/>
            <w:left w:val="none" w:sz="0" w:space="0" w:color="auto"/>
            <w:bottom w:val="none" w:sz="0" w:space="0" w:color="auto"/>
            <w:right w:val="none" w:sz="0" w:space="0" w:color="auto"/>
          </w:divBdr>
        </w:div>
        <w:div w:id="1908298708">
          <w:marLeft w:val="0"/>
          <w:marRight w:val="0"/>
          <w:marTop w:val="0"/>
          <w:marBottom w:val="0"/>
          <w:divBdr>
            <w:top w:val="none" w:sz="0" w:space="0" w:color="auto"/>
            <w:left w:val="none" w:sz="0" w:space="0" w:color="auto"/>
            <w:bottom w:val="none" w:sz="0" w:space="0" w:color="auto"/>
            <w:right w:val="none" w:sz="0" w:space="0" w:color="auto"/>
          </w:divBdr>
        </w:div>
        <w:div w:id="285699782">
          <w:marLeft w:val="0"/>
          <w:marRight w:val="0"/>
          <w:marTop w:val="0"/>
          <w:marBottom w:val="0"/>
          <w:divBdr>
            <w:top w:val="none" w:sz="0" w:space="0" w:color="auto"/>
            <w:left w:val="none" w:sz="0" w:space="0" w:color="auto"/>
            <w:bottom w:val="none" w:sz="0" w:space="0" w:color="auto"/>
            <w:right w:val="none" w:sz="0" w:space="0" w:color="auto"/>
          </w:divBdr>
        </w:div>
        <w:div w:id="1439370801">
          <w:marLeft w:val="0"/>
          <w:marRight w:val="0"/>
          <w:marTop w:val="0"/>
          <w:marBottom w:val="0"/>
          <w:divBdr>
            <w:top w:val="none" w:sz="0" w:space="0" w:color="auto"/>
            <w:left w:val="none" w:sz="0" w:space="0" w:color="auto"/>
            <w:bottom w:val="none" w:sz="0" w:space="0" w:color="auto"/>
            <w:right w:val="none" w:sz="0" w:space="0" w:color="auto"/>
          </w:divBdr>
        </w:div>
        <w:div w:id="2047214107">
          <w:marLeft w:val="0"/>
          <w:marRight w:val="0"/>
          <w:marTop w:val="0"/>
          <w:marBottom w:val="0"/>
          <w:divBdr>
            <w:top w:val="none" w:sz="0" w:space="0" w:color="auto"/>
            <w:left w:val="none" w:sz="0" w:space="0" w:color="auto"/>
            <w:bottom w:val="none" w:sz="0" w:space="0" w:color="auto"/>
            <w:right w:val="none" w:sz="0" w:space="0" w:color="auto"/>
          </w:divBdr>
        </w:div>
        <w:div w:id="1468670239">
          <w:marLeft w:val="0"/>
          <w:marRight w:val="0"/>
          <w:marTop w:val="0"/>
          <w:marBottom w:val="0"/>
          <w:divBdr>
            <w:top w:val="none" w:sz="0" w:space="0" w:color="auto"/>
            <w:left w:val="none" w:sz="0" w:space="0" w:color="auto"/>
            <w:bottom w:val="none" w:sz="0" w:space="0" w:color="auto"/>
            <w:right w:val="none" w:sz="0" w:space="0" w:color="auto"/>
          </w:divBdr>
        </w:div>
        <w:div w:id="1090464268">
          <w:marLeft w:val="0"/>
          <w:marRight w:val="0"/>
          <w:marTop w:val="0"/>
          <w:marBottom w:val="0"/>
          <w:divBdr>
            <w:top w:val="none" w:sz="0" w:space="0" w:color="auto"/>
            <w:left w:val="none" w:sz="0" w:space="0" w:color="auto"/>
            <w:bottom w:val="none" w:sz="0" w:space="0" w:color="auto"/>
            <w:right w:val="none" w:sz="0" w:space="0" w:color="auto"/>
          </w:divBdr>
        </w:div>
        <w:div w:id="873813898">
          <w:marLeft w:val="0"/>
          <w:marRight w:val="0"/>
          <w:marTop w:val="0"/>
          <w:marBottom w:val="0"/>
          <w:divBdr>
            <w:top w:val="none" w:sz="0" w:space="0" w:color="auto"/>
            <w:left w:val="none" w:sz="0" w:space="0" w:color="auto"/>
            <w:bottom w:val="none" w:sz="0" w:space="0" w:color="auto"/>
            <w:right w:val="none" w:sz="0" w:space="0" w:color="auto"/>
          </w:divBdr>
        </w:div>
        <w:div w:id="1700353593">
          <w:marLeft w:val="0"/>
          <w:marRight w:val="0"/>
          <w:marTop w:val="0"/>
          <w:marBottom w:val="0"/>
          <w:divBdr>
            <w:top w:val="none" w:sz="0" w:space="0" w:color="auto"/>
            <w:left w:val="none" w:sz="0" w:space="0" w:color="auto"/>
            <w:bottom w:val="none" w:sz="0" w:space="0" w:color="auto"/>
            <w:right w:val="none" w:sz="0" w:space="0" w:color="auto"/>
          </w:divBdr>
        </w:div>
        <w:div w:id="1550650608">
          <w:marLeft w:val="0"/>
          <w:marRight w:val="0"/>
          <w:marTop w:val="0"/>
          <w:marBottom w:val="0"/>
          <w:divBdr>
            <w:top w:val="none" w:sz="0" w:space="0" w:color="auto"/>
            <w:left w:val="none" w:sz="0" w:space="0" w:color="auto"/>
            <w:bottom w:val="none" w:sz="0" w:space="0" w:color="auto"/>
            <w:right w:val="none" w:sz="0" w:space="0" w:color="auto"/>
          </w:divBdr>
        </w:div>
        <w:div w:id="1694066393">
          <w:marLeft w:val="0"/>
          <w:marRight w:val="0"/>
          <w:marTop w:val="0"/>
          <w:marBottom w:val="0"/>
          <w:divBdr>
            <w:top w:val="none" w:sz="0" w:space="0" w:color="auto"/>
            <w:left w:val="none" w:sz="0" w:space="0" w:color="auto"/>
            <w:bottom w:val="none" w:sz="0" w:space="0" w:color="auto"/>
            <w:right w:val="none" w:sz="0" w:space="0" w:color="auto"/>
          </w:divBdr>
        </w:div>
        <w:div w:id="949167594">
          <w:marLeft w:val="0"/>
          <w:marRight w:val="0"/>
          <w:marTop w:val="0"/>
          <w:marBottom w:val="0"/>
          <w:divBdr>
            <w:top w:val="none" w:sz="0" w:space="0" w:color="auto"/>
            <w:left w:val="none" w:sz="0" w:space="0" w:color="auto"/>
            <w:bottom w:val="none" w:sz="0" w:space="0" w:color="auto"/>
            <w:right w:val="none" w:sz="0" w:space="0" w:color="auto"/>
          </w:divBdr>
        </w:div>
        <w:div w:id="315886736">
          <w:marLeft w:val="0"/>
          <w:marRight w:val="0"/>
          <w:marTop w:val="0"/>
          <w:marBottom w:val="0"/>
          <w:divBdr>
            <w:top w:val="none" w:sz="0" w:space="0" w:color="auto"/>
            <w:left w:val="none" w:sz="0" w:space="0" w:color="auto"/>
            <w:bottom w:val="none" w:sz="0" w:space="0" w:color="auto"/>
            <w:right w:val="none" w:sz="0" w:space="0" w:color="auto"/>
          </w:divBdr>
        </w:div>
        <w:div w:id="1898933673">
          <w:marLeft w:val="0"/>
          <w:marRight w:val="0"/>
          <w:marTop w:val="0"/>
          <w:marBottom w:val="0"/>
          <w:divBdr>
            <w:top w:val="none" w:sz="0" w:space="0" w:color="auto"/>
            <w:left w:val="none" w:sz="0" w:space="0" w:color="auto"/>
            <w:bottom w:val="none" w:sz="0" w:space="0" w:color="auto"/>
            <w:right w:val="none" w:sz="0" w:space="0" w:color="auto"/>
          </w:divBdr>
        </w:div>
        <w:div w:id="269631863">
          <w:marLeft w:val="0"/>
          <w:marRight w:val="0"/>
          <w:marTop w:val="0"/>
          <w:marBottom w:val="0"/>
          <w:divBdr>
            <w:top w:val="none" w:sz="0" w:space="0" w:color="auto"/>
            <w:left w:val="none" w:sz="0" w:space="0" w:color="auto"/>
            <w:bottom w:val="none" w:sz="0" w:space="0" w:color="auto"/>
            <w:right w:val="none" w:sz="0" w:space="0" w:color="auto"/>
          </w:divBdr>
        </w:div>
        <w:div w:id="384642056">
          <w:marLeft w:val="0"/>
          <w:marRight w:val="0"/>
          <w:marTop w:val="0"/>
          <w:marBottom w:val="0"/>
          <w:divBdr>
            <w:top w:val="none" w:sz="0" w:space="0" w:color="auto"/>
            <w:left w:val="none" w:sz="0" w:space="0" w:color="auto"/>
            <w:bottom w:val="none" w:sz="0" w:space="0" w:color="auto"/>
            <w:right w:val="none" w:sz="0" w:space="0" w:color="auto"/>
          </w:divBdr>
        </w:div>
        <w:div w:id="1135104774">
          <w:marLeft w:val="0"/>
          <w:marRight w:val="0"/>
          <w:marTop w:val="0"/>
          <w:marBottom w:val="0"/>
          <w:divBdr>
            <w:top w:val="none" w:sz="0" w:space="0" w:color="auto"/>
            <w:left w:val="none" w:sz="0" w:space="0" w:color="auto"/>
            <w:bottom w:val="none" w:sz="0" w:space="0" w:color="auto"/>
            <w:right w:val="none" w:sz="0" w:space="0" w:color="auto"/>
          </w:divBdr>
        </w:div>
        <w:div w:id="952588998">
          <w:marLeft w:val="0"/>
          <w:marRight w:val="0"/>
          <w:marTop w:val="0"/>
          <w:marBottom w:val="0"/>
          <w:divBdr>
            <w:top w:val="none" w:sz="0" w:space="0" w:color="auto"/>
            <w:left w:val="none" w:sz="0" w:space="0" w:color="auto"/>
            <w:bottom w:val="none" w:sz="0" w:space="0" w:color="auto"/>
            <w:right w:val="none" w:sz="0" w:space="0" w:color="auto"/>
          </w:divBdr>
        </w:div>
      </w:divsChild>
    </w:div>
    <w:div w:id="19747983">
      <w:bodyDiv w:val="1"/>
      <w:marLeft w:val="0"/>
      <w:marRight w:val="0"/>
      <w:marTop w:val="0"/>
      <w:marBottom w:val="0"/>
      <w:divBdr>
        <w:top w:val="none" w:sz="0" w:space="0" w:color="auto"/>
        <w:left w:val="none" w:sz="0" w:space="0" w:color="auto"/>
        <w:bottom w:val="none" w:sz="0" w:space="0" w:color="auto"/>
        <w:right w:val="none" w:sz="0" w:space="0" w:color="auto"/>
      </w:divBdr>
    </w:div>
    <w:div w:id="68355340">
      <w:bodyDiv w:val="1"/>
      <w:marLeft w:val="0"/>
      <w:marRight w:val="0"/>
      <w:marTop w:val="0"/>
      <w:marBottom w:val="0"/>
      <w:divBdr>
        <w:top w:val="none" w:sz="0" w:space="0" w:color="auto"/>
        <w:left w:val="none" w:sz="0" w:space="0" w:color="auto"/>
        <w:bottom w:val="none" w:sz="0" w:space="0" w:color="auto"/>
        <w:right w:val="none" w:sz="0" w:space="0" w:color="auto"/>
      </w:divBdr>
      <w:divsChild>
        <w:div w:id="111823016">
          <w:marLeft w:val="0"/>
          <w:marRight w:val="0"/>
          <w:marTop w:val="0"/>
          <w:marBottom w:val="0"/>
          <w:divBdr>
            <w:top w:val="none" w:sz="0" w:space="0" w:color="auto"/>
            <w:left w:val="none" w:sz="0" w:space="0" w:color="auto"/>
            <w:bottom w:val="none" w:sz="0" w:space="0" w:color="auto"/>
            <w:right w:val="none" w:sz="0" w:space="0" w:color="auto"/>
          </w:divBdr>
        </w:div>
        <w:div w:id="2090734122">
          <w:marLeft w:val="0"/>
          <w:marRight w:val="0"/>
          <w:marTop w:val="0"/>
          <w:marBottom w:val="0"/>
          <w:divBdr>
            <w:top w:val="none" w:sz="0" w:space="0" w:color="auto"/>
            <w:left w:val="none" w:sz="0" w:space="0" w:color="auto"/>
            <w:bottom w:val="none" w:sz="0" w:space="0" w:color="auto"/>
            <w:right w:val="none" w:sz="0" w:space="0" w:color="auto"/>
          </w:divBdr>
        </w:div>
        <w:div w:id="1637877714">
          <w:marLeft w:val="0"/>
          <w:marRight w:val="0"/>
          <w:marTop w:val="0"/>
          <w:marBottom w:val="0"/>
          <w:divBdr>
            <w:top w:val="none" w:sz="0" w:space="0" w:color="auto"/>
            <w:left w:val="none" w:sz="0" w:space="0" w:color="auto"/>
            <w:bottom w:val="none" w:sz="0" w:space="0" w:color="auto"/>
            <w:right w:val="none" w:sz="0" w:space="0" w:color="auto"/>
          </w:divBdr>
        </w:div>
        <w:div w:id="165245186">
          <w:marLeft w:val="0"/>
          <w:marRight w:val="0"/>
          <w:marTop w:val="0"/>
          <w:marBottom w:val="0"/>
          <w:divBdr>
            <w:top w:val="none" w:sz="0" w:space="0" w:color="auto"/>
            <w:left w:val="none" w:sz="0" w:space="0" w:color="auto"/>
            <w:bottom w:val="none" w:sz="0" w:space="0" w:color="auto"/>
            <w:right w:val="none" w:sz="0" w:space="0" w:color="auto"/>
          </w:divBdr>
        </w:div>
        <w:div w:id="222761121">
          <w:marLeft w:val="0"/>
          <w:marRight w:val="0"/>
          <w:marTop w:val="0"/>
          <w:marBottom w:val="0"/>
          <w:divBdr>
            <w:top w:val="none" w:sz="0" w:space="0" w:color="auto"/>
            <w:left w:val="none" w:sz="0" w:space="0" w:color="auto"/>
            <w:bottom w:val="none" w:sz="0" w:space="0" w:color="auto"/>
            <w:right w:val="none" w:sz="0" w:space="0" w:color="auto"/>
          </w:divBdr>
        </w:div>
      </w:divsChild>
    </w:div>
    <w:div w:id="107360065">
      <w:bodyDiv w:val="1"/>
      <w:marLeft w:val="0"/>
      <w:marRight w:val="0"/>
      <w:marTop w:val="0"/>
      <w:marBottom w:val="0"/>
      <w:divBdr>
        <w:top w:val="none" w:sz="0" w:space="0" w:color="auto"/>
        <w:left w:val="none" w:sz="0" w:space="0" w:color="auto"/>
        <w:bottom w:val="none" w:sz="0" w:space="0" w:color="auto"/>
        <w:right w:val="none" w:sz="0" w:space="0" w:color="auto"/>
      </w:divBdr>
      <w:divsChild>
        <w:div w:id="1647931872">
          <w:marLeft w:val="0"/>
          <w:marRight w:val="0"/>
          <w:marTop w:val="0"/>
          <w:marBottom w:val="0"/>
          <w:divBdr>
            <w:top w:val="none" w:sz="0" w:space="0" w:color="auto"/>
            <w:left w:val="none" w:sz="0" w:space="0" w:color="auto"/>
            <w:bottom w:val="none" w:sz="0" w:space="0" w:color="auto"/>
            <w:right w:val="none" w:sz="0" w:space="0" w:color="auto"/>
          </w:divBdr>
        </w:div>
        <w:div w:id="1039741386">
          <w:marLeft w:val="0"/>
          <w:marRight w:val="0"/>
          <w:marTop w:val="0"/>
          <w:marBottom w:val="0"/>
          <w:divBdr>
            <w:top w:val="none" w:sz="0" w:space="0" w:color="auto"/>
            <w:left w:val="none" w:sz="0" w:space="0" w:color="auto"/>
            <w:bottom w:val="none" w:sz="0" w:space="0" w:color="auto"/>
            <w:right w:val="none" w:sz="0" w:space="0" w:color="auto"/>
          </w:divBdr>
        </w:div>
        <w:div w:id="914895644">
          <w:marLeft w:val="0"/>
          <w:marRight w:val="0"/>
          <w:marTop w:val="0"/>
          <w:marBottom w:val="0"/>
          <w:divBdr>
            <w:top w:val="none" w:sz="0" w:space="0" w:color="auto"/>
            <w:left w:val="none" w:sz="0" w:space="0" w:color="auto"/>
            <w:bottom w:val="none" w:sz="0" w:space="0" w:color="auto"/>
            <w:right w:val="none" w:sz="0" w:space="0" w:color="auto"/>
          </w:divBdr>
        </w:div>
        <w:div w:id="1275021651">
          <w:marLeft w:val="0"/>
          <w:marRight w:val="0"/>
          <w:marTop w:val="0"/>
          <w:marBottom w:val="0"/>
          <w:divBdr>
            <w:top w:val="none" w:sz="0" w:space="0" w:color="auto"/>
            <w:left w:val="none" w:sz="0" w:space="0" w:color="auto"/>
            <w:bottom w:val="none" w:sz="0" w:space="0" w:color="auto"/>
            <w:right w:val="none" w:sz="0" w:space="0" w:color="auto"/>
          </w:divBdr>
        </w:div>
        <w:div w:id="198397917">
          <w:marLeft w:val="0"/>
          <w:marRight w:val="0"/>
          <w:marTop w:val="0"/>
          <w:marBottom w:val="0"/>
          <w:divBdr>
            <w:top w:val="none" w:sz="0" w:space="0" w:color="auto"/>
            <w:left w:val="none" w:sz="0" w:space="0" w:color="auto"/>
            <w:bottom w:val="none" w:sz="0" w:space="0" w:color="auto"/>
            <w:right w:val="none" w:sz="0" w:space="0" w:color="auto"/>
          </w:divBdr>
        </w:div>
        <w:div w:id="1841113144">
          <w:marLeft w:val="0"/>
          <w:marRight w:val="0"/>
          <w:marTop w:val="0"/>
          <w:marBottom w:val="0"/>
          <w:divBdr>
            <w:top w:val="none" w:sz="0" w:space="0" w:color="auto"/>
            <w:left w:val="none" w:sz="0" w:space="0" w:color="auto"/>
            <w:bottom w:val="none" w:sz="0" w:space="0" w:color="auto"/>
            <w:right w:val="none" w:sz="0" w:space="0" w:color="auto"/>
          </w:divBdr>
        </w:div>
        <w:div w:id="26225300">
          <w:marLeft w:val="0"/>
          <w:marRight w:val="0"/>
          <w:marTop w:val="0"/>
          <w:marBottom w:val="0"/>
          <w:divBdr>
            <w:top w:val="none" w:sz="0" w:space="0" w:color="auto"/>
            <w:left w:val="none" w:sz="0" w:space="0" w:color="auto"/>
            <w:bottom w:val="none" w:sz="0" w:space="0" w:color="auto"/>
            <w:right w:val="none" w:sz="0" w:space="0" w:color="auto"/>
          </w:divBdr>
        </w:div>
        <w:div w:id="287318596">
          <w:marLeft w:val="0"/>
          <w:marRight w:val="0"/>
          <w:marTop w:val="0"/>
          <w:marBottom w:val="0"/>
          <w:divBdr>
            <w:top w:val="none" w:sz="0" w:space="0" w:color="auto"/>
            <w:left w:val="none" w:sz="0" w:space="0" w:color="auto"/>
            <w:bottom w:val="none" w:sz="0" w:space="0" w:color="auto"/>
            <w:right w:val="none" w:sz="0" w:space="0" w:color="auto"/>
          </w:divBdr>
        </w:div>
        <w:div w:id="162941787">
          <w:marLeft w:val="0"/>
          <w:marRight w:val="0"/>
          <w:marTop w:val="0"/>
          <w:marBottom w:val="0"/>
          <w:divBdr>
            <w:top w:val="none" w:sz="0" w:space="0" w:color="auto"/>
            <w:left w:val="none" w:sz="0" w:space="0" w:color="auto"/>
            <w:bottom w:val="none" w:sz="0" w:space="0" w:color="auto"/>
            <w:right w:val="none" w:sz="0" w:space="0" w:color="auto"/>
          </w:divBdr>
        </w:div>
        <w:div w:id="223488793">
          <w:marLeft w:val="0"/>
          <w:marRight w:val="0"/>
          <w:marTop w:val="0"/>
          <w:marBottom w:val="0"/>
          <w:divBdr>
            <w:top w:val="none" w:sz="0" w:space="0" w:color="auto"/>
            <w:left w:val="none" w:sz="0" w:space="0" w:color="auto"/>
            <w:bottom w:val="none" w:sz="0" w:space="0" w:color="auto"/>
            <w:right w:val="none" w:sz="0" w:space="0" w:color="auto"/>
          </w:divBdr>
        </w:div>
        <w:div w:id="1999069194">
          <w:marLeft w:val="0"/>
          <w:marRight w:val="0"/>
          <w:marTop w:val="0"/>
          <w:marBottom w:val="0"/>
          <w:divBdr>
            <w:top w:val="none" w:sz="0" w:space="0" w:color="auto"/>
            <w:left w:val="none" w:sz="0" w:space="0" w:color="auto"/>
            <w:bottom w:val="none" w:sz="0" w:space="0" w:color="auto"/>
            <w:right w:val="none" w:sz="0" w:space="0" w:color="auto"/>
          </w:divBdr>
        </w:div>
        <w:div w:id="40174368">
          <w:marLeft w:val="0"/>
          <w:marRight w:val="0"/>
          <w:marTop w:val="0"/>
          <w:marBottom w:val="0"/>
          <w:divBdr>
            <w:top w:val="none" w:sz="0" w:space="0" w:color="auto"/>
            <w:left w:val="none" w:sz="0" w:space="0" w:color="auto"/>
            <w:bottom w:val="none" w:sz="0" w:space="0" w:color="auto"/>
            <w:right w:val="none" w:sz="0" w:space="0" w:color="auto"/>
          </w:divBdr>
        </w:div>
        <w:div w:id="1777672263">
          <w:marLeft w:val="0"/>
          <w:marRight w:val="0"/>
          <w:marTop w:val="0"/>
          <w:marBottom w:val="0"/>
          <w:divBdr>
            <w:top w:val="none" w:sz="0" w:space="0" w:color="auto"/>
            <w:left w:val="none" w:sz="0" w:space="0" w:color="auto"/>
            <w:bottom w:val="none" w:sz="0" w:space="0" w:color="auto"/>
            <w:right w:val="none" w:sz="0" w:space="0" w:color="auto"/>
          </w:divBdr>
        </w:div>
        <w:div w:id="1541211953">
          <w:marLeft w:val="0"/>
          <w:marRight w:val="0"/>
          <w:marTop w:val="0"/>
          <w:marBottom w:val="0"/>
          <w:divBdr>
            <w:top w:val="none" w:sz="0" w:space="0" w:color="auto"/>
            <w:left w:val="none" w:sz="0" w:space="0" w:color="auto"/>
            <w:bottom w:val="none" w:sz="0" w:space="0" w:color="auto"/>
            <w:right w:val="none" w:sz="0" w:space="0" w:color="auto"/>
          </w:divBdr>
        </w:div>
        <w:div w:id="1850366632">
          <w:marLeft w:val="0"/>
          <w:marRight w:val="0"/>
          <w:marTop w:val="0"/>
          <w:marBottom w:val="0"/>
          <w:divBdr>
            <w:top w:val="none" w:sz="0" w:space="0" w:color="auto"/>
            <w:left w:val="none" w:sz="0" w:space="0" w:color="auto"/>
            <w:bottom w:val="none" w:sz="0" w:space="0" w:color="auto"/>
            <w:right w:val="none" w:sz="0" w:space="0" w:color="auto"/>
          </w:divBdr>
        </w:div>
      </w:divsChild>
    </w:div>
    <w:div w:id="120735340">
      <w:bodyDiv w:val="1"/>
      <w:marLeft w:val="0"/>
      <w:marRight w:val="0"/>
      <w:marTop w:val="0"/>
      <w:marBottom w:val="0"/>
      <w:divBdr>
        <w:top w:val="none" w:sz="0" w:space="0" w:color="auto"/>
        <w:left w:val="none" w:sz="0" w:space="0" w:color="auto"/>
        <w:bottom w:val="none" w:sz="0" w:space="0" w:color="auto"/>
        <w:right w:val="none" w:sz="0" w:space="0" w:color="auto"/>
      </w:divBdr>
      <w:divsChild>
        <w:div w:id="1127352493">
          <w:marLeft w:val="0"/>
          <w:marRight w:val="0"/>
          <w:marTop w:val="0"/>
          <w:marBottom w:val="0"/>
          <w:divBdr>
            <w:top w:val="none" w:sz="0" w:space="0" w:color="auto"/>
            <w:left w:val="none" w:sz="0" w:space="0" w:color="auto"/>
            <w:bottom w:val="none" w:sz="0" w:space="0" w:color="auto"/>
            <w:right w:val="none" w:sz="0" w:space="0" w:color="auto"/>
          </w:divBdr>
        </w:div>
        <w:div w:id="1711759544">
          <w:marLeft w:val="0"/>
          <w:marRight w:val="0"/>
          <w:marTop w:val="0"/>
          <w:marBottom w:val="0"/>
          <w:divBdr>
            <w:top w:val="none" w:sz="0" w:space="0" w:color="auto"/>
            <w:left w:val="none" w:sz="0" w:space="0" w:color="auto"/>
            <w:bottom w:val="none" w:sz="0" w:space="0" w:color="auto"/>
            <w:right w:val="none" w:sz="0" w:space="0" w:color="auto"/>
          </w:divBdr>
        </w:div>
        <w:div w:id="321811865">
          <w:marLeft w:val="0"/>
          <w:marRight w:val="0"/>
          <w:marTop w:val="0"/>
          <w:marBottom w:val="0"/>
          <w:divBdr>
            <w:top w:val="none" w:sz="0" w:space="0" w:color="auto"/>
            <w:left w:val="none" w:sz="0" w:space="0" w:color="auto"/>
            <w:bottom w:val="none" w:sz="0" w:space="0" w:color="auto"/>
            <w:right w:val="none" w:sz="0" w:space="0" w:color="auto"/>
          </w:divBdr>
        </w:div>
        <w:div w:id="353845823">
          <w:marLeft w:val="0"/>
          <w:marRight w:val="0"/>
          <w:marTop w:val="0"/>
          <w:marBottom w:val="0"/>
          <w:divBdr>
            <w:top w:val="none" w:sz="0" w:space="0" w:color="auto"/>
            <w:left w:val="none" w:sz="0" w:space="0" w:color="auto"/>
            <w:bottom w:val="none" w:sz="0" w:space="0" w:color="auto"/>
            <w:right w:val="none" w:sz="0" w:space="0" w:color="auto"/>
          </w:divBdr>
        </w:div>
        <w:div w:id="2086798634">
          <w:marLeft w:val="0"/>
          <w:marRight w:val="0"/>
          <w:marTop w:val="0"/>
          <w:marBottom w:val="0"/>
          <w:divBdr>
            <w:top w:val="none" w:sz="0" w:space="0" w:color="auto"/>
            <w:left w:val="none" w:sz="0" w:space="0" w:color="auto"/>
            <w:bottom w:val="none" w:sz="0" w:space="0" w:color="auto"/>
            <w:right w:val="none" w:sz="0" w:space="0" w:color="auto"/>
          </w:divBdr>
        </w:div>
        <w:div w:id="561017058">
          <w:marLeft w:val="0"/>
          <w:marRight w:val="0"/>
          <w:marTop w:val="0"/>
          <w:marBottom w:val="0"/>
          <w:divBdr>
            <w:top w:val="none" w:sz="0" w:space="0" w:color="auto"/>
            <w:left w:val="none" w:sz="0" w:space="0" w:color="auto"/>
            <w:bottom w:val="none" w:sz="0" w:space="0" w:color="auto"/>
            <w:right w:val="none" w:sz="0" w:space="0" w:color="auto"/>
          </w:divBdr>
        </w:div>
        <w:div w:id="1002045736">
          <w:marLeft w:val="0"/>
          <w:marRight w:val="0"/>
          <w:marTop w:val="0"/>
          <w:marBottom w:val="0"/>
          <w:divBdr>
            <w:top w:val="none" w:sz="0" w:space="0" w:color="auto"/>
            <w:left w:val="none" w:sz="0" w:space="0" w:color="auto"/>
            <w:bottom w:val="none" w:sz="0" w:space="0" w:color="auto"/>
            <w:right w:val="none" w:sz="0" w:space="0" w:color="auto"/>
          </w:divBdr>
        </w:div>
        <w:div w:id="1955018453">
          <w:marLeft w:val="0"/>
          <w:marRight w:val="0"/>
          <w:marTop w:val="0"/>
          <w:marBottom w:val="0"/>
          <w:divBdr>
            <w:top w:val="none" w:sz="0" w:space="0" w:color="auto"/>
            <w:left w:val="none" w:sz="0" w:space="0" w:color="auto"/>
            <w:bottom w:val="none" w:sz="0" w:space="0" w:color="auto"/>
            <w:right w:val="none" w:sz="0" w:space="0" w:color="auto"/>
          </w:divBdr>
        </w:div>
        <w:div w:id="854853058">
          <w:marLeft w:val="0"/>
          <w:marRight w:val="0"/>
          <w:marTop w:val="0"/>
          <w:marBottom w:val="0"/>
          <w:divBdr>
            <w:top w:val="none" w:sz="0" w:space="0" w:color="auto"/>
            <w:left w:val="none" w:sz="0" w:space="0" w:color="auto"/>
            <w:bottom w:val="none" w:sz="0" w:space="0" w:color="auto"/>
            <w:right w:val="none" w:sz="0" w:space="0" w:color="auto"/>
          </w:divBdr>
        </w:div>
        <w:div w:id="1768649160">
          <w:marLeft w:val="0"/>
          <w:marRight w:val="0"/>
          <w:marTop w:val="0"/>
          <w:marBottom w:val="0"/>
          <w:divBdr>
            <w:top w:val="none" w:sz="0" w:space="0" w:color="auto"/>
            <w:left w:val="none" w:sz="0" w:space="0" w:color="auto"/>
            <w:bottom w:val="none" w:sz="0" w:space="0" w:color="auto"/>
            <w:right w:val="none" w:sz="0" w:space="0" w:color="auto"/>
          </w:divBdr>
        </w:div>
        <w:div w:id="582960080">
          <w:marLeft w:val="0"/>
          <w:marRight w:val="0"/>
          <w:marTop w:val="0"/>
          <w:marBottom w:val="0"/>
          <w:divBdr>
            <w:top w:val="none" w:sz="0" w:space="0" w:color="auto"/>
            <w:left w:val="none" w:sz="0" w:space="0" w:color="auto"/>
            <w:bottom w:val="none" w:sz="0" w:space="0" w:color="auto"/>
            <w:right w:val="none" w:sz="0" w:space="0" w:color="auto"/>
          </w:divBdr>
        </w:div>
        <w:div w:id="665549531">
          <w:marLeft w:val="0"/>
          <w:marRight w:val="0"/>
          <w:marTop w:val="0"/>
          <w:marBottom w:val="0"/>
          <w:divBdr>
            <w:top w:val="none" w:sz="0" w:space="0" w:color="auto"/>
            <w:left w:val="none" w:sz="0" w:space="0" w:color="auto"/>
            <w:bottom w:val="none" w:sz="0" w:space="0" w:color="auto"/>
            <w:right w:val="none" w:sz="0" w:space="0" w:color="auto"/>
          </w:divBdr>
        </w:div>
        <w:div w:id="1594390440">
          <w:marLeft w:val="0"/>
          <w:marRight w:val="0"/>
          <w:marTop w:val="0"/>
          <w:marBottom w:val="0"/>
          <w:divBdr>
            <w:top w:val="none" w:sz="0" w:space="0" w:color="auto"/>
            <w:left w:val="none" w:sz="0" w:space="0" w:color="auto"/>
            <w:bottom w:val="none" w:sz="0" w:space="0" w:color="auto"/>
            <w:right w:val="none" w:sz="0" w:space="0" w:color="auto"/>
          </w:divBdr>
        </w:div>
        <w:div w:id="525097701">
          <w:marLeft w:val="0"/>
          <w:marRight w:val="0"/>
          <w:marTop w:val="0"/>
          <w:marBottom w:val="0"/>
          <w:divBdr>
            <w:top w:val="none" w:sz="0" w:space="0" w:color="auto"/>
            <w:left w:val="none" w:sz="0" w:space="0" w:color="auto"/>
            <w:bottom w:val="none" w:sz="0" w:space="0" w:color="auto"/>
            <w:right w:val="none" w:sz="0" w:space="0" w:color="auto"/>
          </w:divBdr>
        </w:div>
        <w:div w:id="499858932">
          <w:marLeft w:val="0"/>
          <w:marRight w:val="0"/>
          <w:marTop w:val="0"/>
          <w:marBottom w:val="0"/>
          <w:divBdr>
            <w:top w:val="none" w:sz="0" w:space="0" w:color="auto"/>
            <w:left w:val="none" w:sz="0" w:space="0" w:color="auto"/>
            <w:bottom w:val="none" w:sz="0" w:space="0" w:color="auto"/>
            <w:right w:val="none" w:sz="0" w:space="0" w:color="auto"/>
          </w:divBdr>
        </w:div>
        <w:div w:id="1517844555">
          <w:marLeft w:val="0"/>
          <w:marRight w:val="0"/>
          <w:marTop w:val="0"/>
          <w:marBottom w:val="0"/>
          <w:divBdr>
            <w:top w:val="none" w:sz="0" w:space="0" w:color="auto"/>
            <w:left w:val="none" w:sz="0" w:space="0" w:color="auto"/>
            <w:bottom w:val="none" w:sz="0" w:space="0" w:color="auto"/>
            <w:right w:val="none" w:sz="0" w:space="0" w:color="auto"/>
          </w:divBdr>
        </w:div>
      </w:divsChild>
    </w:div>
    <w:div w:id="137235073">
      <w:bodyDiv w:val="1"/>
      <w:marLeft w:val="0"/>
      <w:marRight w:val="0"/>
      <w:marTop w:val="0"/>
      <w:marBottom w:val="0"/>
      <w:divBdr>
        <w:top w:val="none" w:sz="0" w:space="0" w:color="auto"/>
        <w:left w:val="none" w:sz="0" w:space="0" w:color="auto"/>
        <w:bottom w:val="none" w:sz="0" w:space="0" w:color="auto"/>
        <w:right w:val="none" w:sz="0" w:space="0" w:color="auto"/>
      </w:divBdr>
    </w:div>
    <w:div w:id="16590318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237979064">
      <w:bodyDiv w:val="1"/>
      <w:marLeft w:val="0"/>
      <w:marRight w:val="0"/>
      <w:marTop w:val="0"/>
      <w:marBottom w:val="0"/>
      <w:divBdr>
        <w:top w:val="none" w:sz="0" w:space="0" w:color="auto"/>
        <w:left w:val="none" w:sz="0" w:space="0" w:color="auto"/>
        <w:bottom w:val="none" w:sz="0" w:space="0" w:color="auto"/>
        <w:right w:val="none" w:sz="0" w:space="0" w:color="auto"/>
      </w:divBdr>
    </w:div>
    <w:div w:id="293216828">
      <w:bodyDiv w:val="1"/>
      <w:marLeft w:val="0"/>
      <w:marRight w:val="0"/>
      <w:marTop w:val="0"/>
      <w:marBottom w:val="0"/>
      <w:divBdr>
        <w:top w:val="none" w:sz="0" w:space="0" w:color="auto"/>
        <w:left w:val="none" w:sz="0" w:space="0" w:color="auto"/>
        <w:bottom w:val="none" w:sz="0" w:space="0" w:color="auto"/>
        <w:right w:val="none" w:sz="0" w:space="0" w:color="auto"/>
      </w:divBdr>
      <w:divsChild>
        <w:div w:id="55789517">
          <w:marLeft w:val="0"/>
          <w:marRight w:val="0"/>
          <w:marTop w:val="0"/>
          <w:marBottom w:val="0"/>
          <w:divBdr>
            <w:top w:val="none" w:sz="0" w:space="0" w:color="auto"/>
            <w:left w:val="none" w:sz="0" w:space="0" w:color="auto"/>
            <w:bottom w:val="none" w:sz="0" w:space="0" w:color="auto"/>
            <w:right w:val="none" w:sz="0" w:space="0" w:color="auto"/>
          </w:divBdr>
        </w:div>
        <w:div w:id="584459239">
          <w:marLeft w:val="0"/>
          <w:marRight w:val="0"/>
          <w:marTop w:val="0"/>
          <w:marBottom w:val="0"/>
          <w:divBdr>
            <w:top w:val="none" w:sz="0" w:space="0" w:color="auto"/>
            <w:left w:val="none" w:sz="0" w:space="0" w:color="auto"/>
            <w:bottom w:val="none" w:sz="0" w:space="0" w:color="auto"/>
            <w:right w:val="none" w:sz="0" w:space="0" w:color="auto"/>
          </w:divBdr>
        </w:div>
        <w:div w:id="1654606550">
          <w:marLeft w:val="0"/>
          <w:marRight w:val="0"/>
          <w:marTop w:val="0"/>
          <w:marBottom w:val="0"/>
          <w:divBdr>
            <w:top w:val="none" w:sz="0" w:space="0" w:color="auto"/>
            <w:left w:val="none" w:sz="0" w:space="0" w:color="auto"/>
            <w:bottom w:val="none" w:sz="0" w:space="0" w:color="auto"/>
            <w:right w:val="none" w:sz="0" w:space="0" w:color="auto"/>
          </w:divBdr>
        </w:div>
        <w:div w:id="324363699">
          <w:marLeft w:val="0"/>
          <w:marRight w:val="0"/>
          <w:marTop w:val="0"/>
          <w:marBottom w:val="0"/>
          <w:divBdr>
            <w:top w:val="none" w:sz="0" w:space="0" w:color="auto"/>
            <w:left w:val="none" w:sz="0" w:space="0" w:color="auto"/>
            <w:bottom w:val="none" w:sz="0" w:space="0" w:color="auto"/>
            <w:right w:val="none" w:sz="0" w:space="0" w:color="auto"/>
          </w:divBdr>
        </w:div>
        <w:div w:id="1011759783">
          <w:marLeft w:val="0"/>
          <w:marRight w:val="0"/>
          <w:marTop w:val="0"/>
          <w:marBottom w:val="0"/>
          <w:divBdr>
            <w:top w:val="none" w:sz="0" w:space="0" w:color="auto"/>
            <w:left w:val="none" w:sz="0" w:space="0" w:color="auto"/>
            <w:bottom w:val="none" w:sz="0" w:space="0" w:color="auto"/>
            <w:right w:val="none" w:sz="0" w:space="0" w:color="auto"/>
          </w:divBdr>
        </w:div>
        <w:div w:id="1111775939">
          <w:marLeft w:val="0"/>
          <w:marRight w:val="0"/>
          <w:marTop w:val="0"/>
          <w:marBottom w:val="0"/>
          <w:divBdr>
            <w:top w:val="none" w:sz="0" w:space="0" w:color="auto"/>
            <w:left w:val="none" w:sz="0" w:space="0" w:color="auto"/>
            <w:bottom w:val="none" w:sz="0" w:space="0" w:color="auto"/>
            <w:right w:val="none" w:sz="0" w:space="0" w:color="auto"/>
          </w:divBdr>
        </w:div>
        <w:div w:id="138157270">
          <w:marLeft w:val="0"/>
          <w:marRight w:val="0"/>
          <w:marTop w:val="0"/>
          <w:marBottom w:val="0"/>
          <w:divBdr>
            <w:top w:val="none" w:sz="0" w:space="0" w:color="auto"/>
            <w:left w:val="none" w:sz="0" w:space="0" w:color="auto"/>
            <w:bottom w:val="none" w:sz="0" w:space="0" w:color="auto"/>
            <w:right w:val="none" w:sz="0" w:space="0" w:color="auto"/>
          </w:divBdr>
        </w:div>
        <w:div w:id="1172065670">
          <w:marLeft w:val="0"/>
          <w:marRight w:val="0"/>
          <w:marTop w:val="0"/>
          <w:marBottom w:val="0"/>
          <w:divBdr>
            <w:top w:val="none" w:sz="0" w:space="0" w:color="auto"/>
            <w:left w:val="none" w:sz="0" w:space="0" w:color="auto"/>
            <w:bottom w:val="none" w:sz="0" w:space="0" w:color="auto"/>
            <w:right w:val="none" w:sz="0" w:space="0" w:color="auto"/>
          </w:divBdr>
        </w:div>
        <w:div w:id="775177561">
          <w:marLeft w:val="0"/>
          <w:marRight w:val="0"/>
          <w:marTop w:val="0"/>
          <w:marBottom w:val="0"/>
          <w:divBdr>
            <w:top w:val="none" w:sz="0" w:space="0" w:color="auto"/>
            <w:left w:val="none" w:sz="0" w:space="0" w:color="auto"/>
            <w:bottom w:val="none" w:sz="0" w:space="0" w:color="auto"/>
            <w:right w:val="none" w:sz="0" w:space="0" w:color="auto"/>
          </w:divBdr>
        </w:div>
        <w:div w:id="2110538249">
          <w:marLeft w:val="0"/>
          <w:marRight w:val="0"/>
          <w:marTop w:val="0"/>
          <w:marBottom w:val="0"/>
          <w:divBdr>
            <w:top w:val="none" w:sz="0" w:space="0" w:color="auto"/>
            <w:left w:val="none" w:sz="0" w:space="0" w:color="auto"/>
            <w:bottom w:val="none" w:sz="0" w:space="0" w:color="auto"/>
            <w:right w:val="none" w:sz="0" w:space="0" w:color="auto"/>
          </w:divBdr>
        </w:div>
        <w:div w:id="1823421537">
          <w:marLeft w:val="0"/>
          <w:marRight w:val="0"/>
          <w:marTop w:val="0"/>
          <w:marBottom w:val="0"/>
          <w:divBdr>
            <w:top w:val="none" w:sz="0" w:space="0" w:color="auto"/>
            <w:left w:val="none" w:sz="0" w:space="0" w:color="auto"/>
            <w:bottom w:val="none" w:sz="0" w:space="0" w:color="auto"/>
            <w:right w:val="none" w:sz="0" w:space="0" w:color="auto"/>
          </w:divBdr>
        </w:div>
        <w:div w:id="104473146">
          <w:marLeft w:val="0"/>
          <w:marRight w:val="0"/>
          <w:marTop w:val="0"/>
          <w:marBottom w:val="0"/>
          <w:divBdr>
            <w:top w:val="none" w:sz="0" w:space="0" w:color="auto"/>
            <w:left w:val="none" w:sz="0" w:space="0" w:color="auto"/>
            <w:bottom w:val="none" w:sz="0" w:space="0" w:color="auto"/>
            <w:right w:val="none" w:sz="0" w:space="0" w:color="auto"/>
          </w:divBdr>
        </w:div>
        <w:div w:id="404033218">
          <w:marLeft w:val="0"/>
          <w:marRight w:val="0"/>
          <w:marTop w:val="0"/>
          <w:marBottom w:val="0"/>
          <w:divBdr>
            <w:top w:val="none" w:sz="0" w:space="0" w:color="auto"/>
            <w:left w:val="none" w:sz="0" w:space="0" w:color="auto"/>
            <w:bottom w:val="none" w:sz="0" w:space="0" w:color="auto"/>
            <w:right w:val="none" w:sz="0" w:space="0" w:color="auto"/>
          </w:divBdr>
        </w:div>
        <w:div w:id="1195117065">
          <w:marLeft w:val="0"/>
          <w:marRight w:val="0"/>
          <w:marTop w:val="0"/>
          <w:marBottom w:val="0"/>
          <w:divBdr>
            <w:top w:val="none" w:sz="0" w:space="0" w:color="auto"/>
            <w:left w:val="none" w:sz="0" w:space="0" w:color="auto"/>
            <w:bottom w:val="none" w:sz="0" w:space="0" w:color="auto"/>
            <w:right w:val="none" w:sz="0" w:space="0" w:color="auto"/>
          </w:divBdr>
        </w:div>
        <w:div w:id="326329753">
          <w:marLeft w:val="0"/>
          <w:marRight w:val="0"/>
          <w:marTop w:val="0"/>
          <w:marBottom w:val="0"/>
          <w:divBdr>
            <w:top w:val="none" w:sz="0" w:space="0" w:color="auto"/>
            <w:left w:val="none" w:sz="0" w:space="0" w:color="auto"/>
            <w:bottom w:val="none" w:sz="0" w:space="0" w:color="auto"/>
            <w:right w:val="none" w:sz="0" w:space="0" w:color="auto"/>
          </w:divBdr>
        </w:div>
        <w:div w:id="1082801093">
          <w:marLeft w:val="0"/>
          <w:marRight w:val="0"/>
          <w:marTop w:val="0"/>
          <w:marBottom w:val="0"/>
          <w:divBdr>
            <w:top w:val="none" w:sz="0" w:space="0" w:color="auto"/>
            <w:left w:val="none" w:sz="0" w:space="0" w:color="auto"/>
            <w:bottom w:val="none" w:sz="0" w:space="0" w:color="auto"/>
            <w:right w:val="none" w:sz="0" w:space="0" w:color="auto"/>
          </w:divBdr>
        </w:div>
        <w:div w:id="440417303">
          <w:marLeft w:val="0"/>
          <w:marRight w:val="0"/>
          <w:marTop w:val="0"/>
          <w:marBottom w:val="0"/>
          <w:divBdr>
            <w:top w:val="none" w:sz="0" w:space="0" w:color="auto"/>
            <w:left w:val="none" w:sz="0" w:space="0" w:color="auto"/>
            <w:bottom w:val="none" w:sz="0" w:space="0" w:color="auto"/>
            <w:right w:val="none" w:sz="0" w:space="0" w:color="auto"/>
          </w:divBdr>
        </w:div>
        <w:div w:id="1263993523">
          <w:marLeft w:val="0"/>
          <w:marRight w:val="0"/>
          <w:marTop w:val="0"/>
          <w:marBottom w:val="0"/>
          <w:divBdr>
            <w:top w:val="none" w:sz="0" w:space="0" w:color="auto"/>
            <w:left w:val="none" w:sz="0" w:space="0" w:color="auto"/>
            <w:bottom w:val="none" w:sz="0" w:space="0" w:color="auto"/>
            <w:right w:val="none" w:sz="0" w:space="0" w:color="auto"/>
          </w:divBdr>
        </w:div>
        <w:div w:id="366951683">
          <w:marLeft w:val="0"/>
          <w:marRight w:val="0"/>
          <w:marTop w:val="0"/>
          <w:marBottom w:val="0"/>
          <w:divBdr>
            <w:top w:val="none" w:sz="0" w:space="0" w:color="auto"/>
            <w:left w:val="none" w:sz="0" w:space="0" w:color="auto"/>
            <w:bottom w:val="none" w:sz="0" w:space="0" w:color="auto"/>
            <w:right w:val="none" w:sz="0" w:space="0" w:color="auto"/>
          </w:divBdr>
        </w:div>
        <w:div w:id="1079213298">
          <w:marLeft w:val="0"/>
          <w:marRight w:val="0"/>
          <w:marTop w:val="0"/>
          <w:marBottom w:val="0"/>
          <w:divBdr>
            <w:top w:val="none" w:sz="0" w:space="0" w:color="auto"/>
            <w:left w:val="none" w:sz="0" w:space="0" w:color="auto"/>
            <w:bottom w:val="none" w:sz="0" w:space="0" w:color="auto"/>
            <w:right w:val="none" w:sz="0" w:space="0" w:color="auto"/>
          </w:divBdr>
        </w:div>
        <w:div w:id="87820981">
          <w:marLeft w:val="0"/>
          <w:marRight w:val="0"/>
          <w:marTop w:val="0"/>
          <w:marBottom w:val="0"/>
          <w:divBdr>
            <w:top w:val="none" w:sz="0" w:space="0" w:color="auto"/>
            <w:left w:val="none" w:sz="0" w:space="0" w:color="auto"/>
            <w:bottom w:val="none" w:sz="0" w:space="0" w:color="auto"/>
            <w:right w:val="none" w:sz="0" w:space="0" w:color="auto"/>
          </w:divBdr>
        </w:div>
        <w:div w:id="1358118531">
          <w:marLeft w:val="0"/>
          <w:marRight w:val="0"/>
          <w:marTop w:val="0"/>
          <w:marBottom w:val="0"/>
          <w:divBdr>
            <w:top w:val="none" w:sz="0" w:space="0" w:color="auto"/>
            <w:left w:val="none" w:sz="0" w:space="0" w:color="auto"/>
            <w:bottom w:val="none" w:sz="0" w:space="0" w:color="auto"/>
            <w:right w:val="none" w:sz="0" w:space="0" w:color="auto"/>
          </w:divBdr>
        </w:div>
        <w:div w:id="976951923">
          <w:marLeft w:val="0"/>
          <w:marRight w:val="0"/>
          <w:marTop w:val="0"/>
          <w:marBottom w:val="0"/>
          <w:divBdr>
            <w:top w:val="none" w:sz="0" w:space="0" w:color="auto"/>
            <w:left w:val="none" w:sz="0" w:space="0" w:color="auto"/>
            <w:bottom w:val="none" w:sz="0" w:space="0" w:color="auto"/>
            <w:right w:val="none" w:sz="0" w:space="0" w:color="auto"/>
          </w:divBdr>
        </w:div>
        <w:div w:id="1265335992">
          <w:marLeft w:val="0"/>
          <w:marRight w:val="0"/>
          <w:marTop w:val="0"/>
          <w:marBottom w:val="0"/>
          <w:divBdr>
            <w:top w:val="none" w:sz="0" w:space="0" w:color="auto"/>
            <w:left w:val="none" w:sz="0" w:space="0" w:color="auto"/>
            <w:bottom w:val="none" w:sz="0" w:space="0" w:color="auto"/>
            <w:right w:val="none" w:sz="0" w:space="0" w:color="auto"/>
          </w:divBdr>
        </w:div>
        <w:div w:id="2042393271">
          <w:marLeft w:val="0"/>
          <w:marRight w:val="0"/>
          <w:marTop w:val="0"/>
          <w:marBottom w:val="0"/>
          <w:divBdr>
            <w:top w:val="none" w:sz="0" w:space="0" w:color="auto"/>
            <w:left w:val="none" w:sz="0" w:space="0" w:color="auto"/>
            <w:bottom w:val="none" w:sz="0" w:space="0" w:color="auto"/>
            <w:right w:val="none" w:sz="0" w:space="0" w:color="auto"/>
          </w:divBdr>
        </w:div>
        <w:div w:id="194083988">
          <w:marLeft w:val="0"/>
          <w:marRight w:val="0"/>
          <w:marTop w:val="0"/>
          <w:marBottom w:val="0"/>
          <w:divBdr>
            <w:top w:val="none" w:sz="0" w:space="0" w:color="auto"/>
            <w:left w:val="none" w:sz="0" w:space="0" w:color="auto"/>
            <w:bottom w:val="none" w:sz="0" w:space="0" w:color="auto"/>
            <w:right w:val="none" w:sz="0" w:space="0" w:color="auto"/>
          </w:divBdr>
        </w:div>
        <w:div w:id="1784224582">
          <w:marLeft w:val="0"/>
          <w:marRight w:val="0"/>
          <w:marTop w:val="0"/>
          <w:marBottom w:val="0"/>
          <w:divBdr>
            <w:top w:val="none" w:sz="0" w:space="0" w:color="auto"/>
            <w:left w:val="none" w:sz="0" w:space="0" w:color="auto"/>
            <w:bottom w:val="none" w:sz="0" w:space="0" w:color="auto"/>
            <w:right w:val="none" w:sz="0" w:space="0" w:color="auto"/>
          </w:divBdr>
        </w:div>
        <w:div w:id="1579705037">
          <w:marLeft w:val="0"/>
          <w:marRight w:val="0"/>
          <w:marTop w:val="0"/>
          <w:marBottom w:val="0"/>
          <w:divBdr>
            <w:top w:val="none" w:sz="0" w:space="0" w:color="auto"/>
            <w:left w:val="none" w:sz="0" w:space="0" w:color="auto"/>
            <w:bottom w:val="none" w:sz="0" w:space="0" w:color="auto"/>
            <w:right w:val="none" w:sz="0" w:space="0" w:color="auto"/>
          </w:divBdr>
        </w:div>
        <w:div w:id="2065332596">
          <w:marLeft w:val="0"/>
          <w:marRight w:val="0"/>
          <w:marTop w:val="0"/>
          <w:marBottom w:val="0"/>
          <w:divBdr>
            <w:top w:val="none" w:sz="0" w:space="0" w:color="auto"/>
            <w:left w:val="none" w:sz="0" w:space="0" w:color="auto"/>
            <w:bottom w:val="none" w:sz="0" w:space="0" w:color="auto"/>
            <w:right w:val="none" w:sz="0" w:space="0" w:color="auto"/>
          </w:divBdr>
        </w:div>
        <w:div w:id="315771014">
          <w:marLeft w:val="0"/>
          <w:marRight w:val="0"/>
          <w:marTop w:val="0"/>
          <w:marBottom w:val="0"/>
          <w:divBdr>
            <w:top w:val="none" w:sz="0" w:space="0" w:color="auto"/>
            <w:left w:val="none" w:sz="0" w:space="0" w:color="auto"/>
            <w:bottom w:val="none" w:sz="0" w:space="0" w:color="auto"/>
            <w:right w:val="none" w:sz="0" w:space="0" w:color="auto"/>
          </w:divBdr>
        </w:div>
        <w:div w:id="1588542144">
          <w:marLeft w:val="0"/>
          <w:marRight w:val="0"/>
          <w:marTop w:val="0"/>
          <w:marBottom w:val="0"/>
          <w:divBdr>
            <w:top w:val="none" w:sz="0" w:space="0" w:color="auto"/>
            <w:left w:val="none" w:sz="0" w:space="0" w:color="auto"/>
            <w:bottom w:val="none" w:sz="0" w:space="0" w:color="auto"/>
            <w:right w:val="none" w:sz="0" w:space="0" w:color="auto"/>
          </w:divBdr>
        </w:div>
        <w:div w:id="2139100886">
          <w:marLeft w:val="0"/>
          <w:marRight w:val="0"/>
          <w:marTop w:val="0"/>
          <w:marBottom w:val="0"/>
          <w:divBdr>
            <w:top w:val="none" w:sz="0" w:space="0" w:color="auto"/>
            <w:left w:val="none" w:sz="0" w:space="0" w:color="auto"/>
            <w:bottom w:val="none" w:sz="0" w:space="0" w:color="auto"/>
            <w:right w:val="none" w:sz="0" w:space="0" w:color="auto"/>
          </w:divBdr>
        </w:div>
        <w:div w:id="798113535">
          <w:marLeft w:val="0"/>
          <w:marRight w:val="0"/>
          <w:marTop w:val="0"/>
          <w:marBottom w:val="0"/>
          <w:divBdr>
            <w:top w:val="none" w:sz="0" w:space="0" w:color="auto"/>
            <w:left w:val="none" w:sz="0" w:space="0" w:color="auto"/>
            <w:bottom w:val="none" w:sz="0" w:space="0" w:color="auto"/>
            <w:right w:val="none" w:sz="0" w:space="0" w:color="auto"/>
          </w:divBdr>
        </w:div>
        <w:div w:id="1352222380">
          <w:marLeft w:val="0"/>
          <w:marRight w:val="0"/>
          <w:marTop w:val="0"/>
          <w:marBottom w:val="0"/>
          <w:divBdr>
            <w:top w:val="none" w:sz="0" w:space="0" w:color="auto"/>
            <w:left w:val="none" w:sz="0" w:space="0" w:color="auto"/>
            <w:bottom w:val="none" w:sz="0" w:space="0" w:color="auto"/>
            <w:right w:val="none" w:sz="0" w:space="0" w:color="auto"/>
          </w:divBdr>
        </w:div>
        <w:div w:id="1477840857">
          <w:marLeft w:val="0"/>
          <w:marRight w:val="0"/>
          <w:marTop w:val="0"/>
          <w:marBottom w:val="0"/>
          <w:divBdr>
            <w:top w:val="none" w:sz="0" w:space="0" w:color="auto"/>
            <w:left w:val="none" w:sz="0" w:space="0" w:color="auto"/>
            <w:bottom w:val="none" w:sz="0" w:space="0" w:color="auto"/>
            <w:right w:val="none" w:sz="0" w:space="0" w:color="auto"/>
          </w:divBdr>
        </w:div>
      </w:divsChild>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486553493">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0113391">
      <w:bodyDiv w:val="1"/>
      <w:marLeft w:val="0"/>
      <w:marRight w:val="0"/>
      <w:marTop w:val="0"/>
      <w:marBottom w:val="0"/>
      <w:divBdr>
        <w:top w:val="none" w:sz="0" w:space="0" w:color="auto"/>
        <w:left w:val="none" w:sz="0" w:space="0" w:color="auto"/>
        <w:bottom w:val="none" w:sz="0" w:space="0" w:color="auto"/>
        <w:right w:val="none" w:sz="0" w:space="0" w:color="auto"/>
      </w:divBdr>
      <w:divsChild>
        <w:div w:id="77212340">
          <w:marLeft w:val="0"/>
          <w:marRight w:val="0"/>
          <w:marTop w:val="0"/>
          <w:marBottom w:val="0"/>
          <w:divBdr>
            <w:top w:val="none" w:sz="0" w:space="0" w:color="auto"/>
            <w:left w:val="none" w:sz="0" w:space="0" w:color="auto"/>
            <w:bottom w:val="none" w:sz="0" w:space="0" w:color="auto"/>
            <w:right w:val="none" w:sz="0" w:space="0" w:color="auto"/>
          </w:divBdr>
        </w:div>
        <w:div w:id="1443453027">
          <w:marLeft w:val="0"/>
          <w:marRight w:val="0"/>
          <w:marTop w:val="0"/>
          <w:marBottom w:val="0"/>
          <w:divBdr>
            <w:top w:val="none" w:sz="0" w:space="0" w:color="auto"/>
            <w:left w:val="none" w:sz="0" w:space="0" w:color="auto"/>
            <w:bottom w:val="none" w:sz="0" w:space="0" w:color="auto"/>
            <w:right w:val="none" w:sz="0" w:space="0" w:color="auto"/>
          </w:divBdr>
        </w:div>
        <w:div w:id="1619414991">
          <w:marLeft w:val="0"/>
          <w:marRight w:val="0"/>
          <w:marTop w:val="0"/>
          <w:marBottom w:val="0"/>
          <w:divBdr>
            <w:top w:val="none" w:sz="0" w:space="0" w:color="auto"/>
            <w:left w:val="none" w:sz="0" w:space="0" w:color="auto"/>
            <w:bottom w:val="none" w:sz="0" w:space="0" w:color="auto"/>
            <w:right w:val="none" w:sz="0" w:space="0" w:color="auto"/>
          </w:divBdr>
        </w:div>
        <w:div w:id="1505244793">
          <w:marLeft w:val="0"/>
          <w:marRight w:val="0"/>
          <w:marTop w:val="0"/>
          <w:marBottom w:val="0"/>
          <w:divBdr>
            <w:top w:val="none" w:sz="0" w:space="0" w:color="auto"/>
            <w:left w:val="none" w:sz="0" w:space="0" w:color="auto"/>
            <w:bottom w:val="none" w:sz="0" w:space="0" w:color="auto"/>
            <w:right w:val="none" w:sz="0" w:space="0" w:color="auto"/>
          </w:divBdr>
        </w:div>
        <w:div w:id="1474785080">
          <w:marLeft w:val="0"/>
          <w:marRight w:val="0"/>
          <w:marTop w:val="0"/>
          <w:marBottom w:val="0"/>
          <w:divBdr>
            <w:top w:val="none" w:sz="0" w:space="0" w:color="auto"/>
            <w:left w:val="none" w:sz="0" w:space="0" w:color="auto"/>
            <w:bottom w:val="none" w:sz="0" w:space="0" w:color="auto"/>
            <w:right w:val="none" w:sz="0" w:space="0" w:color="auto"/>
          </w:divBdr>
        </w:div>
        <w:div w:id="1496921284">
          <w:marLeft w:val="0"/>
          <w:marRight w:val="0"/>
          <w:marTop w:val="0"/>
          <w:marBottom w:val="0"/>
          <w:divBdr>
            <w:top w:val="none" w:sz="0" w:space="0" w:color="auto"/>
            <w:left w:val="none" w:sz="0" w:space="0" w:color="auto"/>
            <w:bottom w:val="none" w:sz="0" w:space="0" w:color="auto"/>
            <w:right w:val="none" w:sz="0" w:space="0" w:color="auto"/>
          </w:divBdr>
        </w:div>
        <w:div w:id="1798913601">
          <w:marLeft w:val="0"/>
          <w:marRight w:val="0"/>
          <w:marTop w:val="0"/>
          <w:marBottom w:val="0"/>
          <w:divBdr>
            <w:top w:val="none" w:sz="0" w:space="0" w:color="auto"/>
            <w:left w:val="none" w:sz="0" w:space="0" w:color="auto"/>
            <w:bottom w:val="none" w:sz="0" w:space="0" w:color="auto"/>
            <w:right w:val="none" w:sz="0" w:space="0" w:color="auto"/>
          </w:divBdr>
        </w:div>
        <w:div w:id="1489441661">
          <w:marLeft w:val="0"/>
          <w:marRight w:val="0"/>
          <w:marTop w:val="0"/>
          <w:marBottom w:val="0"/>
          <w:divBdr>
            <w:top w:val="none" w:sz="0" w:space="0" w:color="auto"/>
            <w:left w:val="none" w:sz="0" w:space="0" w:color="auto"/>
            <w:bottom w:val="none" w:sz="0" w:space="0" w:color="auto"/>
            <w:right w:val="none" w:sz="0" w:space="0" w:color="auto"/>
          </w:divBdr>
        </w:div>
        <w:div w:id="620382375">
          <w:marLeft w:val="0"/>
          <w:marRight w:val="0"/>
          <w:marTop w:val="0"/>
          <w:marBottom w:val="0"/>
          <w:divBdr>
            <w:top w:val="none" w:sz="0" w:space="0" w:color="auto"/>
            <w:left w:val="none" w:sz="0" w:space="0" w:color="auto"/>
            <w:bottom w:val="none" w:sz="0" w:space="0" w:color="auto"/>
            <w:right w:val="none" w:sz="0" w:space="0" w:color="auto"/>
          </w:divBdr>
        </w:div>
        <w:div w:id="1292519053">
          <w:marLeft w:val="0"/>
          <w:marRight w:val="0"/>
          <w:marTop w:val="0"/>
          <w:marBottom w:val="0"/>
          <w:divBdr>
            <w:top w:val="none" w:sz="0" w:space="0" w:color="auto"/>
            <w:left w:val="none" w:sz="0" w:space="0" w:color="auto"/>
            <w:bottom w:val="none" w:sz="0" w:space="0" w:color="auto"/>
            <w:right w:val="none" w:sz="0" w:space="0" w:color="auto"/>
          </w:divBdr>
        </w:div>
        <w:div w:id="1017000263">
          <w:marLeft w:val="0"/>
          <w:marRight w:val="0"/>
          <w:marTop w:val="0"/>
          <w:marBottom w:val="0"/>
          <w:divBdr>
            <w:top w:val="none" w:sz="0" w:space="0" w:color="auto"/>
            <w:left w:val="none" w:sz="0" w:space="0" w:color="auto"/>
            <w:bottom w:val="none" w:sz="0" w:space="0" w:color="auto"/>
            <w:right w:val="none" w:sz="0" w:space="0" w:color="auto"/>
          </w:divBdr>
        </w:div>
        <w:div w:id="225647645">
          <w:marLeft w:val="0"/>
          <w:marRight w:val="0"/>
          <w:marTop w:val="0"/>
          <w:marBottom w:val="0"/>
          <w:divBdr>
            <w:top w:val="none" w:sz="0" w:space="0" w:color="auto"/>
            <w:left w:val="none" w:sz="0" w:space="0" w:color="auto"/>
            <w:bottom w:val="none" w:sz="0" w:space="0" w:color="auto"/>
            <w:right w:val="none" w:sz="0" w:space="0" w:color="auto"/>
          </w:divBdr>
        </w:div>
        <w:div w:id="160586963">
          <w:marLeft w:val="0"/>
          <w:marRight w:val="0"/>
          <w:marTop w:val="0"/>
          <w:marBottom w:val="0"/>
          <w:divBdr>
            <w:top w:val="none" w:sz="0" w:space="0" w:color="auto"/>
            <w:left w:val="none" w:sz="0" w:space="0" w:color="auto"/>
            <w:bottom w:val="none" w:sz="0" w:space="0" w:color="auto"/>
            <w:right w:val="none" w:sz="0" w:space="0" w:color="auto"/>
          </w:divBdr>
        </w:div>
        <w:div w:id="1002319954">
          <w:marLeft w:val="0"/>
          <w:marRight w:val="0"/>
          <w:marTop w:val="0"/>
          <w:marBottom w:val="0"/>
          <w:divBdr>
            <w:top w:val="none" w:sz="0" w:space="0" w:color="auto"/>
            <w:left w:val="none" w:sz="0" w:space="0" w:color="auto"/>
            <w:bottom w:val="none" w:sz="0" w:space="0" w:color="auto"/>
            <w:right w:val="none" w:sz="0" w:space="0" w:color="auto"/>
          </w:divBdr>
        </w:div>
        <w:div w:id="1269965157">
          <w:marLeft w:val="0"/>
          <w:marRight w:val="0"/>
          <w:marTop w:val="0"/>
          <w:marBottom w:val="0"/>
          <w:divBdr>
            <w:top w:val="none" w:sz="0" w:space="0" w:color="auto"/>
            <w:left w:val="none" w:sz="0" w:space="0" w:color="auto"/>
            <w:bottom w:val="none" w:sz="0" w:space="0" w:color="auto"/>
            <w:right w:val="none" w:sz="0" w:space="0" w:color="auto"/>
          </w:divBdr>
        </w:div>
        <w:div w:id="964654284">
          <w:marLeft w:val="0"/>
          <w:marRight w:val="0"/>
          <w:marTop w:val="0"/>
          <w:marBottom w:val="0"/>
          <w:divBdr>
            <w:top w:val="none" w:sz="0" w:space="0" w:color="auto"/>
            <w:left w:val="none" w:sz="0" w:space="0" w:color="auto"/>
            <w:bottom w:val="none" w:sz="0" w:space="0" w:color="auto"/>
            <w:right w:val="none" w:sz="0" w:space="0" w:color="auto"/>
          </w:divBdr>
        </w:div>
        <w:div w:id="1791589165">
          <w:marLeft w:val="0"/>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673916158">
      <w:bodyDiv w:val="1"/>
      <w:marLeft w:val="0"/>
      <w:marRight w:val="0"/>
      <w:marTop w:val="0"/>
      <w:marBottom w:val="0"/>
      <w:divBdr>
        <w:top w:val="none" w:sz="0" w:space="0" w:color="auto"/>
        <w:left w:val="none" w:sz="0" w:space="0" w:color="auto"/>
        <w:bottom w:val="none" w:sz="0" w:space="0" w:color="auto"/>
        <w:right w:val="none" w:sz="0" w:space="0" w:color="auto"/>
      </w:divBdr>
      <w:divsChild>
        <w:div w:id="1380936342">
          <w:marLeft w:val="0"/>
          <w:marRight w:val="0"/>
          <w:marTop w:val="0"/>
          <w:marBottom w:val="0"/>
          <w:divBdr>
            <w:top w:val="none" w:sz="0" w:space="0" w:color="auto"/>
            <w:left w:val="none" w:sz="0" w:space="0" w:color="auto"/>
            <w:bottom w:val="none" w:sz="0" w:space="0" w:color="auto"/>
            <w:right w:val="none" w:sz="0" w:space="0" w:color="auto"/>
          </w:divBdr>
        </w:div>
        <w:div w:id="548958228">
          <w:marLeft w:val="0"/>
          <w:marRight w:val="0"/>
          <w:marTop w:val="0"/>
          <w:marBottom w:val="0"/>
          <w:divBdr>
            <w:top w:val="none" w:sz="0" w:space="0" w:color="auto"/>
            <w:left w:val="none" w:sz="0" w:space="0" w:color="auto"/>
            <w:bottom w:val="none" w:sz="0" w:space="0" w:color="auto"/>
            <w:right w:val="none" w:sz="0" w:space="0" w:color="auto"/>
          </w:divBdr>
        </w:div>
        <w:div w:id="1383137701">
          <w:marLeft w:val="0"/>
          <w:marRight w:val="0"/>
          <w:marTop w:val="0"/>
          <w:marBottom w:val="0"/>
          <w:divBdr>
            <w:top w:val="none" w:sz="0" w:space="0" w:color="auto"/>
            <w:left w:val="none" w:sz="0" w:space="0" w:color="auto"/>
            <w:bottom w:val="none" w:sz="0" w:space="0" w:color="auto"/>
            <w:right w:val="none" w:sz="0" w:space="0" w:color="auto"/>
          </w:divBdr>
        </w:div>
      </w:divsChild>
    </w:div>
    <w:div w:id="751202831">
      <w:bodyDiv w:val="1"/>
      <w:marLeft w:val="0"/>
      <w:marRight w:val="0"/>
      <w:marTop w:val="0"/>
      <w:marBottom w:val="0"/>
      <w:divBdr>
        <w:top w:val="none" w:sz="0" w:space="0" w:color="auto"/>
        <w:left w:val="none" w:sz="0" w:space="0" w:color="auto"/>
        <w:bottom w:val="none" w:sz="0" w:space="0" w:color="auto"/>
        <w:right w:val="none" w:sz="0" w:space="0" w:color="auto"/>
      </w:divBdr>
    </w:div>
    <w:div w:id="763695517">
      <w:bodyDiv w:val="1"/>
      <w:marLeft w:val="0"/>
      <w:marRight w:val="0"/>
      <w:marTop w:val="0"/>
      <w:marBottom w:val="0"/>
      <w:divBdr>
        <w:top w:val="none" w:sz="0" w:space="0" w:color="auto"/>
        <w:left w:val="none" w:sz="0" w:space="0" w:color="auto"/>
        <w:bottom w:val="none" w:sz="0" w:space="0" w:color="auto"/>
        <w:right w:val="none" w:sz="0" w:space="0" w:color="auto"/>
      </w:divBdr>
      <w:divsChild>
        <w:div w:id="1786921840">
          <w:marLeft w:val="0"/>
          <w:marRight w:val="0"/>
          <w:marTop w:val="0"/>
          <w:marBottom w:val="0"/>
          <w:divBdr>
            <w:top w:val="none" w:sz="0" w:space="0" w:color="auto"/>
            <w:left w:val="none" w:sz="0" w:space="0" w:color="auto"/>
            <w:bottom w:val="none" w:sz="0" w:space="0" w:color="auto"/>
            <w:right w:val="none" w:sz="0" w:space="0" w:color="auto"/>
          </w:divBdr>
        </w:div>
        <w:div w:id="938442131">
          <w:marLeft w:val="0"/>
          <w:marRight w:val="0"/>
          <w:marTop w:val="0"/>
          <w:marBottom w:val="0"/>
          <w:divBdr>
            <w:top w:val="none" w:sz="0" w:space="0" w:color="auto"/>
            <w:left w:val="none" w:sz="0" w:space="0" w:color="auto"/>
            <w:bottom w:val="none" w:sz="0" w:space="0" w:color="auto"/>
            <w:right w:val="none" w:sz="0" w:space="0" w:color="auto"/>
          </w:divBdr>
        </w:div>
        <w:div w:id="421412077">
          <w:marLeft w:val="0"/>
          <w:marRight w:val="0"/>
          <w:marTop w:val="0"/>
          <w:marBottom w:val="0"/>
          <w:divBdr>
            <w:top w:val="none" w:sz="0" w:space="0" w:color="auto"/>
            <w:left w:val="none" w:sz="0" w:space="0" w:color="auto"/>
            <w:bottom w:val="none" w:sz="0" w:space="0" w:color="auto"/>
            <w:right w:val="none" w:sz="0" w:space="0" w:color="auto"/>
          </w:divBdr>
        </w:div>
        <w:div w:id="1606305687">
          <w:marLeft w:val="0"/>
          <w:marRight w:val="0"/>
          <w:marTop w:val="0"/>
          <w:marBottom w:val="0"/>
          <w:divBdr>
            <w:top w:val="none" w:sz="0" w:space="0" w:color="auto"/>
            <w:left w:val="none" w:sz="0" w:space="0" w:color="auto"/>
            <w:bottom w:val="none" w:sz="0" w:space="0" w:color="auto"/>
            <w:right w:val="none" w:sz="0" w:space="0" w:color="auto"/>
          </w:divBdr>
        </w:div>
        <w:div w:id="2077587590">
          <w:marLeft w:val="0"/>
          <w:marRight w:val="0"/>
          <w:marTop w:val="0"/>
          <w:marBottom w:val="0"/>
          <w:divBdr>
            <w:top w:val="none" w:sz="0" w:space="0" w:color="auto"/>
            <w:left w:val="none" w:sz="0" w:space="0" w:color="auto"/>
            <w:bottom w:val="none" w:sz="0" w:space="0" w:color="auto"/>
            <w:right w:val="none" w:sz="0" w:space="0" w:color="auto"/>
          </w:divBdr>
        </w:div>
        <w:div w:id="1792823770">
          <w:marLeft w:val="0"/>
          <w:marRight w:val="0"/>
          <w:marTop w:val="0"/>
          <w:marBottom w:val="0"/>
          <w:divBdr>
            <w:top w:val="none" w:sz="0" w:space="0" w:color="auto"/>
            <w:left w:val="none" w:sz="0" w:space="0" w:color="auto"/>
            <w:bottom w:val="none" w:sz="0" w:space="0" w:color="auto"/>
            <w:right w:val="none" w:sz="0" w:space="0" w:color="auto"/>
          </w:divBdr>
        </w:div>
        <w:div w:id="697776703">
          <w:marLeft w:val="0"/>
          <w:marRight w:val="0"/>
          <w:marTop w:val="0"/>
          <w:marBottom w:val="0"/>
          <w:divBdr>
            <w:top w:val="none" w:sz="0" w:space="0" w:color="auto"/>
            <w:left w:val="none" w:sz="0" w:space="0" w:color="auto"/>
            <w:bottom w:val="none" w:sz="0" w:space="0" w:color="auto"/>
            <w:right w:val="none" w:sz="0" w:space="0" w:color="auto"/>
          </w:divBdr>
        </w:div>
        <w:div w:id="427119050">
          <w:marLeft w:val="0"/>
          <w:marRight w:val="0"/>
          <w:marTop w:val="0"/>
          <w:marBottom w:val="0"/>
          <w:divBdr>
            <w:top w:val="none" w:sz="0" w:space="0" w:color="auto"/>
            <w:left w:val="none" w:sz="0" w:space="0" w:color="auto"/>
            <w:bottom w:val="none" w:sz="0" w:space="0" w:color="auto"/>
            <w:right w:val="none" w:sz="0" w:space="0" w:color="auto"/>
          </w:divBdr>
        </w:div>
        <w:div w:id="1102265939">
          <w:marLeft w:val="0"/>
          <w:marRight w:val="0"/>
          <w:marTop w:val="0"/>
          <w:marBottom w:val="0"/>
          <w:divBdr>
            <w:top w:val="none" w:sz="0" w:space="0" w:color="auto"/>
            <w:left w:val="none" w:sz="0" w:space="0" w:color="auto"/>
            <w:bottom w:val="none" w:sz="0" w:space="0" w:color="auto"/>
            <w:right w:val="none" w:sz="0" w:space="0" w:color="auto"/>
          </w:divBdr>
        </w:div>
        <w:div w:id="576399059">
          <w:marLeft w:val="0"/>
          <w:marRight w:val="0"/>
          <w:marTop w:val="0"/>
          <w:marBottom w:val="0"/>
          <w:divBdr>
            <w:top w:val="none" w:sz="0" w:space="0" w:color="auto"/>
            <w:left w:val="none" w:sz="0" w:space="0" w:color="auto"/>
            <w:bottom w:val="none" w:sz="0" w:space="0" w:color="auto"/>
            <w:right w:val="none" w:sz="0" w:space="0" w:color="auto"/>
          </w:divBdr>
        </w:div>
        <w:div w:id="197083731">
          <w:marLeft w:val="0"/>
          <w:marRight w:val="0"/>
          <w:marTop w:val="0"/>
          <w:marBottom w:val="0"/>
          <w:divBdr>
            <w:top w:val="none" w:sz="0" w:space="0" w:color="auto"/>
            <w:left w:val="none" w:sz="0" w:space="0" w:color="auto"/>
            <w:bottom w:val="none" w:sz="0" w:space="0" w:color="auto"/>
            <w:right w:val="none" w:sz="0" w:space="0" w:color="auto"/>
          </w:divBdr>
        </w:div>
        <w:div w:id="1950233655">
          <w:marLeft w:val="0"/>
          <w:marRight w:val="0"/>
          <w:marTop w:val="0"/>
          <w:marBottom w:val="0"/>
          <w:divBdr>
            <w:top w:val="none" w:sz="0" w:space="0" w:color="auto"/>
            <w:left w:val="none" w:sz="0" w:space="0" w:color="auto"/>
            <w:bottom w:val="none" w:sz="0" w:space="0" w:color="auto"/>
            <w:right w:val="none" w:sz="0" w:space="0" w:color="auto"/>
          </w:divBdr>
        </w:div>
        <w:div w:id="680353513">
          <w:marLeft w:val="0"/>
          <w:marRight w:val="0"/>
          <w:marTop w:val="0"/>
          <w:marBottom w:val="0"/>
          <w:divBdr>
            <w:top w:val="none" w:sz="0" w:space="0" w:color="auto"/>
            <w:left w:val="none" w:sz="0" w:space="0" w:color="auto"/>
            <w:bottom w:val="none" w:sz="0" w:space="0" w:color="auto"/>
            <w:right w:val="none" w:sz="0" w:space="0" w:color="auto"/>
          </w:divBdr>
        </w:div>
        <w:div w:id="770319550">
          <w:marLeft w:val="0"/>
          <w:marRight w:val="0"/>
          <w:marTop w:val="0"/>
          <w:marBottom w:val="0"/>
          <w:divBdr>
            <w:top w:val="none" w:sz="0" w:space="0" w:color="auto"/>
            <w:left w:val="none" w:sz="0" w:space="0" w:color="auto"/>
            <w:bottom w:val="none" w:sz="0" w:space="0" w:color="auto"/>
            <w:right w:val="none" w:sz="0" w:space="0" w:color="auto"/>
          </w:divBdr>
        </w:div>
        <w:div w:id="557788975">
          <w:marLeft w:val="0"/>
          <w:marRight w:val="0"/>
          <w:marTop w:val="0"/>
          <w:marBottom w:val="0"/>
          <w:divBdr>
            <w:top w:val="none" w:sz="0" w:space="0" w:color="auto"/>
            <w:left w:val="none" w:sz="0" w:space="0" w:color="auto"/>
            <w:bottom w:val="none" w:sz="0" w:space="0" w:color="auto"/>
            <w:right w:val="none" w:sz="0" w:space="0" w:color="auto"/>
          </w:divBdr>
        </w:div>
        <w:div w:id="753674059">
          <w:marLeft w:val="0"/>
          <w:marRight w:val="0"/>
          <w:marTop w:val="0"/>
          <w:marBottom w:val="0"/>
          <w:divBdr>
            <w:top w:val="none" w:sz="0" w:space="0" w:color="auto"/>
            <w:left w:val="none" w:sz="0" w:space="0" w:color="auto"/>
            <w:bottom w:val="none" w:sz="0" w:space="0" w:color="auto"/>
            <w:right w:val="none" w:sz="0" w:space="0" w:color="auto"/>
          </w:divBdr>
        </w:div>
        <w:div w:id="2106076540">
          <w:marLeft w:val="0"/>
          <w:marRight w:val="0"/>
          <w:marTop w:val="0"/>
          <w:marBottom w:val="0"/>
          <w:divBdr>
            <w:top w:val="none" w:sz="0" w:space="0" w:color="auto"/>
            <w:left w:val="none" w:sz="0" w:space="0" w:color="auto"/>
            <w:bottom w:val="none" w:sz="0" w:space="0" w:color="auto"/>
            <w:right w:val="none" w:sz="0" w:space="0" w:color="auto"/>
          </w:divBdr>
        </w:div>
        <w:div w:id="275793937">
          <w:marLeft w:val="0"/>
          <w:marRight w:val="0"/>
          <w:marTop w:val="0"/>
          <w:marBottom w:val="0"/>
          <w:divBdr>
            <w:top w:val="none" w:sz="0" w:space="0" w:color="auto"/>
            <w:left w:val="none" w:sz="0" w:space="0" w:color="auto"/>
            <w:bottom w:val="none" w:sz="0" w:space="0" w:color="auto"/>
            <w:right w:val="none" w:sz="0" w:space="0" w:color="auto"/>
          </w:divBdr>
        </w:div>
        <w:div w:id="1685087723">
          <w:marLeft w:val="0"/>
          <w:marRight w:val="0"/>
          <w:marTop w:val="0"/>
          <w:marBottom w:val="0"/>
          <w:divBdr>
            <w:top w:val="none" w:sz="0" w:space="0" w:color="auto"/>
            <w:left w:val="none" w:sz="0" w:space="0" w:color="auto"/>
            <w:bottom w:val="none" w:sz="0" w:space="0" w:color="auto"/>
            <w:right w:val="none" w:sz="0" w:space="0" w:color="auto"/>
          </w:divBdr>
        </w:div>
        <w:div w:id="141436706">
          <w:marLeft w:val="0"/>
          <w:marRight w:val="0"/>
          <w:marTop w:val="0"/>
          <w:marBottom w:val="0"/>
          <w:divBdr>
            <w:top w:val="none" w:sz="0" w:space="0" w:color="auto"/>
            <w:left w:val="none" w:sz="0" w:space="0" w:color="auto"/>
            <w:bottom w:val="none" w:sz="0" w:space="0" w:color="auto"/>
            <w:right w:val="none" w:sz="0" w:space="0" w:color="auto"/>
          </w:divBdr>
        </w:div>
        <w:div w:id="1314674609">
          <w:marLeft w:val="0"/>
          <w:marRight w:val="0"/>
          <w:marTop w:val="0"/>
          <w:marBottom w:val="0"/>
          <w:divBdr>
            <w:top w:val="none" w:sz="0" w:space="0" w:color="auto"/>
            <w:left w:val="none" w:sz="0" w:space="0" w:color="auto"/>
            <w:bottom w:val="none" w:sz="0" w:space="0" w:color="auto"/>
            <w:right w:val="none" w:sz="0" w:space="0" w:color="auto"/>
          </w:divBdr>
        </w:div>
        <w:div w:id="1148354176">
          <w:marLeft w:val="0"/>
          <w:marRight w:val="0"/>
          <w:marTop w:val="0"/>
          <w:marBottom w:val="0"/>
          <w:divBdr>
            <w:top w:val="none" w:sz="0" w:space="0" w:color="auto"/>
            <w:left w:val="none" w:sz="0" w:space="0" w:color="auto"/>
            <w:bottom w:val="none" w:sz="0" w:space="0" w:color="auto"/>
            <w:right w:val="none" w:sz="0" w:space="0" w:color="auto"/>
          </w:divBdr>
        </w:div>
        <w:div w:id="376206633">
          <w:marLeft w:val="0"/>
          <w:marRight w:val="0"/>
          <w:marTop w:val="0"/>
          <w:marBottom w:val="0"/>
          <w:divBdr>
            <w:top w:val="none" w:sz="0" w:space="0" w:color="auto"/>
            <w:left w:val="none" w:sz="0" w:space="0" w:color="auto"/>
            <w:bottom w:val="none" w:sz="0" w:space="0" w:color="auto"/>
            <w:right w:val="none" w:sz="0" w:space="0" w:color="auto"/>
          </w:divBdr>
        </w:div>
        <w:div w:id="1294482427">
          <w:marLeft w:val="0"/>
          <w:marRight w:val="0"/>
          <w:marTop w:val="0"/>
          <w:marBottom w:val="0"/>
          <w:divBdr>
            <w:top w:val="none" w:sz="0" w:space="0" w:color="auto"/>
            <w:left w:val="none" w:sz="0" w:space="0" w:color="auto"/>
            <w:bottom w:val="none" w:sz="0" w:space="0" w:color="auto"/>
            <w:right w:val="none" w:sz="0" w:space="0" w:color="auto"/>
          </w:divBdr>
        </w:div>
      </w:divsChild>
    </w:div>
    <w:div w:id="803699424">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19662802">
      <w:bodyDiv w:val="1"/>
      <w:marLeft w:val="0"/>
      <w:marRight w:val="0"/>
      <w:marTop w:val="0"/>
      <w:marBottom w:val="0"/>
      <w:divBdr>
        <w:top w:val="none" w:sz="0" w:space="0" w:color="auto"/>
        <w:left w:val="none" w:sz="0" w:space="0" w:color="auto"/>
        <w:bottom w:val="none" w:sz="0" w:space="0" w:color="auto"/>
        <w:right w:val="none" w:sz="0" w:space="0" w:color="auto"/>
      </w:divBdr>
      <w:divsChild>
        <w:div w:id="639849115">
          <w:marLeft w:val="0"/>
          <w:marRight w:val="0"/>
          <w:marTop w:val="0"/>
          <w:marBottom w:val="0"/>
          <w:divBdr>
            <w:top w:val="none" w:sz="0" w:space="0" w:color="auto"/>
            <w:left w:val="none" w:sz="0" w:space="0" w:color="auto"/>
            <w:bottom w:val="none" w:sz="0" w:space="0" w:color="auto"/>
            <w:right w:val="none" w:sz="0" w:space="0" w:color="auto"/>
          </w:divBdr>
          <w:divsChild>
            <w:div w:id="1946422862">
              <w:marLeft w:val="0"/>
              <w:marRight w:val="0"/>
              <w:marTop w:val="0"/>
              <w:marBottom w:val="0"/>
              <w:divBdr>
                <w:top w:val="none" w:sz="0" w:space="0" w:color="auto"/>
                <w:left w:val="none" w:sz="0" w:space="0" w:color="auto"/>
                <w:bottom w:val="none" w:sz="0" w:space="0" w:color="auto"/>
                <w:right w:val="none" w:sz="0" w:space="0" w:color="auto"/>
              </w:divBdr>
            </w:div>
            <w:div w:id="1682463178">
              <w:marLeft w:val="0"/>
              <w:marRight w:val="0"/>
              <w:marTop w:val="0"/>
              <w:marBottom w:val="0"/>
              <w:divBdr>
                <w:top w:val="none" w:sz="0" w:space="0" w:color="auto"/>
                <w:left w:val="none" w:sz="0" w:space="0" w:color="auto"/>
                <w:bottom w:val="none" w:sz="0" w:space="0" w:color="auto"/>
                <w:right w:val="none" w:sz="0" w:space="0" w:color="auto"/>
              </w:divBdr>
            </w:div>
            <w:div w:id="1015116119">
              <w:marLeft w:val="0"/>
              <w:marRight w:val="0"/>
              <w:marTop w:val="0"/>
              <w:marBottom w:val="0"/>
              <w:divBdr>
                <w:top w:val="none" w:sz="0" w:space="0" w:color="auto"/>
                <w:left w:val="none" w:sz="0" w:space="0" w:color="auto"/>
                <w:bottom w:val="none" w:sz="0" w:space="0" w:color="auto"/>
                <w:right w:val="none" w:sz="0" w:space="0" w:color="auto"/>
              </w:divBdr>
            </w:div>
            <w:div w:id="773670091">
              <w:marLeft w:val="0"/>
              <w:marRight w:val="0"/>
              <w:marTop w:val="0"/>
              <w:marBottom w:val="0"/>
              <w:divBdr>
                <w:top w:val="none" w:sz="0" w:space="0" w:color="auto"/>
                <w:left w:val="none" w:sz="0" w:space="0" w:color="auto"/>
                <w:bottom w:val="none" w:sz="0" w:space="0" w:color="auto"/>
                <w:right w:val="none" w:sz="0" w:space="0" w:color="auto"/>
              </w:divBdr>
            </w:div>
            <w:div w:id="12224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4885">
      <w:bodyDiv w:val="1"/>
      <w:marLeft w:val="0"/>
      <w:marRight w:val="0"/>
      <w:marTop w:val="0"/>
      <w:marBottom w:val="0"/>
      <w:divBdr>
        <w:top w:val="none" w:sz="0" w:space="0" w:color="auto"/>
        <w:left w:val="none" w:sz="0" w:space="0" w:color="auto"/>
        <w:bottom w:val="none" w:sz="0" w:space="0" w:color="auto"/>
        <w:right w:val="none" w:sz="0" w:space="0" w:color="auto"/>
      </w:divBdr>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40971424">
      <w:bodyDiv w:val="1"/>
      <w:marLeft w:val="0"/>
      <w:marRight w:val="0"/>
      <w:marTop w:val="0"/>
      <w:marBottom w:val="0"/>
      <w:divBdr>
        <w:top w:val="none" w:sz="0" w:space="0" w:color="auto"/>
        <w:left w:val="none" w:sz="0" w:space="0" w:color="auto"/>
        <w:bottom w:val="none" w:sz="0" w:space="0" w:color="auto"/>
        <w:right w:val="none" w:sz="0" w:space="0" w:color="auto"/>
      </w:divBdr>
      <w:divsChild>
        <w:div w:id="475338992">
          <w:marLeft w:val="0"/>
          <w:marRight w:val="0"/>
          <w:marTop w:val="0"/>
          <w:marBottom w:val="0"/>
          <w:divBdr>
            <w:top w:val="none" w:sz="0" w:space="0" w:color="auto"/>
            <w:left w:val="none" w:sz="0" w:space="0" w:color="auto"/>
            <w:bottom w:val="none" w:sz="0" w:space="0" w:color="auto"/>
            <w:right w:val="none" w:sz="0" w:space="0" w:color="auto"/>
          </w:divBdr>
        </w:div>
        <w:div w:id="742873558">
          <w:marLeft w:val="0"/>
          <w:marRight w:val="0"/>
          <w:marTop w:val="0"/>
          <w:marBottom w:val="0"/>
          <w:divBdr>
            <w:top w:val="none" w:sz="0" w:space="0" w:color="auto"/>
            <w:left w:val="none" w:sz="0" w:space="0" w:color="auto"/>
            <w:bottom w:val="none" w:sz="0" w:space="0" w:color="auto"/>
            <w:right w:val="none" w:sz="0" w:space="0" w:color="auto"/>
          </w:divBdr>
        </w:div>
        <w:div w:id="337391023">
          <w:marLeft w:val="0"/>
          <w:marRight w:val="0"/>
          <w:marTop w:val="0"/>
          <w:marBottom w:val="0"/>
          <w:divBdr>
            <w:top w:val="none" w:sz="0" w:space="0" w:color="auto"/>
            <w:left w:val="none" w:sz="0" w:space="0" w:color="auto"/>
            <w:bottom w:val="none" w:sz="0" w:space="0" w:color="auto"/>
            <w:right w:val="none" w:sz="0" w:space="0" w:color="auto"/>
          </w:divBdr>
        </w:div>
        <w:div w:id="614412171">
          <w:marLeft w:val="0"/>
          <w:marRight w:val="0"/>
          <w:marTop w:val="0"/>
          <w:marBottom w:val="0"/>
          <w:divBdr>
            <w:top w:val="none" w:sz="0" w:space="0" w:color="auto"/>
            <w:left w:val="none" w:sz="0" w:space="0" w:color="auto"/>
            <w:bottom w:val="none" w:sz="0" w:space="0" w:color="auto"/>
            <w:right w:val="none" w:sz="0" w:space="0" w:color="auto"/>
          </w:divBdr>
        </w:div>
        <w:div w:id="1800538196">
          <w:marLeft w:val="0"/>
          <w:marRight w:val="0"/>
          <w:marTop w:val="0"/>
          <w:marBottom w:val="0"/>
          <w:divBdr>
            <w:top w:val="none" w:sz="0" w:space="0" w:color="auto"/>
            <w:left w:val="none" w:sz="0" w:space="0" w:color="auto"/>
            <w:bottom w:val="none" w:sz="0" w:space="0" w:color="auto"/>
            <w:right w:val="none" w:sz="0" w:space="0" w:color="auto"/>
          </w:divBdr>
        </w:div>
        <w:div w:id="58679241">
          <w:marLeft w:val="0"/>
          <w:marRight w:val="0"/>
          <w:marTop w:val="0"/>
          <w:marBottom w:val="0"/>
          <w:divBdr>
            <w:top w:val="none" w:sz="0" w:space="0" w:color="auto"/>
            <w:left w:val="none" w:sz="0" w:space="0" w:color="auto"/>
            <w:bottom w:val="none" w:sz="0" w:space="0" w:color="auto"/>
            <w:right w:val="none" w:sz="0" w:space="0" w:color="auto"/>
          </w:divBdr>
        </w:div>
        <w:div w:id="1375158090">
          <w:marLeft w:val="0"/>
          <w:marRight w:val="0"/>
          <w:marTop w:val="0"/>
          <w:marBottom w:val="0"/>
          <w:divBdr>
            <w:top w:val="none" w:sz="0" w:space="0" w:color="auto"/>
            <w:left w:val="none" w:sz="0" w:space="0" w:color="auto"/>
            <w:bottom w:val="none" w:sz="0" w:space="0" w:color="auto"/>
            <w:right w:val="none" w:sz="0" w:space="0" w:color="auto"/>
          </w:divBdr>
        </w:div>
        <w:div w:id="638537368">
          <w:marLeft w:val="0"/>
          <w:marRight w:val="0"/>
          <w:marTop w:val="0"/>
          <w:marBottom w:val="0"/>
          <w:divBdr>
            <w:top w:val="none" w:sz="0" w:space="0" w:color="auto"/>
            <w:left w:val="none" w:sz="0" w:space="0" w:color="auto"/>
            <w:bottom w:val="none" w:sz="0" w:space="0" w:color="auto"/>
            <w:right w:val="none" w:sz="0" w:space="0" w:color="auto"/>
          </w:divBdr>
        </w:div>
        <w:div w:id="1192108617">
          <w:marLeft w:val="0"/>
          <w:marRight w:val="0"/>
          <w:marTop w:val="0"/>
          <w:marBottom w:val="0"/>
          <w:divBdr>
            <w:top w:val="none" w:sz="0" w:space="0" w:color="auto"/>
            <w:left w:val="none" w:sz="0" w:space="0" w:color="auto"/>
            <w:bottom w:val="none" w:sz="0" w:space="0" w:color="auto"/>
            <w:right w:val="none" w:sz="0" w:space="0" w:color="auto"/>
          </w:divBdr>
        </w:div>
        <w:div w:id="1793596047">
          <w:marLeft w:val="0"/>
          <w:marRight w:val="0"/>
          <w:marTop w:val="0"/>
          <w:marBottom w:val="0"/>
          <w:divBdr>
            <w:top w:val="none" w:sz="0" w:space="0" w:color="auto"/>
            <w:left w:val="none" w:sz="0" w:space="0" w:color="auto"/>
            <w:bottom w:val="none" w:sz="0" w:space="0" w:color="auto"/>
            <w:right w:val="none" w:sz="0" w:space="0" w:color="auto"/>
          </w:divBdr>
        </w:div>
        <w:div w:id="2114157389">
          <w:marLeft w:val="0"/>
          <w:marRight w:val="0"/>
          <w:marTop w:val="0"/>
          <w:marBottom w:val="0"/>
          <w:divBdr>
            <w:top w:val="none" w:sz="0" w:space="0" w:color="auto"/>
            <w:left w:val="none" w:sz="0" w:space="0" w:color="auto"/>
            <w:bottom w:val="none" w:sz="0" w:space="0" w:color="auto"/>
            <w:right w:val="none" w:sz="0" w:space="0" w:color="auto"/>
          </w:divBdr>
        </w:div>
        <w:div w:id="1801266848">
          <w:marLeft w:val="0"/>
          <w:marRight w:val="0"/>
          <w:marTop w:val="0"/>
          <w:marBottom w:val="0"/>
          <w:divBdr>
            <w:top w:val="none" w:sz="0" w:space="0" w:color="auto"/>
            <w:left w:val="none" w:sz="0" w:space="0" w:color="auto"/>
            <w:bottom w:val="none" w:sz="0" w:space="0" w:color="auto"/>
            <w:right w:val="none" w:sz="0" w:space="0" w:color="auto"/>
          </w:divBdr>
        </w:div>
        <w:div w:id="1217425203">
          <w:marLeft w:val="0"/>
          <w:marRight w:val="0"/>
          <w:marTop w:val="0"/>
          <w:marBottom w:val="0"/>
          <w:divBdr>
            <w:top w:val="none" w:sz="0" w:space="0" w:color="auto"/>
            <w:left w:val="none" w:sz="0" w:space="0" w:color="auto"/>
            <w:bottom w:val="none" w:sz="0" w:space="0" w:color="auto"/>
            <w:right w:val="none" w:sz="0" w:space="0" w:color="auto"/>
          </w:divBdr>
        </w:div>
        <w:div w:id="309480578">
          <w:marLeft w:val="0"/>
          <w:marRight w:val="0"/>
          <w:marTop w:val="0"/>
          <w:marBottom w:val="0"/>
          <w:divBdr>
            <w:top w:val="none" w:sz="0" w:space="0" w:color="auto"/>
            <w:left w:val="none" w:sz="0" w:space="0" w:color="auto"/>
            <w:bottom w:val="none" w:sz="0" w:space="0" w:color="auto"/>
            <w:right w:val="none" w:sz="0" w:space="0" w:color="auto"/>
          </w:divBdr>
        </w:div>
        <w:div w:id="1155757609">
          <w:marLeft w:val="0"/>
          <w:marRight w:val="0"/>
          <w:marTop w:val="0"/>
          <w:marBottom w:val="0"/>
          <w:divBdr>
            <w:top w:val="none" w:sz="0" w:space="0" w:color="auto"/>
            <w:left w:val="none" w:sz="0" w:space="0" w:color="auto"/>
            <w:bottom w:val="none" w:sz="0" w:space="0" w:color="auto"/>
            <w:right w:val="none" w:sz="0" w:space="0" w:color="auto"/>
          </w:divBdr>
        </w:div>
        <w:div w:id="848256138">
          <w:marLeft w:val="0"/>
          <w:marRight w:val="0"/>
          <w:marTop w:val="0"/>
          <w:marBottom w:val="0"/>
          <w:divBdr>
            <w:top w:val="none" w:sz="0" w:space="0" w:color="auto"/>
            <w:left w:val="none" w:sz="0" w:space="0" w:color="auto"/>
            <w:bottom w:val="none" w:sz="0" w:space="0" w:color="auto"/>
            <w:right w:val="none" w:sz="0" w:space="0" w:color="auto"/>
          </w:divBdr>
        </w:div>
        <w:div w:id="1240796786">
          <w:marLeft w:val="0"/>
          <w:marRight w:val="0"/>
          <w:marTop w:val="0"/>
          <w:marBottom w:val="0"/>
          <w:divBdr>
            <w:top w:val="none" w:sz="0" w:space="0" w:color="auto"/>
            <w:left w:val="none" w:sz="0" w:space="0" w:color="auto"/>
            <w:bottom w:val="none" w:sz="0" w:space="0" w:color="auto"/>
            <w:right w:val="none" w:sz="0" w:space="0" w:color="auto"/>
          </w:divBdr>
        </w:div>
        <w:div w:id="1119567403">
          <w:marLeft w:val="0"/>
          <w:marRight w:val="0"/>
          <w:marTop w:val="0"/>
          <w:marBottom w:val="0"/>
          <w:divBdr>
            <w:top w:val="none" w:sz="0" w:space="0" w:color="auto"/>
            <w:left w:val="none" w:sz="0" w:space="0" w:color="auto"/>
            <w:bottom w:val="none" w:sz="0" w:space="0" w:color="auto"/>
            <w:right w:val="none" w:sz="0" w:space="0" w:color="auto"/>
          </w:divBdr>
        </w:div>
        <w:div w:id="607002294">
          <w:marLeft w:val="0"/>
          <w:marRight w:val="0"/>
          <w:marTop w:val="0"/>
          <w:marBottom w:val="0"/>
          <w:divBdr>
            <w:top w:val="none" w:sz="0" w:space="0" w:color="auto"/>
            <w:left w:val="none" w:sz="0" w:space="0" w:color="auto"/>
            <w:bottom w:val="none" w:sz="0" w:space="0" w:color="auto"/>
            <w:right w:val="none" w:sz="0" w:space="0" w:color="auto"/>
          </w:divBdr>
        </w:div>
        <w:div w:id="765541555">
          <w:marLeft w:val="0"/>
          <w:marRight w:val="0"/>
          <w:marTop w:val="0"/>
          <w:marBottom w:val="0"/>
          <w:divBdr>
            <w:top w:val="none" w:sz="0" w:space="0" w:color="auto"/>
            <w:left w:val="none" w:sz="0" w:space="0" w:color="auto"/>
            <w:bottom w:val="none" w:sz="0" w:space="0" w:color="auto"/>
            <w:right w:val="none" w:sz="0" w:space="0" w:color="auto"/>
          </w:divBdr>
        </w:div>
        <w:div w:id="1127745051">
          <w:marLeft w:val="0"/>
          <w:marRight w:val="0"/>
          <w:marTop w:val="0"/>
          <w:marBottom w:val="0"/>
          <w:divBdr>
            <w:top w:val="none" w:sz="0" w:space="0" w:color="auto"/>
            <w:left w:val="none" w:sz="0" w:space="0" w:color="auto"/>
            <w:bottom w:val="none" w:sz="0" w:space="0" w:color="auto"/>
            <w:right w:val="none" w:sz="0" w:space="0" w:color="auto"/>
          </w:divBdr>
        </w:div>
        <w:div w:id="948900862">
          <w:marLeft w:val="0"/>
          <w:marRight w:val="0"/>
          <w:marTop w:val="0"/>
          <w:marBottom w:val="0"/>
          <w:divBdr>
            <w:top w:val="none" w:sz="0" w:space="0" w:color="auto"/>
            <w:left w:val="none" w:sz="0" w:space="0" w:color="auto"/>
            <w:bottom w:val="none" w:sz="0" w:space="0" w:color="auto"/>
            <w:right w:val="none" w:sz="0" w:space="0" w:color="auto"/>
          </w:divBdr>
        </w:div>
        <w:div w:id="4794765">
          <w:marLeft w:val="0"/>
          <w:marRight w:val="0"/>
          <w:marTop w:val="0"/>
          <w:marBottom w:val="0"/>
          <w:divBdr>
            <w:top w:val="none" w:sz="0" w:space="0" w:color="auto"/>
            <w:left w:val="none" w:sz="0" w:space="0" w:color="auto"/>
            <w:bottom w:val="none" w:sz="0" w:space="0" w:color="auto"/>
            <w:right w:val="none" w:sz="0" w:space="0" w:color="auto"/>
          </w:divBdr>
        </w:div>
        <w:div w:id="580989890">
          <w:marLeft w:val="0"/>
          <w:marRight w:val="0"/>
          <w:marTop w:val="0"/>
          <w:marBottom w:val="0"/>
          <w:divBdr>
            <w:top w:val="none" w:sz="0" w:space="0" w:color="auto"/>
            <w:left w:val="none" w:sz="0" w:space="0" w:color="auto"/>
            <w:bottom w:val="none" w:sz="0" w:space="0" w:color="auto"/>
            <w:right w:val="none" w:sz="0" w:space="0" w:color="auto"/>
          </w:divBdr>
        </w:div>
        <w:div w:id="1051225848">
          <w:marLeft w:val="0"/>
          <w:marRight w:val="0"/>
          <w:marTop w:val="0"/>
          <w:marBottom w:val="0"/>
          <w:divBdr>
            <w:top w:val="none" w:sz="0" w:space="0" w:color="auto"/>
            <w:left w:val="none" w:sz="0" w:space="0" w:color="auto"/>
            <w:bottom w:val="none" w:sz="0" w:space="0" w:color="auto"/>
            <w:right w:val="none" w:sz="0" w:space="0" w:color="auto"/>
          </w:divBdr>
        </w:div>
        <w:div w:id="1154681689">
          <w:marLeft w:val="0"/>
          <w:marRight w:val="0"/>
          <w:marTop w:val="0"/>
          <w:marBottom w:val="0"/>
          <w:divBdr>
            <w:top w:val="none" w:sz="0" w:space="0" w:color="auto"/>
            <w:left w:val="none" w:sz="0" w:space="0" w:color="auto"/>
            <w:bottom w:val="none" w:sz="0" w:space="0" w:color="auto"/>
            <w:right w:val="none" w:sz="0" w:space="0" w:color="auto"/>
          </w:divBdr>
        </w:div>
        <w:div w:id="1652323988">
          <w:marLeft w:val="0"/>
          <w:marRight w:val="0"/>
          <w:marTop w:val="0"/>
          <w:marBottom w:val="0"/>
          <w:divBdr>
            <w:top w:val="none" w:sz="0" w:space="0" w:color="auto"/>
            <w:left w:val="none" w:sz="0" w:space="0" w:color="auto"/>
            <w:bottom w:val="none" w:sz="0" w:space="0" w:color="auto"/>
            <w:right w:val="none" w:sz="0" w:space="0" w:color="auto"/>
          </w:divBdr>
        </w:div>
        <w:div w:id="1183982747">
          <w:marLeft w:val="0"/>
          <w:marRight w:val="0"/>
          <w:marTop w:val="0"/>
          <w:marBottom w:val="0"/>
          <w:divBdr>
            <w:top w:val="none" w:sz="0" w:space="0" w:color="auto"/>
            <w:left w:val="none" w:sz="0" w:space="0" w:color="auto"/>
            <w:bottom w:val="none" w:sz="0" w:space="0" w:color="auto"/>
            <w:right w:val="none" w:sz="0" w:space="0" w:color="auto"/>
          </w:divBdr>
        </w:div>
        <w:div w:id="1921526562">
          <w:marLeft w:val="0"/>
          <w:marRight w:val="0"/>
          <w:marTop w:val="0"/>
          <w:marBottom w:val="0"/>
          <w:divBdr>
            <w:top w:val="none" w:sz="0" w:space="0" w:color="auto"/>
            <w:left w:val="none" w:sz="0" w:space="0" w:color="auto"/>
            <w:bottom w:val="none" w:sz="0" w:space="0" w:color="auto"/>
            <w:right w:val="none" w:sz="0" w:space="0" w:color="auto"/>
          </w:divBdr>
        </w:div>
        <w:div w:id="1067806948">
          <w:marLeft w:val="0"/>
          <w:marRight w:val="0"/>
          <w:marTop w:val="0"/>
          <w:marBottom w:val="0"/>
          <w:divBdr>
            <w:top w:val="none" w:sz="0" w:space="0" w:color="auto"/>
            <w:left w:val="none" w:sz="0" w:space="0" w:color="auto"/>
            <w:bottom w:val="none" w:sz="0" w:space="0" w:color="auto"/>
            <w:right w:val="none" w:sz="0" w:space="0" w:color="auto"/>
          </w:divBdr>
        </w:div>
        <w:div w:id="172843697">
          <w:marLeft w:val="0"/>
          <w:marRight w:val="0"/>
          <w:marTop w:val="0"/>
          <w:marBottom w:val="0"/>
          <w:divBdr>
            <w:top w:val="none" w:sz="0" w:space="0" w:color="auto"/>
            <w:left w:val="none" w:sz="0" w:space="0" w:color="auto"/>
            <w:bottom w:val="none" w:sz="0" w:space="0" w:color="auto"/>
            <w:right w:val="none" w:sz="0" w:space="0" w:color="auto"/>
          </w:divBdr>
        </w:div>
        <w:div w:id="908734291">
          <w:marLeft w:val="0"/>
          <w:marRight w:val="0"/>
          <w:marTop w:val="0"/>
          <w:marBottom w:val="0"/>
          <w:divBdr>
            <w:top w:val="none" w:sz="0" w:space="0" w:color="auto"/>
            <w:left w:val="none" w:sz="0" w:space="0" w:color="auto"/>
            <w:bottom w:val="none" w:sz="0" w:space="0" w:color="auto"/>
            <w:right w:val="none" w:sz="0" w:space="0" w:color="auto"/>
          </w:divBdr>
        </w:div>
        <w:div w:id="458031309">
          <w:marLeft w:val="0"/>
          <w:marRight w:val="0"/>
          <w:marTop w:val="0"/>
          <w:marBottom w:val="0"/>
          <w:divBdr>
            <w:top w:val="none" w:sz="0" w:space="0" w:color="auto"/>
            <w:left w:val="none" w:sz="0" w:space="0" w:color="auto"/>
            <w:bottom w:val="none" w:sz="0" w:space="0" w:color="auto"/>
            <w:right w:val="none" w:sz="0" w:space="0" w:color="auto"/>
          </w:divBdr>
        </w:div>
        <w:div w:id="968513439">
          <w:marLeft w:val="0"/>
          <w:marRight w:val="0"/>
          <w:marTop w:val="0"/>
          <w:marBottom w:val="0"/>
          <w:divBdr>
            <w:top w:val="none" w:sz="0" w:space="0" w:color="auto"/>
            <w:left w:val="none" w:sz="0" w:space="0" w:color="auto"/>
            <w:bottom w:val="none" w:sz="0" w:space="0" w:color="auto"/>
            <w:right w:val="none" w:sz="0" w:space="0" w:color="auto"/>
          </w:divBdr>
        </w:div>
        <w:div w:id="107549527">
          <w:marLeft w:val="0"/>
          <w:marRight w:val="0"/>
          <w:marTop w:val="0"/>
          <w:marBottom w:val="0"/>
          <w:divBdr>
            <w:top w:val="none" w:sz="0" w:space="0" w:color="auto"/>
            <w:left w:val="none" w:sz="0" w:space="0" w:color="auto"/>
            <w:bottom w:val="none" w:sz="0" w:space="0" w:color="auto"/>
            <w:right w:val="none" w:sz="0" w:space="0" w:color="auto"/>
          </w:divBdr>
        </w:div>
        <w:div w:id="2065252091">
          <w:marLeft w:val="0"/>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6212182">
      <w:bodyDiv w:val="1"/>
      <w:marLeft w:val="0"/>
      <w:marRight w:val="0"/>
      <w:marTop w:val="0"/>
      <w:marBottom w:val="0"/>
      <w:divBdr>
        <w:top w:val="none" w:sz="0" w:space="0" w:color="auto"/>
        <w:left w:val="none" w:sz="0" w:space="0" w:color="auto"/>
        <w:bottom w:val="none" w:sz="0" w:space="0" w:color="auto"/>
        <w:right w:val="none" w:sz="0" w:space="0" w:color="auto"/>
      </w:divBdr>
      <w:divsChild>
        <w:div w:id="312028331">
          <w:marLeft w:val="0"/>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987054957">
      <w:bodyDiv w:val="1"/>
      <w:marLeft w:val="0"/>
      <w:marRight w:val="0"/>
      <w:marTop w:val="0"/>
      <w:marBottom w:val="0"/>
      <w:divBdr>
        <w:top w:val="none" w:sz="0" w:space="0" w:color="auto"/>
        <w:left w:val="none" w:sz="0" w:space="0" w:color="auto"/>
        <w:bottom w:val="none" w:sz="0" w:space="0" w:color="auto"/>
        <w:right w:val="none" w:sz="0" w:space="0" w:color="auto"/>
      </w:divBdr>
      <w:divsChild>
        <w:div w:id="1860773926">
          <w:marLeft w:val="0"/>
          <w:marRight w:val="0"/>
          <w:marTop w:val="0"/>
          <w:marBottom w:val="0"/>
          <w:divBdr>
            <w:top w:val="none" w:sz="0" w:space="0" w:color="auto"/>
            <w:left w:val="none" w:sz="0" w:space="0" w:color="auto"/>
            <w:bottom w:val="none" w:sz="0" w:space="0" w:color="auto"/>
            <w:right w:val="none" w:sz="0" w:space="0" w:color="auto"/>
          </w:divBdr>
        </w:div>
        <w:div w:id="1065765919">
          <w:marLeft w:val="0"/>
          <w:marRight w:val="0"/>
          <w:marTop w:val="0"/>
          <w:marBottom w:val="0"/>
          <w:divBdr>
            <w:top w:val="none" w:sz="0" w:space="0" w:color="auto"/>
            <w:left w:val="none" w:sz="0" w:space="0" w:color="auto"/>
            <w:bottom w:val="none" w:sz="0" w:space="0" w:color="auto"/>
            <w:right w:val="none" w:sz="0" w:space="0" w:color="auto"/>
          </w:divBdr>
        </w:div>
        <w:div w:id="1510872757">
          <w:marLeft w:val="0"/>
          <w:marRight w:val="0"/>
          <w:marTop w:val="0"/>
          <w:marBottom w:val="0"/>
          <w:divBdr>
            <w:top w:val="none" w:sz="0" w:space="0" w:color="auto"/>
            <w:left w:val="none" w:sz="0" w:space="0" w:color="auto"/>
            <w:bottom w:val="none" w:sz="0" w:space="0" w:color="auto"/>
            <w:right w:val="none" w:sz="0" w:space="0" w:color="auto"/>
          </w:divBdr>
        </w:div>
      </w:divsChild>
    </w:div>
    <w:div w:id="1032615846">
      <w:bodyDiv w:val="1"/>
      <w:marLeft w:val="0"/>
      <w:marRight w:val="0"/>
      <w:marTop w:val="0"/>
      <w:marBottom w:val="0"/>
      <w:divBdr>
        <w:top w:val="none" w:sz="0" w:space="0" w:color="auto"/>
        <w:left w:val="none" w:sz="0" w:space="0" w:color="auto"/>
        <w:bottom w:val="none" w:sz="0" w:space="0" w:color="auto"/>
        <w:right w:val="none" w:sz="0" w:space="0" w:color="auto"/>
      </w:divBdr>
      <w:divsChild>
        <w:div w:id="559484244">
          <w:marLeft w:val="0"/>
          <w:marRight w:val="0"/>
          <w:marTop w:val="0"/>
          <w:marBottom w:val="0"/>
          <w:divBdr>
            <w:top w:val="none" w:sz="0" w:space="0" w:color="auto"/>
            <w:left w:val="none" w:sz="0" w:space="0" w:color="auto"/>
            <w:bottom w:val="none" w:sz="0" w:space="0" w:color="auto"/>
            <w:right w:val="none" w:sz="0" w:space="0" w:color="auto"/>
          </w:divBdr>
        </w:div>
        <w:div w:id="1261447870">
          <w:marLeft w:val="0"/>
          <w:marRight w:val="0"/>
          <w:marTop w:val="0"/>
          <w:marBottom w:val="0"/>
          <w:divBdr>
            <w:top w:val="none" w:sz="0" w:space="0" w:color="auto"/>
            <w:left w:val="none" w:sz="0" w:space="0" w:color="auto"/>
            <w:bottom w:val="none" w:sz="0" w:space="0" w:color="auto"/>
            <w:right w:val="none" w:sz="0" w:space="0" w:color="auto"/>
          </w:divBdr>
        </w:div>
        <w:div w:id="1043212109">
          <w:marLeft w:val="0"/>
          <w:marRight w:val="0"/>
          <w:marTop w:val="0"/>
          <w:marBottom w:val="0"/>
          <w:divBdr>
            <w:top w:val="none" w:sz="0" w:space="0" w:color="auto"/>
            <w:left w:val="none" w:sz="0" w:space="0" w:color="auto"/>
            <w:bottom w:val="none" w:sz="0" w:space="0" w:color="auto"/>
            <w:right w:val="none" w:sz="0" w:space="0" w:color="auto"/>
          </w:divBdr>
        </w:div>
        <w:div w:id="1353647050">
          <w:marLeft w:val="0"/>
          <w:marRight w:val="0"/>
          <w:marTop w:val="0"/>
          <w:marBottom w:val="0"/>
          <w:divBdr>
            <w:top w:val="none" w:sz="0" w:space="0" w:color="auto"/>
            <w:left w:val="none" w:sz="0" w:space="0" w:color="auto"/>
            <w:bottom w:val="none" w:sz="0" w:space="0" w:color="auto"/>
            <w:right w:val="none" w:sz="0" w:space="0" w:color="auto"/>
          </w:divBdr>
        </w:div>
        <w:div w:id="1532378541">
          <w:marLeft w:val="0"/>
          <w:marRight w:val="0"/>
          <w:marTop w:val="0"/>
          <w:marBottom w:val="0"/>
          <w:divBdr>
            <w:top w:val="none" w:sz="0" w:space="0" w:color="auto"/>
            <w:left w:val="none" w:sz="0" w:space="0" w:color="auto"/>
            <w:bottom w:val="none" w:sz="0" w:space="0" w:color="auto"/>
            <w:right w:val="none" w:sz="0" w:space="0" w:color="auto"/>
          </w:divBdr>
        </w:div>
        <w:div w:id="833490788">
          <w:marLeft w:val="0"/>
          <w:marRight w:val="0"/>
          <w:marTop w:val="0"/>
          <w:marBottom w:val="0"/>
          <w:divBdr>
            <w:top w:val="none" w:sz="0" w:space="0" w:color="auto"/>
            <w:left w:val="none" w:sz="0" w:space="0" w:color="auto"/>
            <w:bottom w:val="none" w:sz="0" w:space="0" w:color="auto"/>
            <w:right w:val="none" w:sz="0" w:space="0" w:color="auto"/>
          </w:divBdr>
        </w:div>
        <w:div w:id="18513447">
          <w:marLeft w:val="0"/>
          <w:marRight w:val="0"/>
          <w:marTop w:val="0"/>
          <w:marBottom w:val="0"/>
          <w:divBdr>
            <w:top w:val="none" w:sz="0" w:space="0" w:color="auto"/>
            <w:left w:val="none" w:sz="0" w:space="0" w:color="auto"/>
            <w:bottom w:val="none" w:sz="0" w:space="0" w:color="auto"/>
            <w:right w:val="none" w:sz="0" w:space="0" w:color="auto"/>
          </w:divBdr>
        </w:div>
        <w:div w:id="1206065852">
          <w:marLeft w:val="0"/>
          <w:marRight w:val="0"/>
          <w:marTop w:val="0"/>
          <w:marBottom w:val="0"/>
          <w:divBdr>
            <w:top w:val="none" w:sz="0" w:space="0" w:color="auto"/>
            <w:left w:val="none" w:sz="0" w:space="0" w:color="auto"/>
            <w:bottom w:val="none" w:sz="0" w:space="0" w:color="auto"/>
            <w:right w:val="none" w:sz="0" w:space="0" w:color="auto"/>
          </w:divBdr>
        </w:div>
        <w:div w:id="1043095000">
          <w:marLeft w:val="0"/>
          <w:marRight w:val="0"/>
          <w:marTop w:val="0"/>
          <w:marBottom w:val="0"/>
          <w:divBdr>
            <w:top w:val="none" w:sz="0" w:space="0" w:color="auto"/>
            <w:left w:val="none" w:sz="0" w:space="0" w:color="auto"/>
            <w:bottom w:val="none" w:sz="0" w:space="0" w:color="auto"/>
            <w:right w:val="none" w:sz="0" w:space="0" w:color="auto"/>
          </w:divBdr>
        </w:div>
        <w:div w:id="1262450605">
          <w:marLeft w:val="0"/>
          <w:marRight w:val="0"/>
          <w:marTop w:val="0"/>
          <w:marBottom w:val="0"/>
          <w:divBdr>
            <w:top w:val="none" w:sz="0" w:space="0" w:color="auto"/>
            <w:left w:val="none" w:sz="0" w:space="0" w:color="auto"/>
            <w:bottom w:val="none" w:sz="0" w:space="0" w:color="auto"/>
            <w:right w:val="none" w:sz="0" w:space="0" w:color="auto"/>
          </w:divBdr>
        </w:div>
        <w:div w:id="1348556810">
          <w:marLeft w:val="0"/>
          <w:marRight w:val="0"/>
          <w:marTop w:val="0"/>
          <w:marBottom w:val="0"/>
          <w:divBdr>
            <w:top w:val="none" w:sz="0" w:space="0" w:color="auto"/>
            <w:left w:val="none" w:sz="0" w:space="0" w:color="auto"/>
            <w:bottom w:val="none" w:sz="0" w:space="0" w:color="auto"/>
            <w:right w:val="none" w:sz="0" w:space="0" w:color="auto"/>
          </w:divBdr>
        </w:div>
        <w:div w:id="293875929">
          <w:marLeft w:val="0"/>
          <w:marRight w:val="0"/>
          <w:marTop w:val="0"/>
          <w:marBottom w:val="0"/>
          <w:divBdr>
            <w:top w:val="none" w:sz="0" w:space="0" w:color="auto"/>
            <w:left w:val="none" w:sz="0" w:space="0" w:color="auto"/>
            <w:bottom w:val="none" w:sz="0" w:space="0" w:color="auto"/>
            <w:right w:val="none" w:sz="0" w:space="0" w:color="auto"/>
          </w:divBdr>
        </w:div>
        <w:div w:id="480586741">
          <w:marLeft w:val="0"/>
          <w:marRight w:val="0"/>
          <w:marTop w:val="0"/>
          <w:marBottom w:val="0"/>
          <w:divBdr>
            <w:top w:val="none" w:sz="0" w:space="0" w:color="auto"/>
            <w:left w:val="none" w:sz="0" w:space="0" w:color="auto"/>
            <w:bottom w:val="none" w:sz="0" w:space="0" w:color="auto"/>
            <w:right w:val="none" w:sz="0" w:space="0" w:color="auto"/>
          </w:divBdr>
        </w:div>
        <w:div w:id="1721779238">
          <w:marLeft w:val="0"/>
          <w:marRight w:val="0"/>
          <w:marTop w:val="0"/>
          <w:marBottom w:val="0"/>
          <w:divBdr>
            <w:top w:val="none" w:sz="0" w:space="0" w:color="auto"/>
            <w:left w:val="none" w:sz="0" w:space="0" w:color="auto"/>
            <w:bottom w:val="none" w:sz="0" w:space="0" w:color="auto"/>
            <w:right w:val="none" w:sz="0" w:space="0" w:color="auto"/>
          </w:divBdr>
        </w:div>
        <w:div w:id="118501524">
          <w:marLeft w:val="0"/>
          <w:marRight w:val="0"/>
          <w:marTop w:val="0"/>
          <w:marBottom w:val="0"/>
          <w:divBdr>
            <w:top w:val="none" w:sz="0" w:space="0" w:color="auto"/>
            <w:left w:val="none" w:sz="0" w:space="0" w:color="auto"/>
            <w:bottom w:val="none" w:sz="0" w:space="0" w:color="auto"/>
            <w:right w:val="none" w:sz="0" w:space="0" w:color="auto"/>
          </w:divBdr>
        </w:div>
        <w:div w:id="779107884">
          <w:marLeft w:val="0"/>
          <w:marRight w:val="0"/>
          <w:marTop w:val="0"/>
          <w:marBottom w:val="0"/>
          <w:divBdr>
            <w:top w:val="none" w:sz="0" w:space="0" w:color="auto"/>
            <w:left w:val="none" w:sz="0" w:space="0" w:color="auto"/>
            <w:bottom w:val="none" w:sz="0" w:space="0" w:color="auto"/>
            <w:right w:val="none" w:sz="0" w:space="0" w:color="auto"/>
          </w:divBdr>
        </w:div>
        <w:div w:id="1000742799">
          <w:marLeft w:val="0"/>
          <w:marRight w:val="0"/>
          <w:marTop w:val="0"/>
          <w:marBottom w:val="0"/>
          <w:divBdr>
            <w:top w:val="none" w:sz="0" w:space="0" w:color="auto"/>
            <w:left w:val="none" w:sz="0" w:space="0" w:color="auto"/>
            <w:bottom w:val="none" w:sz="0" w:space="0" w:color="auto"/>
            <w:right w:val="none" w:sz="0" w:space="0" w:color="auto"/>
          </w:divBdr>
        </w:div>
        <w:div w:id="891112212">
          <w:marLeft w:val="0"/>
          <w:marRight w:val="0"/>
          <w:marTop w:val="0"/>
          <w:marBottom w:val="0"/>
          <w:divBdr>
            <w:top w:val="none" w:sz="0" w:space="0" w:color="auto"/>
            <w:left w:val="none" w:sz="0" w:space="0" w:color="auto"/>
            <w:bottom w:val="none" w:sz="0" w:space="0" w:color="auto"/>
            <w:right w:val="none" w:sz="0" w:space="0" w:color="auto"/>
          </w:divBdr>
        </w:div>
        <w:div w:id="1390616092">
          <w:marLeft w:val="0"/>
          <w:marRight w:val="0"/>
          <w:marTop w:val="0"/>
          <w:marBottom w:val="0"/>
          <w:divBdr>
            <w:top w:val="none" w:sz="0" w:space="0" w:color="auto"/>
            <w:left w:val="none" w:sz="0" w:space="0" w:color="auto"/>
            <w:bottom w:val="none" w:sz="0" w:space="0" w:color="auto"/>
            <w:right w:val="none" w:sz="0" w:space="0" w:color="auto"/>
          </w:divBdr>
        </w:div>
        <w:div w:id="608319697">
          <w:marLeft w:val="0"/>
          <w:marRight w:val="0"/>
          <w:marTop w:val="0"/>
          <w:marBottom w:val="0"/>
          <w:divBdr>
            <w:top w:val="none" w:sz="0" w:space="0" w:color="auto"/>
            <w:left w:val="none" w:sz="0" w:space="0" w:color="auto"/>
            <w:bottom w:val="none" w:sz="0" w:space="0" w:color="auto"/>
            <w:right w:val="none" w:sz="0" w:space="0" w:color="auto"/>
          </w:divBdr>
        </w:div>
        <w:div w:id="1366829786">
          <w:marLeft w:val="0"/>
          <w:marRight w:val="0"/>
          <w:marTop w:val="0"/>
          <w:marBottom w:val="0"/>
          <w:divBdr>
            <w:top w:val="none" w:sz="0" w:space="0" w:color="auto"/>
            <w:left w:val="none" w:sz="0" w:space="0" w:color="auto"/>
            <w:bottom w:val="none" w:sz="0" w:space="0" w:color="auto"/>
            <w:right w:val="none" w:sz="0" w:space="0" w:color="auto"/>
          </w:divBdr>
        </w:div>
        <w:div w:id="132454004">
          <w:marLeft w:val="0"/>
          <w:marRight w:val="0"/>
          <w:marTop w:val="0"/>
          <w:marBottom w:val="0"/>
          <w:divBdr>
            <w:top w:val="none" w:sz="0" w:space="0" w:color="auto"/>
            <w:left w:val="none" w:sz="0" w:space="0" w:color="auto"/>
            <w:bottom w:val="none" w:sz="0" w:space="0" w:color="auto"/>
            <w:right w:val="none" w:sz="0" w:space="0" w:color="auto"/>
          </w:divBdr>
        </w:div>
        <w:div w:id="30807976">
          <w:marLeft w:val="0"/>
          <w:marRight w:val="0"/>
          <w:marTop w:val="0"/>
          <w:marBottom w:val="0"/>
          <w:divBdr>
            <w:top w:val="none" w:sz="0" w:space="0" w:color="auto"/>
            <w:left w:val="none" w:sz="0" w:space="0" w:color="auto"/>
            <w:bottom w:val="none" w:sz="0" w:space="0" w:color="auto"/>
            <w:right w:val="none" w:sz="0" w:space="0" w:color="auto"/>
          </w:divBdr>
        </w:div>
        <w:div w:id="232159592">
          <w:marLeft w:val="0"/>
          <w:marRight w:val="0"/>
          <w:marTop w:val="0"/>
          <w:marBottom w:val="0"/>
          <w:divBdr>
            <w:top w:val="none" w:sz="0" w:space="0" w:color="auto"/>
            <w:left w:val="none" w:sz="0" w:space="0" w:color="auto"/>
            <w:bottom w:val="none" w:sz="0" w:space="0" w:color="auto"/>
            <w:right w:val="none" w:sz="0" w:space="0" w:color="auto"/>
          </w:divBdr>
        </w:div>
        <w:div w:id="1042559763">
          <w:marLeft w:val="0"/>
          <w:marRight w:val="0"/>
          <w:marTop w:val="0"/>
          <w:marBottom w:val="0"/>
          <w:divBdr>
            <w:top w:val="none" w:sz="0" w:space="0" w:color="auto"/>
            <w:left w:val="none" w:sz="0" w:space="0" w:color="auto"/>
            <w:bottom w:val="none" w:sz="0" w:space="0" w:color="auto"/>
            <w:right w:val="none" w:sz="0" w:space="0" w:color="auto"/>
          </w:divBdr>
        </w:div>
        <w:div w:id="1883978187">
          <w:marLeft w:val="0"/>
          <w:marRight w:val="0"/>
          <w:marTop w:val="0"/>
          <w:marBottom w:val="0"/>
          <w:divBdr>
            <w:top w:val="none" w:sz="0" w:space="0" w:color="auto"/>
            <w:left w:val="none" w:sz="0" w:space="0" w:color="auto"/>
            <w:bottom w:val="none" w:sz="0" w:space="0" w:color="auto"/>
            <w:right w:val="none" w:sz="0" w:space="0" w:color="auto"/>
          </w:divBdr>
        </w:div>
        <w:div w:id="843713057">
          <w:marLeft w:val="0"/>
          <w:marRight w:val="0"/>
          <w:marTop w:val="0"/>
          <w:marBottom w:val="0"/>
          <w:divBdr>
            <w:top w:val="none" w:sz="0" w:space="0" w:color="auto"/>
            <w:left w:val="none" w:sz="0" w:space="0" w:color="auto"/>
            <w:bottom w:val="none" w:sz="0" w:space="0" w:color="auto"/>
            <w:right w:val="none" w:sz="0" w:space="0" w:color="auto"/>
          </w:divBdr>
        </w:div>
        <w:div w:id="375469204">
          <w:marLeft w:val="0"/>
          <w:marRight w:val="0"/>
          <w:marTop w:val="0"/>
          <w:marBottom w:val="0"/>
          <w:divBdr>
            <w:top w:val="none" w:sz="0" w:space="0" w:color="auto"/>
            <w:left w:val="none" w:sz="0" w:space="0" w:color="auto"/>
            <w:bottom w:val="none" w:sz="0" w:space="0" w:color="auto"/>
            <w:right w:val="none" w:sz="0" w:space="0" w:color="auto"/>
          </w:divBdr>
        </w:div>
        <w:div w:id="429158589">
          <w:marLeft w:val="0"/>
          <w:marRight w:val="0"/>
          <w:marTop w:val="0"/>
          <w:marBottom w:val="0"/>
          <w:divBdr>
            <w:top w:val="none" w:sz="0" w:space="0" w:color="auto"/>
            <w:left w:val="none" w:sz="0" w:space="0" w:color="auto"/>
            <w:bottom w:val="none" w:sz="0" w:space="0" w:color="auto"/>
            <w:right w:val="none" w:sz="0" w:space="0" w:color="auto"/>
          </w:divBdr>
        </w:div>
        <w:div w:id="844977397">
          <w:marLeft w:val="0"/>
          <w:marRight w:val="0"/>
          <w:marTop w:val="0"/>
          <w:marBottom w:val="0"/>
          <w:divBdr>
            <w:top w:val="none" w:sz="0" w:space="0" w:color="auto"/>
            <w:left w:val="none" w:sz="0" w:space="0" w:color="auto"/>
            <w:bottom w:val="none" w:sz="0" w:space="0" w:color="auto"/>
            <w:right w:val="none" w:sz="0" w:space="0" w:color="auto"/>
          </w:divBdr>
        </w:div>
        <w:div w:id="1334802249">
          <w:marLeft w:val="0"/>
          <w:marRight w:val="0"/>
          <w:marTop w:val="0"/>
          <w:marBottom w:val="0"/>
          <w:divBdr>
            <w:top w:val="none" w:sz="0" w:space="0" w:color="auto"/>
            <w:left w:val="none" w:sz="0" w:space="0" w:color="auto"/>
            <w:bottom w:val="none" w:sz="0" w:space="0" w:color="auto"/>
            <w:right w:val="none" w:sz="0" w:space="0" w:color="auto"/>
          </w:divBdr>
        </w:div>
        <w:div w:id="1441871360">
          <w:marLeft w:val="0"/>
          <w:marRight w:val="0"/>
          <w:marTop w:val="0"/>
          <w:marBottom w:val="0"/>
          <w:divBdr>
            <w:top w:val="none" w:sz="0" w:space="0" w:color="auto"/>
            <w:left w:val="none" w:sz="0" w:space="0" w:color="auto"/>
            <w:bottom w:val="none" w:sz="0" w:space="0" w:color="auto"/>
            <w:right w:val="none" w:sz="0" w:space="0" w:color="auto"/>
          </w:divBdr>
        </w:div>
        <w:div w:id="1226526351">
          <w:marLeft w:val="0"/>
          <w:marRight w:val="0"/>
          <w:marTop w:val="0"/>
          <w:marBottom w:val="0"/>
          <w:divBdr>
            <w:top w:val="none" w:sz="0" w:space="0" w:color="auto"/>
            <w:left w:val="none" w:sz="0" w:space="0" w:color="auto"/>
            <w:bottom w:val="none" w:sz="0" w:space="0" w:color="auto"/>
            <w:right w:val="none" w:sz="0" w:space="0" w:color="auto"/>
          </w:divBdr>
        </w:div>
        <w:div w:id="1488210676">
          <w:marLeft w:val="0"/>
          <w:marRight w:val="0"/>
          <w:marTop w:val="0"/>
          <w:marBottom w:val="0"/>
          <w:divBdr>
            <w:top w:val="none" w:sz="0" w:space="0" w:color="auto"/>
            <w:left w:val="none" w:sz="0" w:space="0" w:color="auto"/>
            <w:bottom w:val="none" w:sz="0" w:space="0" w:color="auto"/>
            <w:right w:val="none" w:sz="0" w:space="0" w:color="auto"/>
          </w:divBdr>
        </w:div>
        <w:div w:id="538444059">
          <w:marLeft w:val="0"/>
          <w:marRight w:val="0"/>
          <w:marTop w:val="0"/>
          <w:marBottom w:val="0"/>
          <w:divBdr>
            <w:top w:val="none" w:sz="0" w:space="0" w:color="auto"/>
            <w:left w:val="none" w:sz="0" w:space="0" w:color="auto"/>
            <w:bottom w:val="none" w:sz="0" w:space="0" w:color="auto"/>
            <w:right w:val="none" w:sz="0" w:space="0" w:color="auto"/>
          </w:divBdr>
        </w:div>
        <w:div w:id="1912427948">
          <w:marLeft w:val="0"/>
          <w:marRight w:val="0"/>
          <w:marTop w:val="0"/>
          <w:marBottom w:val="0"/>
          <w:divBdr>
            <w:top w:val="none" w:sz="0" w:space="0" w:color="auto"/>
            <w:left w:val="none" w:sz="0" w:space="0" w:color="auto"/>
            <w:bottom w:val="none" w:sz="0" w:space="0" w:color="auto"/>
            <w:right w:val="none" w:sz="0" w:space="0" w:color="auto"/>
          </w:divBdr>
        </w:div>
      </w:divsChild>
    </w:div>
    <w:div w:id="1034236557">
      <w:bodyDiv w:val="1"/>
      <w:marLeft w:val="0"/>
      <w:marRight w:val="0"/>
      <w:marTop w:val="0"/>
      <w:marBottom w:val="0"/>
      <w:divBdr>
        <w:top w:val="none" w:sz="0" w:space="0" w:color="auto"/>
        <w:left w:val="none" w:sz="0" w:space="0" w:color="auto"/>
        <w:bottom w:val="none" w:sz="0" w:space="0" w:color="auto"/>
        <w:right w:val="none" w:sz="0" w:space="0" w:color="auto"/>
      </w:divBdr>
    </w:div>
    <w:div w:id="1051539033">
      <w:bodyDiv w:val="1"/>
      <w:marLeft w:val="0"/>
      <w:marRight w:val="0"/>
      <w:marTop w:val="0"/>
      <w:marBottom w:val="0"/>
      <w:divBdr>
        <w:top w:val="none" w:sz="0" w:space="0" w:color="auto"/>
        <w:left w:val="none" w:sz="0" w:space="0" w:color="auto"/>
        <w:bottom w:val="none" w:sz="0" w:space="0" w:color="auto"/>
        <w:right w:val="none" w:sz="0" w:space="0" w:color="auto"/>
      </w:divBdr>
      <w:divsChild>
        <w:div w:id="1898085744">
          <w:marLeft w:val="0"/>
          <w:marRight w:val="0"/>
          <w:marTop w:val="0"/>
          <w:marBottom w:val="0"/>
          <w:divBdr>
            <w:top w:val="none" w:sz="0" w:space="0" w:color="auto"/>
            <w:left w:val="none" w:sz="0" w:space="0" w:color="auto"/>
            <w:bottom w:val="none" w:sz="0" w:space="0" w:color="auto"/>
            <w:right w:val="none" w:sz="0" w:space="0" w:color="auto"/>
          </w:divBdr>
        </w:div>
        <w:div w:id="1916625591">
          <w:marLeft w:val="0"/>
          <w:marRight w:val="0"/>
          <w:marTop w:val="0"/>
          <w:marBottom w:val="0"/>
          <w:divBdr>
            <w:top w:val="none" w:sz="0" w:space="0" w:color="auto"/>
            <w:left w:val="none" w:sz="0" w:space="0" w:color="auto"/>
            <w:bottom w:val="none" w:sz="0" w:space="0" w:color="auto"/>
            <w:right w:val="none" w:sz="0" w:space="0" w:color="auto"/>
          </w:divBdr>
        </w:div>
        <w:div w:id="704720332">
          <w:marLeft w:val="0"/>
          <w:marRight w:val="0"/>
          <w:marTop w:val="0"/>
          <w:marBottom w:val="0"/>
          <w:divBdr>
            <w:top w:val="none" w:sz="0" w:space="0" w:color="auto"/>
            <w:left w:val="none" w:sz="0" w:space="0" w:color="auto"/>
            <w:bottom w:val="none" w:sz="0" w:space="0" w:color="auto"/>
            <w:right w:val="none" w:sz="0" w:space="0" w:color="auto"/>
          </w:divBdr>
        </w:div>
        <w:div w:id="2104180740">
          <w:marLeft w:val="0"/>
          <w:marRight w:val="0"/>
          <w:marTop w:val="0"/>
          <w:marBottom w:val="0"/>
          <w:divBdr>
            <w:top w:val="none" w:sz="0" w:space="0" w:color="auto"/>
            <w:left w:val="none" w:sz="0" w:space="0" w:color="auto"/>
            <w:bottom w:val="none" w:sz="0" w:space="0" w:color="auto"/>
            <w:right w:val="none" w:sz="0" w:space="0" w:color="auto"/>
          </w:divBdr>
        </w:div>
        <w:div w:id="1691760490">
          <w:marLeft w:val="0"/>
          <w:marRight w:val="0"/>
          <w:marTop w:val="0"/>
          <w:marBottom w:val="0"/>
          <w:divBdr>
            <w:top w:val="none" w:sz="0" w:space="0" w:color="auto"/>
            <w:left w:val="none" w:sz="0" w:space="0" w:color="auto"/>
            <w:bottom w:val="none" w:sz="0" w:space="0" w:color="auto"/>
            <w:right w:val="none" w:sz="0" w:space="0" w:color="auto"/>
          </w:divBdr>
        </w:div>
        <w:div w:id="114982380">
          <w:marLeft w:val="0"/>
          <w:marRight w:val="0"/>
          <w:marTop w:val="0"/>
          <w:marBottom w:val="0"/>
          <w:divBdr>
            <w:top w:val="none" w:sz="0" w:space="0" w:color="auto"/>
            <w:left w:val="none" w:sz="0" w:space="0" w:color="auto"/>
            <w:bottom w:val="none" w:sz="0" w:space="0" w:color="auto"/>
            <w:right w:val="none" w:sz="0" w:space="0" w:color="auto"/>
          </w:divBdr>
        </w:div>
        <w:div w:id="2130007749">
          <w:marLeft w:val="0"/>
          <w:marRight w:val="0"/>
          <w:marTop w:val="0"/>
          <w:marBottom w:val="0"/>
          <w:divBdr>
            <w:top w:val="none" w:sz="0" w:space="0" w:color="auto"/>
            <w:left w:val="none" w:sz="0" w:space="0" w:color="auto"/>
            <w:bottom w:val="none" w:sz="0" w:space="0" w:color="auto"/>
            <w:right w:val="none" w:sz="0" w:space="0" w:color="auto"/>
          </w:divBdr>
        </w:div>
        <w:div w:id="1464156282">
          <w:marLeft w:val="0"/>
          <w:marRight w:val="0"/>
          <w:marTop w:val="0"/>
          <w:marBottom w:val="0"/>
          <w:divBdr>
            <w:top w:val="none" w:sz="0" w:space="0" w:color="auto"/>
            <w:left w:val="none" w:sz="0" w:space="0" w:color="auto"/>
            <w:bottom w:val="none" w:sz="0" w:space="0" w:color="auto"/>
            <w:right w:val="none" w:sz="0" w:space="0" w:color="auto"/>
          </w:divBdr>
        </w:div>
        <w:div w:id="367796662">
          <w:marLeft w:val="0"/>
          <w:marRight w:val="0"/>
          <w:marTop w:val="0"/>
          <w:marBottom w:val="0"/>
          <w:divBdr>
            <w:top w:val="none" w:sz="0" w:space="0" w:color="auto"/>
            <w:left w:val="none" w:sz="0" w:space="0" w:color="auto"/>
            <w:bottom w:val="none" w:sz="0" w:space="0" w:color="auto"/>
            <w:right w:val="none" w:sz="0" w:space="0" w:color="auto"/>
          </w:divBdr>
        </w:div>
        <w:div w:id="1166820771">
          <w:marLeft w:val="0"/>
          <w:marRight w:val="0"/>
          <w:marTop w:val="0"/>
          <w:marBottom w:val="0"/>
          <w:divBdr>
            <w:top w:val="none" w:sz="0" w:space="0" w:color="auto"/>
            <w:left w:val="none" w:sz="0" w:space="0" w:color="auto"/>
            <w:bottom w:val="none" w:sz="0" w:space="0" w:color="auto"/>
            <w:right w:val="none" w:sz="0" w:space="0" w:color="auto"/>
          </w:divBdr>
        </w:div>
        <w:div w:id="699864454">
          <w:marLeft w:val="0"/>
          <w:marRight w:val="0"/>
          <w:marTop w:val="0"/>
          <w:marBottom w:val="0"/>
          <w:divBdr>
            <w:top w:val="none" w:sz="0" w:space="0" w:color="auto"/>
            <w:left w:val="none" w:sz="0" w:space="0" w:color="auto"/>
            <w:bottom w:val="none" w:sz="0" w:space="0" w:color="auto"/>
            <w:right w:val="none" w:sz="0" w:space="0" w:color="auto"/>
          </w:divBdr>
        </w:div>
        <w:div w:id="1098452225">
          <w:marLeft w:val="0"/>
          <w:marRight w:val="0"/>
          <w:marTop w:val="0"/>
          <w:marBottom w:val="0"/>
          <w:divBdr>
            <w:top w:val="none" w:sz="0" w:space="0" w:color="auto"/>
            <w:left w:val="none" w:sz="0" w:space="0" w:color="auto"/>
            <w:bottom w:val="none" w:sz="0" w:space="0" w:color="auto"/>
            <w:right w:val="none" w:sz="0" w:space="0" w:color="auto"/>
          </w:divBdr>
        </w:div>
        <w:div w:id="1928999841">
          <w:marLeft w:val="0"/>
          <w:marRight w:val="0"/>
          <w:marTop w:val="0"/>
          <w:marBottom w:val="0"/>
          <w:divBdr>
            <w:top w:val="none" w:sz="0" w:space="0" w:color="auto"/>
            <w:left w:val="none" w:sz="0" w:space="0" w:color="auto"/>
            <w:bottom w:val="none" w:sz="0" w:space="0" w:color="auto"/>
            <w:right w:val="none" w:sz="0" w:space="0" w:color="auto"/>
          </w:divBdr>
        </w:div>
      </w:divsChild>
    </w:div>
    <w:div w:id="1099914352">
      <w:bodyDiv w:val="1"/>
      <w:marLeft w:val="0"/>
      <w:marRight w:val="0"/>
      <w:marTop w:val="0"/>
      <w:marBottom w:val="0"/>
      <w:divBdr>
        <w:top w:val="none" w:sz="0" w:space="0" w:color="auto"/>
        <w:left w:val="none" w:sz="0" w:space="0" w:color="auto"/>
        <w:bottom w:val="none" w:sz="0" w:space="0" w:color="auto"/>
        <w:right w:val="none" w:sz="0" w:space="0" w:color="auto"/>
      </w:divBdr>
      <w:divsChild>
        <w:div w:id="77218978">
          <w:marLeft w:val="0"/>
          <w:marRight w:val="0"/>
          <w:marTop w:val="0"/>
          <w:marBottom w:val="0"/>
          <w:divBdr>
            <w:top w:val="none" w:sz="0" w:space="0" w:color="auto"/>
            <w:left w:val="none" w:sz="0" w:space="0" w:color="auto"/>
            <w:bottom w:val="none" w:sz="0" w:space="0" w:color="auto"/>
            <w:right w:val="none" w:sz="0" w:space="0" w:color="auto"/>
          </w:divBdr>
        </w:div>
        <w:div w:id="686369026">
          <w:marLeft w:val="0"/>
          <w:marRight w:val="0"/>
          <w:marTop w:val="0"/>
          <w:marBottom w:val="0"/>
          <w:divBdr>
            <w:top w:val="none" w:sz="0" w:space="0" w:color="auto"/>
            <w:left w:val="none" w:sz="0" w:space="0" w:color="auto"/>
            <w:bottom w:val="none" w:sz="0" w:space="0" w:color="auto"/>
            <w:right w:val="none" w:sz="0" w:space="0" w:color="auto"/>
          </w:divBdr>
        </w:div>
        <w:div w:id="1169561946">
          <w:marLeft w:val="0"/>
          <w:marRight w:val="0"/>
          <w:marTop w:val="0"/>
          <w:marBottom w:val="0"/>
          <w:divBdr>
            <w:top w:val="none" w:sz="0" w:space="0" w:color="auto"/>
            <w:left w:val="none" w:sz="0" w:space="0" w:color="auto"/>
            <w:bottom w:val="none" w:sz="0" w:space="0" w:color="auto"/>
            <w:right w:val="none" w:sz="0" w:space="0" w:color="auto"/>
          </w:divBdr>
        </w:div>
        <w:div w:id="783158575">
          <w:marLeft w:val="0"/>
          <w:marRight w:val="0"/>
          <w:marTop w:val="0"/>
          <w:marBottom w:val="0"/>
          <w:divBdr>
            <w:top w:val="none" w:sz="0" w:space="0" w:color="auto"/>
            <w:left w:val="none" w:sz="0" w:space="0" w:color="auto"/>
            <w:bottom w:val="none" w:sz="0" w:space="0" w:color="auto"/>
            <w:right w:val="none" w:sz="0" w:space="0" w:color="auto"/>
          </w:divBdr>
        </w:div>
        <w:div w:id="1614626139">
          <w:marLeft w:val="0"/>
          <w:marRight w:val="0"/>
          <w:marTop w:val="0"/>
          <w:marBottom w:val="0"/>
          <w:divBdr>
            <w:top w:val="none" w:sz="0" w:space="0" w:color="auto"/>
            <w:left w:val="none" w:sz="0" w:space="0" w:color="auto"/>
            <w:bottom w:val="none" w:sz="0" w:space="0" w:color="auto"/>
            <w:right w:val="none" w:sz="0" w:space="0" w:color="auto"/>
          </w:divBdr>
        </w:div>
        <w:div w:id="1551572829">
          <w:marLeft w:val="0"/>
          <w:marRight w:val="0"/>
          <w:marTop w:val="0"/>
          <w:marBottom w:val="0"/>
          <w:divBdr>
            <w:top w:val="none" w:sz="0" w:space="0" w:color="auto"/>
            <w:left w:val="none" w:sz="0" w:space="0" w:color="auto"/>
            <w:bottom w:val="none" w:sz="0" w:space="0" w:color="auto"/>
            <w:right w:val="none" w:sz="0" w:space="0" w:color="auto"/>
          </w:divBdr>
        </w:div>
        <w:div w:id="854196702">
          <w:marLeft w:val="0"/>
          <w:marRight w:val="0"/>
          <w:marTop w:val="0"/>
          <w:marBottom w:val="0"/>
          <w:divBdr>
            <w:top w:val="none" w:sz="0" w:space="0" w:color="auto"/>
            <w:left w:val="none" w:sz="0" w:space="0" w:color="auto"/>
            <w:bottom w:val="none" w:sz="0" w:space="0" w:color="auto"/>
            <w:right w:val="none" w:sz="0" w:space="0" w:color="auto"/>
          </w:divBdr>
        </w:div>
        <w:div w:id="424083632">
          <w:marLeft w:val="0"/>
          <w:marRight w:val="0"/>
          <w:marTop w:val="0"/>
          <w:marBottom w:val="0"/>
          <w:divBdr>
            <w:top w:val="none" w:sz="0" w:space="0" w:color="auto"/>
            <w:left w:val="none" w:sz="0" w:space="0" w:color="auto"/>
            <w:bottom w:val="none" w:sz="0" w:space="0" w:color="auto"/>
            <w:right w:val="none" w:sz="0" w:space="0" w:color="auto"/>
          </w:divBdr>
        </w:div>
        <w:div w:id="1771051471">
          <w:marLeft w:val="0"/>
          <w:marRight w:val="0"/>
          <w:marTop w:val="0"/>
          <w:marBottom w:val="0"/>
          <w:divBdr>
            <w:top w:val="none" w:sz="0" w:space="0" w:color="auto"/>
            <w:left w:val="none" w:sz="0" w:space="0" w:color="auto"/>
            <w:bottom w:val="none" w:sz="0" w:space="0" w:color="auto"/>
            <w:right w:val="none" w:sz="0" w:space="0" w:color="auto"/>
          </w:divBdr>
        </w:div>
        <w:div w:id="992180633">
          <w:marLeft w:val="0"/>
          <w:marRight w:val="0"/>
          <w:marTop w:val="0"/>
          <w:marBottom w:val="0"/>
          <w:divBdr>
            <w:top w:val="none" w:sz="0" w:space="0" w:color="auto"/>
            <w:left w:val="none" w:sz="0" w:space="0" w:color="auto"/>
            <w:bottom w:val="none" w:sz="0" w:space="0" w:color="auto"/>
            <w:right w:val="none" w:sz="0" w:space="0" w:color="auto"/>
          </w:divBdr>
        </w:div>
        <w:div w:id="2085762083">
          <w:marLeft w:val="0"/>
          <w:marRight w:val="0"/>
          <w:marTop w:val="0"/>
          <w:marBottom w:val="0"/>
          <w:divBdr>
            <w:top w:val="none" w:sz="0" w:space="0" w:color="auto"/>
            <w:left w:val="none" w:sz="0" w:space="0" w:color="auto"/>
            <w:bottom w:val="none" w:sz="0" w:space="0" w:color="auto"/>
            <w:right w:val="none" w:sz="0" w:space="0" w:color="auto"/>
          </w:divBdr>
        </w:div>
        <w:div w:id="968360812">
          <w:marLeft w:val="0"/>
          <w:marRight w:val="0"/>
          <w:marTop w:val="0"/>
          <w:marBottom w:val="0"/>
          <w:divBdr>
            <w:top w:val="none" w:sz="0" w:space="0" w:color="auto"/>
            <w:left w:val="none" w:sz="0" w:space="0" w:color="auto"/>
            <w:bottom w:val="none" w:sz="0" w:space="0" w:color="auto"/>
            <w:right w:val="none" w:sz="0" w:space="0" w:color="auto"/>
          </w:divBdr>
        </w:div>
        <w:div w:id="1169176273">
          <w:marLeft w:val="0"/>
          <w:marRight w:val="0"/>
          <w:marTop w:val="0"/>
          <w:marBottom w:val="0"/>
          <w:divBdr>
            <w:top w:val="none" w:sz="0" w:space="0" w:color="auto"/>
            <w:left w:val="none" w:sz="0" w:space="0" w:color="auto"/>
            <w:bottom w:val="none" w:sz="0" w:space="0" w:color="auto"/>
            <w:right w:val="none" w:sz="0" w:space="0" w:color="auto"/>
          </w:divBdr>
        </w:div>
        <w:div w:id="2069574949">
          <w:marLeft w:val="0"/>
          <w:marRight w:val="0"/>
          <w:marTop w:val="0"/>
          <w:marBottom w:val="0"/>
          <w:divBdr>
            <w:top w:val="none" w:sz="0" w:space="0" w:color="auto"/>
            <w:left w:val="none" w:sz="0" w:space="0" w:color="auto"/>
            <w:bottom w:val="none" w:sz="0" w:space="0" w:color="auto"/>
            <w:right w:val="none" w:sz="0" w:space="0" w:color="auto"/>
          </w:divBdr>
        </w:div>
        <w:div w:id="1818109029">
          <w:marLeft w:val="0"/>
          <w:marRight w:val="0"/>
          <w:marTop w:val="0"/>
          <w:marBottom w:val="0"/>
          <w:divBdr>
            <w:top w:val="none" w:sz="0" w:space="0" w:color="auto"/>
            <w:left w:val="none" w:sz="0" w:space="0" w:color="auto"/>
            <w:bottom w:val="none" w:sz="0" w:space="0" w:color="auto"/>
            <w:right w:val="none" w:sz="0" w:space="0" w:color="auto"/>
          </w:divBdr>
        </w:div>
        <w:div w:id="944969151">
          <w:marLeft w:val="0"/>
          <w:marRight w:val="0"/>
          <w:marTop w:val="0"/>
          <w:marBottom w:val="0"/>
          <w:divBdr>
            <w:top w:val="none" w:sz="0" w:space="0" w:color="auto"/>
            <w:left w:val="none" w:sz="0" w:space="0" w:color="auto"/>
            <w:bottom w:val="none" w:sz="0" w:space="0" w:color="auto"/>
            <w:right w:val="none" w:sz="0" w:space="0" w:color="auto"/>
          </w:divBdr>
        </w:div>
        <w:div w:id="1141768334">
          <w:marLeft w:val="0"/>
          <w:marRight w:val="0"/>
          <w:marTop w:val="0"/>
          <w:marBottom w:val="0"/>
          <w:divBdr>
            <w:top w:val="none" w:sz="0" w:space="0" w:color="auto"/>
            <w:left w:val="none" w:sz="0" w:space="0" w:color="auto"/>
            <w:bottom w:val="none" w:sz="0" w:space="0" w:color="auto"/>
            <w:right w:val="none" w:sz="0" w:space="0" w:color="auto"/>
          </w:divBdr>
        </w:div>
        <w:div w:id="1057783761">
          <w:marLeft w:val="0"/>
          <w:marRight w:val="0"/>
          <w:marTop w:val="0"/>
          <w:marBottom w:val="0"/>
          <w:divBdr>
            <w:top w:val="none" w:sz="0" w:space="0" w:color="auto"/>
            <w:left w:val="none" w:sz="0" w:space="0" w:color="auto"/>
            <w:bottom w:val="none" w:sz="0" w:space="0" w:color="auto"/>
            <w:right w:val="none" w:sz="0" w:space="0" w:color="auto"/>
          </w:divBdr>
        </w:div>
        <w:div w:id="431124820">
          <w:marLeft w:val="0"/>
          <w:marRight w:val="0"/>
          <w:marTop w:val="0"/>
          <w:marBottom w:val="0"/>
          <w:divBdr>
            <w:top w:val="none" w:sz="0" w:space="0" w:color="auto"/>
            <w:left w:val="none" w:sz="0" w:space="0" w:color="auto"/>
            <w:bottom w:val="none" w:sz="0" w:space="0" w:color="auto"/>
            <w:right w:val="none" w:sz="0" w:space="0" w:color="auto"/>
          </w:divBdr>
        </w:div>
        <w:div w:id="1393382890">
          <w:marLeft w:val="0"/>
          <w:marRight w:val="0"/>
          <w:marTop w:val="0"/>
          <w:marBottom w:val="0"/>
          <w:divBdr>
            <w:top w:val="none" w:sz="0" w:space="0" w:color="auto"/>
            <w:left w:val="none" w:sz="0" w:space="0" w:color="auto"/>
            <w:bottom w:val="none" w:sz="0" w:space="0" w:color="auto"/>
            <w:right w:val="none" w:sz="0" w:space="0" w:color="auto"/>
          </w:divBdr>
        </w:div>
        <w:div w:id="140195976">
          <w:marLeft w:val="0"/>
          <w:marRight w:val="0"/>
          <w:marTop w:val="0"/>
          <w:marBottom w:val="0"/>
          <w:divBdr>
            <w:top w:val="none" w:sz="0" w:space="0" w:color="auto"/>
            <w:left w:val="none" w:sz="0" w:space="0" w:color="auto"/>
            <w:bottom w:val="none" w:sz="0" w:space="0" w:color="auto"/>
            <w:right w:val="none" w:sz="0" w:space="0" w:color="auto"/>
          </w:divBdr>
        </w:div>
      </w:divsChild>
    </w:div>
    <w:div w:id="1101296255">
      <w:bodyDiv w:val="1"/>
      <w:marLeft w:val="0"/>
      <w:marRight w:val="0"/>
      <w:marTop w:val="0"/>
      <w:marBottom w:val="0"/>
      <w:divBdr>
        <w:top w:val="none" w:sz="0" w:space="0" w:color="auto"/>
        <w:left w:val="none" w:sz="0" w:space="0" w:color="auto"/>
        <w:bottom w:val="none" w:sz="0" w:space="0" w:color="auto"/>
        <w:right w:val="none" w:sz="0" w:space="0" w:color="auto"/>
      </w:divBdr>
      <w:divsChild>
        <w:div w:id="384257913">
          <w:marLeft w:val="0"/>
          <w:marRight w:val="0"/>
          <w:marTop w:val="0"/>
          <w:marBottom w:val="0"/>
          <w:divBdr>
            <w:top w:val="none" w:sz="0" w:space="0" w:color="auto"/>
            <w:left w:val="none" w:sz="0" w:space="0" w:color="auto"/>
            <w:bottom w:val="none" w:sz="0" w:space="0" w:color="auto"/>
            <w:right w:val="none" w:sz="0" w:space="0" w:color="auto"/>
          </w:divBdr>
        </w:div>
        <w:div w:id="1744720375">
          <w:marLeft w:val="0"/>
          <w:marRight w:val="0"/>
          <w:marTop w:val="0"/>
          <w:marBottom w:val="0"/>
          <w:divBdr>
            <w:top w:val="none" w:sz="0" w:space="0" w:color="auto"/>
            <w:left w:val="none" w:sz="0" w:space="0" w:color="auto"/>
            <w:bottom w:val="none" w:sz="0" w:space="0" w:color="auto"/>
            <w:right w:val="none" w:sz="0" w:space="0" w:color="auto"/>
          </w:divBdr>
        </w:div>
        <w:div w:id="227884215">
          <w:marLeft w:val="0"/>
          <w:marRight w:val="0"/>
          <w:marTop w:val="0"/>
          <w:marBottom w:val="0"/>
          <w:divBdr>
            <w:top w:val="none" w:sz="0" w:space="0" w:color="auto"/>
            <w:left w:val="none" w:sz="0" w:space="0" w:color="auto"/>
            <w:bottom w:val="none" w:sz="0" w:space="0" w:color="auto"/>
            <w:right w:val="none" w:sz="0" w:space="0" w:color="auto"/>
          </w:divBdr>
        </w:div>
        <w:div w:id="1485122262">
          <w:marLeft w:val="0"/>
          <w:marRight w:val="0"/>
          <w:marTop w:val="0"/>
          <w:marBottom w:val="0"/>
          <w:divBdr>
            <w:top w:val="none" w:sz="0" w:space="0" w:color="auto"/>
            <w:left w:val="none" w:sz="0" w:space="0" w:color="auto"/>
            <w:bottom w:val="none" w:sz="0" w:space="0" w:color="auto"/>
            <w:right w:val="none" w:sz="0" w:space="0" w:color="auto"/>
          </w:divBdr>
        </w:div>
        <w:div w:id="1553809047">
          <w:marLeft w:val="0"/>
          <w:marRight w:val="0"/>
          <w:marTop w:val="0"/>
          <w:marBottom w:val="0"/>
          <w:divBdr>
            <w:top w:val="none" w:sz="0" w:space="0" w:color="auto"/>
            <w:left w:val="none" w:sz="0" w:space="0" w:color="auto"/>
            <w:bottom w:val="none" w:sz="0" w:space="0" w:color="auto"/>
            <w:right w:val="none" w:sz="0" w:space="0" w:color="auto"/>
          </w:divBdr>
        </w:div>
        <w:div w:id="1001351273">
          <w:marLeft w:val="0"/>
          <w:marRight w:val="0"/>
          <w:marTop w:val="0"/>
          <w:marBottom w:val="0"/>
          <w:divBdr>
            <w:top w:val="none" w:sz="0" w:space="0" w:color="auto"/>
            <w:left w:val="none" w:sz="0" w:space="0" w:color="auto"/>
            <w:bottom w:val="none" w:sz="0" w:space="0" w:color="auto"/>
            <w:right w:val="none" w:sz="0" w:space="0" w:color="auto"/>
          </w:divBdr>
        </w:div>
        <w:div w:id="422607814">
          <w:marLeft w:val="0"/>
          <w:marRight w:val="0"/>
          <w:marTop w:val="0"/>
          <w:marBottom w:val="0"/>
          <w:divBdr>
            <w:top w:val="none" w:sz="0" w:space="0" w:color="auto"/>
            <w:left w:val="none" w:sz="0" w:space="0" w:color="auto"/>
            <w:bottom w:val="none" w:sz="0" w:space="0" w:color="auto"/>
            <w:right w:val="none" w:sz="0" w:space="0" w:color="auto"/>
          </w:divBdr>
        </w:div>
        <w:div w:id="2066906658">
          <w:marLeft w:val="0"/>
          <w:marRight w:val="0"/>
          <w:marTop w:val="0"/>
          <w:marBottom w:val="0"/>
          <w:divBdr>
            <w:top w:val="none" w:sz="0" w:space="0" w:color="auto"/>
            <w:left w:val="none" w:sz="0" w:space="0" w:color="auto"/>
            <w:bottom w:val="none" w:sz="0" w:space="0" w:color="auto"/>
            <w:right w:val="none" w:sz="0" w:space="0" w:color="auto"/>
          </w:divBdr>
        </w:div>
        <w:div w:id="441648536">
          <w:marLeft w:val="0"/>
          <w:marRight w:val="0"/>
          <w:marTop w:val="0"/>
          <w:marBottom w:val="0"/>
          <w:divBdr>
            <w:top w:val="none" w:sz="0" w:space="0" w:color="auto"/>
            <w:left w:val="none" w:sz="0" w:space="0" w:color="auto"/>
            <w:bottom w:val="none" w:sz="0" w:space="0" w:color="auto"/>
            <w:right w:val="none" w:sz="0" w:space="0" w:color="auto"/>
          </w:divBdr>
        </w:div>
        <w:div w:id="246965075">
          <w:marLeft w:val="0"/>
          <w:marRight w:val="0"/>
          <w:marTop w:val="0"/>
          <w:marBottom w:val="0"/>
          <w:divBdr>
            <w:top w:val="none" w:sz="0" w:space="0" w:color="auto"/>
            <w:left w:val="none" w:sz="0" w:space="0" w:color="auto"/>
            <w:bottom w:val="none" w:sz="0" w:space="0" w:color="auto"/>
            <w:right w:val="none" w:sz="0" w:space="0" w:color="auto"/>
          </w:divBdr>
        </w:div>
        <w:div w:id="12533025">
          <w:marLeft w:val="0"/>
          <w:marRight w:val="0"/>
          <w:marTop w:val="0"/>
          <w:marBottom w:val="0"/>
          <w:divBdr>
            <w:top w:val="none" w:sz="0" w:space="0" w:color="auto"/>
            <w:left w:val="none" w:sz="0" w:space="0" w:color="auto"/>
            <w:bottom w:val="none" w:sz="0" w:space="0" w:color="auto"/>
            <w:right w:val="none" w:sz="0" w:space="0" w:color="auto"/>
          </w:divBdr>
        </w:div>
        <w:div w:id="689793827">
          <w:marLeft w:val="0"/>
          <w:marRight w:val="0"/>
          <w:marTop w:val="0"/>
          <w:marBottom w:val="0"/>
          <w:divBdr>
            <w:top w:val="none" w:sz="0" w:space="0" w:color="auto"/>
            <w:left w:val="none" w:sz="0" w:space="0" w:color="auto"/>
            <w:bottom w:val="none" w:sz="0" w:space="0" w:color="auto"/>
            <w:right w:val="none" w:sz="0" w:space="0" w:color="auto"/>
          </w:divBdr>
        </w:div>
        <w:div w:id="1123881765">
          <w:marLeft w:val="0"/>
          <w:marRight w:val="0"/>
          <w:marTop w:val="0"/>
          <w:marBottom w:val="0"/>
          <w:divBdr>
            <w:top w:val="none" w:sz="0" w:space="0" w:color="auto"/>
            <w:left w:val="none" w:sz="0" w:space="0" w:color="auto"/>
            <w:bottom w:val="none" w:sz="0" w:space="0" w:color="auto"/>
            <w:right w:val="none" w:sz="0" w:space="0" w:color="auto"/>
          </w:divBdr>
        </w:div>
        <w:div w:id="242616875">
          <w:marLeft w:val="0"/>
          <w:marRight w:val="0"/>
          <w:marTop w:val="0"/>
          <w:marBottom w:val="0"/>
          <w:divBdr>
            <w:top w:val="none" w:sz="0" w:space="0" w:color="auto"/>
            <w:left w:val="none" w:sz="0" w:space="0" w:color="auto"/>
            <w:bottom w:val="none" w:sz="0" w:space="0" w:color="auto"/>
            <w:right w:val="none" w:sz="0" w:space="0" w:color="auto"/>
          </w:divBdr>
        </w:div>
        <w:div w:id="808860848">
          <w:marLeft w:val="0"/>
          <w:marRight w:val="0"/>
          <w:marTop w:val="0"/>
          <w:marBottom w:val="0"/>
          <w:divBdr>
            <w:top w:val="none" w:sz="0" w:space="0" w:color="auto"/>
            <w:left w:val="none" w:sz="0" w:space="0" w:color="auto"/>
            <w:bottom w:val="none" w:sz="0" w:space="0" w:color="auto"/>
            <w:right w:val="none" w:sz="0" w:space="0" w:color="auto"/>
          </w:divBdr>
        </w:div>
        <w:div w:id="885335134">
          <w:marLeft w:val="0"/>
          <w:marRight w:val="0"/>
          <w:marTop w:val="0"/>
          <w:marBottom w:val="0"/>
          <w:divBdr>
            <w:top w:val="none" w:sz="0" w:space="0" w:color="auto"/>
            <w:left w:val="none" w:sz="0" w:space="0" w:color="auto"/>
            <w:bottom w:val="none" w:sz="0" w:space="0" w:color="auto"/>
            <w:right w:val="none" w:sz="0" w:space="0" w:color="auto"/>
          </w:divBdr>
        </w:div>
        <w:div w:id="1226264007">
          <w:marLeft w:val="0"/>
          <w:marRight w:val="0"/>
          <w:marTop w:val="0"/>
          <w:marBottom w:val="0"/>
          <w:divBdr>
            <w:top w:val="none" w:sz="0" w:space="0" w:color="auto"/>
            <w:left w:val="none" w:sz="0" w:space="0" w:color="auto"/>
            <w:bottom w:val="none" w:sz="0" w:space="0" w:color="auto"/>
            <w:right w:val="none" w:sz="0" w:space="0" w:color="auto"/>
          </w:divBdr>
        </w:div>
        <w:div w:id="2022925869">
          <w:marLeft w:val="0"/>
          <w:marRight w:val="0"/>
          <w:marTop w:val="0"/>
          <w:marBottom w:val="0"/>
          <w:divBdr>
            <w:top w:val="none" w:sz="0" w:space="0" w:color="auto"/>
            <w:left w:val="none" w:sz="0" w:space="0" w:color="auto"/>
            <w:bottom w:val="none" w:sz="0" w:space="0" w:color="auto"/>
            <w:right w:val="none" w:sz="0" w:space="0" w:color="auto"/>
          </w:divBdr>
        </w:div>
        <w:div w:id="1606382291">
          <w:marLeft w:val="0"/>
          <w:marRight w:val="0"/>
          <w:marTop w:val="0"/>
          <w:marBottom w:val="0"/>
          <w:divBdr>
            <w:top w:val="none" w:sz="0" w:space="0" w:color="auto"/>
            <w:left w:val="none" w:sz="0" w:space="0" w:color="auto"/>
            <w:bottom w:val="none" w:sz="0" w:space="0" w:color="auto"/>
            <w:right w:val="none" w:sz="0" w:space="0" w:color="auto"/>
          </w:divBdr>
        </w:div>
        <w:div w:id="879367100">
          <w:marLeft w:val="0"/>
          <w:marRight w:val="0"/>
          <w:marTop w:val="0"/>
          <w:marBottom w:val="0"/>
          <w:divBdr>
            <w:top w:val="none" w:sz="0" w:space="0" w:color="auto"/>
            <w:left w:val="none" w:sz="0" w:space="0" w:color="auto"/>
            <w:bottom w:val="none" w:sz="0" w:space="0" w:color="auto"/>
            <w:right w:val="none" w:sz="0" w:space="0" w:color="auto"/>
          </w:divBdr>
        </w:div>
        <w:div w:id="325670836">
          <w:marLeft w:val="0"/>
          <w:marRight w:val="0"/>
          <w:marTop w:val="0"/>
          <w:marBottom w:val="0"/>
          <w:divBdr>
            <w:top w:val="none" w:sz="0" w:space="0" w:color="auto"/>
            <w:left w:val="none" w:sz="0" w:space="0" w:color="auto"/>
            <w:bottom w:val="none" w:sz="0" w:space="0" w:color="auto"/>
            <w:right w:val="none" w:sz="0" w:space="0" w:color="auto"/>
          </w:divBdr>
        </w:div>
        <w:div w:id="669723527">
          <w:marLeft w:val="0"/>
          <w:marRight w:val="0"/>
          <w:marTop w:val="0"/>
          <w:marBottom w:val="0"/>
          <w:divBdr>
            <w:top w:val="none" w:sz="0" w:space="0" w:color="auto"/>
            <w:left w:val="none" w:sz="0" w:space="0" w:color="auto"/>
            <w:bottom w:val="none" w:sz="0" w:space="0" w:color="auto"/>
            <w:right w:val="none" w:sz="0" w:space="0" w:color="auto"/>
          </w:divBdr>
        </w:div>
        <w:div w:id="1597982086">
          <w:marLeft w:val="0"/>
          <w:marRight w:val="0"/>
          <w:marTop w:val="0"/>
          <w:marBottom w:val="0"/>
          <w:divBdr>
            <w:top w:val="none" w:sz="0" w:space="0" w:color="auto"/>
            <w:left w:val="none" w:sz="0" w:space="0" w:color="auto"/>
            <w:bottom w:val="none" w:sz="0" w:space="0" w:color="auto"/>
            <w:right w:val="none" w:sz="0" w:space="0" w:color="auto"/>
          </w:divBdr>
        </w:div>
      </w:divsChild>
    </w:div>
    <w:div w:id="1104107867">
      <w:bodyDiv w:val="1"/>
      <w:marLeft w:val="0"/>
      <w:marRight w:val="0"/>
      <w:marTop w:val="0"/>
      <w:marBottom w:val="0"/>
      <w:divBdr>
        <w:top w:val="none" w:sz="0" w:space="0" w:color="auto"/>
        <w:left w:val="none" w:sz="0" w:space="0" w:color="auto"/>
        <w:bottom w:val="none" w:sz="0" w:space="0" w:color="auto"/>
        <w:right w:val="none" w:sz="0" w:space="0" w:color="auto"/>
      </w:divBdr>
      <w:divsChild>
        <w:div w:id="1422020833">
          <w:marLeft w:val="0"/>
          <w:marRight w:val="0"/>
          <w:marTop w:val="0"/>
          <w:marBottom w:val="0"/>
          <w:divBdr>
            <w:top w:val="none" w:sz="0" w:space="0" w:color="auto"/>
            <w:left w:val="none" w:sz="0" w:space="0" w:color="auto"/>
            <w:bottom w:val="none" w:sz="0" w:space="0" w:color="auto"/>
            <w:right w:val="none" w:sz="0" w:space="0" w:color="auto"/>
          </w:divBdr>
        </w:div>
        <w:div w:id="1790776033">
          <w:marLeft w:val="0"/>
          <w:marRight w:val="0"/>
          <w:marTop w:val="0"/>
          <w:marBottom w:val="0"/>
          <w:divBdr>
            <w:top w:val="none" w:sz="0" w:space="0" w:color="auto"/>
            <w:left w:val="none" w:sz="0" w:space="0" w:color="auto"/>
            <w:bottom w:val="none" w:sz="0" w:space="0" w:color="auto"/>
            <w:right w:val="none" w:sz="0" w:space="0" w:color="auto"/>
          </w:divBdr>
        </w:div>
        <w:div w:id="1399132376">
          <w:marLeft w:val="0"/>
          <w:marRight w:val="0"/>
          <w:marTop w:val="0"/>
          <w:marBottom w:val="0"/>
          <w:divBdr>
            <w:top w:val="none" w:sz="0" w:space="0" w:color="auto"/>
            <w:left w:val="none" w:sz="0" w:space="0" w:color="auto"/>
            <w:bottom w:val="none" w:sz="0" w:space="0" w:color="auto"/>
            <w:right w:val="none" w:sz="0" w:space="0" w:color="auto"/>
          </w:divBdr>
        </w:div>
        <w:div w:id="926113540">
          <w:marLeft w:val="0"/>
          <w:marRight w:val="0"/>
          <w:marTop w:val="0"/>
          <w:marBottom w:val="0"/>
          <w:divBdr>
            <w:top w:val="none" w:sz="0" w:space="0" w:color="auto"/>
            <w:left w:val="none" w:sz="0" w:space="0" w:color="auto"/>
            <w:bottom w:val="none" w:sz="0" w:space="0" w:color="auto"/>
            <w:right w:val="none" w:sz="0" w:space="0" w:color="auto"/>
          </w:divBdr>
        </w:div>
        <w:div w:id="1263537236">
          <w:marLeft w:val="0"/>
          <w:marRight w:val="0"/>
          <w:marTop w:val="0"/>
          <w:marBottom w:val="0"/>
          <w:divBdr>
            <w:top w:val="none" w:sz="0" w:space="0" w:color="auto"/>
            <w:left w:val="none" w:sz="0" w:space="0" w:color="auto"/>
            <w:bottom w:val="none" w:sz="0" w:space="0" w:color="auto"/>
            <w:right w:val="none" w:sz="0" w:space="0" w:color="auto"/>
          </w:divBdr>
        </w:div>
        <w:div w:id="273561694">
          <w:marLeft w:val="0"/>
          <w:marRight w:val="0"/>
          <w:marTop w:val="0"/>
          <w:marBottom w:val="0"/>
          <w:divBdr>
            <w:top w:val="none" w:sz="0" w:space="0" w:color="auto"/>
            <w:left w:val="none" w:sz="0" w:space="0" w:color="auto"/>
            <w:bottom w:val="none" w:sz="0" w:space="0" w:color="auto"/>
            <w:right w:val="none" w:sz="0" w:space="0" w:color="auto"/>
          </w:divBdr>
        </w:div>
        <w:div w:id="1987276844">
          <w:marLeft w:val="0"/>
          <w:marRight w:val="0"/>
          <w:marTop w:val="0"/>
          <w:marBottom w:val="0"/>
          <w:divBdr>
            <w:top w:val="none" w:sz="0" w:space="0" w:color="auto"/>
            <w:left w:val="none" w:sz="0" w:space="0" w:color="auto"/>
            <w:bottom w:val="none" w:sz="0" w:space="0" w:color="auto"/>
            <w:right w:val="none" w:sz="0" w:space="0" w:color="auto"/>
          </w:divBdr>
        </w:div>
        <w:div w:id="2044668821">
          <w:marLeft w:val="0"/>
          <w:marRight w:val="0"/>
          <w:marTop w:val="0"/>
          <w:marBottom w:val="0"/>
          <w:divBdr>
            <w:top w:val="none" w:sz="0" w:space="0" w:color="auto"/>
            <w:left w:val="none" w:sz="0" w:space="0" w:color="auto"/>
            <w:bottom w:val="none" w:sz="0" w:space="0" w:color="auto"/>
            <w:right w:val="none" w:sz="0" w:space="0" w:color="auto"/>
          </w:divBdr>
        </w:div>
        <w:div w:id="84497939">
          <w:marLeft w:val="0"/>
          <w:marRight w:val="0"/>
          <w:marTop w:val="0"/>
          <w:marBottom w:val="0"/>
          <w:divBdr>
            <w:top w:val="none" w:sz="0" w:space="0" w:color="auto"/>
            <w:left w:val="none" w:sz="0" w:space="0" w:color="auto"/>
            <w:bottom w:val="none" w:sz="0" w:space="0" w:color="auto"/>
            <w:right w:val="none" w:sz="0" w:space="0" w:color="auto"/>
          </w:divBdr>
        </w:div>
        <w:div w:id="782772219">
          <w:marLeft w:val="0"/>
          <w:marRight w:val="0"/>
          <w:marTop w:val="0"/>
          <w:marBottom w:val="0"/>
          <w:divBdr>
            <w:top w:val="none" w:sz="0" w:space="0" w:color="auto"/>
            <w:left w:val="none" w:sz="0" w:space="0" w:color="auto"/>
            <w:bottom w:val="none" w:sz="0" w:space="0" w:color="auto"/>
            <w:right w:val="none" w:sz="0" w:space="0" w:color="auto"/>
          </w:divBdr>
        </w:div>
        <w:div w:id="1483305881">
          <w:marLeft w:val="0"/>
          <w:marRight w:val="0"/>
          <w:marTop w:val="0"/>
          <w:marBottom w:val="0"/>
          <w:divBdr>
            <w:top w:val="none" w:sz="0" w:space="0" w:color="auto"/>
            <w:left w:val="none" w:sz="0" w:space="0" w:color="auto"/>
            <w:bottom w:val="none" w:sz="0" w:space="0" w:color="auto"/>
            <w:right w:val="none" w:sz="0" w:space="0" w:color="auto"/>
          </w:divBdr>
        </w:div>
        <w:div w:id="1791629992">
          <w:marLeft w:val="0"/>
          <w:marRight w:val="0"/>
          <w:marTop w:val="0"/>
          <w:marBottom w:val="0"/>
          <w:divBdr>
            <w:top w:val="none" w:sz="0" w:space="0" w:color="auto"/>
            <w:left w:val="none" w:sz="0" w:space="0" w:color="auto"/>
            <w:bottom w:val="none" w:sz="0" w:space="0" w:color="auto"/>
            <w:right w:val="none" w:sz="0" w:space="0" w:color="auto"/>
          </w:divBdr>
        </w:div>
        <w:div w:id="790517598">
          <w:marLeft w:val="0"/>
          <w:marRight w:val="0"/>
          <w:marTop w:val="0"/>
          <w:marBottom w:val="0"/>
          <w:divBdr>
            <w:top w:val="none" w:sz="0" w:space="0" w:color="auto"/>
            <w:left w:val="none" w:sz="0" w:space="0" w:color="auto"/>
            <w:bottom w:val="none" w:sz="0" w:space="0" w:color="auto"/>
            <w:right w:val="none" w:sz="0" w:space="0" w:color="auto"/>
          </w:divBdr>
        </w:div>
        <w:div w:id="1486430495">
          <w:marLeft w:val="0"/>
          <w:marRight w:val="0"/>
          <w:marTop w:val="0"/>
          <w:marBottom w:val="0"/>
          <w:divBdr>
            <w:top w:val="none" w:sz="0" w:space="0" w:color="auto"/>
            <w:left w:val="none" w:sz="0" w:space="0" w:color="auto"/>
            <w:bottom w:val="none" w:sz="0" w:space="0" w:color="auto"/>
            <w:right w:val="none" w:sz="0" w:space="0" w:color="auto"/>
          </w:divBdr>
        </w:div>
        <w:div w:id="605234560">
          <w:marLeft w:val="0"/>
          <w:marRight w:val="0"/>
          <w:marTop w:val="0"/>
          <w:marBottom w:val="0"/>
          <w:divBdr>
            <w:top w:val="none" w:sz="0" w:space="0" w:color="auto"/>
            <w:left w:val="none" w:sz="0" w:space="0" w:color="auto"/>
            <w:bottom w:val="none" w:sz="0" w:space="0" w:color="auto"/>
            <w:right w:val="none" w:sz="0" w:space="0" w:color="auto"/>
          </w:divBdr>
        </w:div>
      </w:divsChild>
    </w:div>
    <w:div w:id="1177840188">
      <w:bodyDiv w:val="1"/>
      <w:marLeft w:val="0"/>
      <w:marRight w:val="0"/>
      <w:marTop w:val="0"/>
      <w:marBottom w:val="0"/>
      <w:divBdr>
        <w:top w:val="none" w:sz="0" w:space="0" w:color="auto"/>
        <w:left w:val="none" w:sz="0" w:space="0" w:color="auto"/>
        <w:bottom w:val="none" w:sz="0" w:space="0" w:color="auto"/>
        <w:right w:val="none" w:sz="0" w:space="0" w:color="auto"/>
      </w:divBdr>
      <w:divsChild>
        <w:div w:id="716930656">
          <w:marLeft w:val="0"/>
          <w:marRight w:val="0"/>
          <w:marTop w:val="0"/>
          <w:marBottom w:val="0"/>
          <w:divBdr>
            <w:top w:val="none" w:sz="0" w:space="0" w:color="auto"/>
            <w:left w:val="none" w:sz="0" w:space="0" w:color="auto"/>
            <w:bottom w:val="none" w:sz="0" w:space="0" w:color="auto"/>
            <w:right w:val="none" w:sz="0" w:space="0" w:color="auto"/>
          </w:divBdr>
        </w:div>
      </w:divsChild>
    </w:div>
    <w:div w:id="1194414978">
      <w:bodyDiv w:val="1"/>
      <w:marLeft w:val="0"/>
      <w:marRight w:val="0"/>
      <w:marTop w:val="0"/>
      <w:marBottom w:val="0"/>
      <w:divBdr>
        <w:top w:val="none" w:sz="0" w:space="0" w:color="auto"/>
        <w:left w:val="none" w:sz="0" w:space="0" w:color="auto"/>
        <w:bottom w:val="none" w:sz="0" w:space="0" w:color="auto"/>
        <w:right w:val="none" w:sz="0" w:space="0" w:color="auto"/>
      </w:divBdr>
      <w:divsChild>
        <w:div w:id="37315882">
          <w:marLeft w:val="0"/>
          <w:marRight w:val="0"/>
          <w:marTop w:val="0"/>
          <w:marBottom w:val="0"/>
          <w:divBdr>
            <w:top w:val="none" w:sz="0" w:space="0" w:color="auto"/>
            <w:left w:val="none" w:sz="0" w:space="0" w:color="auto"/>
            <w:bottom w:val="none" w:sz="0" w:space="0" w:color="auto"/>
            <w:right w:val="none" w:sz="0" w:space="0" w:color="auto"/>
          </w:divBdr>
        </w:div>
        <w:div w:id="850608739">
          <w:marLeft w:val="0"/>
          <w:marRight w:val="0"/>
          <w:marTop w:val="0"/>
          <w:marBottom w:val="0"/>
          <w:divBdr>
            <w:top w:val="none" w:sz="0" w:space="0" w:color="auto"/>
            <w:left w:val="none" w:sz="0" w:space="0" w:color="auto"/>
            <w:bottom w:val="none" w:sz="0" w:space="0" w:color="auto"/>
            <w:right w:val="none" w:sz="0" w:space="0" w:color="auto"/>
          </w:divBdr>
        </w:div>
        <w:div w:id="1953054878">
          <w:marLeft w:val="0"/>
          <w:marRight w:val="0"/>
          <w:marTop w:val="0"/>
          <w:marBottom w:val="0"/>
          <w:divBdr>
            <w:top w:val="none" w:sz="0" w:space="0" w:color="auto"/>
            <w:left w:val="none" w:sz="0" w:space="0" w:color="auto"/>
            <w:bottom w:val="none" w:sz="0" w:space="0" w:color="auto"/>
            <w:right w:val="none" w:sz="0" w:space="0" w:color="auto"/>
          </w:divBdr>
        </w:div>
        <w:div w:id="444664239">
          <w:marLeft w:val="0"/>
          <w:marRight w:val="0"/>
          <w:marTop w:val="0"/>
          <w:marBottom w:val="0"/>
          <w:divBdr>
            <w:top w:val="none" w:sz="0" w:space="0" w:color="auto"/>
            <w:left w:val="none" w:sz="0" w:space="0" w:color="auto"/>
            <w:bottom w:val="none" w:sz="0" w:space="0" w:color="auto"/>
            <w:right w:val="none" w:sz="0" w:space="0" w:color="auto"/>
          </w:divBdr>
        </w:div>
        <w:div w:id="444885917">
          <w:marLeft w:val="0"/>
          <w:marRight w:val="0"/>
          <w:marTop w:val="0"/>
          <w:marBottom w:val="0"/>
          <w:divBdr>
            <w:top w:val="none" w:sz="0" w:space="0" w:color="auto"/>
            <w:left w:val="none" w:sz="0" w:space="0" w:color="auto"/>
            <w:bottom w:val="none" w:sz="0" w:space="0" w:color="auto"/>
            <w:right w:val="none" w:sz="0" w:space="0" w:color="auto"/>
          </w:divBdr>
        </w:div>
        <w:div w:id="384183114">
          <w:marLeft w:val="0"/>
          <w:marRight w:val="0"/>
          <w:marTop w:val="0"/>
          <w:marBottom w:val="0"/>
          <w:divBdr>
            <w:top w:val="none" w:sz="0" w:space="0" w:color="auto"/>
            <w:left w:val="none" w:sz="0" w:space="0" w:color="auto"/>
            <w:bottom w:val="none" w:sz="0" w:space="0" w:color="auto"/>
            <w:right w:val="none" w:sz="0" w:space="0" w:color="auto"/>
          </w:divBdr>
        </w:div>
        <w:div w:id="1167860653">
          <w:marLeft w:val="0"/>
          <w:marRight w:val="0"/>
          <w:marTop w:val="0"/>
          <w:marBottom w:val="0"/>
          <w:divBdr>
            <w:top w:val="none" w:sz="0" w:space="0" w:color="auto"/>
            <w:left w:val="none" w:sz="0" w:space="0" w:color="auto"/>
            <w:bottom w:val="none" w:sz="0" w:space="0" w:color="auto"/>
            <w:right w:val="none" w:sz="0" w:space="0" w:color="auto"/>
          </w:divBdr>
        </w:div>
        <w:div w:id="807863033">
          <w:marLeft w:val="0"/>
          <w:marRight w:val="0"/>
          <w:marTop w:val="0"/>
          <w:marBottom w:val="0"/>
          <w:divBdr>
            <w:top w:val="none" w:sz="0" w:space="0" w:color="auto"/>
            <w:left w:val="none" w:sz="0" w:space="0" w:color="auto"/>
            <w:bottom w:val="none" w:sz="0" w:space="0" w:color="auto"/>
            <w:right w:val="none" w:sz="0" w:space="0" w:color="auto"/>
          </w:divBdr>
        </w:div>
        <w:div w:id="591663129">
          <w:marLeft w:val="0"/>
          <w:marRight w:val="0"/>
          <w:marTop w:val="0"/>
          <w:marBottom w:val="0"/>
          <w:divBdr>
            <w:top w:val="none" w:sz="0" w:space="0" w:color="auto"/>
            <w:left w:val="none" w:sz="0" w:space="0" w:color="auto"/>
            <w:bottom w:val="none" w:sz="0" w:space="0" w:color="auto"/>
            <w:right w:val="none" w:sz="0" w:space="0" w:color="auto"/>
          </w:divBdr>
        </w:div>
        <w:div w:id="455174791">
          <w:marLeft w:val="0"/>
          <w:marRight w:val="0"/>
          <w:marTop w:val="0"/>
          <w:marBottom w:val="0"/>
          <w:divBdr>
            <w:top w:val="none" w:sz="0" w:space="0" w:color="auto"/>
            <w:left w:val="none" w:sz="0" w:space="0" w:color="auto"/>
            <w:bottom w:val="none" w:sz="0" w:space="0" w:color="auto"/>
            <w:right w:val="none" w:sz="0" w:space="0" w:color="auto"/>
          </w:divBdr>
        </w:div>
        <w:div w:id="1966350081">
          <w:marLeft w:val="0"/>
          <w:marRight w:val="0"/>
          <w:marTop w:val="0"/>
          <w:marBottom w:val="0"/>
          <w:divBdr>
            <w:top w:val="none" w:sz="0" w:space="0" w:color="auto"/>
            <w:left w:val="none" w:sz="0" w:space="0" w:color="auto"/>
            <w:bottom w:val="none" w:sz="0" w:space="0" w:color="auto"/>
            <w:right w:val="none" w:sz="0" w:space="0" w:color="auto"/>
          </w:divBdr>
        </w:div>
        <w:div w:id="56980323">
          <w:marLeft w:val="0"/>
          <w:marRight w:val="0"/>
          <w:marTop w:val="0"/>
          <w:marBottom w:val="0"/>
          <w:divBdr>
            <w:top w:val="none" w:sz="0" w:space="0" w:color="auto"/>
            <w:left w:val="none" w:sz="0" w:space="0" w:color="auto"/>
            <w:bottom w:val="none" w:sz="0" w:space="0" w:color="auto"/>
            <w:right w:val="none" w:sz="0" w:space="0" w:color="auto"/>
          </w:divBdr>
        </w:div>
        <w:div w:id="1241520550">
          <w:marLeft w:val="0"/>
          <w:marRight w:val="0"/>
          <w:marTop w:val="0"/>
          <w:marBottom w:val="0"/>
          <w:divBdr>
            <w:top w:val="none" w:sz="0" w:space="0" w:color="auto"/>
            <w:left w:val="none" w:sz="0" w:space="0" w:color="auto"/>
            <w:bottom w:val="none" w:sz="0" w:space="0" w:color="auto"/>
            <w:right w:val="none" w:sz="0" w:space="0" w:color="auto"/>
          </w:divBdr>
        </w:div>
        <w:div w:id="1999728726">
          <w:marLeft w:val="0"/>
          <w:marRight w:val="0"/>
          <w:marTop w:val="0"/>
          <w:marBottom w:val="0"/>
          <w:divBdr>
            <w:top w:val="none" w:sz="0" w:space="0" w:color="auto"/>
            <w:left w:val="none" w:sz="0" w:space="0" w:color="auto"/>
            <w:bottom w:val="none" w:sz="0" w:space="0" w:color="auto"/>
            <w:right w:val="none" w:sz="0" w:space="0" w:color="auto"/>
          </w:divBdr>
        </w:div>
        <w:div w:id="846480233">
          <w:marLeft w:val="0"/>
          <w:marRight w:val="0"/>
          <w:marTop w:val="0"/>
          <w:marBottom w:val="0"/>
          <w:divBdr>
            <w:top w:val="none" w:sz="0" w:space="0" w:color="auto"/>
            <w:left w:val="none" w:sz="0" w:space="0" w:color="auto"/>
            <w:bottom w:val="none" w:sz="0" w:space="0" w:color="auto"/>
            <w:right w:val="none" w:sz="0" w:space="0" w:color="auto"/>
          </w:divBdr>
        </w:div>
        <w:div w:id="1037896524">
          <w:marLeft w:val="0"/>
          <w:marRight w:val="0"/>
          <w:marTop w:val="0"/>
          <w:marBottom w:val="0"/>
          <w:divBdr>
            <w:top w:val="none" w:sz="0" w:space="0" w:color="auto"/>
            <w:left w:val="none" w:sz="0" w:space="0" w:color="auto"/>
            <w:bottom w:val="none" w:sz="0" w:space="0" w:color="auto"/>
            <w:right w:val="none" w:sz="0" w:space="0" w:color="auto"/>
          </w:divBdr>
        </w:div>
        <w:div w:id="1579090660">
          <w:marLeft w:val="0"/>
          <w:marRight w:val="0"/>
          <w:marTop w:val="0"/>
          <w:marBottom w:val="0"/>
          <w:divBdr>
            <w:top w:val="none" w:sz="0" w:space="0" w:color="auto"/>
            <w:left w:val="none" w:sz="0" w:space="0" w:color="auto"/>
            <w:bottom w:val="none" w:sz="0" w:space="0" w:color="auto"/>
            <w:right w:val="none" w:sz="0" w:space="0" w:color="auto"/>
          </w:divBdr>
        </w:div>
        <w:div w:id="1590887641">
          <w:marLeft w:val="0"/>
          <w:marRight w:val="0"/>
          <w:marTop w:val="0"/>
          <w:marBottom w:val="0"/>
          <w:divBdr>
            <w:top w:val="none" w:sz="0" w:space="0" w:color="auto"/>
            <w:left w:val="none" w:sz="0" w:space="0" w:color="auto"/>
            <w:bottom w:val="none" w:sz="0" w:space="0" w:color="auto"/>
            <w:right w:val="none" w:sz="0" w:space="0" w:color="auto"/>
          </w:divBdr>
        </w:div>
        <w:div w:id="1959143641">
          <w:marLeft w:val="0"/>
          <w:marRight w:val="0"/>
          <w:marTop w:val="0"/>
          <w:marBottom w:val="0"/>
          <w:divBdr>
            <w:top w:val="none" w:sz="0" w:space="0" w:color="auto"/>
            <w:left w:val="none" w:sz="0" w:space="0" w:color="auto"/>
            <w:bottom w:val="none" w:sz="0" w:space="0" w:color="auto"/>
            <w:right w:val="none" w:sz="0" w:space="0" w:color="auto"/>
          </w:divBdr>
        </w:div>
        <w:div w:id="608699930">
          <w:marLeft w:val="0"/>
          <w:marRight w:val="0"/>
          <w:marTop w:val="0"/>
          <w:marBottom w:val="0"/>
          <w:divBdr>
            <w:top w:val="none" w:sz="0" w:space="0" w:color="auto"/>
            <w:left w:val="none" w:sz="0" w:space="0" w:color="auto"/>
            <w:bottom w:val="none" w:sz="0" w:space="0" w:color="auto"/>
            <w:right w:val="none" w:sz="0" w:space="0" w:color="auto"/>
          </w:divBdr>
        </w:div>
        <w:div w:id="394206060">
          <w:marLeft w:val="0"/>
          <w:marRight w:val="0"/>
          <w:marTop w:val="0"/>
          <w:marBottom w:val="0"/>
          <w:divBdr>
            <w:top w:val="none" w:sz="0" w:space="0" w:color="auto"/>
            <w:left w:val="none" w:sz="0" w:space="0" w:color="auto"/>
            <w:bottom w:val="none" w:sz="0" w:space="0" w:color="auto"/>
            <w:right w:val="none" w:sz="0" w:space="0" w:color="auto"/>
          </w:divBdr>
        </w:div>
        <w:div w:id="236323462">
          <w:marLeft w:val="0"/>
          <w:marRight w:val="0"/>
          <w:marTop w:val="0"/>
          <w:marBottom w:val="0"/>
          <w:divBdr>
            <w:top w:val="none" w:sz="0" w:space="0" w:color="auto"/>
            <w:left w:val="none" w:sz="0" w:space="0" w:color="auto"/>
            <w:bottom w:val="none" w:sz="0" w:space="0" w:color="auto"/>
            <w:right w:val="none" w:sz="0" w:space="0" w:color="auto"/>
          </w:divBdr>
        </w:div>
        <w:div w:id="1320040788">
          <w:marLeft w:val="0"/>
          <w:marRight w:val="0"/>
          <w:marTop w:val="0"/>
          <w:marBottom w:val="0"/>
          <w:divBdr>
            <w:top w:val="none" w:sz="0" w:space="0" w:color="auto"/>
            <w:left w:val="none" w:sz="0" w:space="0" w:color="auto"/>
            <w:bottom w:val="none" w:sz="0" w:space="0" w:color="auto"/>
            <w:right w:val="none" w:sz="0" w:space="0" w:color="auto"/>
          </w:divBdr>
        </w:div>
        <w:div w:id="1716193919">
          <w:marLeft w:val="0"/>
          <w:marRight w:val="0"/>
          <w:marTop w:val="0"/>
          <w:marBottom w:val="0"/>
          <w:divBdr>
            <w:top w:val="none" w:sz="0" w:space="0" w:color="auto"/>
            <w:left w:val="none" w:sz="0" w:space="0" w:color="auto"/>
            <w:bottom w:val="none" w:sz="0" w:space="0" w:color="auto"/>
            <w:right w:val="none" w:sz="0" w:space="0" w:color="auto"/>
          </w:divBdr>
        </w:div>
        <w:div w:id="793251149">
          <w:marLeft w:val="0"/>
          <w:marRight w:val="0"/>
          <w:marTop w:val="0"/>
          <w:marBottom w:val="0"/>
          <w:divBdr>
            <w:top w:val="none" w:sz="0" w:space="0" w:color="auto"/>
            <w:left w:val="none" w:sz="0" w:space="0" w:color="auto"/>
            <w:bottom w:val="none" w:sz="0" w:space="0" w:color="auto"/>
            <w:right w:val="none" w:sz="0" w:space="0" w:color="auto"/>
          </w:divBdr>
        </w:div>
        <w:div w:id="1204556922">
          <w:marLeft w:val="0"/>
          <w:marRight w:val="0"/>
          <w:marTop w:val="0"/>
          <w:marBottom w:val="0"/>
          <w:divBdr>
            <w:top w:val="none" w:sz="0" w:space="0" w:color="auto"/>
            <w:left w:val="none" w:sz="0" w:space="0" w:color="auto"/>
            <w:bottom w:val="none" w:sz="0" w:space="0" w:color="auto"/>
            <w:right w:val="none" w:sz="0" w:space="0" w:color="auto"/>
          </w:divBdr>
        </w:div>
        <w:div w:id="259795629">
          <w:marLeft w:val="0"/>
          <w:marRight w:val="0"/>
          <w:marTop w:val="0"/>
          <w:marBottom w:val="0"/>
          <w:divBdr>
            <w:top w:val="none" w:sz="0" w:space="0" w:color="auto"/>
            <w:left w:val="none" w:sz="0" w:space="0" w:color="auto"/>
            <w:bottom w:val="none" w:sz="0" w:space="0" w:color="auto"/>
            <w:right w:val="none" w:sz="0" w:space="0" w:color="auto"/>
          </w:divBdr>
        </w:div>
        <w:div w:id="987707642">
          <w:marLeft w:val="0"/>
          <w:marRight w:val="0"/>
          <w:marTop w:val="0"/>
          <w:marBottom w:val="0"/>
          <w:divBdr>
            <w:top w:val="none" w:sz="0" w:space="0" w:color="auto"/>
            <w:left w:val="none" w:sz="0" w:space="0" w:color="auto"/>
            <w:bottom w:val="none" w:sz="0" w:space="0" w:color="auto"/>
            <w:right w:val="none" w:sz="0" w:space="0" w:color="auto"/>
          </w:divBdr>
        </w:div>
        <w:div w:id="1558013692">
          <w:marLeft w:val="0"/>
          <w:marRight w:val="0"/>
          <w:marTop w:val="0"/>
          <w:marBottom w:val="0"/>
          <w:divBdr>
            <w:top w:val="none" w:sz="0" w:space="0" w:color="auto"/>
            <w:left w:val="none" w:sz="0" w:space="0" w:color="auto"/>
            <w:bottom w:val="none" w:sz="0" w:space="0" w:color="auto"/>
            <w:right w:val="none" w:sz="0" w:space="0" w:color="auto"/>
          </w:divBdr>
        </w:div>
        <w:div w:id="59721333">
          <w:marLeft w:val="0"/>
          <w:marRight w:val="0"/>
          <w:marTop w:val="0"/>
          <w:marBottom w:val="0"/>
          <w:divBdr>
            <w:top w:val="none" w:sz="0" w:space="0" w:color="auto"/>
            <w:left w:val="none" w:sz="0" w:space="0" w:color="auto"/>
            <w:bottom w:val="none" w:sz="0" w:space="0" w:color="auto"/>
            <w:right w:val="none" w:sz="0" w:space="0" w:color="auto"/>
          </w:divBdr>
        </w:div>
        <w:div w:id="41751794">
          <w:marLeft w:val="0"/>
          <w:marRight w:val="0"/>
          <w:marTop w:val="0"/>
          <w:marBottom w:val="0"/>
          <w:divBdr>
            <w:top w:val="none" w:sz="0" w:space="0" w:color="auto"/>
            <w:left w:val="none" w:sz="0" w:space="0" w:color="auto"/>
            <w:bottom w:val="none" w:sz="0" w:space="0" w:color="auto"/>
            <w:right w:val="none" w:sz="0" w:space="0" w:color="auto"/>
          </w:divBdr>
        </w:div>
        <w:div w:id="232735651">
          <w:marLeft w:val="0"/>
          <w:marRight w:val="0"/>
          <w:marTop w:val="0"/>
          <w:marBottom w:val="0"/>
          <w:divBdr>
            <w:top w:val="none" w:sz="0" w:space="0" w:color="auto"/>
            <w:left w:val="none" w:sz="0" w:space="0" w:color="auto"/>
            <w:bottom w:val="none" w:sz="0" w:space="0" w:color="auto"/>
            <w:right w:val="none" w:sz="0" w:space="0" w:color="auto"/>
          </w:divBdr>
        </w:div>
        <w:div w:id="1917855771">
          <w:marLeft w:val="0"/>
          <w:marRight w:val="0"/>
          <w:marTop w:val="0"/>
          <w:marBottom w:val="0"/>
          <w:divBdr>
            <w:top w:val="none" w:sz="0" w:space="0" w:color="auto"/>
            <w:left w:val="none" w:sz="0" w:space="0" w:color="auto"/>
            <w:bottom w:val="none" w:sz="0" w:space="0" w:color="auto"/>
            <w:right w:val="none" w:sz="0" w:space="0" w:color="auto"/>
          </w:divBdr>
        </w:div>
        <w:div w:id="432479105">
          <w:marLeft w:val="0"/>
          <w:marRight w:val="0"/>
          <w:marTop w:val="0"/>
          <w:marBottom w:val="0"/>
          <w:divBdr>
            <w:top w:val="none" w:sz="0" w:space="0" w:color="auto"/>
            <w:left w:val="none" w:sz="0" w:space="0" w:color="auto"/>
            <w:bottom w:val="none" w:sz="0" w:space="0" w:color="auto"/>
            <w:right w:val="none" w:sz="0" w:space="0" w:color="auto"/>
          </w:divBdr>
        </w:div>
        <w:div w:id="1008941072">
          <w:marLeft w:val="0"/>
          <w:marRight w:val="0"/>
          <w:marTop w:val="0"/>
          <w:marBottom w:val="0"/>
          <w:divBdr>
            <w:top w:val="none" w:sz="0" w:space="0" w:color="auto"/>
            <w:left w:val="none" w:sz="0" w:space="0" w:color="auto"/>
            <w:bottom w:val="none" w:sz="0" w:space="0" w:color="auto"/>
            <w:right w:val="none" w:sz="0" w:space="0" w:color="auto"/>
          </w:divBdr>
        </w:div>
        <w:div w:id="1473055304">
          <w:marLeft w:val="0"/>
          <w:marRight w:val="0"/>
          <w:marTop w:val="0"/>
          <w:marBottom w:val="0"/>
          <w:divBdr>
            <w:top w:val="none" w:sz="0" w:space="0" w:color="auto"/>
            <w:left w:val="none" w:sz="0" w:space="0" w:color="auto"/>
            <w:bottom w:val="none" w:sz="0" w:space="0" w:color="auto"/>
            <w:right w:val="none" w:sz="0" w:space="0" w:color="auto"/>
          </w:divBdr>
        </w:div>
        <w:div w:id="2001082326">
          <w:marLeft w:val="0"/>
          <w:marRight w:val="0"/>
          <w:marTop w:val="0"/>
          <w:marBottom w:val="0"/>
          <w:divBdr>
            <w:top w:val="none" w:sz="0" w:space="0" w:color="auto"/>
            <w:left w:val="none" w:sz="0" w:space="0" w:color="auto"/>
            <w:bottom w:val="none" w:sz="0" w:space="0" w:color="auto"/>
            <w:right w:val="none" w:sz="0" w:space="0" w:color="auto"/>
          </w:divBdr>
        </w:div>
        <w:div w:id="1874270469">
          <w:marLeft w:val="0"/>
          <w:marRight w:val="0"/>
          <w:marTop w:val="0"/>
          <w:marBottom w:val="0"/>
          <w:divBdr>
            <w:top w:val="none" w:sz="0" w:space="0" w:color="auto"/>
            <w:left w:val="none" w:sz="0" w:space="0" w:color="auto"/>
            <w:bottom w:val="none" w:sz="0" w:space="0" w:color="auto"/>
            <w:right w:val="none" w:sz="0" w:space="0" w:color="auto"/>
          </w:divBdr>
        </w:div>
        <w:div w:id="1932470829">
          <w:marLeft w:val="0"/>
          <w:marRight w:val="0"/>
          <w:marTop w:val="0"/>
          <w:marBottom w:val="0"/>
          <w:divBdr>
            <w:top w:val="none" w:sz="0" w:space="0" w:color="auto"/>
            <w:left w:val="none" w:sz="0" w:space="0" w:color="auto"/>
            <w:bottom w:val="none" w:sz="0" w:space="0" w:color="auto"/>
            <w:right w:val="none" w:sz="0" w:space="0" w:color="auto"/>
          </w:divBdr>
        </w:div>
        <w:div w:id="135416267">
          <w:marLeft w:val="0"/>
          <w:marRight w:val="0"/>
          <w:marTop w:val="0"/>
          <w:marBottom w:val="0"/>
          <w:divBdr>
            <w:top w:val="none" w:sz="0" w:space="0" w:color="auto"/>
            <w:left w:val="none" w:sz="0" w:space="0" w:color="auto"/>
            <w:bottom w:val="none" w:sz="0" w:space="0" w:color="auto"/>
            <w:right w:val="none" w:sz="0" w:space="0" w:color="auto"/>
          </w:divBdr>
        </w:div>
        <w:div w:id="2138602150">
          <w:marLeft w:val="0"/>
          <w:marRight w:val="0"/>
          <w:marTop w:val="0"/>
          <w:marBottom w:val="0"/>
          <w:divBdr>
            <w:top w:val="none" w:sz="0" w:space="0" w:color="auto"/>
            <w:left w:val="none" w:sz="0" w:space="0" w:color="auto"/>
            <w:bottom w:val="none" w:sz="0" w:space="0" w:color="auto"/>
            <w:right w:val="none" w:sz="0" w:space="0" w:color="auto"/>
          </w:divBdr>
        </w:div>
        <w:div w:id="1574126656">
          <w:marLeft w:val="0"/>
          <w:marRight w:val="0"/>
          <w:marTop w:val="0"/>
          <w:marBottom w:val="0"/>
          <w:divBdr>
            <w:top w:val="none" w:sz="0" w:space="0" w:color="auto"/>
            <w:left w:val="none" w:sz="0" w:space="0" w:color="auto"/>
            <w:bottom w:val="none" w:sz="0" w:space="0" w:color="auto"/>
            <w:right w:val="none" w:sz="0" w:space="0" w:color="auto"/>
          </w:divBdr>
        </w:div>
        <w:div w:id="1792162327">
          <w:marLeft w:val="0"/>
          <w:marRight w:val="0"/>
          <w:marTop w:val="0"/>
          <w:marBottom w:val="0"/>
          <w:divBdr>
            <w:top w:val="none" w:sz="0" w:space="0" w:color="auto"/>
            <w:left w:val="none" w:sz="0" w:space="0" w:color="auto"/>
            <w:bottom w:val="none" w:sz="0" w:space="0" w:color="auto"/>
            <w:right w:val="none" w:sz="0" w:space="0" w:color="auto"/>
          </w:divBdr>
        </w:div>
        <w:div w:id="757143840">
          <w:marLeft w:val="0"/>
          <w:marRight w:val="0"/>
          <w:marTop w:val="0"/>
          <w:marBottom w:val="0"/>
          <w:divBdr>
            <w:top w:val="none" w:sz="0" w:space="0" w:color="auto"/>
            <w:left w:val="none" w:sz="0" w:space="0" w:color="auto"/>
            <w:bottom w:val="none" w:sz="0" w:space="0" w:color="auto"/>
            <w:right w:val="none" w:sz="0" w:space="0" w:color="auto"/>
          </w:divBdr>
        </w:div>
        <w:div w:id="2005938576">
          <w:marLeft w:val="0"/>
          <w:marRight w:val="0"/>
          <w:marTop w:val="0"/>
          <w:marBottom w:val="0"/>
          <w:divBdr>
            <w:top w:val="none" w:sz="0" w:space="0" w:color="auto"/>
            <w:left w:val="none" w:sz="0" w:space="0" w:color="auto"/>
            <w:bottom w:val="none" w:sz="0" w:space="0" w:color="auto"/>
            <w:right w:val="none" w:sz="0" w:space="0" w:color="auto"/>
          </w:divBdr>
        </w:div>
        <w:div w:id="1850018520">
          <w:marLeft w:val="0"/>
          <w:marRight w:val="0"/>
          <w:marTop w:val="0"/>
          <w:marBottom w:val="0"/>
          <w:divBdr>
            <w:top w:val="none" w:sz="0" w:space="0" w:color="auto"/>
            <w:left w:val="none" w:sz="0" w:space="0" w:color="auto"/>
            <w:bottom w:val="none" w:sz="0" w:space="0" w:color="auto"/>
            <w:right w:val="none" w:sz="0" w:space="0" w:color="auto"/>
          </w:divBdr>
        </w:div>
        <w:div w:id="424112190">
          <w:marLeft w:val="0"/>
          <w:marRight w:val="0"/>
          <w:marTop w:val="0"/>
          <w:marBottom w:val="0"/>
          <w:divBdr>
            <w:top w:val="none" w:sz="0" w:space="0" w:color="auto"/>
            <w:left w:val="none" w:sz="0" w:space="0" w:color="auto"/>
            <w:bottom w:val="none" w:sz="0" w:space="0" w:color="auto"/>
            <w:right w:val="none" w:sz="0" w:space="0" w:color="auto"/>
          </w:divBdr>
        </w:div>
        <w:div w:id="559174628">
          <w:marLeft w:val="0"/>
          <w:marRight w:val="0"/>
          <w:marTop w:val="0"/>
          <w:marBottom w:val="0"/>
          <w:divBdr>
            <w:top w:val="none" w:sz="0" w:space="0" w:color="auto"/>
            <w:left w:val="none" w:sz="0" w:space="0" w:color="auto"/>
            <w:bottom w:val="none" w:sz="0" w:space="0" w:color="auto"/>
            <w:right w:val="none" w:sz="0" w:space="0" w:color="auto"/>
          </w:divBdr>
        </w:div>
        <w:div w:id="2093042999">
          <w:marLeft w:val="0"/>
          <w:marRight w:val="0"/>
          <w:marTop w:val="0"/>
          <w:marBottom w:val="0"/>
          <w:divBdr>
            <w:top w:val="none" w:sz="0" w:space="0" w:color="auto"/>
            <w:left w:val="none" w:sz="0" w:space="0" w:color="auto"/>
            <w:bottom w:val="none" w:sz="0" w:space="0" w:color="auto"/>
            <w:right w:val="none" w:sz="0" w:space="0" w:color="auto"/>
          </w:divBdr>
        </w:div>
        <w:div w:id="1171026880">
          <w:marLeft w:val="0"/>
          <w:marRight w:val="0"/>
          <w:marTop w:val="0"/>
          <w:marBottom w:val="0"/>
          <w:divBdr>
            <w:top w:val="none" w:sz="0" w:space="0" w:color="auto"/>
            <w:left w:val="none" w:sz="0" w:space="0" w:color="auto"/>
            <w:bottom w:val="none" w:sz="0" w:space="0" w:color="auto"/>
            <w:right w:val="none" w:sz="0" w:space="0" w:color="auto"/>
          </w:divBdr>
        </w:div>
        <w:div w:id="1162695183">
          <w:marLeft w:val="0"/>
          <w:marRight w:val="0"/>
          <w:marTop w:val="0"/>
          <w:marBottom w:val="0"/>
          <w:divBdr>
            <w:top w:val="none" w:sz="0" w:space="0" w:color="auto"/>
            <w:left w:val="none" w:sz="0" w:space="0" w:color="auto"/>
            <w:bottom w:val="none" w:sz="0" w:space="0" w:color="auto"/>
            <w:right w:val="none" w:sz="0" w:space="0" w:color="auto"/>
          </w:divBdr>
        </w:div>
        <w:div w:id="699358356">
          <w:marLeft w:val="0"/>
          <w:marRight w:val="0"/>
          <w:marTop w:val="0"/>
          <w:marBottom w:val="0"/>
          <w:divBdr>
            <w:top w:val="none" w:sz="0" w:space="0" w:color="auto"/>
            <w:left w:val="none" w:sz="0" w:space="0" w:color="auto"/>
            <w:bottom w:val="none" w:sz="0" w:space="0" w:color="auto"/>
            <w:right w:val="none" w:sz="0" w:space="0" w:color="auto"/>
          </w:divBdr>
        </w:div>
        <w:div w:id="1059549376">
          <w:marLeft w:val="0"/>
          <w:marRight w:val="0"/>
          <w:marTop w:val="0"/>
          <w:marBottom w:val="0"/>
          <w:divBdr>
            <w:top w:val="none" w:sz="0" w:space="0" w:color="auto"/>
            <w:left w:val="none" w:sz="0" w:space="0" w:color="auto"/>
            <w:bottom w:val="none" w:sz="0" w:space="0" w:color="auto"/>
            <w:right w:val="none" w:sz="0" w:space="0" w:color="auto"/>
          </w:divBdr>
        </w:div>
        <w:div w:id="803501516">
          <w:marLeft w:val="0"/>
          <w:marRight w:val="0"/>
          <w:marTop w:val="0"/>
          <w:marBottom w:val="0"/>
          <w:divBdr>
            <w:top w:val="none" w:sz="0" w:space="0" w:color="auto"/>
            <w:left w:val="none" w:sz="0" w:space="0" w:color="auto"/>
            <w:bottom w:val="none" w:sz="0" w:space="0" w:color="auto"/>
            <w:right w:val="none" w:sz="0" w:space="0" w:color="auto"/>
          </w:divBdr>
        </w:div>
        <w:div w:id="928927469">
          <w:marLeft w:val="0"/>
          <w:marRight w:val="0"/>
          <w:marTop w:val="0"/>
          <w:marBottom w:val="0"/>
          <w:divBdr>
            <w:top w:val="none" w:sz="0" w:space="0" w:color="auto"/>
            <w:left w:val="none" w:sz="0" w:space="0" w:color="auto"/>
            <w:bottom w:val="none" w:sz="0" w:space="0" w:color="auto"/>
            <w:right w:val="none" w:sz="0" w:space="0" w:color="auto"/>
          </w:divBdr>
        </w:div>
        <w:div w:id="1807426553">
          <w:marLeft w:val="0"/>
          <w:marRight w:val="0"/>
          <w:marTop w:val="0"/>
          <w:marBottom w:val="0"/>
          <w:divBdr>
            <w:top w:val="none" w:sz="0" w:space="0" w:color="auto"/>
            <w:left w:val="none" w:sz="0" w:space="0" w:color="auto"/>
            <w:bottom w:val="none" w:sz="0" w:space="0" w:color="auto"/>
            <w:right w:val="none" w:sz="0" w:space="0" w:color="auto"/>
          </w:divBdr>
        </w:div>
        <w:div w:id="574705811">
          <w:marLeft w:val="0"/>
          <w:marRight w:val="0"/>
          <w:marTop w:val="0"/>
          <w:marBottom w:val="0"/>
          <w:divBdr>
            <w:top w:val="none" w:sz="0" w:space="0" w:color="auto"/>
            <w:left w:val="none" w:sz="0" w:space="0" w:color="auto"/>
            <w:bottom w:val="none" w:sz="0" w:space="0" w:color="auto"/>
            <w:right w:val="none" w:sz="0" w:space="0" w:color="auto"/>
          </w:divBdr>
        </w:div>
        <w:div w:id="657809278">
          <w:marLeft w:val="0"/>
          <w:marRight w:val="0"/>
          <w:marTop w:val="0"/>
          <w:marBottom w:val="0"/>
          <w:divBdr>
            <w:top w:val="none" w:sz="0" w:space="0" w:color="auto"/>
            <w:left w:val="none" w:sz="0" w:space="0" w:color="auto"/>
            <w:bottom w:val="none" w:sz="0" w:space="0" w:color="auto"/>
            <w:right w:val="none" w:sz="0" w:space="0" w:color="auto"/>
          </w:divBdr>
        </w:div>
        <w:div w:id="2109304534">
          <w:marLeft w:val="0"/>
          <w:marRight w:val="0"/>
          <w:marTop w:val="0"/>
          <w:marBottom w:val="0"/>
          <w:divBdr>
            <w:top w:val="none" w:sz="0" w:space="0" w:color="auto"/>
            <w:left w:val="none" w:sz="0" w:space="0" w:color="auto"/>
            <w:bottom w:val="none" w:sz="0" w:space="0" w:color="auto"/>
            <w:right w:val="none" w:sz="0" w:space="0" w:color="auto"/>
          </w:divBdr>
        </w:div>
        <w:div w:id="1045569840">
          <w:marLeft w:val="0"/>
          <w:marRight w:val="0"/>
          <w:marTop w:val="0"/>
          <w:marBottom w:val="0"/>
          <w:divBdr>
            <w:top w:val="none" w:sz="0" w:space="0" w:color="auto"/>
            <w:left w:val="none" w:sz="0" w:space="0" w:color="auto"/>
            <w:bottom w:val="none" w:sz="0" w:space="0" w:color="auto"/>
            <w:right w:val="none" w:sz="0" w:space="0" w:color="auto"/>
          </w:divBdr>
        </w:div>
        <w:div w:id="962031459">
          <w:marLeft w:val="0"/>
          <w:marRight w:val="0"/>
          <w:marTop w:val="0"/>
          <w:marBottom w:val="0"/>
          <w:divBdr>
            <w:top w:val="none" w:sz="0" w:space="0" w:color="auto"/>
            <w:left w:val="none" w:sz="0" w:space="0" w:color="auto"/>
            <w:bottom w:val="none" w:sz="0" w:space="0" w:color="auto"/>
            <w:right w:val="none" w:sz="0" w:space="0" w:color="auto"/>
          </w:divBdr>
        </w:div>
        <w:div w:id="1478834965">
          <w:marLeft w:val="0"/>
          <w:marRight w:val="0"/>
          <w:marTop w:val="0"/>
          <w:marBottom w:val="0"/>
          <w:divBdr>
            <w:top w:val="none" w:sz="0" w:space="0" w:color="auto"/>
            <w:left w:val="none" w:sz="0" w:space="0" w:color="auto"/>
            <w:bottom w:val="none" w:sz="0" w:space="0" w:color="auto"/>
            <w:right w:val="none" w:sz="0" w:space="0" w:color="auto"/>
          </w:divBdr>
        </w:div>
        <w:div w:id="573205721">
          <w:marLeft w:val="0"/>
          <w:marRight w:val="0"/>
          <w:marTop w:val="0"/>
          <w:marBottom w:val="0"/>
          <w:divBdr>
            <w:top w:val="none" w:sz="0" w:space="0" w:color="auto"/>
            <w:left w:val="none" w:sz="0" w:space="0" w:color="auto"/>
            <w:bottom w:val="none" w:sz="0" w:space="0" w:color="auto"/>
            <w:right w:val="none" w:sz="0" w:space="0" w:color="auto"/>
          </w:divBdr>
        </w:div>
        <w:div w:id="1977644571">
          <w:marLeft w:val="0"/>
          <w:marRight w:val="0"/>
          <w:marTop w:val="0"/>
          <w:marBottom w:val="0"/>
          <w:divBdr>
            <w:top w:val="none" w:sz="0" w:space="0" w:color="auto"/>
            <w:left w:val="none" w:sz="0" w:space="0" w:color="auto"/>
            <w:bottom w:val="none" w:sz="0" w:space="0" w:color="auto"/>
            <w:right w:val="none" w:sz="0" w:space="0" w:color="auto"/>
          </w:divBdr>
        </w:div>
        <w:div w:id="367922166">
          <w:marLeft w:val="0"/>
          <w:marRight w:val="0"/>
          <w:marTop w:val="0"/>
          <w:marBottom w:val="0"/>
          <w:divBdr>
            <w:top w:val="none" w:sz="0" w:space="0" w:color="auto"/>
            <w:left w:val="none" w:sz="0" w:space="0" w:color="auto"/>
            <w:bottom w:val="none" w:sz="0" w:space="0" w:color="auto"/>
            <w:right w:val="none" w:sz="0" w:space="0" w:color="auto"/>
          </w:divBdr>
        </w:div>
        <w:div w:id="1893232189">
          <w:marLeft w:val="0"/>
          <w:marRight w:val="0"/>
          <w:marTop w:val="0"/>
          <w:marBottom w:val="0"/>
          <w:divBdr>
            <w:top w:val="none" w:sz="0" w:space="0" w:color="auto"/>
            <w:left w:val="none" w:sz="0" w:space="0" w:color="auto"/>
            <w:bottom w:val="none" w:sz="0" w:space="0" w:color="auto"/>
            <w:right w:val="none" w:sz="0" w:space="0" w:color="auto"/>
          </w:divBdr>
        </w:div>
        <w:div w:id="890306956">
          <w:marLeft w:val="0"/>
          <w:marRight w:val="0"/>
          <w:marTop w:val="0"/>
          <w:marBottom w:val="0"/>
          <w:divBdr>
            <w:top w:val="none" w:sz="0" w:space="0" w:color="auto"/>
            <w:left w:val="none" w:sz="0" w:space="0" w:color="auto"/>
            <w:bottom w:val="none" w:sz="0" w:space="0" w:color="auto"/>
            <w:right w:val="none" w:sz="0" w:space="0" w:color="auto"/>
          </w:divBdr>
        </w:div>
        <w:div w:id="1661304571">
          <w:marLeft w:val="0"/>
          <w:marRight w:val="0"/>
          <w:marTop w:val="0"/>
          <w:marBottom w:val="0"/>
          <w:divBdr>
            <w:top w:val="none" w:sz="0" w:space="0" w:color="auto"/>
            <w:left w:val="none" w:sz="0" w:space="0" w:color="auto"/>
            <w:bottom w:val="none" w:sz="0" w:space="0" w:color="auto"/>
            <w:right w:val="none" w:sz="0" w:space="0" w:color="auto"/>
          </w:divBdr>
        </w:div>
        <w:div w:id="168057507">
          <w:marLeft w:val="0"/>
          <w:marRight w:val="0"/>
          <w:marTop w:val="0"/>
          <w:marBottom w:val="0"/>
          <w:divBdr>
            <w:top w:val="none" w:sz="0" w:space="0" w:color="auto"/>
            <w:left w:val="none" w:sz="0" w:space="0" w:color="auto"/>
            <w:bottom w:val="none" w:sz="0" w:space="0" w:color="auto"/>
            <w:right w:val="none" w:sz="0" w:space="0" w:color="auto"/>
          </w:divBdr>
        </w:div>
        <w:div w:id="865101994">
          <w:marLeft w:val="0"/>
          <w:marRight w:val="0"/>
          <w:marTop w:val="0"/>
          <w:marBottom w:val="0"/>
          <w:divBdr>
            <w:top w:val="none" w:sz="0" w:space="0" w:color="auto"/>
            <w:left w:val="none" w:sz="0" w:space="0" w:color="auto"/>
            <w:bottom w:val="none" w:sz="0" w:space="0" w:color="auto"/>
            <w:right w:val="none" w:sz="0" w:space="0" w:color="auto"/>
          </w:divBdr>
        </w:div>
        <w:div w:id="1738942681">
          <w:marLeft w:val="0"/>
          <w:marRight w:val="0"/>
          <w:marTop w:val="0"/>
          <w:marBottom w:val="0"/>
          <w:divBdr>
            <w:top w:val="none" w:sz="0" w:space="0" w:color="auto"/>
            <w:left w:val="none" w:sz="0" w:space="0" w:color="auto"/>
            <w:bottom w:val="none" w:sz="0" w:space="0" w:color="auto"/>
            <w:right w:val="none" w:sz="0" w:space="0" w:color="auto"/>
          </w:divBdr>
        </w:div>
        <w:div w:id="578563854">
          <w:marLeft w:val="0"/>
          <w:marRight w:val="0"/>
          <w:marTop w:val="0"/>
          <w:marBottom w:val="0"/>
          <w:divBdr>
            <w:top w:val="none" w:sz="0" w:space="0" w:color="auto"/>
            <w:left w:val="none" w:sz="0" w:space="0" w:color="auto"/>
            <w:bottom w:val="none" w:sz="0" w:space="0" w:color="auto"/>
            <w:right w:val="none" w:sz="0" w:space="0" w:color="auto"/>
          </w:divBdr>
        </w:div>
        <w:div w:id="1129514098">
          <w:marLeft w:val="0"/>
          <w:marRight w:val="0"/>
          <w:marTop w:val="0"/>
          <w:marBottom w:val="0"/>
          <w:divBdr>
            <w:top w:val="none" w:sz="0" w:space="0" w:color="auto"/>
            <w:left w:val="none" w:sz="0" w:space="0" w:color="auto"/>
            <w:bottom w:val="none" w:sz="0" w:space="0" w:color="auto"/>
            <w:right w:val="none" w:sz="0" w:space="0" w:color="auto"/>
          </w:divBdr>
        </w:div>
        <w:div w:id="623777623">
          <w:marLeft w:val="0"/>
          <w:marRight w:val="0"/>
          <w:marTop w:val="0"/>
          <w:marBottom w:val="0"/>
          <w:divBdr>
            <w:top w:val="none" w:sz="0" w:space="0" w:color="auto"/>
            <w:left w:val="none" w:sz="0" w:space="0" w:color="auto"/>
            <w:bottom w:val="none" w:sz="0" w:space="0" w:color="auto"/>
            <w:right w:val="none" w:sz="0" w:space="0" w:color="auto"/>
          </w:divBdr>
        </w:div>
        <w:div w:id="87583382">
          <w:marLeft w:val="0"/>
          <w:marRight w:val="0"/>
          <w:marTop w:val="0"/>
          <w:marBottom w:val="0"/>
          <w:divBdr>
            <w:top w:val="none" w:sz="0" w:space="0" w:color="auto"/>
            <w:left w:val="none" w:sz="0" w:space="0" w:color="auto"/>
            <w:bottom w:val="none" w:sz="0" w:space="0" w:color="auto"/>
            <w:right w:val="none" w:sz="0" w:space="0" w:color="auto"/>
          </w:divBdr>
        </w:div>
        <w:div w:id="711658225">
          <w:marLeft w:val="0"/>
          <w:marRight w:val="0"/>
          <w:marTop w:val="0"/>
          <w:marBottom w:val="0"/>
          <w:divBdr>
            <w:top w:val="none" w:sz="0" w:space="0" w:color="auto"/>
            <w:left w:val="none" w:sz="0" w:space="0" w:color="auto"/>
            <w:bottom w:val="none" w:sz="0" w:space="0" w:color="auto"/>
            <w:right w:val="none" w:sz="0" w:space="0" w:color="auto"/>
          </w:divBdr>
        </w:div>
        <w:div w:id="1238782659">
          <w:marLeft w:val="0"/>
          <w:marRight w:val="0"/>
          <w:marTop w:val="0"/>
          <w:marBottom w:val="0"/>
          <w:divBdr>
            <w:top w:val="none" w:sz="0" w:space="0" w:color="auto"/>
            <w:left w:val="none" w:sz="0" w:space="0" w:color="auto"/>
            <w:bottom w:val="none" w:sz="0" w:space="0" w:color="auto"/>
            <w:right w:val="none" w:sz="0" w:space="0" w:color="auto"/>
          </w:divBdr>
        </w:div>
        <w:div w:id="808089717">
          <w:marLeft w:val="0"/>
          <w:marRight w:val="0"/>
          <w:marTop w:val="0"/>
          <w:marBottom w:val="0"/>
          <w:divBdr>
            <w:top w:val="none" w:sz="0" w:space="0" w:color="auto"/>
            <w:left w:val="none" w:sz="0" w:space="0" w:color="auto"/>
            <w:bottom w:val="none" w:sz="0" w:space="0" w:color="auto"/>
            <w:right w:val="none" w:sz="0" w:space="0" w:color="auto"/>
          </w:divBdr>
        </w:div>
        <w:div w:id="996154296">
          <w:marLeft w:val="0"/>
          <w:marRight w:val="0"/>
          <w:marTop w:val="0"/>
          <w:marBottom w:val="0"/>
          <w:divBdr>
            <w:top w:val="none" w:sz="0" w:space="0" w:color="auto"/>
            <w:left w:val="none" w:sz="0" w:space="0" w:color="auto"/>
            <w:bottom w:val="none" w:sz="0" w:space="0" w:color="auto"/>
            <w:right w:val="none" w:sz="0" w:space="0" w:color="auto"/>
          </w:divBdr>
        </w:div>
        <w:div w:id="1952738598">
          <w:marLeft w:val="0"/>
          <w:marRight w:val="0"/>
          <w:marTop w:val="0"/>
          <w:marBottom w:val="0"/>
          <w:divBdr>
            <w:top w:val="none" w:sz="0" w:space="0" w:color="auto"/>
            <w:left w:val="none" w:sz="0" w:space="0" w:color="auto"/>
            <w:bottom w:val="none" w:sz="0" w:space="0" w:color="auto"/>
            <w:right w:val="none" w:sz="0" w:space="0" w:color="auto"/>
          </w:divBdr>
        </w:div>
        <w:div w:id="2024434326">
          <w:marLeft w:val="0"/>
          <w:marRight w:val="0"/>
          <w:marTop w:val="0"/>
          <w:marBottom w:val="0"/>
          <w:divBdr>
            <w:top w:val="none" w:sz="0" w:space="0" w:color="auto"/>
            <w:left w:val="none" w:sz="0" w:space="0" w:color="auto"/>
            <w:bottom w:val="none" w:sz="0" w:space="0" w:color="auto"/>
            <w:right w:val="none" w:sz="0" w:space="0" w:color="auto"/>
          </w:divBdr>
        </w:div>
        <w:div w:id="662857919">
          <w:marLeft w:val="0"/>
          <w:marRight w:val="0"/>
          <w:marTop w:val="0"/>
          <w:marBottom w:val="0"/>
          <w:divBdr>
            <w:top w:val="none" w:sz="0" w:space="0" w:color="auto"/>
            <w:left w:val="none" w:sz="0" w:space="0" w:color="auto"/>
            <w:bottom w:val="none" w:sz="0" w:space="0" w:color="auto"/>
            <w:right w:val="none" w:sz="0" w:space="0" w:color="auto"/>
          </w:divBdr>
        </w:div>
        <w:div w:id="5057001">
          <w:marLeft w:val="0"/>
          <w:marRight w:val="0"/>
          <w:marTop w:val="0"/>
          <w:marBottom w:val="0"/>
          <w:divBdr>
            <w:top w:val="none" w:sz="0" w:space="0" w:color="auto"/>
            <w:left w:val="none" w:sz="0" w:space="0" w:color="auto"/>
            <w:bottom w:val="none" w:sz="0" w:space="0" w:color="auto"/>
            <w:right w:val="none" w:sz="0" w:space="0" w:color="auto"/>
          </w:divBdr>
        </w:div>
        <w:div w:id="1476290376">
          <w:marLeft w:val="0"/>
          <w:marRight w:val="0"/>
          <w:marTop w:val="0"/>
          <w:marBottom w:val="0"/>
          <w:divBdr>
            <w:top w:val="none" w:sz="0" w:space="0" w:color="auto"/>
            <w:left w:val="none" w:sz="0" w:space="0" w:color="auto"/>
            <w:bottom w:val="none" w:sz="0" w:space="0" w:color="auto"/>
            <w:right w:val="none" w:sz="0" w:space="0" w:color="auto"/>
          </w:divBdr>
        </w:div>
        <w:div w:id="1346858004">
          <w:marLeft w:val="0"/>
          <w:marRight w:val="0"/>
          <w:marTop w:val="0"/>
          <w:marBottom w:val="0"/>
          <w:divBdr>
            <w:top w:val="none" w:sz="0" w:space="0" w:color="auto"/>
            <w:left w:val="none" w:sz="0" w:space="0" w:color="auto"/>
            <w:bottom w:val="none" w:sz="0" w:space="0" w:color="auto"/>
            <w:right w:val="none" w:sz="0" w:space="0" w:color="auto"/>
          </w:divBdr>
        </w:div>
        <w:div w:id="1917663837">
          <w:marLeft w:val="0"/>
          <w:marRight w:val="0"/>
          <w:marTop w:val="0"/>
          <w:marBottom w:val="0"/>
          <w:divBdr>
            <w:top w:val="none" w:sz="0" w:space="0" w:color="auto"/>
            <w:left w:val="none" w:sz="0" w:space="0" w:color="auto"/>
            <w:bottom w:val="none" w:sz="0" w:space="0" w:color="auto"/>
            <w:right w:val="none" w:sz="0" w:space="0" w:color="auto"/>
          </w:divBdr>
        </w:div>
        <w:div w:id="408384893">
          <w:marLeft w:val="0"/>
          <w:marRight w:val="0"/>
          <w:marTop w:val="0"/>
          <w:marBottom w:val="0"/>
          <w:divBdr>
            <w:top w:val="none" w:sz="0" w:space="0" w:color="auto"/>
            <w:left w:val="none" w:sz="0" w:space="0" w:color="auto"/>
            <w:bottom w:val="none" w:sz="0" w:space="0" w:color="auto"/>
            <w:right w:val="none" w:sz="0" w:space="0" w:color="auto"/>
          </w:divBdr>
        </w:div>
        <w:div w:id="1702978116">
          <w:marLeft w:val="0"/>
          <w:marRight w:val="0"/>
          <w:marTop w:val="0"/>
          <w:marBottom w:val="0"/>
          <w:divBdr>
            <w:top w:val="none" w:sz="0" w:space="0" w:color="auto"/>
            <w:left w:val="none" w:sz="0" w:space="0" w:color="auto"/>
            <w:bottom w:val="none" w:sz="0" w:space="0" w:color="auto"/>
            <w:right w:val="none" w:sz="0" w:space="0" w:color="auto"/>
          </w:divBdr>
        </w:div>
        <w:div w:id="22832806">
          <w:marLeft w:val="0"/>
          <w:marRight w:val="0"/>
          <w:marTop w:val="0"/>
          <w:marBottom w:val="0"/>
          <w:divBdr>
            <w:top w:val="none" w:sz="0" w:space="0" w:color="auto"/>
            <w:left w:val="none" w:sz="0" w:space="0" w:color="auto"/>
            <w:bottom w:val="none" w:sz="0" w:space="0" w:color="auto"/>
            <w:right w:val="none" w:sz="0" w:space="0" w:color="auto"/>
          </w:divBdr>
        </w:div>
        <w:div w:id="450634448">
          <w:marLeft w:val="0"/>
          <w:marRight w:val="0"/>
          <w:marTop w:val="0"/>
          <w:marBottom w:val="0"/>
          <w:divBdr>
            <w:top w:val="none" w:sz="0" w:space="0" w:color="auto"/>
            <w:left w:val="none" w:sz="0" w:space="0" w:color="auto"/>
            <w:bottom w:val="none" w:sz="0" w:space="0" w:color="auto"/>
            <w:right w:val="none" w:sz="0" w:space="0" w:color="auto"/>
          </w:divBdr>
        </w:div>
        <w:div w:id="550459212">
          <w:marLeft w:val="0"/>
          <w:marRight w:val="0"/>
          <w:marTop w:val="0"/>
          <w:marBottom w:val="0"/>
          <w:divBdr>
            <w:top w:val="none" w:sz="0" w:space="0" w:color="auto"/>
            <w:left w:val="none" w:sz="0" w:space="0" w:color="auto"/>
            <w:bottom w:val="none" w:sz="0" w:space="0" w:color="auto"/>
            <w:right w:val="none" w:sz="0" w:space="0" w:color="auto"/>
          </w:divBdr>
        </w:div>
        <w:div w:id="608271252">
          <w:marLeft w:val="0"/>
          <w:marRight w:val="0"/>
          <w:marTop w:val="0"/>
          <w:marBottom w:val="0"/>
          <w:divBdr>
            <w:top w:val="none" w:sz="0" w:space="0" w:color="auto"/>
            <w:left w:val="none" w:sz="0" w:space="0" w:color="auto"/>
            <w:bottom w:val="none" w:sz="0" w:space="0" w:color="auto"/>
            <w:right w:val="none" w:sz="0" w:space="0" w:color="auto"/>
          </w:divBdr>
        </w:div>
        <w:div w:id="372733074">
          <w:marLeft w:val="0"/>
          <w:marRight w:val="0"/>
          <w:marTop w:val="0"/>
          <w:marBottom w:val="0"/>
          <w:divBdr>
            <w:top w:val="none" w:sz="0" w:space="0" w:color="auto"/>
            <w:left w:val="none" w:sz="0" w:space="0" w:color="auto"/>
            <w:bottom w:val="none" w:sz="0" w:space="0" w:color="auto"/>
            <w:right w:val="none" w:sz="0" w:space="0" w:color="auto"/>
          </w:divBdr>
        </w:div>
        <w:div w:id="595402753">
          <w:marLeft w:val="0"/>
          <w:marRight w:val="0"/>
          <w:marTop w:val="0"/>
          <w:marBottom w:val="0"/>
          <w:divBdr>
            <w:top w:val="none" w:sz="0" w:space="0" w:color="auto"/>
            <w:left w:val="none" w:sz="0" w:space="0" w:color="auto"/>
            <w:bottom w:val="none" w:sz="0" w:space="0" w:color="auto"/>
            <w:right w:val="none" w:sz="0" w:space="0" w:color="auto"/>
          </w:divBdr>
        </w:div>
        <w:div w:id="1497651096">
          <w:marLeft w:val="0"/>
          <w:marRight w:val="0"/>
          <w:marTop w:val="0"/>
          <w:marBottom w:val="0"/>
          <w:divBdr>
            <w:top w:val="none" w:sz="0" w:space="0" w:color="auto"/>
            <w:left w:val="none" w:sz="0" w:space="0" w:color="auto"/>
            <w:bottom w:val="none" w:sz="0" w:space="0" w:color="auto"/>
            <w:right w:val="none" w:sz="0" w:space="0" w:color="auto"/>
          </w:divBdr>
        </w:div>
        <w:div w:id="2067341264">
          <w:marLeft w:val="0"/>
          <w:marRight w:val="0"/>
          <w:marTop w:val="0"/>
          <w:marBottom w:val="0"/>
          <w:divBdr>
            <w:top w:val="none" w:sz="0" w:space="0" w:color="auto"/>
            <w:left w:val="none" w:sz="0" w:space="0" w:color="auto"/>
            <w:bottom w:val="none" w:sz="0" w:space="0" w:color="auto"/>
            <w:right w:val="none" w:sz="0" w:space="0" w:color="auto"/>
          </w:divBdr>
        </w:div>
        <w:div w:id="21371513">
          <w:marLeft w:val="0"/>
          <w:marRight w:val="0"/>
          <w:marTop w:val="0"/>
          <w:marBottom w:val="0"/>
          <w:divBdr>
            <w:top w:val="none" w:sz="0" w:space="0" w:color="auto"/>
            <w:left w:val="none" w:sz="0" w:space="0" w:color="auto"/>
            <w:bottom w:val="none" w:sz="0" w:space="0" w:color="auto"/>
            <w:right w:val="none" w:sz="0" w:space="0" w:color="auto"/>
          </w:divBdr>
        </w:div>
        <w:div w:id="594703415">
          <w:marLeft w:val="0"/>
          <w:marRight w:val="0"/>
          <w:marTop w:val="0"/>
          <w:marBottom w:val="0"/>
          <w:divBdr>
            <w:top w:val="none" w:sz="0" w:space="0" w:color="auto"/>
            <w:left w:val="none" w:sz="0" w:space="0" w:color="auto"/>
            <w:bottom w:val="none" w:sz="0" w:space="0" w:color="auto"/>
            <w:right w:val="none" w:sz="0" w:space="0" w:color="auto"/>
          </w:divBdr>
        </w:div>
        <w:div w:id="291444538">
          <w:marLeft w:val="0"/>
          <w:marRight w:val="0"/>
          <w:marTop w:val="0"/>
          <w:marBottom w:val="0"/>
          <w:divBdr>
            <w:top w:val="none" w:sz="0" w:space="0" w:color="auto"/>
            <w:left w:val="none" w:sz="0" w:space="0" w:color="auto"/>
            <w:bottom w:val="none" w:sz="0" w:space="0" w:color="auto"/>
            <w:right w:val="none" w:sz="0" w:space="0" w:color="auto"/>
          </w:divBdr>
        </w:div>
        <w:div w:id="545601269">
          <w:marLeft w:val="0"/>
          <w:marRight w:val="0"/>
          <w:marTop w:val="0"/>
          <w:marBottom w:val="0"/>
          <w:divBdr>
            <w:top w:val="none" w:sz="0" w:space="0" w:color="auto"/>
            <w:left w:val="none" w:sz="0" w:space="0" w:color="auto"/>
            <w:bottom w:val="none" w:sz="0" w:space="0" w:color="auto"/>
            <w:right w:val="none" w:sz="0" w:space="0" w:color="auto"/>
          </w:divBdr>
        </w:div>
        <w:div w:id="1756705038">
          <w:marLeft w:val="0"/>
          <w:marRight w:val="0"/>
          <w:marTop w:val="0"/>
          <w:marBottom w:val="0"/>
          <w:divBdr>
            <w:top w:val="none" w:sz="0" w:space="0" w:color="auto"/>
            <w:left w:val="none" w:sz="0" w:space="0" w:color="auto"/>
            <w:bottom w:val="none" w:sz="0" w:space="0" w:color="auto"/>
            <w:right w:val="none" w:sz="0" w:space="0" w:color="auto"/>
          </w:divBdr>
        </w:div>
        <w:div w:id="2008357955">
          <w:marLeft w:val="0"/>
          <w:marRight w:val="0"/>
          <w:marTop w:val="0"/>
          <w:marBottom w:val="0"/>
          <w:divBdr>
            <w:top w:val="none" w:sz="0" w:space="0" w:color="auto"/>
            <w:left w:val="none" w:sz="0" w:space="0" w:color="auto"/>
            <w:bottom w:val="none" w:sz="0" w:space="0" w:color="auto"/>
            <w:right w:val="none" w:sz="0" w:space="0" w:color="auto"/>
          </w:divBdr>
        </w:div>
        <w:div w:id="1243446421">
          <w:marLeft w:val="0"/>
          <w:marRight w:val="0"/>
          <w:marTop w:val="0"/>
          <w:marBottom w:val="0"/>
          <w:divBdr>
            <w:top w:val="none" w:sz="0" w:space="0" w:color="auto"/>
            <w:left w:val="none" w:sz="0" w:space="0" w:color="auto"/>
            <w:bottom w:val="none" w:sz="0" w:space="0" w:color="auto"/>
            <w:right w:val="none" w:sz="0" w:space="0" w:color="auto"/>
          </w:divBdr>
        </w:div>
        <w:div w:id="168570406">
          <w:marLeft w:val="0"/>
          <w:marRight w:val="0"/>
          <w:marTop w:val="0"/>
          <w:marBottom w:val="0"/>
          <w:divBdr>
            <w:top w:val="none" w:sz="0" w:space="0" w:color="auto"/>
            <w:left w:val="none" w:sz="0" w:space="0" w:color="auto"/>
            <w:bottom w:val="none" w:sz="0" w:space="0" w:color="auto"/>
            <w:right w:val="none" w:sz="0" w:space="0" w:color="auto"/>
          </w:divBdr>
        </w:div>
        <w:div w:id="1919945653">
          <w:marLeft w:val="0"/>
          <w:marRight w:val="0"/>
          <w:marTop w:val="0"/>
          <w:marBottom w:val="0"/>
          <w:divBdr>
            <w:top w:val="none" w:sz="0" w:space="0" w:color="auto"/>
            <w:left w:val="none" w:sz="0" w:space="0" w:color="auto"/>
            <w:bottom w:val="none" w:sz="0" w:space="0" w:color="auto"/>
            <w:right w:val="none" w:sz="0" w:space="0" w:color="auto"/>
          </w:divBdr>
        </w:div>
        <w:div w:id="1007176887">
          <w:marLeft w:val="0"/>
          <w:marRight w:val="0"/>
          <w:marTop w:val="0"/>
          <w:marBottom w:val="0"/>
          <w:divBdr>
            <w:top w:val="none" w:sz="0" w:space="0" w:color="auto"/>
            <w:left w:val="none" w:sz="0" w:space="0" w:color="auto"/>
            <w:bottom w:val="none" w:sz="0" w:space="0" w:color="auto"/>
            <w:right w:val="none" w:sz="0" w:space="0" w:color="auto"/>
          </w:divBdr>
        </w:div>
        <w:div w:id="603734300">
          <w:marLeft w:val="0"/>
          <w:marRight w:val="0"/>
          <w:marTop w:val="0"/>
          <w:marBottom w:val="0"/>
          <w:divBdr>
            <w:top w:val="none" w:sz="0" w:space="0" w:color="auto"/>
            <w:left w:val="none" w:sz="0" w:space="0" w:color="auto"/>
            <w:bottom w:val="none" w:sz="0" w:space="0" w:color="auto"/>
            <w:right w:val="none" w:sz="0" w:space="0" w:color="auto"/>
          </w:divBdr>
        </w:div>
        <w:div w:id="1582446437">
          <w:marLeft w:val="0"/>
          <w:marRight w:val="0"/>
          <w:marTop w:val="0"/>
          <w:marBottom w:val="0"/>
          <w:divBdr>
            <w:top w:val="none" w:sz="0" w:space="0" w:color="auto"/>
            <w:left w:val="none" w:sz="0" w:space="0" w:color="auto"/>
            <w:bottom w:val="none" w:sz="0" w:space="0" w:color="auto"/>
            <w:right w:val="none" w:sz="0" w:space="0" w:color="auto"/>
          </w:divBdr>
        </w:div>
        <w:div w:id="769204280">
          <w:marLeft w:val="0"/>
          <w:marRight w:val="0"/>
          <w:marTop w:val="0"/>
          <w:marBottom w:val="0"/>
          <w:divBdr>
            <w:top w:val="none" w:sz="0" w:space="0" w:color="auto"/>
            <w:left w:val="none" w:sz="0" w:space="0" w:color="auto"/>
            <w:bottom w:val="none" w:sz="0" w:space="0" w:color="auto"/>
            <w:right w:val="none" w:sz="0" w:space="0" w:color="auto"/>
          </w:divBdr>
        </w:div>
        <w:div w:id="136799544">
          <w:marLeft w:val="0"/>
          <w:marRight w:val="0"/>
          <w:marTop w:val="0"/>
          <w:marBottom w:val="0"/>
          <w:divBdr>
            <w:top w:val="none" w:sz="0" w:space="0" w:color="auto"/>
            <w:left w:val="none" w:sz="0" w:space="0" w:color="auto"/>
            <w:bottom w:val="none" w:sz="0" w:space="0" w:color="auto"/>
            <w:right w:val="none" w:sz="0" w:space="0" w:color="auto"/>
          </w:divBdr>
        </w:div>
        <w:div w:id="1027558502">
          <w:marLeft w:val="0"/>
          <w:marRight w:val="0"/>
          <w:marTop w:val="0"/>
          <w:marBottom w:val="0"/>
          <w:divBdr>
            <w:top w:val="none" w:sz="0" w:space="0" w:color="auto"/>
            <w:left w:val="none" w:sz="0" w:space="0" w:color="auto"/>
            <w:bottom w:val="none" w:sz="0" w:space="0" w:color="auto"/>
            <w:right w:val="none" w:sz="0" w:space="0" w:color="auto"/>
          </w:divBdr>
        </w:div>
        <w:div w:id="183714076">
          <w:marLeft w:val="0"/>
          <w:marRight w:val="0"/>
          <w:marTop w:val="0"/>
          <w:marBottom w:val="0"/>
          <w:divBdr>
            <w:top w:val="none" w:sz="0" w:space="0" w:color="auto"/>
            <w:left w:val="none" w:sz="0" w:space="0" w:color="auto"/>
            <w:bottom w:val="none" w:sz="0" w:space="0" w:color="auto"/>
            <w:right w:val="none" w:sz="0" w:space="0" w:color="auto"/>
          </w:divBdr>
        </w:div>
        <w:div w:id="1839926845">
          <w:marLeft w:val="0"/>
          <w:marRight w:val="0"/>
          <w:marTop w:val="0"/>
          <w:marBottom w:val="0"/>
          <w:divBdr>
            <w:top w:val="none" w:sz="0" w:space="0" w:color="auto"/>
            <w:left w:val="none" w:sz="0" w:space="0" w:color="auto"/>
            <w:bottom w:val="none" w:sz="0" w:space="0" w:color="auto"/>
            <w:right w:val="none" w:sz="0" w:space="0" w:color="auto"/>
          </w:divBdr>
        </w:div>
        <w:div w:id="1057973841">
          <w:marLeft w:val="0"/>
          <w:marRight w:val="0"/>
          <w:marTop w:val="0"/>
          <w:marBottom w:val="0"/>
          <w:divBdr>
            <w:top w:val="none" w:sz="0" w:space="0" w:color="auto"/>
            <w:left w:val="none" w:sz="0" w:space="0" w:color="auto"/>
            <w:bottom w:val="none" w:sz="0" w:space="0" w:color="auto"/>
            <w:right w:val="none" w:sz="0" w:space="0" w:color="auto"/>
          </w:divBdr>
        </w:div>
        <w:div w:id="1537812679">
          <w:marLeft w:val="0"/>
          <w:marRight w:val="0"/>
          <w:marTop w:val="0"/>
          <w:marBottom w:val="0"/>
          <w:divBdr>
            <w:top w:val="none" w:sz="0" w:space="0" w:color="auto"/>
            <w:left w:val="none" w:sz="0" w:space="0" w:color="auto"/>
            <w:bottom w:val="none" w:sz="0" w:space="0" w:color="auto"/>
            <w:right w:val="none" w:sz="0" w:space="0" w:color="auto"/>
          </w:divBdr>
        </w:div>
        <w:div w:id="1949040705">
          <w:marLeft w:val="0"/>
          <w:marRight w:val="0"/>
          <w:marTop w:val="0"/>
          <w:marBottom w:val="0"/>
          <w:divBdr>
            <w:top w:val="none" w:sz="0" w:space="0" w:color="auto"/>
            <w:left w:val="none" w:sz="0" w:space="0" w:color="auto"/>
            <w:bottom w:val="none" w:sz="0" w:space="0" w:color="auto"/>
            <w:right w:val="none" w:sz="0" w:space="0" w:color="auto"/>
          </w:divBdr>
        </w:div>
        <w:div w:id="1202403337">
          <w:marLeft w:val="0"/>
          <w:marRight w:val="0"/>
          <w:marTop w:val="0"/>
          <w:marBottom w:val="0"/>
          <w:divBdr>
            <w:top w:val="none" w:sz="0" w:space="0" w:color="auto"/>
            <w:left w:val="none" w:sz="0" w:space="0" w:color="auto"/>
            <w:bottom w:val="none" w:sz="0" w:space="0" w:color="auto"/>
            <w:right w:val="none" w:sz="0" w:space="0" w:color="auto"/>
          </w:divBdr>
        </w:div>
        <w:div w:id="1232229839">
          <w:marLeft w:val="0"/>
          <w:marRight w:val="0"/>
          <w:marTop w:val="0"/>
          <w:marBottom w:val="0"/>
          <w:divBdr>
            <w:top w:val="none" w:sz="0" w:space="0" w:color="auto"/>
            <w:left w:val="none" w:sz="0" w:space="0" w:color="auto"/>
            <w:bottom w:val="none" w:sz="0" w:space="0" w:color="auto"/>
            <w:right w:val="none" w:sz="0" w:space="0" w:color="auto"/>
          </w:divBdr>
        </w:div>
        <w:div w:id="14696480">
          <w:marLeft w:val="0"/>
          <w:marRight w:val="0"/>
          <w:marTop w:val="0"/>
          <w:marBottom w:val="0"/>
          <w:divBdr>
            <w:top w:val="none" w:sz="0" w:space="0" w:color="auto"/>
            <w:left w:val="none" w:sz="0" w:space="0" w:color="auto"/>
            <w:bottom w:val="none" w:sz="0" w:space="0" w:color="auto"/>
            <w:right w:val="none" w:sz="0" w:space="0" w:color="auto"/>
          </w:divBdr>
        </w:div>
        <w:div w:id="437873945">
          <w:marLeft w:val="0"/>
          <w:marRight w:val="0"/>
          <w:marTop w:val="0"/>
          <w:marBottom w:val="0"/>
          <w:divBdr>
            <w:top w:val="none" w:sz="0" w:space="0" w:color="auto"/>
            <w:left w:val="none" w:sz="0" w:space="0" w:color="auto"/>
            <w:bottom w:val="none" w:sz="0" w:space="0" w:color="auto"/>
            <w:right w:val="none" w:sz="0" w:space="0" w:color="auto"/>
          </w:divBdr>
        </w:div>
        <w:div w:id="1853957395">
          <w:marLeft w:val="0"/>
          <w:marRight w:val="0"/>
          <w:marTop w:val="0"/>
          <w:marBottom w:val="0"/>
          <w:divBdr>
            <w:top w:val="none" w:sz="0" w:space="0" w:color="auto"/>
            <w:left w:val="none" w:sz="0" w:space="0" w:color="auto"/>
            <w:bottom w:val="none" w:sz="0" w:space="0" w:color="auto"/>
            <w:right w:val="none" w:sz="0" w:space="0" w:color="auto"/>
          </w:divBdr>
        </w:div>
        <w:div w:id="1822841299">
          <w:marLeft w:val="0"/>
          <w:marRight w:val="0"/>
          <w:marTop w:val="0"/>
          <w:marBottom w:val="0"/>
          <w:divBdr>
            <w:top w:val="none" w:sz="0" w:space="0" w:color="auto"/>
            <w:left w:val="none" w:sz="0" w:space="0" w:color="auto"/>
            <w:bottom w:val="none" w:sz="0" w:space="0" w:color="auto"/>
            <w:right w:val="none" w:sz="0" w:space="0" w:color="auto"/>
          </w:divBdr>
        </w:div>
        <w:div w:id="633604275">
          <w:marLeft w:val="0"/>
          <w:marRight w:val="0"/>
          <w:marTop w:val="0"/>
          <w:marBottom w:val="0"/>
          <w:divBdr>
            <w:top w:val="none" w:sz="0" w:space="0" w:color="auto"/>
            <w:left w:val="none" w:sz="0" w:space="0" w:color="auto"/>
            <w:bottom w:val="none" w:sz="0" w:space="0" w:color="auto"/>
            <w:right w:val="none" w:sz="0" w:space="0" w:color="auto"/>
          </w:divBdr>
        </w:div>
        <w:div w:id="1129934799">
          <w:marLeft w:val="0"/>
          <w:marRight w:val="0"/>
          <w:marTop w:val="0"/>
          <w:marBottom w:val="0"/>
          <w:divBdr>
            <w:top w:val="none" w:sz="0" w:space="0" w:color="auto"/>
            <w:left w:val="none" w:sz="0" w:space="0" w:color="auto"/>
            <w:bottom w:val="none" w:sz="0" w:space="0" w:color="auto"/>
            <w:right w:val="none" w:sz="0" w:space="0" w:color="auto"/>
          </w:divBdr>
        </w:div>
        <w:div w:id="2085760655">
          <w:marLeft w:val="0"/>
          <w:marRight w:val="0"/>
          <w:marTop w:val="0"/>
          <w:marBottom w:val="0"/>
          <w:divBdr>
            <w:top w:val="none" w:sz="0" w:space="0" w:color="auto"/>
            <w:left w:val="none" w:sz="0" w:space="0" w:color="auto"/>
            <w:bottom w:val="none" w:sz="0" w:space="0" w:color="auto"/>
            <w:right w:val="none" w:sz="0" w:space="0" w:color="auto"/>
          </w:divBdr>
        </w:div>
        <w:div w:id="1105348195">
          <w:marLeft w:val="0"/>
          <w:marRight w:val="0"/>
          <w:marTop w:val="0"/>
          <w:marBottom w:val="0"/>
          <w:divBdr>
            <w:top w:val="none" w:sz="0" w:space="0" w:color="auto"/>
            <w:left w:val="none" w:sz="0" w:space="0" w:color="auto"/>
            <w:bottom w:val="none" w:sz="0" w:space="0" w:color="auto"/>
            <w:right w:val="none" w:sz="0" w:space="0" w:color="auto"/>
          </w:divBdr>
        </w:div>
        <w:div w:id="1374115185">
          <w:marLeft w:val="0"/>
          <w:marRight w:val="0"/>
          <w:marTop w:val="0"/>
          <w:marBottom w:val="0"/>
          <w:divBdr>
            <w:top w:val="none" w:sz="0" w:space="0" w:color="auto"/>
            <w:left w:val="none" w:sz="0" w:space="0" w:color="auto"/>
            <w:bottom w:val="none" w:sz="0" w:space="0" w:color="auto"/>
            <w:right w:val="none" w:sz="0" w:space="0" w:color="auto"/>
          </w:divBdr>
        </w:div>
        <w:div w:id="2049911178">
          <w:marLeft w:val="0"/>
          <w:marRight w:val="0"/>
          <w:marTop w:val="0"/>
          <w:marBottom w:val="0"/>
          <w:divBdr>
            <w:top w:val="none" w:sz="0" w:space="0" w:color="auto"/>
            <w:left w:val="none" w:sz="0" w:space="0" w:color="auto"/>
            <w:bottom w:val="none" w:sz="0" w:space="0" w:color="auto"/>
            <w:right w:val="none" w:sz="0" w:space="0" w:color="auto"/>
          </w:divBdr>
        </w:div>
        <w:div w:id="660087868">
          <w:marLeft w:val="0"/>
          <w:marRight w:val="0"/>
          <w:marTop w:val="0"/>
          <w:marBottom w:val="0"/>
          <w:divBdr>
            <w:top w:val="none" w:sz="0" w:space="0" w:color="auto"/>
            <w:left w:val="none" w:sz="0" w:space="0" w:color="auto"/>
            <w:bottom w:val="none" w:sz="0" w:space="0" w:color="auto"/>
            <w:right w:val="none" w:sz="0" w:space="0" w:color="auto"/>
          </w:divBdr>
        </w:div>
        <w:div w:id="753286650">
          <w:marLeft w:val="0"/>
          <w:marRight w:val="0"/>
          <w:marTop w:val="0"/>
          <w:marBottom w:val="0"/>
          <w:divBdr>
            <w:top w:val="none" w:sz="0" w:space="0" w:color="auto"/>
            <w:left w:val="none" w:sz="0" w:space="0" w:color="auto"/>
            <w:bottom w:val="none" w:sz="0" w:space="0" w:color="auto"/>
            <w:right w:val="none" w:sz="0" w:space="0" w:color="auto"/>
          </w:divBdr>
        </w:div>
        <w:div w:id="1015767699">
          <w:marLeft w:val="0"/>
          <w:marRight w:val="0"/>
          <w:marTop w:val="0"/>
          <w:marBottom w:val="0"/>
          <w:divBdr>
            <w:top w:val="none" w:sz="0" w:space="0" w:color="auto"/>
            <w:left w:val="none" w:sz="0" w:space="0" w:color="auto"/>
            <w:bottom w:val="none" w:sz="0" w:space="0" w:color="auto"/>
            <w:right w:val="none" w:sz="0" w:space="0" w:color="auto"/>
          </w:divBdr>
        </w:div>
        <w:div w:id="937637942">
          <w:marLeft w:val="0"/>
          <w:marRight w:val="0"/>
          <w:marTop w:val="0"/>
          <w:marBottom w:val="0"/>
          <w:divBdr>
            <w:top w:val="none" w:sz="0" w:space="0" w:color="auto"/>
            <w:left w:val="none" w:sz="0" w:space="0" w:color="auto"/>
            <w:bottom w:val="none" w:sz="0" w:space="0" w:color="auto"/>
            <w:right w:val="none" w:sz="0" w:space="0" w:color="auto"/>
          </w:divBdr>
        </w:div>
        <w:div w:id="1982346919">
          <w:marLeft w:val="0"/>
          <w:marRight w:val="0"/>
          <w:marTop w:val="0"/>
          <w:marBottom w:val="0"/>
          <w:divBdr>
            <w:top w:val="none" w:sz="0" w:space="0" w:color="auto"/>
            <w:left w:val="none" w:sz="0" w:space="0" w:color="auto"/>
            <w:bottom w:val="none" w:sz="0" w:space="0" w:color="auto"/>
            <w:right w:val="none" w:sz="0" w:space="0" w:color="auto"/>
          </w:divBdr>
        </w:div>
        <w:div w:id="1214852178">
          <w:marLeft w:val="0"/>
          <w:marRight w:val="0"/>
          <w:marTop w:val="0"/>
          <w:marBottom w:val="0"/>
          <w:divBdr>
            <w:top w:val="none" w:sz="0" w:space="0" w:color="auto"/>
            <w:left w:val="none" w:sz="0" w:space="0" w:color="auto"/>
            <w:bottom w:val="none" w:sz="0" w:space="0" w:color="auto"/>
            <w:right w:val="none" w:sz="0" w:space="0" w:color="auto"/>
          </w:divBdr>
        </w:div>
        <w:div w:id="1781099758">
          <w:marLeft w:val="0"/>
          <w:marRight w:val="0"/>
          <w:marTop w:val="0"/>
          <w:marBottom w:val="0"/>
          <w:divBdr>
            <w:top w:val="none" w:sz="0" w:space="0" w:color="auto"/>
            <w:left w:val="none" w:sz="0" w:space="0" w:color="auto"/>
            <w:bottom w:val="none" w:sz="0" w:space="0" w:color="auto"/>
            <w:right w:val="none" w:sz="0" w:space="0" w:color="auto"/>
          </w:divBdr>
        </w:div>
        <w:div w:id="156698547">
          <w:marLeft w:val="0"/>
          <w:marRight w:val="0"/>
          <w:marTop w:val="0"/>
          <w:marBottom w:val="0"/>
          <w:divBdr>
            <w:top w:val="none" w:sz="0" w:space="0" w:color="auto"/>
            <w:left w:val="none" w:sz="0" w:space="0" w:color="auto"/>
            <w:bottom w:val="none" w:sz="0" w:space="0" w:color="auto"/>
            <w:right w:val="none" w:sz="0" w:space="0" w:color="auto"/>
          </w:divBdr>
        </w:div>
        <w:div w:id="1945647786">
          <w:marLeft w:val="0"/>
          <w:marRight w:val="0"/>
          <w:marTop w:val="0"/>
          <w:marBottom w:val="0"/>
          <w:divBdr>
            <w:top w:val="none" w:sz="0" w:space="0" w:color="auto"/>
            <w:left w:val="none" w:sz="0" w:space="0" w:color="auto"/>
            <w:bottom w:val="none" w:sz="0" w:space="0" w:color="auto"/>
            <w:right w:val="none" w:sz="0" w:space="0" w:color="auto"/>
          </w:divBdr>
        </w:div>
        <w:div w:id="488136739">
          <w:marLeft w:val="0"/>
          <w:marRight w:val="0"/>
          <w:marTop w:val="0"/>
          <w:marBottom w:val="0"/>
          <w:divBdr>
            <w:top w:val="none" w:sz="0" w:space="0" w:color="auto"/>
            <w:left w:val="none" w:sz="0" w:space="0" w:color="auto"/>
            <w:bottom w:val="none" w:sz="0" w:space="0" w:color="auto"/>
            <w:right w:val="none" w:sz="0" w:space="0" w:color="auto"/>
          </w:divBdr>
        </w:div>
        <w:div w:id="854611081">
          <w:marLeft w:val="0"/>
          <w:marRight w:val="0"/>
          <w:marTop w:val="0"/>
          <w:marBottom w:val="0"/>
          <w:divBdr>
            <w:top w:val="none" w:sz="0" w:space="0" w:color="auto"/>
            <w:left w:val="none" w:sz="0" w:space="0" w:color="auto"/>
            <w:bottom w:val="none" w:sz="0" w:space="0" w:color="auto"/>
            <w:right w:val="none" w:sz="0" w:space="0" w:color="auto"/>
          </w:divBdr>
        </w:div>
        <w:div w:id="1011369859">
          <w:marLeft w:val="0"/>
          <w:marRight w:val="0"/>
          <w:marTop w:val="0"/>
          <w:marBottom w:val="0"/>
          <w:divBdr>
            <w:top w:val="none" w:sz="0" w:space="0" w:color="auto"/>
            <w:left w:val="none" w:sz="0" w:space="0" w:color="auto"/>
            <w:bottom w:val="none" w:sz="0" w:space="0" w:color="auto"/>
            <w:right w:val="none" w:sz="0" w:space="0" w:color="auto"/>
          </w:divBdr>
        </w:div>
        <w:div w:id="2109033017">
          <w:marLeft w:val="0"/>
          <w:marRight w:val="0"/>
          <w:marTop w:val="0"/>
          <w:marBottom w:val="0"/>
          <w:divBdr>
            <w:top w:val="none" w:sz="0" w:space="0" w:color="auto"/>
            <w:left w:val="none" w:sz="0" w:space="0" w:color="auto"/>
            <w:bottom w:val="none" w:sz="0" w:space="0" w:color="auto"/>
            <w:right w:val="none" w:sz="0" w:space="0" w:color="auto"/>
          </w:divBdr>
        </w:div>
        <w:div w:id="2014064778">
          <w:marLeft w:val="0"/>
          <w:marRight w:val="0"/>
          <w:marTop w:val="0"/>
          <w:marBottom w:val="0"/>
          <w:divBdr>
            <w:top w:val="none" w:sz="0" w:space="0" w:color="auto"/>
            <w:left w:val="none" w:sz="0" w:space="0" w:color="auto"/>
            <w:bottom w:val="none" w:sz="0" w:space="0" w:color="auto"/>
            <w:right w:val="none" w:sz="0" w:space="0" w:color="auto"/>
          </w:divBdr>
        </w:div>
        <w:div w:id="705571066">
          <w:marLeft w:val="0"/>
          <w:marRight w:val="0"/>
          <w:marTop w:val="0"/>
          <w:marBottom w:val="0"/>
          <w:divBdr>
            <w:top w:val="none" w:sz="0" w:space="0" w:color="auto"/>
            <w:left w:val="none" w:sz="0" w:space="0" w:color="auto"/>
            <w:bottom w:val="none" w:sz="0" w:space="0" w:color="auto"/>
            <w:right w:val="none" w:sz="0" w:space="0" w:color="auto"/>
          </w:divBdr>
        </w:div>
        <w:div w:id="501824964">
          <w:marLeft w:val="0"/>
          <w:marRight w:val="0"/>
          <w:marTop w:val="0"/>
          <w:marBottom w:val="0"/>
          <w:divBdr>
            <w:top w:val="none" w:sz="0" w:space="0" w:color="auto"/>
            <w:left w:val="none" w:sz="0" w:space="0" w:color="auto"/>
            <w:bottom w:val="none" w:sz="0" w:space="0" w:color="auto"/>
            <w:right w:val="none" w:sz="0" w:space="0" w:color="auto"/>
          </w:divBdr>
        </w:div>
        <w:div w:id="312177224">
          <w:marLeft w:val="0"/>
          <w:marRight w:val="0"/>
          <w:marTop w:val="0"/>
          <w:marBottom w:val="0"/>
          <w:divBdr>
            <w:top w:val="none" w:sz="0" w:space="0" w:color="auto"/>
            <w:left w:val="none" w:sz="0" w:space="0" w:color="auto"/>
            <w:bottom w:val="none" w:sz="0" w:space="0" w:color="auto"/>
            <w:right w:val="none" w:sz="0" w:space="0" w:color="auto"/>
          </w:divBdr>
        </w:div>
        <w:div w:id="1620721236">
          <w:marLeft w:val="0"/>
          <w:marRight w:val="0"/>
          <w:marTop w:val="0"/>
          <w:marBottom w:val="0"/>
          <w:divBdr>
            <w:top w:val="none" w:sz="0" w:space="0" w:color="auto"/>
            <w:left w:val="none" w:sz="0" w:space="0" w:color="auto"/>
            <w:bottom w:val="none" w:sz="0" w:space="0" w:color="auto"/>
            <w:right w:val="none" w:sz="0" w:space="0" w:color="auto"/>
          </w:divBdr>
        </w:div>
        <w:div w:id="852763793">
          <w:marLeft w:val="0"/>
          <w:marRight w:val="0"/>
          <w:marTop w:val="0"/>
          <w:marBottom w:val="0"/>
          <w:divBdr>
            <w:top w:val="none" w:sz="0" w:space="0" w:color="auto"/>
            <w:left w:val="none" w:sz="0" w:space="0" w:color="auto"/>
            <w:bottom w:val="none" w:sz="0" w:space="0" w:color="auto"/>
            <w:right w:val="none" w:sz="0" w:space="0" w:color="auto"/>
          </w:divBdr>
        </w:div>
        <w:div w:id="1405640466">
          <w:marLeft w:val="0"/>
          <w:marRight w:val="0"/>
          <w:marTop w:val="0"/>
          <w:marBottom w:val="0"/>
          <w:divBdr>
            <w:top w:val="none" w:sz="0" w:space="0" w:color="auto"/>
            <w:left w:val="none" w:sz="0" w:space="0" w:color="auto"/>
            <w:bottom w:val="none" w:sz="0" w:space="0" w:color="auto"/>
            <w:right w:val="none" w:sz="0" w:space="0" w:color="auto"/>
          </w:divBdr>
        </w:div>
        <w:div w:id="1187018173">
          <w:marLeft w:val="0"/>
          <w:marRight w:val="0"/>
          <w:marTop w:val="0"/>
          <w:marBottom w:val="0"/>
          <w:divBdr>
            <w:top w:val="none" w:sz="0" w:space="0" w:color="auto"/>
            <w:left w:val="none" w:sz="0" w:space="0" w:color="auto"/>
            <w:bottom w:val="none" w:sz="0" w:space="0" w:color="auto"/>
            <w:right w:val="none" w:sz="0" w:space="0" w:color="auto"/>
          </w:divBdr>
        </w:div>
        <w:div w:id="43414988">
          <w:marLeft w:val="0"/>
          <w:marRight w:val="0"/>
          <w:marTop w:val="0"/>
          <w:marBottom w:val="0"/>
          <w:divBdr>
            <w:top w:val="none" w:sz="0" w:space="0" w:color="auto"/>
            <w:left w:val="none" w:sz="0" w:space="0" w:color="auto"/>
            <w:bottom w:val="none" w:sz="0" w:space="0" w:color="auto"/>
            <w:right w:val="none" w:sz="0" w:space="0" w:color="auto"/>
          </w:divBdr>
        </w:div>
      </w:divsChild>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195079848">
      <w:bodyDiv w:val="1"/>
      <w:marLeft w:val="0"/>
      <w:marRight w:val="0"/>
      <w:marTop w:val="0"/>
      <w:marBottom w:val="0"/>
      <w:divBdr>
        <w:top w:val="none" w:sz="0" w:space="0" w:color="auto"/>
        <w:left w:val="none" w:sz="0" w:space="0" w:color="auto"/>
        <w:bottom w:val="none" w:sz="0" w:space="0" w:color="auto"/>
        <w:right w:val="none" w:sz="0" w:space="0" w:color="auto"/>
      </w:divBdr>
      <w:divsChild>
        <w:div w:id="1071194079">
          <w:marLeft w:val="0"/>
          <w:marRight w:val="0"/>
          <w:marTop w:val="0"/>
          <w:marBottom w:val="0"/>
          <w:divBdr>
            <w:top w:val="none" w:sz="0" w:space="0" w:color="auto"/>
            <w:left w:val="none" w:sz="0" w:space="0" w:color="auto"/>
            <w:bottom w:val="none" w:sz="0" w:space="0" w:color="auto"/>
            <w:right w:val="none" w:sz="0" w:space="0" w:color="auto"/>
          </w:divBdr>
        </w:div>
        <w:div w:id="1249383181">
          <w:marLeft w:val="0"/>
          <w:marRight w:val="0"/>
          <w:marTop w:val="0"/>
          <w:marBottom w:val="0"/>
          <w:divBdr>
            <w:top w:val="none" w:sz="0" w:space="0" w:color="auto"/>
            <w:left w:val="none" w:sz="0" w:space="0" w:color="auto"/>
            <w:bottom w:val="none" w:sz="0" w:space="0" w:color="auto"/>
            <w:right w:val="none" w:sz="0" w:space="0" w:color="auto"/>
          </w:divBdr>
        </w:div>
        <w:div w:id="1599678492">
          <w:marLeft w:val="0"/>
          <w:marRight w:val="0"/>
          <w:marTop w:val="0"/>
          <w:marBottom w:val="0"/>
          <w:divBdr>
            <w:top w:val="none" w:sz="0" w:space="0" w:color="auto"/>
            <w:left w:val="none" w:sz="0" w:space="0" w:color="auto"/>
            <w:bottom w:val="none" w:sz="0" w:space="0" w:color="auto"/>
            <w:right w:val="none" w:sz="0" w:space="0" w:color="auto"/>
          </w:divBdr>
        </w:div>
        <w:div w:id="1104766784">
          <w:marLeft w:val="0"/>
          <w:marRight w:val="0"/>
          <w:marTop w:val="0"/>
          <w:marBottom w:val="0"/>
          <w:divBdr>
            <w:top w:val="none" w:sz="0" w:space="0" w:color="auto"/>
            <w:left w:val="none" w:sz="0" w:space="0" w:color="auto"/>
            <w:bottom w:val="none" w:sz="0" w:space="0" w:color="auto"/>
            <w:right w:val="none" w:sz="0" w:space="0" w:color="auto"/>
          </w:divBdr>
        </w:div>
        <w:div w:id="825241463">
          <w:marLeft w:val="0"/>
          <w:marRight w:val="0"/>
          <w:marTop w:val="0"/>
          <w:marBottom w:val="0"/>
          <w:divBdr>
            <w:top w:val="none" w:sz="0" w:space="0" w:color="auto"/>
            <w:left w:val="none" w:sz="0" w:space="0" w:color="auto"/>
            <w:bottom w:val="none" w:sz="0" w:space="0" w:color="auto"/>
            <w:right w:val="none" w:sz="0" w:space="0" w:color="auto"/>
          </w:divBdr>
        </w:div>
        <w:div w:id="188224442">
          <w:marLeft w:val="0"/>
          <w:marRight w:val="0"/>
          <w:marTop w:val="0"/>
          <w:marBottom w:val="0"/>
          <w:divBdr>
            <w:top w:val="none" w:sz="0" w:space="0" w:color="auto"/>
            <w:left w:val="none" w:sz="0" w:space="0" w:color="auto"/>
            <w:bottom w:val="none" w:sz="0" w:space="0" w:color="auto"/>
            <w:right w:val="none" w:sz="0" w:space="0" w:color="auto"/>
          </w:divBdr>
        </w:div>
        <w:div w:id="1512715912">
          <w:marLeft w:val="0"/>
          <w:marRight w:val="0"/>
          <w:marTop w:val="0"/>
          <w:marBottom w:val="0"/>
          <w:divBdr>
            <w:top w:val="none" w:sz="0" w:space="0" w:color="auto"/>
            <w:left w:val="none" w:sz="0" w:space="0" w:color="auto"/>
            <w:bottom w:val="none" w:sz="0" w:space="0" w:color="auto"/>
            <w:right w:val="none" w:sz="0" w:space="0" w:color="auto"/>
          </w:divBdr>
        </w:div>
        <w:div w:id="638992662">
          <w:marLeft w:val="0"/>
          <w:marRight w:val="0"/>
          <w:marTop w:val="0"/>
          <w:marBottom w:val="0"/>
          <w:divBdr>
            <w:top w:val="none" w:sz="0" w:space="0" w:color="auto"/>
            <w:left w:val="none" w:sz="0" w:space="0" w:color="auto"/>
            <w:bottom w:val="none" w:sz="0" w:space="0" w:color="auto"/>
            <w:right w:val="none" w:sz="0" w:space="0" w:color="auto"/>
          </w:divBdr>
        </w:div>
        <w:div w:id="1995209624">
          <w:marLeft w:val="0"/>
          <w:marRight w:val="0"/>
          <w:marTop w:val="0"/>
          <w:marBottom w:val="0"/>
          <w:divBdr>
            <w:top w:val="none" w:sz="0" w:space="0" w:color="auto"/>
            <w:left w:val="none" w:sz="0" w:space="0" w:color="auto"/>
            <w:bottom w:val="none" w:sz="0" w:space="0" w:color="auto"/>
            <w:right w:val="none" w:sz="0" w:space="0" w:color="auto"/>
          </w:divBdr>
        </w:div>
        <w:div w:id="418452886">
          <w:marLeft w:val="0"/>
          <w:marRight w:val="0"/>
          <w:marTop w:val="0"/>
          <w:marBottom w:val="0"/>
          <w:divBdr>
            <w:top w:val="none" w:sz="0" w:space="0" w:color="auto"/>
            <w:left w:val="none" w:sz="0" w:space="0" w:color="auto"/>
            <w:bottom w:val="none" w:sz="0" w:space="0" w:color="auto"/>
            <w:right w:val="none" w:sz="0" w:space="0" w:color="auto"/>
          </w:divBdr>
        </w:div>
        <w:div w:id="493184077">
          <w:marLeft w:val="0"/>
          <w:marRight w:val="0"/>
          <w:marTop w:val="0"/>
          <w:marBottom w:val="0"/>
          <w:divBdr>
            <w:top w:val="none" w:sz="0" w:space="0" w:color="auto"/>
            <w:left w:val="none" w:sz="0" w:space="0" w:color="auto"/>
            <w:bottom w:val="none" w:sz="0" w:space="0" w:color="auto"/>
            <w:right w:val="none" w:sz="0" w:space="0" w:color="auto"/>
          </w:divBdr>
        </w:div>
        <w:div w:id="279262722">
          <w:marLeft w:val="0"/>
          <w:marRight w:val="0"/>
          <w:marTop w:val="0"/>
          <w:marBottom w:val="0"/>
          <w:divBdr>
            <w:top w:val="none" w:sz="0" w:space="0" w:color="auto"/>
            <w:left w:val="none" w:sz="0" w:space="0" w:color="auto"/>
            <w:bottom w:val="none" w:sz="0" w:space="0" w:color="auto"/>
            <w:right w:val="none" w:sz="0" w:space="0" w:color="auto"/>
          </w:divBdr>
        </w:div>
        <w:div w:id="18822589">
          <w:marLeft w:val="0"/>
          <w:marRight w:val="0"/>
          <w:marTop w:val="0"/>
          <w:marBottom w:val="0"/>
          <w:divBdr>
            <w:top w:val="none" w:sz="0" w:space="0" w:color="auto"/>
            <w:left w:val="none" w:sz="0" w:space="0" w:color="auto"/>
            <w:bottom w:val="none" w:sz="0" w:space="0" w:color="auto"/>
            <w:right w:val="none" w:sz="0" w:space="0" w:color="auto"/>
          </w:divBdr>
        </w:div>
        <w:div w:id="639110981">
          <w:marLeft w:val="0"/>
          <w:marRight w:val="0"/>
          <w:marTop w:val="0"/>
          <w:marBottom w:val="0"/>
          <w:divBdr>
            <w:top w:val="none" w:sz="0" w:space="0" w:color="auto"/>
            <w:left w:val="none" w:sz="0" w:space="0" w:color="auto"/>
            <w:bottom w:val="none" w:sz="0" w:space="0" w:color="auto"/>
            <w:right w:val="none" w:sz="0" w:space="0" w:color="auto"/>
          </w:divBdr>
        </w:div>
      </w:divsChild>
    </w:div>
    <w:div w:id="1277516427">
      <w:bodyDiv w:val="1"/>
      <w:marLeft w:val="0"/>
      <w:marRight w:val="0"/>
      <w:marTop w:val="0"/>
      <w:marBottom w:val="0"/>
      <w:divBdr>
        <w:top w:val="none" w:sz="0" w:space="0" w:color="auto"/>
        <w:left w:val="none" w:sz="0" w:space="0" w:color="auto"/>
        <w:bottom w:val="none" w:sz="0" w:space="0" w:color="auto"/>
        <w:right w:val="none" w:sz="0" w:space="0" w:color="auto"/>
      </w:divBdr>
      <w:divsChild>
        <w:div w:id="1875380667">
          <w:marLeft w:val="0"/>
          <w:marRight w:val="0"/>
          <w:marTop w:val="0"/>
          <w:marBottom w:val="0"/>
          <w:divBdr>
            <w:top w:val="none" w:sz="0" w:space="0" w:color="auto"/>
            <w:left w:val="none" w:sz="0" w:space="0" w:color="auto"/>
            <w:bottom w:val="none" w:sz="0" w:space="0" w:color="auto"/>
            <w:right w:val="none" w:sz="0" w:space="0" w:color="auto"/>
          </w:divBdr>
          <w:divsChild>
            <w:div w:id="1907840936">
              <w:blockQuote w:val="1"/>
              <w:marLeft w:val="157"/>
              <w:marRight w:val="157"/>
              <w:marTop w:val="157"/>
              <w:marBottom w:val="157"/>
              <w:divBdr>
                <w:top w:val="none" w:sz="0" w:space="0" w:color="auto"/>
                <w:left w:val="single" w:sz="6" w:space="8" w:color="0857A6"/>
                <w:bottom w:val="none" w:sz="0" w:space="0" w:color="auto"/>
                <w:right w:val="none" w:sz="0" w:space="0" w:color="auto"/>
              </w:divBdr>
              <w:divsChild>
                <w:div w:id="1889218196">
                  <w:marLeft w:val="0"/>
                  <w:marRight w:val="0"/>
                  <w:marTop w:val="0"/>
                  <w:marBottom w:val="0"/>
                  <w:divBdr>
                    <w:top w:val="none" w:sz="0" w:space="0" w:color="auto"/>
                    <w:left w:val="none" w:sz="0" w:space="0" w:color="auto"/>
                    <w:bottom w:val="none" w:sz="0" w:space="0" w:color="auto"/>
                    <w:right w:val="none" w:sz="0" w:space="0" w:color="auto"/>
                  </w:divBdr>
                  <w:divsChild>
                    <w:div w:id="252787676">
                      <w:marLeft w:val="0"/>
                      <w:marRight w:val="0"/>
                      <w:marTop w:val="0"/>
                      <w:marBottom w:val="0"/>
                      <w:divBdr>
                        <w:top w:val="none" w:sz="0" w:space="0" w:color="auto"/>
                        <w:left w:val="none" w:sz="0" w:space="0" w:color="auto"/>
                        <w:bottom w:val="none" w:sz="0" w:space="0" w:color="auto"/>
                        <w:right w:val="none" w:sz="0" w:space="0" w:color="auto"/>
                      </w:divBdr>
                      <w:divsChild>
                        <w:div w:id="1098791163">
                          <w:marLeft w:val="0"/>
                          <w:marRight w:val="0"/>
                          <w:marTop w:val="0"/>
                          <w:marBottom w:val="0"/>
                          <w:divBdr>
                            <w:top w:val="none" w:sz="0" w:space="0" w:color="auto"/>
                            <w:left w:val="none" w:sz="0" w:space="0" w:color="auto"/>
                            <w:bottom w:val="none" w:sz="0" w:space="0" w:color="auto"/>
                            <w:right w:val="none" w:sz="0" w:space="0" w:color="auto"/>
                          </w:divBdr>
                          <w:divsChild>
                            <w:div w:id="1599676623">
                              <w:marLeft w:val="0"/>
                              <w:marRight w:val="0"/>
                              <w:marTop w:val="0"/>
                              <w:marBottom w:val="0"/>
                              <w:divBdr>
                                <w:top w:val="none" w:sz="0" w:space="0" w:color="auto"/>
                                <w:left w:val="none" w:sz="0" w:space="0" w:color="auto"/>
                                <w:bottom w:val="none" w:sz="0" w:space="0" w:color="auto"/>
                                <w:right w:val="none" w:sz="0" w:space="0" w:color="auto"/>
                              </w:divBdr>
                              <w:divsChild>
                                <w:div w:id="730421276">
                                  <w:marLeft w:val="0"/>
                                  <w:marRight w:val="0"/>
                                  <w:marTop w:val="0"/>
                                  <w:marBottom w:val="0"/>
                                  <w:divBdr>
                                    <w:top w:val="none" w:sz="0" w:space="0" w:color="auto"/>
                                    <w:left w:val="none" w:sz="0" w:space="0" w:color="auto"/>
                                    <w:bottom w:val="none" w:sz="0" w:space="0" w:color="auto"/>
                                    <w:right w:val="none" w:sz="0" w:space="0" w:color="auto"/>
                                  </w:divBdr>
                                  <w:divsChild>
                                    <w:div w:id="7205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778096">
      <w:bodyDiv w:val="1"/>
      <w:marLeft w:val="0"/>
      <w:marRight w:val="0"/>
      <w:marTop w:val="0"/>
      <w:marBottom w:val="0"/>
      <w:divBdr>
        <w:top w:val="none" w:sz="0" w:space="0" w:color="auto"/>
        <w:left w:val="none" w:sz="0" w:space="0" w:color="auto"/>
        <w:bottom w:val="none" w:sz="0" w:space="0" w:color="auto"/>
        <w:right w:val="none" w:sz="0" w:space="0" w:color="auto"/>
      </w:divBdr>
    </w:div>
    <w:div w:id="1421023428">
      <w:bodyDiv w:val="1"/>
      <w:marLeft w:val="0"/>
      <w:marRight w:val="0"/>
      <w:marTop w:val="0"/>
      <w:marBottom w:val="0"/>
      <w:divBdr>
        <w:top w:val="none" w:sz="0" w:space="0" w:color="auto"/>
        <w:left w:val="none" w:sz="0" w:space="0" w:color="auto"/>
        <w:bottom w:val="none" w:sz="0" w:space="0" w:color="auto"/>
        <w:right w:val="none" w:sz="0" w:space="0" w:color="auto"/>
      </w:divBdr>
      <w:divsChild>
        <w:div w:id="1848448012">
          <w:marLeft w:val="0"/>
          <w:marRight w:val="0"/>
          <w:marTop w:val="0"/>
          <w:marBottom w:val="0"/>
          <w:divBdr>
            <w:top w:val="none" w:sz="0" w:space="0" w:color="auto"/>
            <w:left w:val="none" w:sz="0" w:space="0" w:color="auto"/>
            <w:bottom w:val="none" w:sz="0" w:space="0" w:color="auto"/>
            <w:right w:val="none" w:sz="0" w:space="0" w:color="auto"/>
          </w:divBdr>
        </w:div>
        <w:div w:id="552734703">
          <w:marLeft w:val="0"/>
          <w:marRight w:val="0"/>
          <w:marTop w:val="0"/>
          <w:marBottom w:val="0"/>
          <w:divBdr>
            <w:top w:val="none" w:sz="0" w:space="0" w:color="auto"/>
            <w:left w:val="none" w:sz="0" w:space="0" w:color="auto"/>
            <w:bottom w:val="none" w:sz="0" w:space="0" w:color="auto"/>
            <w:right w:val="none" w:sz="0" w:space="0" w:color="auto"/>
          </w:divBdr>
        </w:div>
        <w:div w:id="1135372294">
          <w:marLeft w:val="0"/>
          <w:marRight w:val="0"/>
          <w:marTop w:val="0"/>
          <w:marBottom w:val="0"/>
          <w:divBdr>
            <w:top w:val="none" w:sz="0" w:space="0" w:color="auto"/>
            <w:left w:val="none" w:sz="0" w:space="0" w:color="auto"/>
            <w:bottom w:val="none" w:sz="0" w:space="0" w:color="auto"/>
            <w:right w:val="none" w:sz="0" w:space="0" w:color="auto"/>
          </w:divBdr>
        </w:div>
        <w:div w:id="1587424216">
          <w:marLeft w:val="0"/>
          <w:marRight w:val="0"/>
          <w:marTop w:val="0"/>
          <w:marBottom w:val="0"/>
          <w:divBdr>
            <w:top w:val="none" w:sz="0" w:space="0" w:color="auto"/>
            <w:left w:val="none" w:sz="0" w:space="0" w:color="auto"/>
            <w:bottom w:val="none" w:sz="0" w:space="0" w:color="auto"/>
            <w:right w:val="none" w:sz="0" w:space="0" w:color="auto"/>
          </w:divBdr>
        </w:div>
        <w:div w:id="428279519">
          <w:marLeft w:val="0"/>
          <w:marRight w:val="0"/>
          <w:marTop w:val="0"/>
          <w:marBottom w:val="0"/>
          <w:divBdr>
            <w:top w:val="none" w:sz="0" w:space="0" w:color="auto"/>
            <w:left w:val="none" w:sz="0" w:space="0" w:color="auto"/>
            <w:bottom w:val="none" w:sz="0" w:space="0" w:color="auto"/>
            <w:right w:val="none" w:sz="0" w:space="0" w:color="auto"/>
          </w:divBdr>
        </w:div>
        <w:div w:id="748845930">
          <w:marLeft w:val="0"/>
          <w:marRight w:val="0"/>
          <w:marTop w:val="0"/>
          <w:marBottom w:val="0"/>
          <w:divBdr>
            <w:top w:val="none" w:sz="0" w:space="0" w:color="auto"/>
            <w:left w:val="none" w:sz="0" w:space="0" w:color="auto"/>
            <w:bottom w:val="none" w:sz="0" w:space="0" w:color="auto"/>
            <w:right w:val="none" w:sz="0" w:space="0" w:color="auto"/>
          </w:divBdr>
        </w:div>
        <w:div w:id="1151824599">
          <w:marLeft w:val="0"/>
          <w:marRight w:val="0"/>
          <w:marTop w:val="0"/>
          <w:marBottom w:val="0"/>
          <w:divBdr>
            <w:top w:val="none" w:sz="0" w:space="0" w:color="auto"/>
            <w:left w:val="none" w:sz="0" w:space="0" w:color="auto"/>
            <w:bottom w:val="none" w:sz="0" w:space="0" w:color="auto"/>
            <w:right w:val="none" w:sz="0" w:space="0" w:color="auto"/>
          </w:divBdr>
        </w:div>
      </w:divsChild>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480346829">
      <w:bodyDiv w:val="1"/>
      <w:marLeft w:val="0"/>
      <w:marRight w:val="0"/>
      <w:marTop w:val="0"/>
      <w:marBottom w:val="0"/>
      <w:divBdr>
        <w:top w:val="none" w:sz="0" w:space="0" w:color="auto"/>
        <w:left w:val="none" w:sz="0" w:space="0" w:color="auto"/>
        <w:bottom w:val="none" w:sz="0" w:space="0" w:color="auto"/>
        <w:right w:val="none" w:sz="0" w:space="0" w:color="auto"/>
      </w:divBdr>
      <w:divsChild>
        <w:div w:id="442001762">
          <w:marLeft w:val="0"/>
          <w:marRight w:val="0"/>
          <w:marTop w:val="0"/>
          <w:marBottom w:val="0"/>
          <w:divBdr>
            <w:top w:val="none" w:sz="0" w:space="0" w:color="auto"/>
            <w:left w:val="none" w:sz="0" w:space="0" w:color="auto"/>
            <w:bottom w:val="none" w:sz="0" w:space="0" w:color="auto"/>
            <w:right w:val="none" w:sz="0" w:space="0" w:color="auto"/>
          </w:divBdr>
          <w:divsChild>
            <w:div w:id="1886942046">
              <w:marLeft w:val="0"/>
              <w:marRight w:val="0"/>
              <w:marTop w:val="0"/>
              <w:marBottom w:val="0"/>
              <w:divBdr>
                <w:top w:val="none" w:sz="0" w:space="0" w:color="auto"/>
                <w:left w:val="none" w:sz="0" w:space="0" w:color="auto"/>
                <w:bottom w:val="none" w:sz="0" w:space="0" w:color="auto"/>
                <w:right w:val="none" w:sz="0" w:space="0" w:color="auto"/>
              </w:divBdr>
              <w:divsChild>
                <w:div w:id="994069225">
                  <w:marLeft w:val="0"/>
                  <w:marRight w:val="0"/>
                  <w:marTop w:val="0"/>
                  <w:marBottom w:val="0"/>
                  <w:divBdr>
                    <w:top w:val="none" w:sz="0" w:space="0" w:color="auto"/>
                    <w:left w:val="none" w:sz="0" w:space="0" w:color="auto"/>
                    <w:bottom w:val="none" w:sz="0" w:space="0" w:color="auto"/>
                    <w:right w:val="none" w:sz="0" w:space="0" w:color="auto"/>
                  </w:divBdr>
                  <w:divsChild>
                    <w:div w:id="702749881">
                      <w:marLeft w:val="0"/>
                      <w:marRight w:val="0"/>
                      <w:marTop w:val="0"/>
                      <w:marBottom w:val="0"/>
                      <w:divBdr>
                        <w:top w:val="none" w:sz="0" w:space="0" w:color="auto"/>
                        <w:left w:val="none" w:sz="0" w:space="0" w:color="auto"/>
                        <w:bottom w:val="none" w:sz="0" w:space="0" w:color="auto"/>
                        <w:right w:val="none" w:sz="0" w:space="0" w:color="auto"/>
                      </w:divBdr>
                      <w:divsChild>
                        <w:div w:id="1990356157">
                          <w:marLeft w:val="0"/>
                          <w:marRight w:val="0"/>
                          <w:marTop w:val="0"/>
                          <w:marBottom w:val="0"/>
                          <w:divBdr>
                            <w:top w:val="none" w:sz="0" w:space="0" w:color="auto"/>
                            <w:left w:val="none" w:sz="0" w:space="0" w:color="auto"/>
                            <w:bottom w:val="none" w:sz="0" w:space="0" w:color="auto"/>
                            <w:right w:val="none" w:sz="0" w:space="0" w:color="auto"/>
                          </w:divBdr>
                        </w:div>
                      </w:divsChild>
                    </w:div>
                    <w:div w:id="1906254986">
                      <w:marLeft w:val="0"/>
                      <w:marRight w:val="0"/>
                      <w:marTop w:val="0"/>
                      <w:marBottom w:val="0"/>
                      <w:divBdr>
                        <w:top w:val="none" w:sz="0" w:space="0" w:color="auto"/>
                        <w:left w:val="none" w:sz="0" w:space="0" w:color="auto"/>
                        <w:bottom w:val="none" w:sz="0" w:space="0" w:color="auto"/>
                        <w:right w:val="none" w:sz="0" w:space="0" w:color="auto"/>
                      </w:divBdr>
                      <w:divsChild>
                        <w:div w:id="1736203680">
                          <w:marLeft w:val="0"/>
                          <w:marRight w:val="0"/>
                          <w:marTop w:val="0"/>
                          <w:marBottom w:val="0"/>
                          <w:divBdr>
                            <w:top w:val="none" w:sz="0" w:space="0" w:color="auto"/>
                            <w:left w:val="none" w:sz="0" w:space="0" w:color="auto"/>
                            <w:bottom w:val="none" w:sz="0" w:space="0" w:color="auto"/>
                            <w:right w:val="none" w:sz="0" w:space="0" w:color="auto"/>
                          </w:divBdr>
                        </w:div>
                      </w:divsChild>
                    </w:div>
                    <w:div w:id="1850558207">
                      <w:marLeft w:val="0"/>
                      <w:marRight w:val="0"/>
                      <w:marTop w:val="0"/>
                      <w:marBottom w:val="0"/>
                      <w:divBdr>
                        <w:top w:val="none" w:sz="0" w:space="0" w:color="auto"/>
                        <w:left w:val="none" w:sz="0" w:space="0" w:color="auto"/>
                        <w:bottom w:val="none" w:sz="0" w:space="0" w:color="auto"/>
                        <w:right w:val="none" w:sz="0" w:space="0" w:color="auto"/>
                      </w:divBdr>
                      <w:divsChild>
                        <w:div w:id="1660385061">
                          <w:marLeft w:val="0"/>
                          <w:marRight w:val="0"/>
                          <w:marTop w:val="0"/>
                          <w:marBottom w:val="0"/>
                          <w:divBdr>
                            <w:top w:val="none" w:sz="0" w:space="0" w:color="auto"/>
                            <w:left w:val="none" w:sz="0" w:space="0" w:color="auto"/>
                            <w:bottom w:val="none" w:sz="0" w:space="0" w:color="auto"/>
                            <w:right w:val="none" w:sz="0" w:space="0" w:color="auto"/>
                          </w:divBdr>
                        </w:div>
                      </w:divsChild>
                    </w:div>
                    <w:div w:id="983973190">
                      <w:marLeft w:val="0"/>
                      <w:marRight w:val="0"/>
                      <w:marTop w:val="0"/>
                      <w:marBottom w:val="0"/>
                      <w:divBdr>
                        <w:top w:val="none" w:sz="0" w:space="0" w:color="auto"/>
                        <w:left w:val="none" w:sz="0" w:space="0" w:color="auto"/>
                        <w:bottom w:val="none" w:sz="0" w:space="0" w:color="auto"/>
                        <w:right w:val="none" w:sz="0" w:space="0" w:color="auto"/>
                      </w:divBdr>
                      <w:divsChild>
                        <w:div w:id="969475601">
                          <w:marLeft w:val="0"/>
                          <w:marRight w:val="0"/>
                          <w:marTop w:val="0"/>
                          <w:marBottom w:val="0"/>
                          <w:divBdr>
                            <w:top w:val="none" w:sz="0" w:space="0" w:color="auto"/>
                            <w:left w:val="none" w:sz="0" w:space="0" w:color="auto"/>
                            <w:bottom w:val="none" w:sz="0" w:space="0" w:color="auto"/>
                            <w:right w:val="none" w:sz="0" w:space="0" w:color="auto"/>
                          </w:divBdr>
                        </w:div>
                      </w:divsChild>
                    </w:div>
                    <w:div w:id="1263955381">
                      <w:marLeft w:val="0"/>
                      <w:marRight w:val="0"/>
                      <w:marTop w:val="0"/>
                      <w:marBottom w:val="0"/>
                      <w:divBdr>
                        <w:top w:val="none" w:sz="0" w:space="0" w:color="auto"/>
                        <w:left w:val="none" w:sz="0" w:space="0" w:color="auto"/>
                        <w:bottom w:val="none" w:sz="0" w:space="0" w:color="auto"/>
                        <w:right w:val="none" w:sz="0" w:space="0" w:color="auto"/>
                      </w:divBdr>
                      <w:divsChild>
                        <w:div w:id="859928172">
                          <w:marLeft w:val="0"/>
                          <w:marRight w:val="0"/>
                          <w:marTop w:val="0"/>
                          <w:marBottom w:val="0"/>
                          <w:divBdr>
                            <w:top w:val="none" w:sz="0" w:space="0" w:color="auto"/>
                            <w:left w:val="none" w:sz="0" w:space="0" w:color="auto"/>
                            <w:bottom w:val="none" w:sz="0" w:space="0" w:color="auto"/>
                            <w:right w:val="none" w:sz="0" w:space="0" w:color="auto"/>
                          </w:divBdr>
                        </w:div>
                      </w:divsChild>
                    </w:div>
                    <w:div w:id="665742159">
                      <w:marLeft w:val="0"/>
                      <w:marRight w:val="0"/>
                      <w:marTop w:val="0"/>
                      <w:marBottom w:val="0"/>
                      <w:divBdr>
                        <w:top w:val="none" w:sz="0" w:space="0" w:color="auto"/>
                        <w:left w:val="none" w:sz="0" w:space="0" w:color="auto"/>
                        <w:bottom w:val="none" w:sz="0" w:space="0" w:color="auto"/>
                        <w:right w:val="none" w:sz="0" w:space="0" w:color="auto"/>
                      </w:divBdr>
                      <w:divsChild>
                        <w:div w:id="1456826990">
                          <w:marLeft w:val="0"/>
                          <w:marRight w:val="0"/>
                          <w:marTop w:val="0"/>
                          <w:marBottom w:val="0"/>
                          <w:divBdr>
                            <w:top w:val="none" w:sz="0" w:space="0" w:color="auto"/>
                            <w:left w:val="none" w:sz="0" w:space="0" w:color="auto"/>
                            <w:bottom w:val="none" w:sz="0" w:space="0" w:color="auto"/>
                            <w:right w:val="none" w:sz="0" w:space="0" w:color="auto"/>
                          </w:divBdr>
                        </w:div>
                      </w:divsChild>
                    </w:div>
                    <w:div w:id="573201187">
                      <w:marLeft w:val="0"/>
                      <w:marRight w:val="0"/>
                      <w:marTop w:val="0"/>
                      <w:marBottom w:val="0"/>
                      <w:divBdr>
                        <w:top w:val="none" w:sz="0" w:space="0" w:color="auto"/>
                        <w:left w:val="none" w:sz="0" w:space="0" w:color="auto"/>
                        <w:bottom w:val="none" w:sz="0" w:space="0" w:color="auto"/>
                        <w:right w:val="none" w:sz="0" w:space="0" w:color="auto"/>
                      </w:divBdr>
                      <w:divsChild>
                        <w:div w:id="1556434620">
                          <w:marLeft w:val="0"/>
                          <w:marRight w:val="0"/>
                          <w:marTop w:val="0"/>
                          <w:marBottom w:val="0"/>
                          <w:divBdr>
                            <w:top w:val="none" w:sz="0" w:space="0" w:color="auto"/>
                            <w:left w:val="none" w:sz="0" w:space="0" w:color="auto"/>
                            <w:bottom w:val="none" w:sz="0" w:space="0" w:color="auto"/>
                            <w:right w:val="none" w:sz="0" w:space="0" w:color="auto"/>
                          </w:divBdr>
                        </w:div>
                      </w:divsChild>
                    </w:div>
                    <w:div w:id="79761263">
                      <w:marLeft w:val="0"/>
                      <w:marRight w:val="0"/>
                      <w:marTop w:val="0"/>
                      <w:marBottom w:val="0"/>
                      <w:divBdr>
                        <w:top w:val="none" w:sz="0" w:space="0" w:color="auto"/>
                        <w:left w:val="none" w:sz="0" w:space="0" w:color="auto"/>
                        <w:bottom w:val="none" w:sz="0" w:space="0" w:color="auto"/>
                        <w:right w:val="none" w:sz="0" w:space="0" w:color="auto"/>
                      </w:divBdr>
                      <w:divsChild>
                        <w:div w:id="2001301442">
                          <w:marLeft w:val="0"/>
                          <w:marRight w:val="0"/>
                          <w:marTop w:val="0"/>
                          <w:marBottom w:val="0"/>
                          <w:divBdr>
                            <w:top w:val="none" w:sz="0" w:space="0" w:color="auto"/>
                            <w:left w:val="none" w:sz="0" w:space="0" w:color="auto"/>
                            <w:bottom w:val="none" w:sz="0" w:space="0" w:color="auto"/>
                            <w:right w:val="none" w:sz="0" w:space="0" w:color="auto"/>
                          </w:divBdr>
                        </w:div>
                      </w:divsChild>
                    </w:div>
                    <w:div w:id="677849846">
                      <w:marLeft w:val="0"/>
                      <w:marRight w:val="0"/>
                      <w:marTop w:val="0"/>
                      <w:marBottom w:val="0"/>
                      <w:divBdr>
                        <w:top w:val="none" w:sz="0" w:space="0" w:color="auto"/>
                        <w:left w:val="none" w:sz="0" w:space="0" w:color="auto"/>
                        <w:bottom w:val="none" w:sz="0" w:space="0" w:color="auto"/>
                        <w:right w:val="none" w:sz="0" w:space="0" w:color="auto"/>
                      </w:divBdr>
                      <w:divsChild>
                        <w:div w:id="6019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833300">
          <w:marLeft w:val="0"/>
          <w:marRight w:val="0"/>
          <w:marTop w:val="0"/>
          <w:marBottom w:val="0"/>
          <w:divBdr>
            <w:top w:val="none" w:sz="0" w:space="0" w:color="auto"/>
            <w:left w:val="none" w:sz="0" w:space="0" w:color="auto"/>
            <w:bottom w:val="none" w:sz="0" w:space="0" w:color="auto"/>
            <w:right w:val="none" w:sz="0" w:space="0" w:color="auto"/>
          </w:divBdr>
        </w:div>
        <w:div w:id="354769687">
          <w:marLeft w:val="0"/>
          <w:marRight w:val="0"/>
          <w:marTop w:val="0"/>
          <w:marBottom w:val="0"/>
          <w:divBdr>
            <w:top w:val="none" w:sz="0" w:space="0" w:color="auto"/>
            <w:left w:val="none" w:sz="0" w:space="0" w:color="auto"/>
            <w:bottom w:val="none" w:sz="0" w:space="0" w:color="auto"/>
            <w:right w:val="none" w:sz="0" w:space="0" w:color="auto"/>
          </w:divBdr>
        </w:div>
        <w:div w:id="521674493">
          <w:marLeft w:val="0"/>
          <w:marRight w:val="0"/>
          <w:marTop w:val="0"/>
          <w:marBottom w:val="0"/>
          <w:divBdr>
            <w:top w:val="none" w:sz="0" w:space="0" w:color="auto"/>
            <w:left w:val="none" w:sz="0" w:space="0" w:color="auto"/>
            <w:bottom w:val="none" w:sz="0" w:space="0" w:color="auto"/>
            <w:right w:val="none" w:sz="0" w:space="0" w:color="auto"/>
          </w:divBdr>
        </w:div>
        <w:div w:id="1355964266">
          <w:marLeft w:val="0"/>
          <w:marRight w:val="0"/>
          <w:marTop w:val="0"/>
          <w:marBottom w:val="0"/>
          <w:divBdr>
            <w:top w:val="none" w:sz="0" w:space="0" w:color="auto"/>
            <w:left w:val="none" w:sz="0" w:space="0" w:color="auto"/>
            <w:bottom w:val="none" w:sz="0" w:space="0" w:color="auto"/>
            <w:right w:val="none" w:sz="0" w:space="0" w:color="auto"/>
          </w:divBdr>
        </w:div>
        <w:div w:id="22681121">
          <w:marLeft w:val="0"/>
          <w:marRight w:val="0"/>
          <w:marTop w:val="0"/>
          <w:marBottom w:val="0"/>
          <w:divBdr>
            <w:top w:val="none" w:sz="0" w:space="0" w:color="auto"/>
            <w:left w:val="none" w:sz="0" w:space="0" w:color="auto"/>
            <w:bottom w:val="none" w:sz="0" w:space="0" w:color="auto"/>
            <w:right w:val="none" w:sz="0" w:space="0" w:color="auto"/>
          </w:divBdr>
        </w:div>
        <w:div w:id="1839617465">
          <w:marLeft w:val="0"/>
          <w:marRight w:val="0"/>
          <w:marTop w:val="0"/>
          <w:marBottom w:val="0"/>
          <w:divBdr>
            <w:top w:val="none" w:sz="0" w:space="0" w:color="auto"/>
            <w:left w:val="none" w:sz="0" w:space="0" w:color="auto"/>
            <w:bottom w:val="none" w:sz="0" w:space="0" w:color="auto"/>
            <w:right w:val="none" w:sz="0" w:space="0" w:color="auto"/>
          </w:divBdr>
        </w:div>
        <w:div w:id="1122310971">
          <w:marLeft w:val="0"/>
          <w:marRight w:val="0"/>
          <w:marTop w:val="0"/>
          <w:marBottom w:val="0"/>
          <w:divBdr>
            <w:top w:val="none" w:sz="0" w:space="0" w:color="auto"/>
            <w:left w:val="none" w:sz="0" w:space="0" w:color="auto"/>
            <w:bottom w:val="none" w:sz="0" w:space="0" w:color="auto"/>
            <w:right w:val="none" w:sz="0" w:space="0" w:color="auto"/>
          </w:divBdr>
        </w:div>
        <w:div w:id="634797722">
          <w:marLeft w:val="0"/>
          <w:marRight w:val="0"/>
          <w:marTop w:val="0"/>
          <w:marBottom w:val="0"/>
          <w:divBdr>
            <w:top w:val="none" w:sz="0" w:space="0" w:color="auto"/>
            <w:left w:val="none" w:sz="0" w:space="0" w:color="auto"/>
            <w:bottom w:val="none" w:sz="0" w:space="0" w:color="auto"/>
            <w:right w:val="none" w:sz="0" w:space="0" w:color="auto"/>
          </w:divBdr>
        </w:div>
        <w:div w:id="877279202">
          <w:marLeft w:val="0"/>
          <w:marRight w:val="0"/>
          <w:marTop w:val="0"/>
          <w:marBottom w:val="0"/>
          <w:divBdr>
            <w:top w:val="none" w:sz="0" w:space="0" w:color="auto"/>
            <w:left w:val="none" w:sz="0" w:space="0" w:color="auto"/>
            <w:bottom w:val="none" w:sz="0" w:space="0" w:color="auto"/>
            <w:right w:val="none" w:sz="0" w:space="0" w:color="auto"/>
          </w:divBdr>
        </w:div>
        <w:div w:id="1620841714">
          <w:marLeft w:val="0"/>
          <w:marRight w:val="0"/>
          <w:marTop w:val="0"/>
          <w:marBottom w:val="0"/>
          <w:divBdr>
            <w:top w:val="none" w:sz="0" w:space="0" w:color="auto"/>
            <w:left w:val="none" w:sz="0" w:space="0" w:color="auto"/>
            <w:bottom w:val="none" w:sz="0" w:space="0" w:color="auto"/>
            <w:right w:val="none" w:sz="0" w:space="0" w:color="auto"/>
          </w:divBdr>
        </w:div>
        <w:div w:id="549850269">
          <w:marLeft w:val="0"/>
          <w:marRight w:val="0"/>
          <w:marTop w:val="0"/>
          <w:marBottom w:val="0"/>
          <w:divBdr>
            <w:top w:val="none" w:sz="0" w:space="0" w:color="auto"/>
            <w:left w:val="none" w:sz="0" w:space="0" w:color="auto"/>
            <w:bottom w:val="none" w:sz="0" w:space="0" w:color="auto"/>
            <w:right w:val="none" w:sz="0" w:space="0" w:color="auto"/>
          </w:divBdr>
        </w:div>
        <w:div w:id="1924290691">
          <w:marLeft w:val="0"/>
          <w:marRight w:val="0"/>
          <w:marTop w:val="0"/>
          <w:marBottom w:val="0"/>
          <w:divBdr>
            <w:top w:val="none" w:sz="0" w:space="0" w:color="auto"/>
            <w:left w:val="none" w:sz="0" w:space="0" w:color="auto"/>
            <w:bottom w:val="none" w:sz="0" w:space="0" w:color="auto"/>
            <w:right w:val="none" w:sz="0" w:space="0" w:color="auto"/>
          </w:divBdr>
        </w:div>
        <w:div w:id="960184877">
          <w:marLeft w:val="0"/>
          <w:marRight w:val="0"/>
          <w:marTop w:val="0"/>
          <w:marBottom w:val="0"/>
          <w:divBdr>
            <w:top w:val="none" w:sz="0" w:space="0" w:color="auto"/>
            <w:left w:val="none" w:sz="0" w:space="0" w:color="auto"/>
            <w:bottom w:val="none" w:sz="0" w:space="0" w:color="auto"/>
            <w:right w:val="none" w:sz="0" w:space="0" w:color="auto"/>
          </w:divBdr>
        </w:div>
        <w:div w:id="1635670910">
          <w:marLeft w:val="0"/>
          <w:marRight w:val="0"/>
          <w:marTop w:val="0"/>
          <w:marBottom w:val="0"/>
          <w:divBdr>
            <w:top w:val="none" w:sz="0" w:space="0" w:color="auto"/>
            <w:left w:val="none" w:sz="0" w:space="0" w:color="auto"/>
            <w:bottom w:val="none" w:sz="0" w:space="0" w:color="auto"/>
            <w:right w:val="none" w:sz="0" w:space="0" w:color="auto"/>
          </w:divBdr>
        </w:div>
        <w:div w:id="492454191">
          <w:marLeft w:val="0"/>
          <w:marRight w:val="0"/>
          <w:marTop w:val="0"/>
          <w:marBottom w:val="0"/>
          <w:divBdr>
            <w:top w:val="none" w:sz="0" w:space="0" w:color="auto"/>
            <w:left w:val="none" w:sz="0" w:space="0" w:color="auto"/>
            <w:bottom w:val="none" w:sz="0" w:space="0" w:color="auto"/>
            <w:right w:val="none" w:sz="0" w:space="0" w:color="auto"/>
          </w:divBdr>
        </w:div>
        <w:div w:id="1198542962">
          <w:marLeft w:val="0"/>
          <w:marRight w:val="0"/>
          <w:marTop w:val="0"/>
          <w:marBottom w:val="0"/>
          <w:divBdr>
            <w:top w:val="none" w:sz="0" w:space="0" w:color="auto"/>
            <w:left w:val="none" w:sz="0" w:space="0" w:color="auto"/>
            <w:bottom w:val="none" w:sz="0" w:space="0" w:color="auto"/>
            <w:right w:val="none" w:sz="0" w:space="0" w:color="auto"/>
          </w:divBdr>
        </w:div>
        <w:div w:id="983392184">
          <w:marLeft w:val="0"/>
          <w:marRight w:val="0"/>
          <w:marTop w:val="0"/>
          <w:marBottom w:val="0"/>
          <w:divBdr>
            <w:top w:val="none" w:sz="0" w:space="0" w:color="auto"/>
            <w:left w:val="none" w:sz="0" w:space="0" w:color="auto"/>
            <w:bottom w:val="none" w:sz="0" w:space="0" w:color="auto"/>
            <w:right w:val="none" w:sz="0" w:space="0" w:color="auto"/>
          </w:divBdr>
        </w:div>
        <w:div w:id="943071084">
          <w:marLeft w:val="0"/>
          <w:marRight w:val="0"/>
          <w:marTop w:val="0"/>
          <w:marBottom w:val="0"/>
          <w:divBdr>
            <w:top w:val="none" w:sz="0" w:space="0" w:color="auto"/>
            <w:left w:val="none" w:sz="0" w:space="0" w:color="auto"/>
            <w:bottom w:val="none" w:sz="0" w:space="0" w:color="auto"/>
            <w:right w:val="none" w:sz="0" w:space="0" w:color="auto"/>
          </w:divBdr>
        </w:div>
        <w:div w:id="2138599220">
          <w:marLeft w:val="0"/>
          <w:marRight w:val="0"/>
          <w:marTop w:val="0"/>
          <w:marBottom w:val="0"/>
          <w:divBdr>
            <w:top w:val="none" w:sz="0" w:space="0" w:color="auto"/>
            <w:left w:val="none" w:sz="0" w:space="0" w:color="auto"/>
            <w:bottom w:val="none" w:sz="0" w:space="0" w:color="auto"/>
            <w:right w:val="none" w:sz="0" w:space="0" w:color="auto"/>
          </w:divBdr>
        </w:div>
        <w:div w:id="1308389707">
          <w:marLeft w:val="0"/>
          <w:marRight w:val="0"/>
          <w:marTop w:val="0"/>
          <w:marBottom w:val="0"/>
          <w:divBdr>
            <w:top w:val="none" w:sz="0" w:space="0" w:color="auto"/>
            <w:left w:val="none" w:sz="0" w:space="0" w:color="auto"/>
            <w:bottom w:val="none" w:sz="0" w:space="0" w:color="auto"/>
            <w:right w:val="none" w:sz="0" w:space="0" w:color="auto"/>
          </w:divBdr>
        </w:div>
        <w:div w:id="2034263388">
          <w:marLeft w:val="0"/>
          <w:marRight w:val="0"/>
          <w:marTop w:val="0"/>
          <w:marBottom w:val="0"/>
          <w:divBdr>
            <w:top w:val="none" w:sz="0" w:space="0" w:color="auto"/>
            <w:left w:val="none" w:sz="0" w:space="0" w:color="auto"/>
            <w:bottom w:val="none" w:sz="0" w:space="0" w:color="auto"/>
            <w:right w:val="none" w:sz="0" w:space="0" w:color="auto"/>
          </w:divBdr>
        </w:div>
        <w:div w:id="722097831">
          <w:marLeft w:val="0"/>
          <w:marRight w:val="0"/>
          <w:marTop w:val="0"/>
          <w:marBottom w:val="0"/>
          <w:divBdr>
            <w:top w:val="none" w:sz="0" w:space="0" w:color="auto"/>
            <w:left w:val="none" w:sz="0" w:space="0" w:color="auto"/>
            <w:bottom w:val="none" w:sz="0" w:space="0" w:color="auto"/>
            <w:right w:val="none" w:sz="0" w:space="0" w:color="auto"/>
          </w:divBdr>
        </w:div>
        <w:div w:id="1985086867">
          <w:marLeft w:val="0"/>
          <w:marRight w:val="0"/>
          <w:marTop w:val="0"/>
          <w:marBottom w:val="0"/>
          <w:divBdr>
            <w:top w:val="none" w:sz="0" w:space="0" w:color="auto"/>
            <w:left w:val="none" w:sz="0" w:space="0" w:color="auto"/>
            <w:bottom w:val="none" w:sz="0" w:space="0" w:color="auto"/>
            <w:right w:val="none" w:sz="0" w:space="0" w:color="auto"/>
          </w:divBdr>
        </w:div>
        <w:div w:id="1455322025">
          <w:marLeft w:val="0"/>
          <w:marRight w:val="0"/>
          <w:marTop w:val="0"/>
          <w:marBottom w:val="0"/>
          <w:divBdr>
            <w:top w:val="none" w:sz="0" w:space="0" w:color="auto"/>
            <w:left w:val="none" w:sz="0" w:space="0" w:color="auto"/>
            <w:bottom w:val="none" w:sz="0" w:space="0" w:color="auto"/>
            <w:right w:val="none" w:sz="0" w:space="0" w:color="auto"/>
          </w:divBdr>
        </w:div>
        <w:div w:id="1004357788">
          <w:marLeft w:val="0"/>
          <w:marRight w:val="0"/>
          <w:marTop w:val="0"/>
          <w:marBottom w:val="0"/>
          <w:divBdr>
            <w:top w:val="none" w:sz="0" w:space="0" w:color="auto"/>
            <w:left w:val="none" w:sz="0" w:space="0" w:color="auto"/>
            <w:bottom w:val="none" w:sz="0" w:space="0" w:color="auto"/>
            <w:right w:val="none" w:sz="0" w:space="0" w:color="auto"/>
          </w:divBdr>
        </w:div>
        <w:div w:id="664238766">
          <w:marLeft w:val="0"/>
          <w:marRight w:val="0"/>
          <w:marTop w:val="0"/>
          <w:marBottom w:val="0"/>
          <w:divBdr>
            <w:top w:val="none" w:sz="0" w:space="0" w:color="auto"/>
            <w:left w:val="none" w:sz="0" w:space="0" w:color="auto"/>
            <w:bottom w:val="none" w:sz="0" w:space="0" w:color="auto"/>
            <w:right w:val="none" w:sz="0" w:space="0" w:color="auto"/>
          </w:divBdr>
        </w:div>
        <w:div w:id="559638187">
          <w:marLeft w:val="0"/>
          <w:marRight w:val="0"/>
          <w:marTop w:val="0"/>
          <w:marBottom w:val="0"/>
          <w:divBdr>
            <w:top w:val="none" w:sz="0" w:space="0" w:color="auto"/>
            <w:left w:val="none" w:sz="0" w:space="0" w:color="auto"/>
            <w:bottom w:val="none" w:sz="0" w:space="0" w:color="auto"/>
            <w:right w:val="none" w:sz="0" w:space="0" w:color="auto"/>
          </w:divBdr>
        </w:div>
        <w:div w:id="1643539464">
          <w:marLeft w:val="0"/>
          <w:marRight w:val="0"/>
          <w:marTop w:val="0"/>
          <w:marBottom w:val="0"/>
          <w:divBdr>
            <w:top w:val="none" w:sz="0" w:space="0" w:color="auto"/>
            <w:left w:val="none" w:sz="0" w:space="0" w:color="auto"/>
            <w:bottom w:val="none" w:sz="0" w:space="0" w:color="auto"/>
            <w:right w:val="none" w:sz="0" w:space="0" w:color="auto"/>
          </w:divBdr>
        </w:div>
        <w:div w:id="240720772">
          <w:marLeft w:val="0"/>
          <w:marRight w:val="0"/>
          <w:marTop w:val="0"/>
          <w:marBottom w:val="0"/>
          <w:divBdr>
            <w:top w:val="none" w:sz="0" w:space="0" w:color="auto"/>
            <w:left w:val="none" w:sz="0" w:space="0" w:color="auto"/>
            <w:bottom w:val="none" w:sz="0" w:space="0" w:color="auto"/>
            <w:right w:val="none" w:sz="0" w:space="0" w:color="auto"/>
          </w:divBdr>
        </w:div>
        <w:div w:id="557935658">
          <w:marLeft w:val="0"/>
          <w:marRight w:val="0"/>
          <w:marTop w:val="0"/>
          <w:marBottom w:val="0"/>
          <w:divBdr>
            <w:top w:val="none" w:sz="0" w:space="0" w:color="auto"/>
            <w:left w:val="none" w:sz="0" w:space="0" w:color="auto"/>
            <w:bottom w:val="none" w:sz="0" w:space="0" w:color="auto"/>
            <w:right w:val="none" w:sz="0" w:space="0" w:color="auto"/>
          </w:divBdr>
        </w:div>
        <w:div w:id="764425078">
          <w:marLeft w:val="0"/>
          <w:marRight w:val="0"/>
          <w:marTop w:val="0"/>
          <w:marBottom w:val="0"/>
          <w:divBdr>
            <w:top w:val="none" w:sz="0" w:space="0" w:color="auto"/>
            <w:left w:val="none" w:sz="0" w:space="0" w:color="auto"/>
            <w:bottom w:val="none" w:sz="0" w:space="0" w:color="auto"/>
            <w:right w:val="none" w:sz="0" w:space="0" w:color="auto"/>
          </w:divBdr>
        </w:div>
        <w:div w:id="1007712454">
          <w:marLeft w:val="0"/>
          <w:marRight w:val="0"/>
          <w:marTop w:val="0"/>
          <w:marBottom w:val="0"/>
          <w:divBdr>
            <w:top w:val="none" w:sz="0" w:space="0" w:color="auto"/>
            <w:left w:val="none" w:sz="0" w:space="0" w:color="auto"/>
            <w:bottom w:val="none" w:sz="0" w:space="0" w:color="auto"/>
            <w:right w:val="none" w:sz="0" w:space="0" w:color="auto"/>
          </w:divBdr>
        </w:div>
        <w:div w:id="2141263701">
          <w:marLeft w:val="0"/>
          <w:marRight w:val="0"/>
          <w:marTop w:val="0"/>
          <w:marBottom w:val="0"/>
          <w:divBdr>
            <w:top w:val="none" w:sz="0" w:space="0" w:color="auto"/>
            <w:left w:val="none" w:sz="0" w:space="0" w:color="auto"/>
            <w:bottom w:val="none" w:sz="0" w:space="0" w:color="auto"/>
            <w:right w:val="none" w:sz="0" w:space="0" w:color="auto"/>
          </w:divBdr>
        </w:div>
        <w:div w:id="895512358">
          <w:marLeft w:val="0"/>
          <w:marRight w:val="0"/>
          <w:marTop w:val="0"/>
          <w:marBottom w:val="0"/>
          <w:divBdr>
            <w:top w:val="none" w:sz="0" w:space="0" w:color="auto"/>
            <w:left w:val="none" w:sz="0" w:space="0" w:color="auto"/>
            <w:bottom w:val="none" w:sz="0" w:space="0" w:color="auto"/>
            <w:right w:val="none" w:sz="0" w:space="0" w:color="auto"/>
          </w:divBdr>
        </w:div>
        <w:div w:id="837035675">
          <w:marLeft w:val="0"/>
          <w:marRight w:val="0"/>
          <w:marTop w:val="0"/>
          <w:marBottom w:val="0"/>
          <w:divBdr>
            <w:top w:val="none" w:sz="0" w:space="0" w:color="auto"/>
            <w:left w:val="none" w:sz="0" w:space="0" w:color="auto"/>
            <w:bottom w:val="none" w:sz="0" w:space="0" w:color="auto"/>
            <w:right w:val="none" w:sz="0" w:space="0" w:color="auto"/>
          </w:divBdr>
        </w:div>
        <w:div w:id="628783716">
          <w:marLeft w:val="0"/>
          <w:marRight w:val="0"/>
          <w:marTop w:val="0"/>
          <w:marBottom w:val="0"/>
          <w:divBdr>
            <w:top w:val="none" w:sz="0" w:space="0" w:color="auto"/>
            <w:left w:val="none" w:sz="0" w:space="0" w:color="auto"/>
            <w:bottom w:val="none" w:sz="0" w:space="0" w:color="auto"/>
            <w:right w:val="none" w:sz="0" w:space="0" w:color="auto"/>
          </w:divBdr>
        </w:div>
        <w:div w:id="127478839">
          <w:marLeft w:val="0"/>
          <w:marRight w:val="0"/>
          <w:marTop w:val="0"/>
          <w:marBottom w:val="0"/>
          <w:divBdr>
            <w:top w:val="none" w:sz="0" w:space="0" w:color="auto"/>
            <w:left w:val="none" w:sz="0" w:space="0" w:color="auto"/>
            <w:bottom w:val="none" w:sz="0" w:space="0" w:color="auto"/>
            <w:right w:val="none" w:sz="0" w:space="0" w:color="auto"/>
          </w:divBdr>
        </w:div>
        <w:div w:id="1640649019">
          <w:marLeft w:val="0"/>
          <w:marRight w:val="0"/>
          <w:marTop w:val="0"/>
          <w:marBottom w:val="0"/>
          <w:divBdr>
            <w:top w:val="none" w:sz="0" w:space="0" w:color="auto"/>
            <w:left w:val="none" w:sz="0" w:space="0" w:color="auto"/>
            <w:bottom w:val="none" w:sz="0" w:space="0" w:color="auto"/>
            <w:right w:val="none" w:sz="0" w:space="0" w:color="auto"/>
          </w:divBdr>
        </w:div>
        <w:div w:id="1477602276">
          <w:marLeft w:val="0"/>
          <w:marRight w:val="0"/>
          <w:marTop w:val="0"/>
          <w:marBottom w:val="0"/>
          <w:divBdr>
            <w:top w:val="none" w:sz="0" w:space="0" w:color="auto"/>
            <w:left w:val="none" w:sz="0" w:space="0" w:color="auto"/>
            <w:bottom w:val="none" w:sz="0" w:space="0" w:color="auto"/>
            <w:right w:val="none" w:sz="0" w:space="0" w:color="auto"/>
          </w:divBdr>
        </w:div>
        <w:div w:id="749883950">
          <w:marLeft w:val="0"/>
          <w:marRight w:val="0"/>
          <w:marTop w:val="0"/>
          <w:marBottom w:val="0"/>
          <w:divBdr>
            <w:top w:val="none" w:sz="0" w:space="0" w:color="auto"/>
            <w:left w:val="none" w:sz="0" w:space="0" w:color="auto"/>
            <w:bottom w:val="none" w:sz="0" w:space="0" w:color="auto"/>
            <w:right w:val="none" w:sz="0" w:space="0" w:color="auto"/>
          </w:divBdr>
        </w:div>
        <w:div w:id="1476222412">
          <w:marLeft w:val="0"/>
          <w:marRight w:val="0"/>
          <w:marTop w:val="0"/>
          <w:marBottom w:val="0"/>
          <w:divBdr>
            <w:top w:val="none" w:sz="0" w:space="0" w:color="auto"/>
            <w:left w:val="none" w:sz="0" w:space="0" w:color="auto"/>
            <w:bottom w:val="none" w:sz="0" w:space="0" w:color="auto"/>
            <w:right w:val="none" w:sz="0" w:space="0" w:color="auto"/>
          </w:divBdr>
        </w:div>
        <w:div w:id="80026696">
          <w:marLeft w:val="0"/>
          <w:marRight w:val="0"/>
          <w:marTop w:val="0"/>
          <w:marBottom w:val="0"/>
          <w:divBdr>
            <w:top w:val="none" w:sz="0" w:space="0" w:color="auto"/>
            <w:left w:val="none" w:sz="0" w:space="0" w:color="auto"/>
            <w:bottom w:val="none" w:sz="0" w:space="0" w:color="auto"/>
            <w:right w:val="none" w:sz="0" w:space="0" w:color="auto"/>
          </w:divBdr>
        </w:div>
        <w:div w:id="2063213945">
          <w:marLeft w:val="0"/>
          <w:marRight w:val="0"/>
          <w:marTop w:val="0"/>
          <w:marBottom w:val="0"/>
          <w:divBdr>
            <w:top w:val="none" w:sz="0" w:space="0" w:color="auto"/>
            <w:left w:val="none" w:sz="0" w:space="0" w:color="auto"/>
            <w:bottom w:val="none" w:sz="0" w:space="0" w:color="auto"/>
            <w:right w:val="none" w:sz="0" w:space="0" w:color="auto"/>
          </w:divBdr>
        </w:div>
        <w:div w:id="402335229">
          <w:marLeft w:val="0"/>
          <w:marRight w:val="0"/>
          <w:marTop w:val="0"/>
          <w:marBottom w:val="0"/>
          <w:divBdr>
            <w:top w:val="none" w:sz="0" w:space="0" w:color="auto"/>
            <w:left w:val="none" w:sz="0" w:space="0" w:color="auto"/>
            <w:bottom w:val="none" w:sz="0" w:space="0" w:color="auto"/>
            <w:right w:val="none" w:sz="0" w:space="0" w:color="auto"/>
          </w:divBdr>
        </w:div>
        <w:div w:id="1597209711">
          <w:marLeft w:val="0"/>
          <w:marRight w:val="0"/>
          <w:marTop w:val="0"/>
          <w:marBottom w:val="0"/>
          <w:divBdr>
            <w:top w:val="none" w:sz="0" w:space="0" w:color="auto"/>
            <w:left w:val="none" w:sz="0" w:space="0" w:color="auto"/>
            <w:bottom w:val="none" w:sz="0" w:space="0" w:color="auto"/>
            <w:right w:val="none" w:sz="0" w:space="0" w:color="auto"/>
          </w:divBdr>
        </w:div>
        <w:div w:id="1800224093">
          <w:marLeft w:val="0"/>
          <w:marRight w:val="0"/>
          <w:marTop w:val="0"/>
          <w:marBottom w:val="0"/>
          <w:divBdr>
            <w:top w:val="none" w:sz="0" w:space="0" w:color="auto"/>
            <w:left w:val="none" w:sz="0" w:space="0" w:color="auto"/>
            <w:bottom w:val="none" w:sz="0" w:space="0" w:color="auto"/>
            <w:right w:val="none" w:sz="0" w:space="0" w:color="auto"/>
          </w:divBdr>
        </w:div>
        <w:div w:id="878736211">
          <w:marLeft w:val="0"/>
          <w:marRight w:val="0"/>
          <w:marTop w:val="0"/>
          <w:marBottom w:val="0"/>
          <w:divBdr>
            <w:top w:val="none" w:sz="0" w:space="0" w:color="auto"/>
            <w:left w:val="none" w:sz="0" w:space="0" w:color="auto"/>
            <w:bottom w:val="none" w:sz="0" w:space="0" w:color="auto"/>
            <w:right w:val="none" w:sz="0" w:space="0" w:color="auto"/>
          </w:divBdr>
        </w:div>
        <w:div w:id="1953587823">
          <w:marLeft w:val="0"/>
          <w:marRight w:val="0"/>
          <w:marTop w:val="0"/>
          <w:marBottom w:val="0"/>
          <w:divBdr>
            <w:top w:val="none" w:sz="0" w:space="0" w:color="auto"/>
            <w:left w:val="none" w:sz="0" w:space="0" w:color="auto"/>
            <w:bottom w:val="none" w:sz="0" w:space="0" w:color="auto"/>
            <w:right w:val="none" w:sz="0" w:space="0" w:color="auto"/>
          </w:divBdr>
        </w:div>
        <w:div w:id="1407801155">
          <w:marLeft w:val="0"/>
          <w:marRight w:val="0"/>
          <w:marTop w:val="0"/>
          <w:marBottom w:val="0"/>
          <w:divBdr>
            <w:top w:val="none" w:sz="0" w:space="0" w:color="auto"/>
            <w:left w:val="none" w:sz="0" w:space="0" w:color="auto"/>
            <w:bottom w:val="none" w:sz="0" w:space="0" w:color="auto"/>
            <w:right w:val="none" w:sz="0" w:space="0" w:color="auto"/>
          </w:divBdr>
        </w:div>
        <w:div w:id="1502157750">
          <w:marLeft w:val="0"/>
          <w:marRight w:val="0"/>
          <w:marTop w:val="0"/>
          <w:marBottom w:val="0"/>
          <w:divBdr>
            <w:top w:val="none" w:sz="0" w:space="0" w:color="auto"/>
            <w:left w:val="none" w:sz="0" w:space="0" w:color="auto"/>
            <w:bottom w:val="none" w:sz="0" w:space="0" w:color="auto"/>
            <w:right w:val="none" w:sz="0" w:space="0" w:color="auto"/>
          </w:divBdr>
        </w:div>
        <w:div w:id="496843155">
          <w:marLeft w:val="0"/>
          <w:marRight w:val="0"/>
          <w:marTop w:val="0"/>
          <w:marBottom w:val="0"/>
          <w:divBdr>
            <w:top w:val="none" w:sz="0" w:space="0" w:color="auto"/>
            <w:left w:val="none" w:sz="0" w:space="0" w:color="auto"/>
            <w:bottom w:val="none" w:sz="0" w:space="0" w:color="auto"/>
            <w:right w:val="none" w:sz="0" w:space="0" w:color="auto"/>
          </w:divBdr>
        </w:div>
        <w:div w:id="1427770554">
          <w:marLeft w:val="0"/>
          <w:marRight w:val="0"/>
          <w:marTop w:val="0"/>
          <w:marBottom w:val="0"/>
          <w:divBdr>
            <w:top w:val="none" w:sz="0" w:space="0" w:color="auto"/>
            <w:left w:val="none" w:sz="0" w:space="0" w:color="auto"/>
            <w:bottom w:val="none" w:sz="0" w:space="0" w:color="auto"/>
            <w:right w:val="none" w:sz="0" w:space="0" w:color="auto"/>
          </w:divBdr>
        </w:div>
        <w:div w:id="1432044474">
          <w:marLeft w:val="0"/>
          <w:marRight w:val="0"/>
          <w:marTop w:val="0"/>
          <w:marBottom w:val="0"/>
          <w:divBdr>
            <w:top w:val="none" w:sz="0" w:space="0" w:color="auto"/>
            <w:left w:val="none" w:sz="0" w:space="0" w:color="auto"/>
            <w:bottom w:val="none" w:sz="0" w:space="0" w:color="auto"/>
            <w:right w:val="none" w:sz="0" w:space="0" w:color="auto"/>
          </w:divBdr>
        </w:div>
        <w:div w:id="1490249906">
          <w:marLeft w:val="0"/>
          <w:marRight w:val="0"/>
          <w:marTop w:val="0"/>
          <w:marBottom w:val="0"/>
          <w:divBdr>
            <w:top w:val="none" w:sz="0" w:space="0" w:color="auto"/>
            <w:left w:val="none" w:sz="0" w:space="0" w:color="auto"/>
            <w:bottom w:val="none" w:sz="0" w:space="0" w:color="auto"/>
            <w:right w:val="none" w:sz="0" w:space="0" w:color="auto"/>
          </w:divBdr>
        </w:div>
        <w:div w:id="362295249">
          <w:marLeft w:val="0"/>
          <w:marRight w:val="0"/>
          <w:marTop w:val="0"/>
          <w:marBottom w:val="0"/>
          <w:divBdr>
            <w:top w:val="none" w:sz="0" w:space="0" w:color="auto"/>
            <w:left w:val="none" w:sz="0" w:space="0" w:color="auto"/>
            <w:bottom w:val="none" w:sz="0" w:space="0" w:color="auto"/>
            <w:right w:val="none" w:sz="0" w:space="0" w:color="auto"/>
          </w:divBdr>
        </w:div>
        <w:div w:id="1816100013">
          <w:marLeft w:val="0"/>
          <w:marRight w:val="0"/>
          <w:marTop w:val="0"/>
          <w:marBottom w:val="0"/>
          <w:divBdr>
            <w:top w:val="none" w:sz="0" w:space="0" w:color="auto"/>
            <w:left w:val="none" w:sz="0" w:space="0" w:color="auto"/>
            <w:bottom w:val="none" w:sz="0" w:space="0" w:color="auto"/>
            <w:right w:val="none" w:sz="0" w:space="0" w:color="auto"/>
          </w:divBdr>
        </w:div>
        <w:div w:id="650718588">
          <w:marLeft w:val="0"/>
          <w:marRight w:val="0"/>
          <w:marTop w:val="0"/>
          <w:marBottom w:val="0"/>
          <w:divBdr>
            <w:top w:val="none" w:sz="0" w:space="0" w:color="auto"/>
            <w:left w:val="none" w:sz="0" w:space="0" w:color="auto"/>
            <w:bottom w:val="none" w:sz="0" w:space="0" w:color="auto"/>
            <w:right w:val="none" w:sz="0" w:space="0" w:color="auto"/>
          </w:divBdr>
        </w:div>
        <w:div w:id="2134329283">
          <w:marLeft w:val="0"/>
          <w:marRight w:val="0"/>
          <w:marTop w:val="0"/>
          <w:marBottom w:val="0"/>
          <w:divBdr>
            <w:top w:val="none" w:sz="0" w:space="0" w:color="auto"/>
            <w:left w:val="none" w:sz="0" w:space="0" w:color="auto"/>
            <w:bottom w:val="none" w:sz="0" w:space="0" w:color="auto"/>
            <w:right w:val="none" w:sz="0" w:space="0" w:color="auto"/>
          </w:divBdr>
        </w:div>
        <w:div w:id="581838790">
          <w:marLeft w:val="0"/>
          <w:marRight w:val="0"/>
          <w:marTop w:val="0"/>
          <w:marBottom w:val="0"/>
          <w:divBdr>
            <w:top w:val="none" w:sz="0" w:space="0" w:color="auto"/>
            <w:left w:val="none" w:sz="0" w:space="0" w:color="auto"/>
            <w:bottom w:val="none" w:sz="0" w:space="0" w:color="auto"/>
            <w:right w:val="none" w:sz="0" w:space="0" w:color="auto"/>
          </w:divBdr>
        </w:div>
        <w:div w:id="1738278743">
          <w:marLeft w:val="0"/>
          <w:marRight w:val="0"/>
          <w:marTop w:val="0"/>
          <w:marBottom w:val="0"/>
          <w:divBdr>
            <w:top w:val="none" w:sz="0" w:space="0" w:color="auto"/>
            <w:left w:val="none" w:sz="0" w:space="0" w:color="auto"/>
            <w:bottom w:val="none" w:sz="0" w:space="0" w:color="auto"/>
            <w:right w:val="none" w:sz="0" w:space="0" w:color="auto"/>
          </w:divBdr>
        </w:div>
        <w:div w:id="260846575">
          <w:marLeft w:val="0"/>
          <w:marRight w:val="0"/>
          <w:marTop w:val="0"/>
          <w:marBottom w:val="0"/>
          <w:divBdr>
            <w:top w:val="none" w:sz="0" w:space="0" w:color="auto"/>
            <w:left w:val="none" w:sz="0" w:space="0" w:color="auto"/>
            <w:bottom w:val="none" w:sz="0" w:space="0" w:color="auto"/>
            <w:right w:val="none" w:sz="0" w:space="0" w:color="auto"/>
          </w:divBdr>
        </w:div>
        <w:div w:id="1675450533">
          <w:marLeft w:val="0"/>
          <w:marRight w:val="0"/>
          <w:marTop w:val="0"/>
          <w:marBottom w:val="0"/>
          <w:divBdr>
            <w:top w:val="none" w:sz="0" w:space="0" w:color="auto"/>
            <w:left w:val="none" w:sz="0" w:space="0" w:color="auto"/>
            <w:bottom w:val="none" w:sz="0" w:space="0" w:color="auto"/>
            <w:right w:val="none" w:sz="0" w:space="0" w:color="auto"/>
          </w:divBdr>
        </w:div>
        <w:div w:id="1162547491">
          <w:marLeft w:val="0"/>
          <w:marRight w:val="0"/>
          <w:marTop w:val="0"/>
          <w:marBottom w:val="0"/>
          <w:divBdr>
            <w:top w:val="none" w:sz="0" w:space="0" w:color="auto"/>
            <w:left w:val="none" w:sz="0" w:space="0" w:color="auto"/>
            <w:bottom w:val="none" w:sz="0" w:space="0" w:color="auto"/>
            <w:right w:val="none" w:sz="0" w:space="0" w:color="auto"/>
          </w:divBdr>
        </w:div>
        <w:div w:id="1943801893">
          <w:marLeft w:val="0"/>
          <w:marRight w:val="0"/>
          <w:marTop w:val="0"/>
          <w:marBottom w:val="0"/>
          <w:divBdr>
            <w:top w:val="none" w:sz="0" w:space="0" w:color="auto"/>
            <w:left w:val="none" w:sz="0" w:space="0" w:color="auto"/>
            <w:bottom w:val="none" w:sz="0" w:space="0" w:color="auto"/>
            <w:right w:val="none" w:sz="0" w:space="0" w:color="auto"/>
          </w:divBdr>
        </w:div>
        <w:div w:id="1661619104">
          <w:marLeft w:val="0"/>
          <w:marRight w:val="0"/>
          <w:marTop w:val="0"/>
          <w:marBottom w:val="0"/>
          <w:divBdr>
            <w:top w:val="none" w:sz="0" w:space="0" w:color="auto"/>
            <w:left w:val="none" w:sz="0" w:space="0" w:color="auto"/>
            <w:bottom w:val="none" w:sz="0" w:space="0" w:color="auto"/>
            <w:right w:val="none" w:sz="0" w:space="0" w:color="auto"/>
          </w:divBdr>
        </w:div>
        <w:div w:id="1709917847">
          <w:marLeft w:val="0"/>
          <w:marRight w:val="0"/>
          <w:marTop w:val="0"/>
          <w:marBottom w:val="0"/>
          <w:divBdr>
            <w:top w:val="none" w:sz="0" w:space="0" w:color="auto"/>
            <w:left w:val="none" w:sz="0" w:space="0" w:color="auto"/>
            <w:bottom w:val="none" w:sz="0" w:space="0" w:color="auto"/>
            <w:right w:val="none" w:sz="0" w:space="0" w:color="auto"/>
          </w:divBdr>
        </w:div>
        <w:div w:id="619531996">
          <w:marLeft w:val="0"/>
          <w:marRight w:val="0"/>
          <w:marTop w:val="0"/>
          <w:marBottom w:val="0"/>
          <w:divBdr>
            <w:top w:val="none" w:sz="0" w:space="0" w:color="auto"/>
            <w:left w:val="none" w:sz="0" w:space="0" w:color="auto"/>
            <w:bottom w:val="none" w:sz="0" w:space="0" w:color="auto"/>
            <w:right w:val="none" w:sz="0" w:space="0" w:color="auto"/>
          </w:divBdr>
        </w:div>
        <w:div w:id="2089381374">
          <w:marLeft w:val="0"/>
          <w:marRight w:val="0"/>
          <w:marTop w:val="0"/>
          <w:marBottom w:val="0"/>
          <w:divBdr>
            <w:top w:val="none" w:sz="0" w:space="0" w:color="auto"/>
            <w:left w:val="none" w:sz="0" w:space="0" w:color="auto"/>
            <w:bottom w:val="none" w:sz="0" w:space="0" w:color="auto"/>
            <w:right w:val="none" w:sz="0" w:space="0" w:color="auto"/>
          </w:divBdr>
        </w:div>
        <w:div w:id="1298222732">
          <w:marLeft w:val="0"/>
          <w:marRight w:val="0"/>
          <w:marTop w:val="0"/>
          <w:marBottom w:val="0"/>
          <w:divBdr>
            <w:top w:val="none" w:sz="0" w:space="0" w:color="auto"/>
            <w:left w:val="none" w:sz="0" w:space="0" w:color="auto"/>
            <w:bottom w:val="none" w:sz="0" w:space="0" w:color="auto"/>
            <w:right w:val="none" w:sz="0" w:space="0" w:color="auto"/>
          </w:divBdr>
        </w:div>
        <w:div w:id="10376969">
          <w:marLeft w:val="0"/>
          <w:marRight w:val="0"/>
          <w:marTop w:val="0"/>
          <w:marBottom w:val="0"/>
          <w:divBdr>
            <w:top w:val="none" w:sz="0" w:space="0" w:color="auto"/>
            <w:left w:val="none" w:sz="0" w:space="0" w:color="auto"/>
            <w:bottom w:val="none" w:sz="0" w:space="0" w:color="auto"/>
            <w:right w:val="none" w:sz="0" w:space="0" w:color="auto"/>
          </w:divBdr>
        </w:div>
        <w:div w:id="630523479">
          <w:marLeft w:val="0"/>
          <w:marRight w:val="0"/>
          <w:marTop w:val="0"/>
          <w:marBottom w:val="0"/>
          <w:divBdr>
            <w:top w:val="none" w:sz="0" w:space="0" w:color="auto"/>
            <w:left w:val="none" w:sz="0" w:space="0" w:color="auto"/>
            <w:bottom w:val="none" w:sz="0" w:space="0" w:color="auto"/>
            <w:right w:val="none" w:sz="0" w:space="0" w:color="auto"/>
          </w:divBdr>
        </w:div>
        <w:div w:id="980311043">
          <w:marLeft w:val="0"/>
          <w:marRight w:val="0"/>
          <w:marTop w:val="0"/>
          <w:marBottom w:val="0"/>
          <w:divBdr>
            <w:top w:val="none" w:sz="0" w:space="0" w:color="auto"/>
            <w:left w:val="none" w:sz="0" w:space="0" w:color="auto"/>
            <w:bottom w:val="none" w:sz="0" w:space="0" w:color="auto"/>
            <w:right w:val="none" w:sz="0" w:space="0" w:color="auto"/>
          </w:divBdr>
        </w:div>
        <w:div w:id="2011330322">
          <w:marLeft w:val="0"/>
          <w:marRight w:val="0"/>
          <w:marTop w:val="0"/>
          <w:marBottom w:val="0"/>
          <w:divBdr>
            <w:top w:val="none" w:sz="0" w:space="0" w:color="auto"/>
            <w:left w:val="none" w:sz="0" w:space="0" w:color="auto"/>
            <w:bottom w:val="none" w:sz="0" w:space="0" w:color="auto"/>
            <w:right w:val="none" w:sz="0" w:space="0" w:color="auto"/>
          </w:divBdr>
        </w:div>
        <w:div w:id="129566121">
          <w:marLeft w:val="0"/>
          <w:marRight w:val="0"/>
          <w:marTop w:val="0"/>
          <w:marBottom w:val="0"/>
          <w:divBdr>
            <w:top w:val="none" w:sz="0" w:space="0" w:color="auto"/>
            <w:left w:val="none" w:sz="0" w:space="0" w:color="auto"/>
            <w:bottom w:val="none" w:sz="0" w:space="0" w:color="auto"/>
            <w:right w:val="none" w:sz="0" w:space="0" w:color="auto"/>
          </w:divBdr>
        </w:div>
        <w:div w:id="778916238">
          <w:marLeft w:val="0"/>
          <w:marRight w:val="0"/>
          <w:marTop w:val="0"/>
          <w:marBottom w:val="0"/>
          <w:divBdr>
            <w:top w:val="none" w:sz="0" w:space="0" w:color="auto"/>
            <w:left w:val="none" w:sz="0" w:space="0" w:color="auto"/>
            <w:bottom w:val="none" w:sz="0" w:space="0" w:color="auto"/>
            <w:right w:val="none" w:sz="0" w:space="0" w:color="auto"/>
          </w:divBdr>
        </w:div>
        <w:div w:id="1637875971">
          <w:marLeft w:val="0"/>
          <w:marRight w:val="0"/>
          <w:marTop w:val="0"/>
          <w:marBottom w:val="0"/>
          <w:divBdr>
            <w:top w:val="none" w:sz="0" w:space="0" w:color="auto"/>
            <w:left w:val="none" w:sz="0" w:space="0" w:color="auto"/>
            <w:bottom w:val="none" w:sz="0" w:space="0" w:color="auto"/>
            <w:right w:val="none" w:sz="0" w:space="0" w:color="auto"/>
          </w:divBdr>
        </w:div>
        <w:div w:id="1586569698">
          <w:marLeft w:val="0"/>
          <w:marRight w:val="0"/>
          <w:marTop w:val="0"/>
          <w:marBottom w:val="0"/>
          <w:divBdr>
            <w:top w:val="none" w:sz="0" w:space="0" w:color="auto"/>
            <w:left w:val="none" w:sz="0" w:space="0" w:color="auto"/>
            <w:bottom w:val="none" w:sz="0" w:space="0" w:color="auto"/>
            <w:right w:val="none" w:sz="0" w:space="0" w:color="auto"/>
          </w:divBdr>
        </w:div>
        <w:div w:id="1982269020">
          <w:marLeft w:val="0"/>
          <w:marRight w:val="0"/>
          <w:marTop w:val="0"/>
          <w:marBottom w:val="0"/>
          <w:divBdr>
            <w:top w:val="none" w:sz="0" w:space="0" w:color="auto"/>
            <w:left w:val="none" w:sz="0" w:space="0" w:color="auto"/>
            <w:bottom w:val="none" w:sz="0" w:space="0" w:color="auto"/>
            <w:right w:val="none" w:sz="0" w:space="0" w:color="auto"/>
          </w:divBdr>
        </w:div>
        <w:div w:id="291907575">
          <w:marLeft w:val="0"/>
          <w:marRight w:val="0"/>
          <w:marTop w:val="0"/>
          <w:marBottom w:val="0"/>
          <w:divBdr>
            <w:top w:val="none" w:sz="0" w:space="0" w:color="auto"/>
            <w:left w:val="none" w:sz="0" w:space="0" w:color="auto"/>
            <w:bottom w:val="none" w:sz="0" w:space="0" w:color="auto"/>
            <w:right w:val="none" w:sz="0" w:space="0" w:color="auto"/>
          </w:divBdr>
        </w:div>
        <w:div w:id="1066101861">
          <w:marLeft w:val="0"/>
          <w:marRight w:val="0"/>
          <w:marTop w:val="0"/>
          <w:marBottom w:val="0"/>
          <w:divBdr>
            <w:top w:val="none" w:sz="0" w:space="0" w:color="auto"/>
            <w:left w:val="none" w:sz="0" w:space="0" w:color="auto"/>
            <w:bottom w:val="none" w:sz="0" w:space="0" w:color="auto"/>
            <w:right w:val="none" w:sz="0" w:space="0" w:color="auto"/>
          </w:divBdr>
        </w:div>
        <w:div w:id="238445012">
          <w:marLeft w:val="0"/>
          <w:marRight w:val="0"/>
          <w:marTop w:val="0"/>
          <w:marBottom w:val="0"/>
          <w:divBdr>
            <w:top w:val="none" w:sz="0" w:space="0" w:color="auto"/>
            <w:left w:val="none" w:sz="0" w:space="0" w:color="auto"/>
            <w:bottom w:val="none" w:sz="0" w:space="0" w:color="auto"/>
            <w:right w:val="none" w:sz="0" w:space="0" w:color="auto"/>
          </w:divBdr>
        </w:div>
        <w:div w:id="658652651">
          <w:marLeft w:val="0"/>
          <w:marRight w:val="0"/>
          <w:marTop w:val="0"/>
          <w:marBottom w:val="0"/>
          <w:divBdr>
            <w:top w:val="none" w:sz="0" w:space="0" w:color="auto"/>
            <w:left w:val="none" w:sz="0" w:space="0" w:color="auto"/>
            <w:bottom w:val="none" w:sz="0" w:space="0" w:color="auto"/>
            <w:right w:val="none" w:sz="0" w:space="0" w:color="auto"/>
          </w:divBdr>
        </w:div>
        <w:div w:id="1891188918">
          <w:marLeft w:val="0"/>
          <w:marRight w:val="0"/>
          <w:marTop w:val="0"/>
          <w:marBottom w:val="0"/>
          <w:divBdr>
            <w:top w:val="none" w:sz="0" w:space="0" w:color="auto"/>
            <w:left w:val="none" w:sz="0" w:space="0" w:color="auto"/>
            <w:bottom w:val="none" w:sz="0" w:space="0" w:color="auto"/>
            <w:right w:val="none" w:sz="0" w:space="0" w:color="auto"/>
          </w:divBdr>
        </w:div>
        <w:div w:id="729691282">
          <w:marLeft w:val="0"/>
          <w:marRight w:val="0"/>
          <w:marTop w:val="0"/>
          <w:marBottom w:val="0"/>
          <w:divBdr>
            <w:top w:val="none" w:sz="0" w:space="0" w:color="auto"/>
            <w:left w:val="none" w:sz="0" w:space="0" w:color="auto"/>
            <w:bottom w:val="none" w:sz="0" w:space="0" w:color="auto"/>
            <w:right w:val="none" w:sz="0" w:space="0" w:color="auto"/>
          </w:divBdr>
        </w:div>
        <w:div w:id="1736853925">
          <w:marLeft w:val="0"/>
          <w:marRight w:val="0"/>
          <w:marTop w:val="0"/>
          <w:marBottom w:val="0"/>
          <w:divBdr>
            <w:top w:val="none" w:sz="0" w:space="0" w:color="auto"/>
            <w:left w:val="none" w:sz="0" w:space="0" w:color="auto"/>
            <w:bottom w:val="none" w:sz="0" w:space="0" w:color="auto"/>
            <w:right w:val="none" w:sz="0" w:space="0" w:color="auto"/>
          </w:divBdr>
        </w:div>
        <w:div w:id="1627615304">
          <w:marLeft w:val="0"/>
          <w:marRight w:val="0"/>
          <w:marTop w:val="0"/>
          <w:marBottom w:val="0"/>
          <w:divBdr>
            <w:top w:val="none" w:sz="0" w:space="0" w:color="auto"/>
            <w:left w:val="none" w:sz="0" w:space="0" w:color="auto"/>
            <w:bottom w:val="none" w:sz="0" w:space="0" w:color="auto"/>
            <w:right w:val="none" w:sz="0" w:space="0" w:color="auto"/>
          </w:divBdr>
        </w:div>
        <w:div w:id="567037181">
          <w:marLeft w:val="0"/>
          <w:marRight w:val="0"/>
          <w:marTop w:val="0"/>
          <w:marBottom w:val="0"/>
          <w:divBdr>
            <w:top w:val="none" w:sz="0" w:space="0" w:color="auto"/>
            <w:left w:val="none" w:sz="0" w:space="0" w:color="auto"/>
            <w:bottom w:val="none" w:sz="0" w:space="0" w:color="auto"/>
            <w:right w:val="none" w:sz="0" w:space="0" w:color="auto"/>
          </w:divBdr>
        </w:div>
        <w:div w:id="497160892">
          <w:marLeft w:val="0"/>
          <w:marRight w:val="0"/>
          <w:marTop w:val="0"/>
          <w:marBottom w:val="0"/>
          <w:divBdr>
            <w:top w:val="none" w:sz="0" w:space="0" w:color="auto"/>
            <w:left w:val="none" w:sz="0" w:space="0" w:color="auto"/>
            <w:bottom w:val="none" w:sz="0" w:space="0" w:color="auto"/>
            <w:right w:val="none" w:sz="0" w:space="0" w:color="auto"/>
          </w:divBdr>
        </w:div>
        <w:div w:id="878128347">
          <w:marLeft w:val="0"/>
          <w:marRight w:val="0"/>
          <w:marTop w:val="0"/>
          <w:marBottom w:val="0"/>
          <w:divBdr>
            <w:top w:val="none" w:sz="0" w:space="0" w:color="auto"/>
            <w:left w:val="none" w:sz="0" w:space="0" w:color="auto"/>
            <w:bottom w:val="none" w:sz="0" w:space="0" w:color="auto"/>
            <w:right w:val="none" w:sz="0" w:space="0" w:color="auto"/>
          </w:divBdr>
        </w:div>
        <w:div w:id="1658797980">
          <w:marLeft w:val="0"/>
          <w:marRight w:val="0"/>
          <w:marTop w:val="0"/>
          <w:marBottom w:val="0"/>
          <w:divBdr>
            <w:top w:val="none" w:sz="0" w:space="0" w:color="auto"/>
            <w:left w:val="none" w:sz="0" w:space="0" w:color="auto"/>
            <w:bottom w:val="none" w:sz="0" w:space="0" w:color="auto"/>
            <w:right w:val="none" w:sz="0" w:space="0" w:color="auto"/>
          </w:divBdr>
        </w:div>
        <w:div w:id="1624993360">
          <w:marLeft w:val="0"/>
          <w:marRight w:val="0"/>
          <w:marTop w:val="0"/>
          <w:marBottom w:val="0"/>
          <w:divBdr>
            <w:top w:val="none" w:sz="0" w:space="0" w:color="auto"/>
            <w:left w:val="none" w:sz="0" w:space="0" w:color="auto"/>
            <w:bottom w:val="none" w:sz="0" w:space="0" w:color="auto"/>
            <w:right w:val="none" w:sz="0" w:space="0" w:color="auto"/>
          </w:divBdr>
        </w:div>
        <w:div w:id="769661538">
          <w:marLeft w:val="0"/>
          <w:marRight w:val="0"/>
          <w:marTop w:val="0"/>
          <w:marBottom w:val="0"/>
          <w:divBdr>
            <w:top w:val="none" w:sz="0" w:space="0" w:color="auto"/>
            <w:left w:val="none" w:sz="0" w:space="0" w:color="auto"/>
            <w:bottom w:val="none" w:sz="0" w:space="0" w:color="auto"/>
            <w:right w:val="none" w:sz="0" w:space="0" w:color="auto"/>
          </w:divBdr>
        </w:div>
        <w:div w:id="681082722">
          <w:marLeft w:val="0"/>
          <w:marRight w:val="0"/>
          <w:marTop w:val="0"/>
          <w:marBottom w:val="0"/>
          <w:divBdr>
            <w:top w:val="none" w:sz="0" w:space="0" w:color="auto"/>
            <w:left w:val="none" w:sz="0" w:space="0" w:color="auto"/>
            <w:bottom w:val="none" w:sz="0" w:space="0" w:color="auto"/>
            <w:right w:val="none" w:sz="0" w:space="0" w:color="auto"/>
          </w:divBdr>
        </w:div>
        <w:div w:id="2015843213">
          <w:marLeft w:val="0"/>
          <w:marRight w:val="0"/>
          <w:marTop w:val="0"/>
          <w:marBottom w:val="0"/>
          <w:divBdr>
            <w:top w:val="none" w:sz="0" w:space="0" w:color="auto"/>
            <w:left w:val="none" w:sz="0" w:space="0" w:color="auto"/>
            <w:bottom w:val="none" w:sz="0" w:space="0" w:color="auto"/>
            <w:right w:val="none" w:sz="0" w:space="0" w:color="auto"/>
          </w:divBdr>
        </w:div>
        <w:div w:id="1831600696">
          <w:marLeft w:val="0"/>
          <w:marRight w:val="0"/>
          <w:marTop w:val="0"/>
          <w:marBottom w:val="0"/>
          <w:divBdr>
            <w:top w:val="none" w:sz="0" w:space="0" w:color="auto"/>
            <w:left w:val="none" w:sz="0" w:space="0" w:color="auto"/>
            <w:bottom w:val="none" w:sz="0" w:space="0" w:color="auto"/>
            <w:right w:val="none" w:sz="0" w:space="0" w:color="auto"/>
          </w:divBdr>
        </w:div>
        <w:div w:id="643047127">
          <w:marLeft w:val="0"/>
          <w:marRight w:val="0"/>
          <w:marTop w:val="0"/>
          <w:marBottom w:val="0"/>
          <w:divBdr>
            <w:top w:val="none" w:sz="0" w:space="0" w:color="auto"/>
            <w:left w:val="none" w:sz="0" w:space="0" w:color="auto"/>
            <w:bottom w:val="none" w:sz="0" w:space="0" w:color="auto"/>
            <w:right w:val="none" w:sz="0" w:space="0" w:color="auto"/>
          </w:divBdr>
        </w:div>
        <w:div w:id="501358181">
          <w:marLeft w:val="0"/>
          <w:marRight w:val="0"/>
          <w:marTop w:val="0"/>
          <w:marBottom w:val="0"/>
          <w:divBdr>
            <w:top w:val="none" w:sz="0" w:space="0" w:color="auto"/>
            <w:left w:val="none" w:sz="0" w:space="0" w:color="auto"/>
            <w:bottom w:val="none" w:sz="0" w:space="0" w:color="auto"/>
            <w:right w:val="none" w:sz="0" w:space="0" w:color="auto"/>
          </w:divBdr>
        </w:div>
        <w:div w:id="674647176">
          <w:marLeft w:val="0"/>
          <w:marRight w:val="0"/>
          <w:marTop w:val="0"/>
          <w:marBottom w:val="0"/>
          <w:divBdr>
            <w:top w:val="none" w:sz="0" w:space="0" w:color="auto"/>
            <w:left w:val="none" w:sz="0" w:space="0" w:color="auto"/>
            <w:bottom w:val="none" w:sz="0" w:space="0" w:color="auto"/>
            <w:right w:val="none" w:sz="0" w:space="0" w:color="auto"/>
          </w:divBdr>
        </w:div>
        <w:div w:id="343093392">
          <w:marLeft w:val="0"/>
          <w:marRight w:val="0"/>
          <w:marTop w:val="0"/>
          <w:marBottom w:val="0"/>
          <w:divBdr>
            <w:top w:val="none" w:sz="0" w:space="0" w:color="auto"/>
            <w:left w:val="none" w:sz="0" w:space="0" w:color="auto"/>
            <w:bottom w:val="none" w:sz="0" w:space="0" w:color="auto"/>
            <w:right w:val="none" w:sz="0" w:space="0" w:color="auto"/>
          </w:divBdr>
        </w:div>
        <w:div w:id="449711525">
          <w:marLeft w:val="0"/>
          <w:marRight w:val="0"/>
          <w:marTop w:val="0"/>
          <w:marBottom w:val="0"/>
          <w:divBdr>
            <w:top w:val="none" w:sz="0" w:space="0" w:color="auto"/>
            <w:left w:val="none" w:sz="0" w:space="0" w:color="auto"/>
            <w:bottom w:val="none" w:sz="0" w:space="0" w:color="auto"/>
            <w:right w:val="none" w:sz="0" w:space="0" w:color="auto"/>
          </w:divBdr>
        </w:div>
        <w:div w:id="2031836934">
          <w:marLeft w:val="0"/>
          <w:marRight w:val="0"/>
          <w:marTop w:val="0"/>
          <w:marBottom w:val="0"/>
          <w:divBdr>
            <w:top w:val="none" w:sz="0" w:space="0" w:color="auto"/>
            <w:left w:val="none" w:sz="0" w:space="0" w:color="auto"/>
            <w:bottom w:val="none" w:sz="0" w:space="0" w:color="auto"/>
            <w:right w:val="none" w:sz="0" w:space="0" w:color="auto"/>
          </w:divBdr>
        </w:div>
        <w:div w:id="304622629">
          <w:marLeft w:val="0"/>
          <w:marRight w:val="0"/>
          <w:marTop w:val="0"/>
          <w:marBottom w:val="0"/>
          <w:divBdr>
            <w:top w:val="none" w:sz="0" w:space="0" w:color="auto"/>
            <w:left w:val="none" w:sz="0" w:space="0" w:color="auto"/>
            <w:bottom w:val="none" w:sz="0" w:space="0" w:color="auto"/>
            <w:right w:val="none" w:sz="0" w:space="0" w:color="auto"/>
          </w:divBdr>
        </w:div>
        <w:div w:id="291837417">
          <w:marLeft w:val="0"/>
          <w:marRight w:val="0"/>
          <w:marTop w:val="0"/>
          <w:marBottom w:val="0"/>
          <w:divBdr>
            <w:top w:val="none" w:sz="0" w:space="0" w:color="auto"/>
            <w:left w:val="none" w:sz="0" w:space="0" w:color="auto"/>
            <w:bottom w:val="none" w:sz="0" w:space="0" w:color="auto"/>
            <w:right w:val="none" w:sz="0" w:space="0" w:color="auto"/>
          </w:divBdr>
        </w:div>
        <w:div w:id="393234026">
          <w:marLeft w:val="0"/>
          <w:marRight w:val="0"/>
          <w:marTop w:val="0"/>
          <w:marBottom w:val="0"/>
          <w:divBdr>
            <w:top w:val="none" w:sz="0" w:space="0" w:color="auto"/>
            <w:left w:val="none" w:sz="0" w:space="0" w:color="auto"/>
            <w:bottom w:val="none" w:sz="0" w:space="0" w:color="auto"/>
            <w:right w:val="none" w:sz="0" w:space="0" w:color="auto"/>
          </w:divBdr>
        </w:div>
        <w:div w:id="1807820131">
          <w:marLeft w:val="0"/>
          <w:marRight w:val="0"/>
          <w:marTop w:val="0"/>
          <w:marBottom w:val="0"/>
          <w:divBdr>
            <w:top w:val="none" w:sz="0" w:space="0" w:color="auto"/>
            <w:left w:val="none" w:sz="0" w:space="0" w:color="auto"/>
            <w:bottom w:val="none" w:sz="0" w:space="0" w:color="auto"/>
            <w:right w:val="none" w:sz="0" w:space="0" w:color="auto"/>
          </w:divBdr>
        </w:div>
        <w:div w:id="1785076456">
          <w:marLeft w:val="0"/>
          <w:marRight w:val="0"/>
          <w:marTop w:val="0"/>
          <w:marBottom w:val="0"/>
          <w:divBdr>
            <w:top w:val="none" w:sz="0" w:space="0" w:color="auto"/>
            <w:left w:val="none" w:sz="0" w:space="0" w:color="auto"/>
            <w:bottom w:val="none" w:sz="0" w:space="0" w:color="auto"/>
            <w:right w:val="none" w:sz="0" w:space="0" w:color="auto"/>
          </w:divBdr>
        </w:div>
        <w:div w:id="1204515807">
          <w:marLeft w:val="0"/>
          <w:marRight w:val="0"/>
          <w:marTop w:val="0"/>
          <w:marBottom w:val="0"/>
          <w:divBdr>
            <w:top w:val="none" w:sz="0" w:space="0" w:color="auto"/>
            <w:left w:val="none" w:sz="0" w:space="0" w:color="auto"/>
            <w:bottom w:val="none" w:sz="0" w:space="0" w:color="auto"/>
            <w:right w:val="none" w:sz="0" w:space="0" w:color="auto"/>
          </w:divBdr>
        </w:div>
        <w:div w:id="1428233900">
          <w:marLeft w:val="0"/>
          <w:marRight w:val="0"/>
          <w:marTop w:val="0"/>
          <w:marBottom w:val="0"/>
          <w:divBdr>
            <w:top w:val="none" w:sz="0" w:space="0" w:color="auto"/>
            <w:left w:val="none" w:sz="0" w:space="0" w:color="auto"/>
            <w:bottom w:val="none" w:sz="0" w:space="0" w:color="auto"/>
            <w:right w:val="none" w:sz="0" w:space="0" w:color="auto"/>
          </w:divBdr>
        </w:div>
        <w:div w:id="714159471">
          <w:marLeft w:val="0"/>
          <w:marRight w:val="0"/>
          <w:marTop w:val="0"/>
          <w:marBottom w:val="0"/>
          <w:divBdr>
            <w:top w:val="none" w:sz="0" w:space="0" w:color="auto"/>
            <w:left w:val="none" w:sz="0" w:space="0" w:color="auto"/>
            <w:bottom w:val="none" w:sz="0" w:space="0" w:color="auto"/>
            <w:right w:val="none" w:sz="0" w:space="0" w:color="auto"/>
          </w:divBdr>
        </w:div>
        <w:div w:id="218908439">
          <w:marLeft w:val="0"/>
          <w:marRight w:val="0"/>
          <w:marTop w:val="0"/>
          <w:marBottom w:val="0"/>
          <w:divBdr>
            <w:top w:val="none" w:sz="0" w:space="0" w:color="auto"/>
            <w:left w:val="none" w:sz="0" w:space="0" w:color="auto"/>
            <w:bottom w:val="none" w:sz="0" w:space="0" w:color="auto"/>
            <w:right w:val="none" w:sz="0" w:space="0" w:color="auto"/>
          </w:divBdr>
        </w:div>
        <w:div w:id="1424761283">
          <w:marLeft w:val="0"/>
          <w:marRight w:val="0"/>
          <w:marTop w:val="0"/>
          <w:marBottom w:val="0"/>
          <w:divBdr>
            <w:top w:val="none" w:sz="0" w:space="0" w:color="auto"/>
            <w:left w:val="none" w:sz="0" w:space="0" w:color="auto"/>
            <w:bottom w:val="none" w:sz="0" w:space="0" w:color="auto"/>
            <w:right w:val="none" w:sz="0" w:space="0" w:color="auto"/>
          </w:divBdr>
        </w:div>
        <w:div w:id="1461412093">
          <w:marLeft w:val="0"/>
          <w:marRight w:val="0"/>
          <w:marTop w:val="0"/>
          <w:marBottom w:val="0"/>
          <w:divBdr>
            <w:top w:val="none" w:sz="0" w:space="0" w:color="auto"/>
            <w:left w:val="none" w:sz="0" w:space="0" w:color="auto"/>
            <w:bottom w:val="none" w:sz="0" w:space="0" w:color="auto"/>
            <w:right w:val="none" w:sz="0" w:space="0" w:color="auto"/>
          </w:divBdr>
        </w:div>
        <w:div w:id="2034071322">
          <w:marLeft w:val="0"/>
          <w:marRight w:val="0"/>
          <w:marTop w:val="0"/>
          <w:marBottom w:val="0"/>
          <w:divBdr>
            <w:top w:val="none" w:sz="0" w:space="0" w:color="auto"/>
            <w:left w:val="none" w:sz="0" w:space="0" w:color="auto"/>
            <w:bottom w:val="none" w:sz="0" w:space="0" w:color="auto"/>
            <w:right w:val="none" w:sz="0" w:space="0" w:color="auto"/>
          </w:divBdr>
        </w:div>
        <w:div w:id="1053963998">
          <w:marLeft w:val="0"/>
          <w:marRight w:val="0"/>
          <w:marTop w:val="0"/>
          <w:marBottom w:val="0"/>
          <w:divBdr>
            <w:top w:val="none" w:sz="0" w:space="0" w:color="auto"/>
            <w:left w:val="none" w:sz="0" w:space="0" w:color="auto"/>
            <w:bottom w:val="none" w:sz="0" w:space="0" w:color="auto"/>
            <w:right w:val="none" w:sz="0" w:space="0" w:color="auto"/>
          </w:divBdr>
        </w:div>
        <w:div w:id="98261083">
          <w:marLeft w:val="0"/>
          <w:marRight w:val="0"/>
          <w:marTop w:val="0"/>
          <w:marBottom w:val="0"/>
          <w:divBdr>
            <w:top w:val="none" w:sz="0" w:space="0" w:color="auto"/>
            <w:left w:val="none" w:sz="0" w:space="0" w:color="auto"/>
            <w:bottom w:val="none" w:sz="0" w:space="0" w:color="auto"/>
            <w:right w:val="none" w:sz="0" w:space="0" w:color="auto"/>
          </w:divBdr>
        </w:div>
        <w:div w:id="1169250700">
          <w:marLeft w:val="0"/>
          <w:marRight w:val="0"/>
          <w:marTop w:val="0"/>
          <w:marBottom w:val="0"/>
          <w:divBdr>
            <w:top w:val="none" w:sz="0" w:space="0" w:color="auto"/>
            <w:left w:val="none" w:sz="0" w:space="0" w:color="auto"/>
            <w:bottom w:val="none" w:sz="0" w:space="0" w:color="auto"/>
            <w:right w:val="none" w:sz="0" w:space="0" w:color="auto"/>
          </w:divBdr>
        </w:div>
        <w:div w:id="2101876496">
          <w:marLeft w:val="0"/>
          <w:marRight w:val="0"/>
          <w:marTop w:val="0"/>
          <w:marBottom w:val="0"/>
          <w:divBdr>
            <w:top w:val="none" w:sz="0" w:space="0" w:color="auto"/>
            <w:left w:val="none" w:sz="0" w:space="0" w:color="auto"/>
            <w:bottom w:val="none" w:sz="0" w:space="0" w:color="auto"/>
            <w:right w:val="none" w:sz="0" w:space="0" w:color="auto"/>
          </w:divBdr>
        </w:div>
        <w:div w:id="1125537915">
          <w:marLeft w:val="0"/>
          <w:marRight w:val="0"/>
          <w:marTop w:val="0"/>
          <w:marBottom w:val="0"/>
          <w:divBdr>
            <w:top w:val="none" w:sz="0" w:space="0" w:color="auto"/>
            <w:left w:val="none" w:sz="0" w:space="0" w:color="auto"/>
            <w:bottom w:val="none" w:sz="0" w:space="0" w:color="auto"/>
            <w:right w:val="none" w:sz="0" w:space="0" w:color="auto"/>
          </w:divBdr>
        </w:div>
        <w:div w:id="293995201">
          <w:marLeft w:val="0"/>
          <w:marRight w:val="0"/>
          <w:marTop w:val="0"/>
          <w:marBottom w:val="0"/>
          <w:divBdr>
            <w:top w:val="none" w:sz="0" w:space="0" w:color="auto"/>
            <w:left w:val="none" w:sz="0" w:space="0" w:color="auto"/>
            <w:bottom w:val="none" w:sz="0" w:space="0" w:color="auto"/>
            <w:right w:val="none" w:sz="0" w:space="0" w:color="auto"/>
          </w:divBdr>
        </w:div>
        <w:div w:id="564992670">
          <w:marLeft w:val="0"/>
          <w:marRight w:val="0"/>
          <w:marTop w:val="0"/>
          <w:marBottom w:val="0"/>
          <w:divBdr>
            <w:top w:val="none" w:sz="0" w:space="0" w:color="auto"/>
            <w:left w:val="none" w:sz="0" w:space="0" w:color="auto"/>
            <w:bottom w:val="none" w:sz="0" w:space="0" w:color="auto"/>
            <w:right w:val="none" w:sz="0" w:space="0" w:color="auto"/>
          </w:divBdr>
        </w:div>
        <w:div w:id="584219399">
          <w:marLeft w:val="0"/>
          <w:marRight w:val="0"/>
          <w:marTop w:val="0"/>
          <w:marBottom w:val="0"/>
          <w:divBdr>
            <w:top w:val="none" w:sz="0" w:space="0" w:color="auto"/>
            <w:left w:val="none" w:sz="0" w:space="0" w:color="auto"/>
            <w:bottom w:val="none" w:sz="0" w:space="0" w:color="auto"/>
            <w:right w:val="none" w:sz="0" w:space="0" w:color="auto"/>
          </w:divBdr>
        </w:div>
        <w:div w:id="1721587358">
          <w:marLeft w:val="0"/>
          <w:marRight w:val="0"/>
          <w:marTop w:val="0"/>
          <w:marBottom w:val="0"/>
          <w:divBdr>
            <w:top w:val="none" w:sz="0" w:space="0" w:color="auto"/>
            <w:left w:val="none" w:sz="0" w:space="0" w:color="auto"/>
            <w:bottom w:val="none" w:sz="0" w:space="0" w:color="auto"/>
            <w:right w:val="none" w:sz="0" w:space="0" w:color="auto"/>
          </w:divBdr>
        </w:div>
        <w:div w:id="235672226">
          <w:marLeft w:val="0"/>
          <w:marRight w:val="0"/>
          <w:marTop w:val="0"/>
          <w:marBottom w:val="0"/>
          <w:divBdr>
            <w:top w:val="none" w:sz="0" w:space="0" w:color="auto"/>
            <w:left w:val="none" w:sz="0" w:space="0" w:color="auto"/>
            <w:bottom w:val="none" w:sz="0" w:space="0" w:color="auto"/>
            <w:right w:val="none" w:sz="0" w:space="0" w:color="auto"/>
          </w:divBdr>
        </w:div>
        <w:div w:id="1631471952">
          <w:marLeft w:val="0"/>
          <w:marRight w:val="0"/>
          <w:marTop w:val="0"/>
          <w:marBottom w:val="0"/>
          <w:divBdr>
            <w:top w:val="none" w:sz="0" w:space="0" w:color="auto"/>
            <w:left w:val="none" w:sz="0" w:space="0" w:color="auto"/>
            <w:bottom w:val="none" w:sz="0" w:space="0" w:color="auto"/>
            <w:right w:val="none" w:sz="0" w:space="0" w:color="auto"/>
          </w:divBdr>
        </w:div>
        <w:div w:id="479543112">
          <w:marLeft w:val="0"/>
          <w:marRight w:val="0"/>
          <w:marTop w:val="0"/>
          <w:marBottom w:val="0"/>
          <w:divBdr>
            <w:top w:val="none" w:sz="0" w:space="0" w:color="auto"/>
            <w:left w:val="none" w:sz="0" w:space="0" w:color="auto"/>
            <w:bottom w:val="none" w:sz="0" w:space="0" w:color="auto"/>
            <w:right w:val="none" w:sz="0" w:space="0" w:color="auto"/>
          </w:divBdr>
        </w:div>
        <w:div w:id="1435977616">
          <w:marLeft w:val="0"/>
          <w:marRight w:val="0"/>
          <w:marTop w:val="0"/>
          <w:marBottom w:val="0"/>
          <w:divBdr>
            <w:top w:val="none" w:sz="0" w:space="0" w:color="auto"/>
            <w:left w:val="none" w:sz="0" w:space="0" w:color="auto"/>
            <w:bottom w:val="none" w:sz="0" w:space="0" w:color="auto"/>
            <w:right w:val="none" w:sz="0" w:space="0" w:color="auto"/>
          </w:divBdr>
        </w:div>
        <w:div w:id="1929774238">
          <w:marLeft w:val="0"/>
          <w:marRight w:val="0"/>
          <w:marTop w:val="0"/>
          <w:marBottom w:val="0"/>
          <w:divBdr>
            <w:top w:val="none" w:sz="0" w:space="0" w:color="auto"/>
            <w:left w:val="none" w:sz="0" w:space="0" w:color="auto"/>
            <w:bottom w:val="none" w:sz="0" w:space="0" w:color="auto"/>
            <w:right w:val="none" w:sz="0" w:space="0" w:color="auto"/>
          </w:divBdr>
        </w:div>
        <w:div w:id="477579272">
          <w:marLeft w:val="0"/>
          <w:marRight w:val="0"/>
          <w:marTop w:val="0"/>
          <w:marBottom w:val="0"/>
          <w:divBdr>
            <w:top w:val="none" w:sz="0" w:space="0" w:color="auto"/>
            <w:left w:val="none" w:sz="0" w:space="0" w:color="auto"/>
            <w:bottom w:val="none" w:sz="0" w:space="0" w:color="auto"/>
            <w:right w:val="none" w:sz="0" w:space="0" w:color="auto"/>
          </w:divBdr>
        </w:div>
        <w:div w:id="1878658925">
          <w:marLeft w:val="0"/>
          <w:marRight w:val="0"/>
          <w:marTop w:val="0"/>
          <w:marBottom w:val="0"/>
          <w:divBdr>
            <w:top w:val="none" w:sz="0" w:space="0" w:color="auto"/>
            <w:left w:val="none" w:sz="0" w:space="0" w:color="auto"/>
            <w:bottom w:val="none" w:sz="0" w:space="0" w:color="auto"/>
            <w:right w:val="none" w:sz="0" w:space="0" w:color="auto"/>
          </w:divBdr>
        </w:div>
        <w:div w:id="1476874302">
          <w:marLeft w:val="0"/>
          <w:marRight w:val="0"/>
          <w:marTop w:val="0"/>
          <w:marBottom w:val="0"/>
          <w:divBdr>
            <w:top w:val="none" w:sz="0" w:space="0" w:color="auto"/>
            <w:left w:val="none" w:sz="0" w:space="0" w:color="auto"/>
            <w:bottom w:val="none" w:sz="0" w:space="0" w:color="auto"/>
            <w:right w:val="none" w:sz="0" w:space="0" w:color="auto"/>
          </w:divBdr>
        </w:div>
        <w:div w:id="2139950839">
          <w:marLeft w:val="0"/>
          <w:marRight w:val="0"/>
          <w:marTop w:val="0"/>
          <w:marBottom w:val="0"/>
          <w:divBdr>
            <w:top w:val="none" w:sz="0" w:space="0" w:color="auto"/>
            <w:left w:val="none" w:sz="0" w:space="0" w:color="auto"/>
            <w:bottom w:val="none" w:sz="0" w:space="0" w:color="auto"/>
            <w:right w:val="none" w:sz="0" w:space="0" w:color="auto"/>
          </w:divBdr>
        </w:div>
        <w:div w:id="901645749">
          <w:marLeft w:val="0"/>
          <w:marRight w:val="0"/>
          <w:marTop w:val="0"/>
          <w:marBottom w:val="0"/>
          <w:divBdr>
            <w:top w:val="none" w:sz="0" w:space="0" w:color="auto"/>
            <w:left w:val="none" w:sz="0" w:space="0" w:color="auto"/>
            <w:bottom w:val="none" w:sz="0" w:space="0" w:color="auto"/>
            <w:right w:val="none" w:sz="0" w:space="0" w:color="auto"/>
          </w:divBdr>
        </w:div>
        <w:div w:id="1914313355">
          <w:marLeft w:val="0"/>
          <w:marRight w:val="0"/>
          <w:marTop w:val="0"/>
          <w:marBottom w:val="0"/>
          <w:divBdr>
            <w:top w:val="none" w:sz="0" w:space="0" w:color="auto"/>
            <w:left w:val="none" w:sz="0" w:space="0" w:color="auto"/>
            <w:bottom w:val="none" w:sz="0" w:space="0" w:color="auto"/>
            <w:right w:val="none" w:sz="0" w:space="0" w:color="auto"/>
          </w:divBdr>
        </w:div>
        <w:div w:id="1475874117">
          <w:marLeft w:val="0"/>
          <w:marRight w:val="0"/>
          <w:marTop w:val="0"/>
          <w:marBottom w:val="0"/>
          <w:divBdr>
            <w:top w:val="none" w:sz="0" w:space="0" w:color="auto"/>
            <w:left w:val="none" w:sz="0" w:space="0" w:color="auto"/>
            <w:bottom w:val="none" w:sz="0" w:space="0" w:color="auto"/>
            <w:right w:val="none" w:sz="0" w:space="0" w:color="auto"/>
          </w:divBdr>
        </w:div>
        <w:div w:id="545221178">
          <w:marLeft w:val="0"/>
          <w:marRight w:val="0"/>
          <w:marTop w:val="0"/>
          <w:marBottom w:val="0"/>
          <w:divBdr>
            <w:top w:val="none" w:sz="0" w:space="0" w:color="auto"/>
            <w:left w:val="none" w:sz="0" w:space="0" w:color="auto"/>
            <w:bottom w:val="none" w:sz="0" w:space="0" w:color="auto"/>
            <w:right w:val="none" w:sz="0" w:space="0" w:color="auto"/>
          </w:divBdr>
        </w:div>
        <w:div w:id="1688827711">
          <w:marLeft w:val="0"/>
          <w:marRight w:val="0"/>
          <w:marTop w:val="0"/>
          <w:marBottom w:val="0"/>
          <w:divBdr>
            <w:top w:val="none" w:sz="0" w:space="0" w:color="auto"/>
            <w:left w:val="none" w:sz="0" w:space="0" w:color="auto"/>
            <w:bottom w:val="none" w:sz="0" w:space="0" w:color="auto"/>
            <w:right w:val="none" w:sz="0" w:space="0" w:color="auto"/>
          </w:divBdr>
        </w:div>
        <w:div w:id="1669092393">
          <w:marLeft w:val="0"/>
          <w:marRight w:val="0"/>
          <w:marTop w:val="0"/>
          <w:marBottom w:val="0"/>
          <w:divBdr>
            <w:top w:val="none" w:sz="0" w:space="0" w:color="auto"/>
            <w:left w:val="none" w:sz="0" w:space="0" w:color="auto"/>
            <w:bottom w:val="none" w:sz="0" w:space="0" w:color="auto"/>
            <w:right w:val="none" w:sz="0" w:space="0" w:color="auto"/>
          </w:divBdr>
        </w:div>
        <w:div w:id="1308509214">
          <w:marLeft w:val="0"/>
          <w:marRight w:val="0"/>
          <w:marTop w:val="0"/>
          <w:marBottom w:val="0"/>
          <w:divBdr>
            <w:top w:val="none" w:sz="0" w:space="0" w:color="auto"/>
            <w:left w:val="none" w:sz="0" w:space="0" w:color="auto"/>
            <w:bottom w:val="none" w:sz="0" w:space="0" w:color="auto"/>
            <w:right w:val="none" w:sz="0" w:space="0" w:color="auto"/>
          </w:divBdr>
        </w:div>
        <w:div w:id="1499223355">
          <w:marLeft w:val="0"/>
          <w:marRight w:val="0"/>
          <w:marTop w:val="0"/>
          <w:marBottom w:val="0"/>
          <w:divBdr>
            <w:top w:val="none" w:sz="0" w:space="0" w:color="auto"/>
            <w:left w:val="none" w:sz="0" w:space="0" w:color="auto"/>
            <w:bottom w:val="none" w:sz="0" w:space="0" w:color="auto"/>
            <w:right w:val="none" w:sz="0" w:space="0" w:color="auto"/>
          </w:divBdr>
        </w:div>
        <w:div w:id="1308362023">
          <w:marLeft w:val="0"/>
          <w:marRight w:val="0"/>
          <w:marTop w:val="0"/>
          <w:marBottom w:val="0"/>
          <w:divBdr>
            <w:top w:val="none" w:sz="0" w:space="0" w:color="auto"/>
            <w:left w:val="none" w:sz="0" w:space="0" w:color="auto"/>
            <w:bottom w:val="none" w:sz="0" w:space="0" w:color="auto"/>
            <w:right w:val="none" w:sz="0" w:space="0" w:color="auto"/>
          </w:divBdr>
        </w:div>
        <w:div w:id="912661526">
          <w:marLeft w:val="0"/>
          <w:marRight w:val="0"/>
          <w:marTop w:val="0"/>
          <w:marBottom w:val="0"/>
          <w:divBdr>
            <w:top w:val="none" w:sz="0" w:space="0" w:color="auto"/>
            <w:left w:val="none" w:sz="0" w:space="0" w:color="auto"/>
            <w:bottom w:val="none" w:sz="0" w:space="0" w:color="auto"/>
            <w:right w:val="none" w:sz="0" w:space="0" w:color="auto"/>
          </w:divBdr>
        </w:div>
        <w:div w:id="88085045">
          <w:marLeft w:val="0"/>
          <w:marRight w:val="0"/>
          <w:marTop w:val="0"/>
          <w:marBottom w:val="0"/>
          <w:divBdr>
            <w:top w:val="none" w:sz="0" w:space="0" w:color="auto"/>
            <w:left w:val="none" w:sz="0" w:space="0" w:color="auto"/>
            <w:bottom w:val="none" w:sz="0" w:space="0" w:color="auto"/>
            <w:right w:val="none" w:sz="0" w:space="0" w:color="auto"/>
          </w:divBdr>
        </w:div>
        <w:div w:id="249781691">
          <w:marLeft w:val="0"/>
          <w:marRight w:val="0"/>
          <w:marTop w:val="0"/>
          <w:marBottom w:val="0"/>
          <w:divBdr>
            <w:top w:val="none" w:sz="0" w:space="0" w:color="auto"/>
            <w:left w:val="none" w:sz="0" w:space="0" w:color="auto"/>
            <w:bottom w:val="none" w:sz="0" w:space="0" w:color="auto"/>
            <w:right w:val="none" w:sz="0" w:space="0" w:color="auto"/>
          </w:divBdr>
        </w:div>
        <w:div w:id="12657320">
          <w:marLeft w:val="0"/>
          <w:marRight w:val="0"/>
          <w:marTop w:val="0"/>
          <w:marBottom w:val="0"/>
          <w:divBdr>
            <w:top w:val="none" w:sz="0" w:space="0" w:color="auto"/>
            <w:left w:val="none" w:sz="0" w:space="0" w:color="auto"/>
            <w:bottom w:val="none" w:sz="0" w:space="0" w:color="auto"/>
            <w:right w:val="none" w:sz="0" w:space="0" w:color="auto"/>
          </w:divBdr>
        </w:div>
        <w:div w:id="201292037">
          <w:marLeft w:val="0"/>
          <w:marRight w:val="0"/>
          <w:marTop w:val="0"/>
          <w:marBottom w:val="0"/>
          <w:divBdr>
            <w:top w:val="none" w:sz="0" w:space="0" w:color="auto"/>
            <w:left w:val="none" w:sz="0" w:space="0" w:color="auto"/>
            <w:bottom w:val="none" w:sz="0" w:space="0" w:color="auto"/>
            <w:right w:val="none" w:sz="0" w:space="0" w:color="auto"/>
          </w:divBdr>
        </w:div>
        <w:div w:id="1498036918">
          <w:marLeft w:val="0"/>
          <w:marRight w:val="0"/>
          <w:marTop w:val="0"/>
          <w:marBottom w:val="0"/>
          <w:divBdr>
            <w:top w:val="none" w:sz="0" w:space="0" w:color="auto"/>
            <w:left w:val="none" w:sz="0" w:space="0" w:color="auto"/>
            <w:bottom w:val="none" w:sz="0" w:space="0" w:color="auto"/>
            <w:right w:val="none" w:sz="0" w:space="0" w:color="auto"/>
          </w:divBdr>
        </w:div>
        <w:div w:id="1687824243">
          <w:marLeft w:val="0"/>
          <w:marRight w:val="0"/>
          <w:marTop w:val="0"/>
          <w:marBottom w:val="0"/>
          <w:divBdr>
            <w:top w:val="none" w:sz="0" w:space="0" w:color="auto"/>
            <w:left w:val="none" w:sz="0" w:space="0" w:color="auto"/>
            <w:bottom w:val="none" w:sz="0" w:space="0" w:color="auto"/>
            <w:right w:val="none" w:sz="0" w:space="0" w:color="auto"/>
          </w:divBdr>
        </w:div>
        <w:div w:id="1910580851">
          <w:marLeft w:val="0"/>
          <w:marRight w:val="0"/>
          <w:marTop w:val="0"/>
          <w:marBottom w:val="0"/>
          <w:divBdr>
            <w:top w:val="none" w:sz="0" w:space="0" w:color="auto"/>
            <w:left w:val="none" w:sz="0" w:space="0" w:color="auto"/>
            <w:bottom w:val="none" w:sz="0" w:space="0" w:color="auto"/>
            <w:right w:val="none" w:sz="0" w:space="0" w:color="auto"/>
          </w:divBdr>
        </w:div>
        <w:div w:id="487672430">
          <w:marLeft w:val="0"/>
          <w:marRight w:val="0"/>
          <w:marTop w:val="0"/>
          <w:marBottom w:val="0"/>
          <w:divBdr>
            <w:top w:val="none" w:sz="0" w:space="0" w:color="auto"/>
            <w:left w:val="none" w:sz="0" w:space="0" w:color="auto"/>
            <w:bottom w:val="none" w:sz="0" w:space="0" w:color="auto"/>
            <w:right w:val="none" w:sz="0" w:space="0" w:color="auto"/>
          </w:divBdr>
        </w:div>
        <w:div w:id="1860701584">
          <w:marLeft w:val="0"/>
          <w:marRight w:val="0"/>
          <w:marTop w:val="0"/>
          <w:marBottom w:val="0"/>
          <w:divBdr>
            <w:top w:val="none" w:sz="0" w:space="0" w:color="auto"/>
            <w:left w:val="none" w:sz="0" w:space="0" w:color="auto"/>
            <w:bottom w:val="none" w:sz="0" w:space="0" w:color="auto"/>
            <w:right w:val="none" w:sz="0" w:space="0" w:color="auto"/>
          </w:divBdr>
        </w:div>
        <w:div w:id="1578980098">
          <w:marLeft w:val="0"/>
          <w:marRight w:val="0"/>
          <w:marTop w:val="0"/>
          <w:marBottom w:val="0"/>
          <w:divBdr>
            <w:top w:val="none" w:sz="0" w:space="0" w:color="auto"/>
            <w:left w:val="none" w:sz="0" w:space="0" w:color="auto"/>
            <w:bottom w:val="none" w:sz="0" w:space="0" w:color="auto"/>
            <w:right w:val="none" w:sz="0" w:space="0" w:color="auto"/>
          </w:divBdr>
        </w:div>
        <w:div w:id="274337659">
          <w:marLeft w:val="0"/>
          <w:marRight w:val="0"/>
          <w:marTop w:val="0"/>
          <w:marBottom w:val="0"/>
          <w:divBdr>
            <w:top w:val="none" w:sz="0" w:space="0" w:color="auto"/>
            <w:left w:val="none" w:sz="0" w:space="0" w:color="auto"/>
            <w:bottom w:val="none" w:sz="0" w:space="0" w:color="auto"/>
            <w:right w:val="none" w:sz="0" w:space="0" w:color="auto"/>
          </w:divBdr>
        </w:div>
        <w:div w:id="2092040298">
          <w:marLeft w:val="0"/>
          <w:marRight w:val="0"/>
          <w:marTop w:val="0"/>
          <w:marBottom w:val="0"/>
          <w:divBdr>
            <w:top w:val="none" w:sz="0" w:space="0" w:color="auto"/>
            <w:left w:val="none" w:sz="0" w:space="0" w:color="auto"/>
            <w:bottom w:val="none" w:sz="0" w:space="0" w:color="auto"/>
            <w:right w:val="none" w:sz="0" w:space="0" w:color="auto"/>
          </w:divBdr>
        </w:div>
        <w:div w:id="1695765986">
          <w:marLeft w:val="0"/>
          <w:marRight w:val="0"/>
          <w:marTop w:val="0"/>
          <w:marBottom w:val="0"/>
          <w:divBdr>
            <w:top w:val="none" w:sz="0" w:space="0" w:color="auto"/>
            <w:left w:val="none" w:sz="0" w:space="0" w:color="auto"/>
            <w:bottom w:val="none" w:sz="0" w:space="0" w:color="auto"/>
            <w:right w:val="none" w:sz="0" w:space="0" w:color="auto"/>
          </w:divBdr>
        </w:div>
      </w:divsChild>
    </w:div>
    <w:div w:id="1490825167">
      <w:bodyDiv w:val="1"/>
      <w:marLeft w:val="0"/>
      <w:marRight w:val="0"/>
      <w:marTop w:val="0"/>
      <w:marBottom w:val="0"/>
      <w:divBdr>
        <w:top w:val="none" w:sz="0" w:space="0" w:color="auto"/>
        <w:left w:val="none" w:sz="0" w:space="0" w:color="auto"/>
        <w:bottom w:val="none" w:sz="0" w:space="0" w:color="auto"/>
        <w:right w:val="none" w:sz="0" w:space="0" w:color="auto"/>
      </w:divBdr>
    </w:div>
    <w:div w:id="1558972570">
      <w:bodyDiv w:val="1"/>
      <w:marLeft w:val="0"/>
      <w:marRight w:val="0"/>
      <w:marTop w:val="0"/>
      <w:marBottom w:val="0"/>
      <w:divBdr>
        <w:top w:val="none" w:sz="0" w:space="0" w:color="auto"/>
        <w:left w:val="none" w:sz="0" w:space="0" w:color="auto"/>
        <w:bottom w:val="none" w:sz="0" w:space="0" w:color="auto"/>
        <w:right w:val="none" w:sz="0" w:space="0" w:color="auto"/>
      </w:divBdr>
      <w:divsChild>
        <w:div w:id="1844659307">
          <w:marLeft w:val="0"/>
          <w:marRight w:val="0"/>
          <w:marTop w:val="0"/>
          <w:marBottom w:val="0"/>
          <w:divBdr>
            <w:top w:val="none" w:sz="0" w:space="0" w:color="auto"/>
            <w:left w:val="none" w:sz="0" w:space="0" w:color="auto"/>
            <w:bottom w:val="none" w:sz="0" w:space="0" w:color="auto"/>
            <w:right w:val="none" w:sz="0" w:space="0" w:color="auto"/>
          </w:divBdr>
        </w:div>
        <w:div w:id="1602715167">
          <w:marLeft w:val="0"/>
          <w:marRight w:val="0"/>
          <w:marTop w:val="0"/>
          <w:marBottom w:val="0"/>
          <w:divBdr>
            <w:top w:val="none" w:sz="0" w:space="0" w:color="auto"/>
            <w:left w:val="none" w:sz="0" w:space="0" w:color="auto"/>
            <w:bottom w:val="none" w:sz="0" w:space="0" w:color="auto"/>
            <w:right w:val="none" w:sz="0" w:space="0" w:color="auto"/>
          </w:divBdr>
        </w:div>
        <w:div w:id="385225807">
          <w:marLeft w:val="0"/>
          <w:marRight w:val="0"/>
          <w:marTop w:val="0"/>
          <w:marBottom w:val="0"/>
          <w:divBdr>
            <w:top w:val="none" w:sz="0" w:space="0" w:color="auto"/>
            <w:left w:val="none" w:sz="0" w:space="0" w:color="auto"/>
            <w:bottom w:val="none" w:sz="0" w:space="0" w:color="auto"/>
            <w:right w:val="none" w:sz="0" w:space="0" w:color="auto"/>
          </w:divBdr>
        </w:div>
        <w:div w:id="789977732">
          <w:marLeft w:val="0"/>
          <w:marRight w:val="0"/>
          <w:marTop w:val="0"/>
          <w:marBottom w:val="0"/>
          <w:divBdr>
            <w:top w:val="none" w:sz="0" w:space="0" w:color="auto"/>
            <w:left w:val="none" w:sz="0" w:space="0" w:color="auto"/>
            <w:bottom w:val="none" w:sz="0" w:space="0" w:color="auto"/>
            <w:right w:val="none" w:sz="0" w:space="0" w:color="auto"/>
          </w:divBdr>
        </w:div>
        <w:div w:id="1152526267">
          <w:marLeft w:val="0"/>
          <w:marRight w:val="0"/>
          <w:marTop w:val="0"/>
          <w:marBottom w:val="0"/>
          <w:divBdr>
            <w:top w:val="none" w:sz="0" w:space="0" w:color="auto"/>
            <w:left w:val="none" w:sz="0" w:space="0" w:color="auto"/>
            <w:bottom w:val="none" w:sz="0" w:space="0" w:color="auto"/>
            <w:right w:val="none" w:sz="0" w:space="0" w:color="auto"/>
          </w:divBdr>
        </w:div>
        <w:div w:id="1460106856">
          <w:marLeft w:val="0"/>
          <w:marRight w:val="0"/>
          <w:marTop w:val="0"/>
          <w:marBottom w:val="0"/>
          <w:divBdr>
            <w:top w:val="none" w:sz="0" w:space="0" w:color="auto"/>
            <w:left w:val="none" w:sz="0" w:space="0" w:color="auto"/>
            <w:bottom w:val="none" w:sz="0" w:space="0" w:color="auto"/>
            <w:right w:val="none" w:sz="0" w:space="0" w:color="auto"/>
          </w:divBdr>
        </w:div>
        <w:div w:id="421268082">
          <w:marLeft w:val="0"/>
          <w:marRight w:val="0"/>
          <w:marTop w:val="0"/>
          <w:marBottom w:val="0"/>
          <w:divBdr>
            <w:top w:val="none" w:sz="0" w:space="0" w:color="auto"/>
            <w:left w:val="none" w:sz="0" w:space="0" w:color="auto"/>
            <w:bottom w:val="none" w:sz="0" w:space="0" w:color="auto"/>
            <w:right w:val="none" w:sz="0" w:space="0" w:color="auto"/>
          </w:divBdr>
        </w:div>
        <w:div w:id="1276988414">
          <w:marLeft w:val="0"/>
          <w:marRight w:val="0"/>
          <w:marTop w:val="0"/>
          <w:marBottom w:val="0"/>
          <w:divBdr>
            <w:top w:val="none" w:sz="0" w:space="0" w:color="auto"/>
            <w:left w:val="none" w:sz="0" w:space="0" w:color="auto"/>
            <w:bottom w:val="none" w:sz="0" w:space="0" w:color="auto"/>
            <w:right w:val="none" w:sz="0" w:space="0" w:color="auto"/>
          </w:divBdr>
        </w:div>
        <w:div w:id="1937249210">
          <w:marLeft w:val="0"/>
          <w:marRight w:val="0"/>
          <w:marTop w:val="0"/>
          <w:marBottom w:val="0"/>
          <w:divBdr>
            <w:top w:val="none" w:sz="0" w:space="0" w:color="auto"/>
            <w:left w:val="none" w:sz="0" w:space="0" w:color="auto"/>
            <w:bottom w:val="none" w:sz="0" w:space="0" w:color="auto"/>
            <w:right w:val="none" w:sz="0" w:space="0" w:color="auto"/>
          </w:divBdr>
        </w:div>
        <w:div w:id="1154879708">
          <w:marLeft w:val="0"/>
          <w:marRight w:val="0"/>
          <w:marTop w:val="0"/>
          <w:marBottom w:val="0"/>
          <w:divBdr>
            <w:top w:val="none" w:sz="0" w:space="0" w:color="auto"/>
            <w:left w:val="none" w:sz="0" w:space="0" w:color="auto"/>
            <w:bottom w:val="none" w:sz="0" w:space="0" w:color="auto"/>
            <w:right w:val="none" w:sz="0" w:space="0" w:color="auto"/>
          </w:divBdr>
        </w:div>
        <w:div w:id="1377194653">
          <w:marLeft w:val="0"/>
          <w:marRight w:val="0"/>
          <w:marTop w:val="0"/>
          <w:marBottom w:val="0"/>
          <w:divBdr>
            <w:top w:val="none" w:sz="0" w:space="0" w:color="auto"/>
            <w:left w:val="none" w:sz="0" w:space="0" w:color="auto"/>
            <w:bottom w:val="none" w:sz="0" w:space="0" w:color="auto"/>
            <w:right w:val="none" w:sz="0" w:space="0" w:color="auto"/>
          </w:divBdr>
        </w:div>
        <w:div w:id="39323207">
          <w:marLeft w:val="0"/>
          <w:marRight w:val="0"/>
          <w:marTop w:val="0"/>
          <w:marBottom w:val="0"/>
          <w:divBdr>
            <w:top w:val="none" w:sz="0" w:space="0" w:color="auto"/>
            <w:left w:val="none" w:sz="0" w:space="0" w:color="auto"/>
            <w:bottom w:val="none" w:sz="0" w:space="0" w:color="auto"/>
            <w:right w:val="none" w:sz="0" w:space="0" w:color="auto"/>
          </w:divBdr>
        </w:div>
      </w:divsChild>
    </w:div>
    <w:div w:id="1589848394">
      <w:bodyDiv w:val="1"/>
      <w:marLeft w:val="0"/>
      <w:marRight w:val="0"/>
      <w:marTop w:val="0"/>
      <w:marBottom w:val="0"/>
      <w:divBdr>
        <w:top w:val="none" w:sz="0" w:space="0" w:color="auto"/>
        <w:left w:val="none" w:sz="0" w:space="0" w:color="auto"/>
        <w:bottom w:val="none" w:sz="0" w:space="0" w:color="auto"/>
        <w:right w:val="none" w:sz="0" w:space="0" w:color="auto"/>
      </w:divBdr>
      <w:divsChild>
        <w:div w:id="8072174">
          <w:marLeft w:val="0"/>
          <w:marRight w:val="0"/>
          <w:marTop w:val="0"/>
          <w:marBottom w:val="0"/>
          <w:divBdr>
            <w:top w:val="none" w:sz="0" w:space="0" w:color="auto"/>
            <w:left w:val="none" w:sz="0" w:space="0" w:color="auto"/>
            <w:bottom w:val="none" w:sz="0" w:space="0" w:color="auto"/>
            <w:right w:val="none" w:sz="0" w:space="0" w:color="auto"/>
          </w:divBdr>
        </w:div>
        <w:div w:id="1266159422">
          <w:marLeft w:val="0"/>
          <w:marRight w:val="0"/>
          <w:marTop w:val="0"/>
          <w:marBottom w:val="0"/>
          <w:divBdr>
            <w:top w:val="none" w:sz="0" w:space="0" w:color="auto"/>
            <w:left w:val="none" w:sz="0" w:space="0" w:color="auto"/>
            <w:bottom w:val="none" w:sz="0" w:space="0" w:color="auto"/>
            <w:right w:val="none" w:sz="0" w:space="0" w:color="auto"/>
          </w:divBdr>
        </w:div>
        <w:div w:id="1275140467">
          <w:marLeft w:val="0"/>
          <w:marRight w:val="0"/>
          <w:marTop w:val="0"/>
          <w:marBottom w:val="0"/>
          <w:divBdr>
            <w:top w:val="none" w:sz="0" w:space="0" w:color="auto"/>
            <w:left w:val="none" w:sz="0" w:space="0" w:color="auto"/>
            <w:bottom w:val="none" w:sz="0" w:space="0" w:color="auto"/>
            <w:right w:val="none" w:sz="0" w:space="0" w:color="auto"/>
          </w:divBdr>
        </w:div>
        <w:div w:id="1593277980">
          <w:marLeft w:val="0"/>
          <w:marRight w:val="0"/>
          <w:marTop w:val="0"/>
          <w:marBottom w:val="0"/>
          <w:divBdr>
            <w:top w:val="none" w:sz="0" w:space="0" w:color="auto"/>
            <w:left w:val="none" w:sz="0" w:space="0" w:color="auto"/>
            <w:bottom w:val="none" w:sz="0" w:space="0" w:color="auto"/>
            <w:right w:val="none" w:sz="0" w:space="0" w:color="auto"/>
          </w:divBdr>
        </w:div>
        <w:div w:id="313608758">
          <w:marLeft w:val="0"/>
          <w:marRight w:val="0"/>
          <w:marTop w:val="0"/>
          <w:marBottom w:val="0"/>
          <w:divBdr>
            <w:top w:val="none" w:sz="0" w:space="0" w:color="auto"/>
            <w:left w:val="none" w:sz="0" w:space="0" w:color="auto"/>
            <w:bottom w:val="none" w:sz="0" w:space="0" w:color="auto"/>
            <w:right w:val="none" w:sz="0" w:space="0" w:color="auto"/>
          </w:divBdr>
        </w:div>
        <w:div w:id="321085484">
          <w:marLeft w:val="0"/>
          <w:marRight w:val="0"/>
          <w:marTop w:val="0"/>
          <w:marBottom w:val="0"/>
          <w:divBdr>
            <w:top w:val="none" w:sz="0" w:space="0" w:color="auto"/>
            <w:left w:val="none" w:sz="0" w:space="0" w:color="auto"/>
            <w:bottom w:val="none" w:sz="0" w:space="0" w:color="auto"/>
            <w:right w:val="none" w:sz="0" w:space="0" w:color="auto"/>
          </w:divBdr>
        </w:div>
        <w:div w:id="264659102">
          <w:marLeft w:val="0"/>
          <w:marRight w:val="0"/>
          <w:marTop w:val="0"/>
          <w:marBottom w:val="0"/>
          <w:divBdr>
            <w:top w:val="none" w:sz="0" w:space="0" w:color="auto"/>
            <w:left w:val="none" w:sz="0" w:space="0" w:color="auto"/>
            <w:bottom w:val="none" w:sz="0" w:space="0" w:color="auto"/>
            <w:right w:val="none" w:sz="0" w:space="0" w:color="auto"/>
          </w:divBdr>
        </w:div>
        <w:div w:id="650062285">
          <w:marLeft w:val="0"/>
          <w:marRight w:val="0"/>
          <w:marTop w:val="0"/>
          <w:marBottom w:val="0"/>
          <w:divBdr>
            <w:top w:val="none" w:sz="0" w:space="0" w:color="auto"/>
            <w:left w:val="none" w:sz="0" w:space="0" w:color="auto"/>
            <w:bottom w:val="none" w:sz="0" w:space="0" w:color="auto"/>
            <w:right w:val="none" w:sz="0" w:space="0" w:color="auto"/>
          </w:divBdr>
        </w:div>
        <w:div w:id="1122502196">
          <w:marLeft w:val="0"/>
          <w:marRight w:val="0"/>
          <w:marTop w:val="0"/>
          <w:marBottom w:val="0"/>
          <w:divBdr>
            <w:top w:val="none" w:sz="0" w:space="0" w:color="auto"/>
            <w:left w:val="none" w:sz="0" w:space="0" w:color="auto"/>
            <w:bottom w:val="none" w:sz="0" w:space="0" w:color="auto"/>
            <w:right w:val="none" w:sz="0" w:space="0" w:color="auto"/>
          </w:divBdr>
        </w:div>
        <w:div w:id="2014457058">
          <w:marLeft w:val="0"/>
          <w:marRight w:val="0"/>
          <w:marTop w:val="0"/>
          <w:marBottom w:val="0"/>
          <w:divBdr>
            <w:top w:val="none" w:sz="0" w:space="0" w:color="auto"/>
            <w:left w:val="none" w:sz="0" w:space="0" w:color="auto"/>
            <w:bottom w:val="none" w:sz="0" w:space="0" w:color="auto"/>
            <w:right w:val="none" w:sz="0" w:space="0" w:color="auto"/>
          </w:divBdr>
        </w:div>
        <w:div w:id="1648127798">
          <w:marLeft w:val="0"/>
          <w:marRight w:val="0"/>
          <w:marTop w:val="0"/>
          <w:marBottom w:val="0"/>
          <w:divBdr>
            <w:top w:val="none" w:sz="0" w:space="0" w:color="auto"/>
            <w:left w:val="none" w:sz="0" w:space="0" w:color="auto"/>
            <w:bottom w:val="none" w:sz="0" w:space="0" w:color="auto"/>
            <w:right w:val="none" w:sz="0" w:space="0" w:color="auto"/>
          </w:divBdr>
        </w:div>
        <w:div w:id="508451475">
          <w:marLeft w:val="0"/>
          <w:marRight w:val="0"/>
          <w:marTop w:val="0"/>
          <w:marBottom w:val="0"/>
          <w:divBdr>
            <w:top w:val="none" w:sz="0" w:space="0" w:color="auto"/>
            <w:left w:val="none" w:sz="0" w:space="0" w:color="auto"/>
            <w:bottom w:val="none" w:sz="0" w:space="0" w:color="auto"/>
            <w:right w:val="none" w:sz="0" w:space="0" w:color="auto"/>
          </w:divBdr>
        </w:div>
        <w:div w:id="1679188473">
          <w:marLeft w:val="0"/>
          <w:marRight w:val="0"/>
          <w:marTop w:val="0"/>
          <w:marBottom w:val="0"/>
          <w:divBdr>
            <w:top w:val="none" w:sz="0" w:space="0" w:color="auto"/>
            <w:left w:val="none" w:sz="0" w:space="0" w:color="auto"/>
            <w:bottom w:val="none" w:sz="0" w:space="0" w:color="auto"/>
            <w:right w:val="none" w:sz="0" w:space="0" w:color="auto"/>
          </w:divBdr>
        </w:div>
        <w:div w:id="713775099">
          <w:marLeft w:val="0"/>
          <w:marRight w:val="0"/>
          <w:marTop w:val="0"/>
          <w:marBottom w:val="0"/>
          <w:divBdr>
            <w:top w:val="none" w:sz="0" w:space="0" w:color="auto"/>
            <w:left w:val="none" w:sz="0" w:space="0" w:color="auto"/>
            <w:bottom w:val="none" w:sz="0" w:space="0" w:color="auto"/>
            <w:right w:val="none" w:sz="0" w:space="0" w:color="auto"/>
          </w:divBdr>
        </w:div>
        <w:div w:id="1406145715">
          <w:marLeft w:val="0"/>
          <w:marRight w:val="0"/>
          <w:marTop w:val="0"/>
          <w:marBottom w:val="0"/>
          <w:divBdr>
            <w:top w:val="none" w:sz="0" w:space="0" w:color="auto"/>
            <w:left w:val="none" w:sz="0" w:space="0" w:color="auto"/>
            <w:bottom w:val="none" w:sz="0" w:space="0" w:color="auto"/>
            <w:right w:val="none" w:sz="0" w:space="0" w:color="auto"/>
          </w:divBdr>
        </w:div>
        <w:div w:id="539048678">
          <w:marLeft w:val="0"/>
          <w:marRight w:val="0"/>
          <w:marTop w:val="0"/>
          <w:marBottom w:val="0"/>
          <w:divBdr>
            <w:top w:val="none" w:sz="0" w:space="0" w:color="auto"/>
            <w:left w:val="none" w:sz="0" w:space="0" w:color="auto"/>
            <w:bottom w:val="none" w:sz="0" w:space="0" w:color="auto"/>
            <w:right w:val="none" w:sz="0" w:space="0" w:color="auto"/>
          </w:divBdr>
        </w:div>
        <w:div w:id="493649320">
          <w:marLeft w:val="0"/>
          <w:marRight w:val="0"/>
          <w:marTop w:val="0"/>
          <w:marBottom w:val="0"/>
          <w:divBdr>
            <w:top w:val="none" w:sz="0" w:space="0" w:color="auto"/>
            <w:left w:val="none" w:sz="0" w:space="0" w:color="auto"/>
            <w:bottom w:val="none" w:sz="0" w:space="0" w:color="auto"/>
            <w:right w:val="none" w:sz="0" w:space="0" w:color="auto"/>
          </w:divBdr>
        </w:div>
        <w:div w:id="1104612469">
          <w:marLeft w:val="0"/>
          <w:marRight w:val="0"/>
          <w:marTop w:val="0"/>
          <w:marBottom w:val="0"/>
          <w:divBdr>
            <w:top w:val="none" w:sz="0" w:space="0" w:color="auto"/>
            <w:left w:val="none" w:sz="0" w:space="0" w:color="auto"/>
            <w:bottom w:val="none" w:sz="0" w:space="0" w:color="auto"/>
            <w:right w:val="none" w:sz="0" w:space="0" w:color="auto"/>
          </w:divBdr>
        </w:div>
        <w:div w:id="1621692001">
          <w:marLeft w:val="0"/>
          <w:marRight w:val="0"/>
          <w:marTop w:val="0"/>
          <w:marBottom w:val="0"/>
          <w:divBdr>
            <w:top w:val="none" w:sz="0" w:space="0" w:color="auto"/>
            <w:left w:val="none" w:sz="0" w:space="0" w:color="auto"/>
            <w:bottom w:val="none" w:sz="0" w:space="0" w:color="auto"/>
            <w:right w:val="none" w:sz="0" w:space="0" w:color="auto"/>
          </w:divBdr>
        </w:div>
        <w:div w:id="822430451">
          <w:marLeft w:val="0"/>
          <w:marRight w:val="0"/>
          <w:marTop w:val="0"/>
          <w:marBottom w:val="0"/>
          <w:divBdr>
            <w:top w:val="none" w:sz="0" w:space="0" w:color="auto"/>
            <w:left w:val="none" w:sz="0" w:space="0" w:color="auto"/>
            <w:bottom w:val="none" w:sz="0" w:space="0" w:color="auto"/>
            <w:right w:val="none" w:sz="0" w:space="0" w:color="auto"/>
          </w:divBdr>
        </w:div>
        <w:div w:id="1538155157">
          <w:marLeft w:val="0"/>
          <w:marRight w:val="0"/>
          <w:marTop w:val="0"/>
          <w:marBottom w:val="0"/>
          <w:divBdr>
            <w:top w:val="none" w:sz="0" w:space="0" w:color="auto"/>
            <w:left w:val="none" w:sz="0" w:space="0" w:color="auto"/>
            <w:bottom w:val="none" w:sz="0" w:space="0" w:color="auto"/>
            <w:right w:val="none" w:sz="0" w:space="0" w:color="auto"/>
          </w:divBdr>
        </w:div>
        <w:div w:id="460878912">
          <w:marLeft w:val="0"/>
          <w:marRight w:val="0"/>
          <w:marTop w:val="0"/>
          <w:marBottom w:val="0"/>
          <w:divBdr>
            <w:top w:val="none" w:sz="0" w:space="0" w:color="auto"/>
            <w:left w:val="none" w:sz="0" w:space="0" w:color="auto"/>
            <w:bottom w:val="none" w:sz="0" w:space="0" w:color="auto"/>
            <w:right w:val="none" w:sz="0" w:space="0" w:color="auto"/>
          </w:divBdr>
        </w:div>
      </w:divsChild>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671715587">
      <w:bodyDiv w:val="1"/>
      <w:marLeft w:val="0"/>
      <w:marRight w:val="0"/>
      <w:marTop w:val="0"/>
      <w:marBottom w:val="0"/>
      <w:divBdr>
        <w:top w:val="none" w:sz="0" w:space="0" w:color="auto"/>
        <w:left w:val="none" w:sz="0" w:space="0" w:color="auto"/>
        <w:bottom w:val="none" w:sz="0" w:space="0" w:color="auto"/>
        <w:right w:val="none" w:sz="0" w:space="0" w:color="auto"/>
      </w:divBdr>
      <w:divsChild>
        <w:div w:id="100344393">
          <w:marLeft w:val="0"/>
          <w:marRight w:val="0"/>
          <w:marTop w:val="0"/>
          <w:marBottom w:val="0"/>
          <w:divBdr>
            <w:top w:val="none" w:sz="0" w:space="0" w:color="auto"/>
            <w:left w:val="none" w:sz="0" w:space="0" w:color="auto"/>
            <w:bottom w:val="none" w:sz="0" w:space="0" w:color="auto"/>
            <w:right w:val="none" w:sz="0" w:space="0" w:color="auto"/>
          </w:divBdr>
          <w:divsChild>
            <w:div w:id="415564229">
              <w:marLeft w:val="0"/>
              <w:marRight w:val="0"/>
              <w:marTop w:val="0"/>
              <w:marBottom w:val="0"/>
              <w:divBdr>
                <w:top w:val="none" w:sz="0" w:space="0" w:color="auto"/>
                <w:left w:val="none" w:sz="0" w:space="0" w:color="auto"/>
                <w:bottom w:val="none" w:sz="0" w:space="0" w:color="auto"/>
                <w:right w:val="none" w:sz="0" w:space="0" w:color="auto"/>
              </w:divBdr>
            </w:div>
            <w:div w:id="2023555363">
              <w:marLeft w:val="0"/>
              <w:marRight w:val="0"/>
              <w:marTop w:val="0"/>
              <w:marBottom w:val="0"/>
              <w:divBdr>
                <w:top w:val="none" w:sz="0" w:space="0" w:color="auto"/>
                <w:left w:val="none" w:sz="0" w:space="0" w:color="auto"/>
                <w:bottom w:val="none" w:sz="0" w:space="0" w:color="auto"/>
                <w:right w:val="none" w:sz="0" w:space="0" w:color="auto"/>
              </w:divBdr>
            </w:div>
            <w:div w:id="864904094">
              <w:marLeft w:val="0"/>
              <w:marRight w:val="0"/>
              <w:marTop w:val="0"/>
              <w:marBottom w:val="0"/>
              <w:divBdr>
                <w:top w:val="none" w:sz="0" w:space="0" w:color="auto"/>
                <w:left w:val="none" w:sz="0" w:space="0" w:color="auto"/>
                <w:bottom w:val="none" w:sz="0" w:space="0" w:color="auto"/>
                <w:right w:val="none" w:sz="0" w:space="0" w:color="auto"/>
              </w:divBdr>
            </w:div>
            <w:div w:id="1483960830">
              <w:marLeft w:val="0"/>
              <w:marRight w:val="0"/>
              <w:marTop w:val="0"/>
              <w:marBottom w:val="0"/>
              <w:divBdr>
                <w:top w:val="none" w:sz="0" w:space="0" w:color="auto"/>
                <w:left w:val="none" w:sz="0" w:space="0" w:color="auto"/>
                <w:bottom w:val="none" w:sz="0" w:space="0" w:color="auto"/>
                <w:right w:val="none" w:sz="0" w:space="0" w:color="auto"/>
              </w:divBdr>
            </w:div>
            <w:div w:id="1410494826">
              <w:marLeft w:val="0"/>
              <w:marRight w:val="0"/>
              <w:marTop w:val="0"/>
              <w:marBottom w:val="0"/>
              <w:divBdr>
                <w:top w:val="none" w:sz="0" w:space="0" w:color="auto"/>
                <w:left w:val="none" w:sz="0" w:space="0" w:color="auto"/>
                <w:bottom w:val="none" w:sz="0" w:space="0" w:color="auto"/>
                <w:right w:val="none" w:sz="0" w:space="0" w:color="auto"/>
              </w:divBdr>
            </w:div>
            <w:div w:id="458110029">
              <w:marLeft w:val="0"/>
              <w:marRight w:val="0"/>
              <w:marTop w:val="0"/>
              <w:marBottom w:val="0"/>
              <w:divBdr>
                <w:top w:val="none" w:sz="0" w:space="0" w:color="auto"/>
                <w:left w:val="none" w:sz="0" w:space="0" w:color="auto"/>
                <w:bottom w:val="none" w:sz="0" w:space="0" w:color="auto"/>
                <w:right w:val="none" w:sz="0" w:space="0" w:color="auto"/>
              </w:divBdr>
            </w:div>
            <w:div w:id="299455757">
              <w:marLeft w:val="0"/>
              <w:marRight w:val="0"/>
              <w:marTop w:val="0"/>
              <w:marBottom w:val="0"/>
              <w:divBdr>
                <w:top w:val="none" w:sz="0" w:space="0" w:color="auto"/>
                <w:left w:val="none" w:sz="0" w:space="0" w:color="auto"/>
                <w:bottom w:val="none" w:sz="0" w:space="0" w:color="auto"/>
                <w:right w:val="none" w:sz="0" w:space="0" w:color="auto"/>
              </w:divBdr>
            </w:div>
            <w:div w:id="1920824770">
              <w:marLeft w:val="0"/>
              <w:marRight w:val="0"/>
              <w:marTop w:val="0"/>
              <w:marBottom w:val="0"/>
              <w:divBdr>
                <w:top w:val="none" w:sz="0" w:space="0" w:color="auto"/>
                <w:left w:val="none" w:sz="0" w:space="0" w:color="auto"/>
                <w:bottom w:val="none" w:sz="0" w:space="0" w:color="auto"/>
                <w:right w:val="none" w:sz="0" w:space="0" w:color="auto"/>
              </w:divBdr>
            </w:div>
            <w:div w:id="1049842941">
              <w:marLeft w:val="0"/>
              <w:marRight w:val="0"/>
              <w:marTop w:val="0"/>
              <w:marBottom w:val="0"/>
              <w:divBdr>
                <w:top w:val="none" w:sz="0" w:space="0" w:color="auto"/>
                <w:left w:val="none" w:sz="0" w:space="0" w:color="auto"/>
                <w:bottom w:val="none" w:sz="0" w:space="0" w:color="auto"/>
                <w:right w:val="none" w:sz="0" w:space="0" w:color="auto"/>
              </w:divBdr>
            </w:div>
            <w:div w:id="453252567">
              <w:marLeft w:val="0"/>
              <w:marRight w:val="0"/>
              <w:marTop w:val="0"/>
              <w:marBottom w:val="0"/>
              <w:divBdr>
                <w:top w:val="none" w:sz="0" w:space="0" w:color="auto"/>
                <w:left w:val="none" w:sz="0" w:space="0" w:color="auto"/>
                <w:bottom w:val="none" w:sz="0" w:space="0" w:color="auto"/>
                <w:right w:val="none" w:sz="0" w:space="0" w:color="auto"/>
              </w:divBdr>
            </w:div>
            <w:div w:id="1699425819">
              <w:marLeft w:val="0"/>
              <w:marRight w:val="0"/>
              <w:marTop w:val="0"/>
              <w:marBottom w:val="0"/>
              <w:divBdr>
                <w:top w:val="none" w:sz="0" w:space="0" w:color="auto"/>
                <w:left w:val="none" w:sz="0" w:space="0" w:color="auto"/>
                <w:bottom w:val="none" w:sz="0" w:space="0" w:color="auto"/>
                <w:right w:val="none" w:sz="0" w:space="0" w:color="auto"/>
              </w:divBdr>
            </w:div>
            <w:div w:id="1232303615">
              <w:marLeft w:val="0"/>
              <w:marRight w:val="0"/>
              <w:marTop w:val="0"/>
              <w:marBottom w:val="0"/>
              <w:divBdr>
                <w:top w:val="none" w:sz="0" w:space="0" w:color="auto"/>
                <w:left w:val="none" w:sz="0" w:space="0" w:color="auto"/>
                <w:bottom w:val="none" w:sz="0" w:space="0" w:color="auto"/>
                <w:right w:val="none" w:sz="0" w:space="0" w:color="auto"/>
              </w:divBdr>
            </w:div>
            <w:div w:id="1889956160">
              <w:marLeft w:val="0"/>
              <w:marRight w:val="0"/>
              <w:marTop w:val="0"/>
              <w:marBottom w:val="0"/>
              <w:divBdr>
                <w:top w:val="none" w:sz="0" w:space="0" w:color="auto"/>
                <w:left w:val="none" w:sz="0" w:space="0" w:color="auto"/>
                <w:bottom w:val="none" w:sz="0" w:space="0" w:color="auto"/>
                <w:right w:val="none" w:sz="0" w:space="0" w:color="auto"/>
              </w:divBdr>
            </w:div>
            <w:div w:id="15183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754931756">
      <w:bodyDiv w:val="1"/>
      <w:marLeft w:val="0"/>
      <w:marRight w:val="0"/>
      <w:marTop w:val="0"/>
      <w:marBottom w:val="0"/>
      <w:divBdr>
        <w:top w:val="none" w:sz="0" w:space="0" w:color="auto"/>
        <w:left w:val="none" w:sz="0" w:space="0" w:color="auto"/>
        <w:bottom w:val="none" w:sz="0" w:space="0" w:color="auto"/>
        <w:right w:val="none" w:sz="0" w:space="0" w:color="auto"/>
      </w:divBdr>
      <w:divsChild>
        <w:div w:id="1525048136">
          <w:marLeft w:val="0"/>
          <w:marRight w:val="0"/>
          <w:marTop w:val="0"/>
          <w:marBottom w:val="0"/>
          <w:divBdr>
            <w:top w:val="none" w:sz="0" w:space="0" w:color="auto"/>
            <w:left w:val="none" w:sz="0" w:space="0" w:color="auto"/>
            <w:bottom w:val="none" w:sz="0" w:space="0" w:color="auto"/>
            <w:right w:val="none" w:sz="0" w:space="0" w:color="auto"/>
          </w:divBdr>
        </w:div>
        <w:div w:id="1475368458">
          <w:marLeft w:val="0"/>
          <w:marRight w:val="0"/>
          <w:marTop w:val="0"/>
          <w:marBottom w:val="0"/>
          <w:divBdr>
            <w:top w:val="none" w:sz="0" w:space="0" w:color="auto"/>
            <w:left w:val="none" w:sz="0" w:space="0" w:color="auto"/>
            <w:bottom w:val="none" w:sz="0" w:space="0" w:color="auto"/>
            <w:right w:val="none" w:sz="0" w:space="0" w:color="auto"/>
          </w:divBdr>
        </w:div>
      </w:divsChild>
    </w:div>
    <w:div w:id="1760054659">
      <w:bodyDiv w:val="1"/>
      <w:marLeft w:val="0"/>
      <w:marRight w:val="0"/>
      <w:marTop w:val="0"/>
      <w:marBottom w:val="0"/>
      <w:divBdr>
        <w:top w:val="none" w:sz="0" w:space="0" w:color="auto"/>
        <w:left w:val="none" w:sz="0" w:space="0" w:color="auto"/>
        <w:bottom w:val="none" w:sz="0" w:space="0" w:color="auto"/>
        <w:right w:val="none" w:sz="0" w:space="0" w:color="auto"/>
      </w:divBdr>
      <w:divsChild>
        <w:div w:id="1838498531">
          <w:marLeft w:val="0"/>
          <w:marRight w:val="0"/>
          <w:marTop w:val="0"/>
          <w:marBottom w:val="0"/>
          <w:divBdr>
            <w:top w:val="none" w:sz="0" w:space="0" w:color="auto"/>
            <w:left w:val="none" w:sz="0" w:space="0" w:color="auto"/>
            <w:bottom w:val="none" w:sz="0" w:space="0" w:color="auto"/>
            <w:right w:val="none" w:sz="0" w:space="0" w:color="auto"/>
          </w:divBdr>
          <w:divsChild>
            <w:div w:id="77944734">
              <w:marLeft w:val="0"/>
              <w:marRight w:val="0"/>
              <w:marTop w:val="0"/>
              <w:marBottom w:val="0"/>
              <w:divBdr>
                <w:top w:val="none" w:sz="0" w:space="0" w:color="auto"/>
                <w:left w:val="none" w:sz="0" w:space="0" w:color="auto"/>
                <w:bottom w:val="none" w:sz="0" w:space="0" w:color="auto"/>
                <w:right w:val="none" w:sz="0" w:space="0" w:color="auto"/>
              </w:divBdr>
              <w:divsChild>
                <w:div w:id="431629569">
                  <w:marLeft w:val="0"/>
                  <w:marRight w:val="0"/>
                  <w:marTop w:val="0"/>
                  <w:marBottom w:val="0"/>
                  <w:divBdr>
                    <w:top w:val="none" w:sz="0" w:space="0" w:color="auto"/>
                    <w:left w:val="none" w:sz="0" w:space="0" w:color="auto"/>
                    <w:bottom w:val="none" w:sz="0" w:space="0" w:color="auto"/>
                    <w:right w:val="none" w:sz="0" w:space="0" w:color="auto"/>
                  </w:divBdr>
                </w:div>
                <w:div w:id="9912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0">
          <w:marLeft w:val="0"/>
          <w:marRight w:val="0"/>
          <w:marTop w:val="0"/>
          <w:marBottom w:val="0"/>
          <w:divBdr>
            <w:top w:val="none" w:sz="0" w:space="0" w:color="auto"/>
            <w:left w:val="none" w:sz="0" w:space="0" w:color="auto"/>
            <w:bottom w:val="none" w:sz="0" w:space="0" w:color="auto"/>
            <w:right w:val="none" w:sz="0" w:space="0" w:color="auto"/>
          </w:divBdr>
          <w:divsChild>
            <w:div w:id="314066347">
              <w:marLeft w:val="0"/>
              <w:marRight w:val="0"/>
              <w:marTop w:val="0"/>
              <w:marBottom w:val="0"/>
              <w:divBdr>
                <w:top w:val="none" w:sz="0" w:space="0" w:color="auto"/>
                <w:left w:val="none" w:sz="0" w:space="0" w:color="auto"/>
                <w:bottom w:val="none" w:sz="0" w:space="0" w:color="auto"/>
                <w:right w:val="none" w:sz="0" w:space="0" w:color="auto"/>
              </w:divBdr>
              <w:divsChild>
                <w:div w:id="34101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45120698">
      <w:bodyDiv w:val="1"/>
      <w:marLeft w:val="0"/>
      <w:marRight w:val="0"/>
      <w:marTop w:val="0"/>
      <w:marBottom w:val="0"/>
      <w:divBdr>
        <w:top w:val="none" w:sz="0" w:space="0" w:color="auto"/>
        <w:left w:val="none" w:sz="0" w:space="0" w:color="auto"/>
        <w:bottom w:val="none" w:sz="0" w:space="0" w:color="auto"/>
        <w:right w:val="none" w:sz="0" w:space="0" w:color="auto"/>
      </w:divBdr>
      <w:divsChild>
        <w:div w:id="1558979122">
          <w:marLeft w:val="0"/>
          <w:marRight w:val="0"/>
          <w:marTop w:val="0"/>
          <w:marBottom w:val="0"/>
          <w:divBdr>
            <w:top w:val="none" w:sz="0" w:space="0" w:color="auto"/>
            <w:left w:val="none" w:sz="0" w:space="0" w:color="auto"/>
            <w:bottom w:val="none" w:sz="0" w:space="0" w:color="auto"/>
            <w:right w:val="none" w:sz="0" w:space="0" w:color="auto"/>
          </w:divBdr>
        </w:div>
        <w:div w:id="1822426966">
          <w:marLeft w:val="0"/>
          <w:marRight w:val="0"/>
          <w:marTop w:val="0"/>
          <w:marBottom w:val="0"/>
          <w:divBdr>
            <w:top w:val="none" w:sz="0" w:space="0" w:color="auto"/>
            <w:left w:val="none" w:sz="0" w:space="0" w:color="auto"/>
            <w:bottom w:val="none" w:sz="0" w:space="0" w:color="auto"/>
            <w:right w:val="none" w:sz="0" w:space="0" w:color="auto"/>
          </w:divBdr>
        </w:div>
        <w:div w:id="111019793">
          <w:marLeft w:val="0"/>
          <w:marRight w:val="0"/>
          <w:marTop w:val="0"/>
          <w:marBottom w:val="0"/>
          <w:divBdr>
            <w:top w:val="none" w:sz="0" w:space="0" w:color="auto"/>
            <w:left w:val="none" w:sz="0" w:space="0" w:color="auto"/>
            <w:bottom w:val="none" w:sz="0" w:space="0" w:color="auto"/>
            <w:right w:val="none" w:sz="0" w:space="0" w:color="auto"/>
          </w:divBdr>
        </w:div>
        <w:div w:id="792479788">
          <w:marLeft w:val="0"/>
          <w:marRight w:val="0"/>
          <w:marTop w:val="0"/>
          <w:marBottom w:val="0"/>
          <w:divBdr>
            <w:top w:val="none" w:sz="0" w:space="0" w:color="auto"/>
            <w:left w:val="none" w:sz="0" w:space="0" w:color="auto"/>
            <w:bottom w:val="none" w:sz="0" w:space="0" w:color="auto"/>
            <w:right w:val="none" w:sz="0" w:space="0" w:color="auto"/>
          </w:divBdr>
        </w:div>
        <w:div w:id="1495687271">
          <w:marLeft w:val="0"/>
          <w:marRight w:val="0"/>
          <w:marTop w:val="0"/>
          <w:marBottom w:val="0"/>
          <w:divBdr>
            <w:top w:val="none" w:sz="0" w:space="0" w:color="auto"/>
            <w:left w:val="none" w:sz="0" w:space="0" w:color="auto"/>
            <w:bottom w:val="none" w:sz="0" w:space="0" w:color="auto"/>
            <w:right w:val="none" w:sz="0" w:space="0" w:color="auto"/>
          </w:divBdr>
        </w:div>
        <w:div w:id="92169775">
          <w:marLeft w:val="0"/>
          <w:marRight w:val="0"/>
          <w:marTop w:val="0"/>
          <w:marBottom w:val="0"/>
          <w:divBdr>
            <w:top w:val="none" w:sz="0" w:space="0" w:color="auto"/>
            <w:left w:val="none" w:sz="0" w:space="0" w:color="auto"/>
            <w:bottom w:val="none" w:sz="0" w:space="0" w:color="auto"/>
            <w:right w:val="none" w:sz="0" w:space="0" w:color="auto"/>
          </w:divBdr>
        </w:div>
        <w:div w:id="926842600">
          <w:marLeft w:val="0"/>
          <w:marRight w:val="0"/>
          <w:marTop w:val="0"/>
          <w:marBottom w:val="0"/>
          <w:divBdr>
            <w:top w:val="none" w:sz="0" w:space="0" w:color="auto"/>
            <w:left w:val="none" w:sz="0" w:space="0" w:color="auto"/>
            <w:bottom w:val="none" w:sz="0" w:space="0" w:color="auto"/>
            <w:right w:val="none" w:sz="0" w:space="0" w:color="auto"/>
          </w:divBdr>
        </w:div>
        <w:div w:id="1047140086">
          <w:marLeft w:val="0"/>
          <w:marRight w:val="0"/>
          <w:marTop w:val="0"/>
          <w:marBottom w:val="0"/>
          <w:divBdr>
            <w:top w:val="none" w:sz="0" w:space="0" w:color="auto"/>
            <w:left w:val="none" w:sz="0" w:space="0" w:color="auto"/>
            <w:bottom w:val="none" w:sz="0" w:space="0" w:color="auto"/>
            <w:right w:val="none" w:sz="0" w:space="0" w:color="auto"/>
          </w:divBdr>
        </w:div>
        <w:div w:id="1744910612">
          <w:marLeft w:val="0"/>
          <w:marRight w:val="0"/>
          <w:marTop w:val="0"/>
          <w:marBottom w:val="0"/>
          <w:divBdr>
            <w:top w:val="none" w:sz="0" w:space="0" w:color="auto"/>
            <w:left w:val="none" w:sz="0" w:space="0" w:color="auto"/>
            <w:bottom w:val="none" w:sz="0" w:space="0" w:color="auto"/>
            <w:right w:val="none" w:sz="0" w:space="0" w:color="auto"/>
          </w:divBdr>
        </w:div>
        <w:div w:id="1341078341">
          <w:marLeft w:val="0"/>
          <w:marRight w:val="0"/>
          <w:marTop w:val="0"/>
          <w:marBottom w:val="0"/>
          <w:divBdr>
            <w:top w:val="none" w:sz="0" w:space="0" w:color="auto"/>
            <w:left w:val="none" w:sz="0" w:space="0" w:color="auto"/>
            <w:bottom w:val="none" w:sz="0" w:space="0" w:color="auto"/>
            <w:right w:val="none" w:sz="0" w:space="0" w:color="auto"/>
          </w:divBdr>
        </w:div>
        <w:div w:id="1631352412">
          <w:marLeft w:val="0"/>
          <w:marRight w:val="0"/>
          <w:marTop w:val="0"/>
          <w:marBottom w:val="0"/>
          <w:divBdr>
            <w:top w:val="none" w:sz="0" w:space="0" w:color="auto"/>
            <w:left w:val="none" w:sz="0" w:space="0" w:color="auto"/>
            <w:bottom w:val="none" w:sz="0" w:space="0" w:color="auto"/>
            <w:right w:val="none" w:sz="0" w:space="0" w:color="auto"/>
          </w:divBdr>
        </w:div>
        <w:div w:id="1433865398">
          <w:marLeft w:val="0"/>
          <w:marRight w:val="0"/>
          <w:marTop w:val="0"/>
          <w:marBottom w:val="0"/>
          <w:divBdr>
            <w:top w:val="none" w:sz="0" w:space="0" w:color="auto"/>
            <w:left w:val="none" w:sz="0" w:space="0" w:color="auto"/>
            <w:bottom w:val="none" w:sz="0" w:space="0" w:color="auto"/>
            <w:right w:val="none" w:sz="0" w:space="0" w:color="auto"/>
          </w:divBdr>
        </w:div>
        <w:div w:id="1042174194">
          <w:marLeft w:val="0"/>
          <w:marRight w:val="0"/>
          <w:marTop w:val="0"/>
          <w:marBottom w:val="0"/>
          <w:divBdr>
            <w:top w:val="none" w:sz="0" w:space="0" w:color="auto"/>
            <w:left w:val="none" w:sz="0" w:space="0" w:color="auto"/>
            <w:bottom w:val="none" w:sz="0" w:space="0" w:color="auto"/>
            <w:right w:val="none" w:sz="0" w:space="0" w:color="auto"/>
          </w:divBdr>
        </w:div>
        <w:div w:id="111049676">
          <w:marLeft w:val="0"/>
          <w:marRight w:val="0"/>
          <w:marTop w:val="0"/>
          <w:marBottom w:val="0"/>
          <w:divBdr>
            <w:top w:val="none" w:sz="0" w:space="0" w:color="auto"/>
            <w:left w:val="none" w:sz="0" w:space="0" w:color="auto"/>
            <w:bottom w:val="none" w:sz="0" w:space="0" w:color="auto"/>
            <w:right w:val="none" w:sz="0" w:space="0" w:color="auto"/>
          </w:divBdr>
        </w:div>
        <w:div w:id="2090273704">
          <w:marLeft w:val="0"/>
          <w:marRight w:val="0"/>
          <w:marTop w:val="0"/>
          <w:marBottom w:val="0"/>
          <w:divBdr>
            <w:top w:val="none" w:sz="0" w:space="0" w:color="auto"/>
            <w:left w:val="none" w:sz="0" w:space="0" w:color="auto"/>
            <w:bottom w:val="none" w:sz="0" w:space="0" w:color="auto"/>
            <w:right w:val="none" w:sz="0" w:space="0" w:color="auto"/>
          </w:divBdr>
        </w:div>
        <w:div w:id="855732928">
          <w:marLeft w:val="0"/>
          <w:marRight w:val="0"/>
          <w:marTop w:val="0"/>
          <w:marBottom w:val="0"/>
          <w:divBdr>
            <w:top w:val="none" w:sz="0" w:space="0" w:color="auto"/>
            <w:left w:val="none" w:sz="0" w:space="0" w:color="auto"/>
            <w:bottom w:val="none" w:sz="0" w:space="0" w:color="auto"/>
            <w:right w:val="none" w:sz="0" w:space="0" w:color="auto"/>
          </w:divBdr>
        </w:div>
        <w:div w:id="1302543279">
          <w:marLeft w:val="0"/>
          <w:marRight w:val="0"/>
          <w:marTop w:val="0"/>
          <w:marBottom w:val="0"/>
          <w:divBdr>
            <w:top w:val="none" w:sz="0" w:space="0" w:color="auto"/>
            <w:left w:val="none" w:sz="0" w:space="0" w:color="auto"/>
            <w:bottom w:val="none" w:sz="0" w:space="0" w:color="auto"/>
            <w:right w:val="none" w:sz="0" w:space="0" w:color="auto"/>
          </w:divBdr>
        </w:div>
        <w:div w:id="1399792473">
          <w:marLeft w:val="0"/>
          <w:marRight w:val="0"/>
          <w:marTop w:val="0"/>
          <w:marBottom w:val="0"/>
          <w:divBdr>
            <w:top w:val="none" w:sz="0" w:space="0" w:color="auto"/>
            <w:left w:val="none" w:sz="0" w:space="0" w:color="auto"/>
            <w:bottom w:val="none" w:sz="0" w:space="0" w:color="auto"/>
            <w:right w:val="none" w:sz="0" w:space="0" w:color="auto"/>
          </w:divBdr>
        </w:div>
        <w:div w:id="228080094">
          <w:marLeft w:val="0"/>
          <w:marRight w:val="0"/>
          <w:marTop w:val="0"/>
          <w:marBottom w:val="0"/>
          <w:divBdr>
            <w:top w:val="none" w:sz="0" w:space="0" w:color="auto"/>
            <w:left w:val="none" w:sz="0" w:space="0" w:color="auto"/>
            <w:bottom w:val="none" w:sz="0" w:space="0" w:color="auto"/>
            <w:right w:val="none" w:sz="0" w:space="0" w:color="auto"/>
          </w:divBdr>
        </w:div>
        <w:div w:id="17239861">
          <w:marLeft w:val="0"/>
          <w:marRight w:val="0"/>
          <w:marTop w:val="0"/>
          <w:marBottom w:val="0"/>
          <w:divBdr>
            <w:top w:val="none" w:sz="0" w:space="0" w:color="auto"/>
            <w:left w:val="none" w:sz="0" w:space="0" w:color="auto"/>
            <w:bottom w:val="none" w:sz="0" w:space="0" w:color="auto"/>
            <w:right w:val="none" w:sz="0" w:space="0" w:color="auto"/>
          </w:divBdr>
        </w:div>
        <w:div w:id="1732118246">
          <w:marLeft w:val="0"/>
          <w:marRight w:val="0"/>
          <w:marTop w:val="0"/>
          <w:marBottom w:val="0"/>
          <w:divBdr>
            <w:top w:val="none" w:sz="0" w:space="0" w:color="auto"/>
            <w:left w:val="none" w:sz="0" w:space="0" w:color="auto"/>
            <w:bottom w:val="none" w:sz="0" w:space="0" w:color="auto"/>
            <w:right w:val="none" w:sz="0" w:space="0" w:color="auto"/>
          </w:divBdr>
        </w:div>
        <w:div w:id="581839119">
          <w:marLeft w:val="0"/>
          <w:marRight w:val="0"/>
          <w:marTop w:val="0"/>
          <w:marBottom w:val="0"/>
          <w:divBdr>
            <w:top w:val="none" w:sz="0" w:space="0" w:color="auto"/>
            <w:left w:val="none" w:sz="0" w:space="0" w:color="auto"/>
            <w:bottom w:val="none" w:sz="0" w:space="0" w:color="auto"/>
            <w:right w:val="none" w:sz="0" w:space="0" w:color="auto"/>
          </w:divBdr>
        </w:div>
        <w:div w:id="1137649089">
          <w:marLeft w:val="0"/>
          <w:marRight w:val="0"/>
          <w:marTop w:val="0"/>
          <w:marBottom w:val="0"/>
          <w:divBdr>
            <w:top w:val="none" w:sz="0" w:space="0" w:color="auto"/>
            <w:left w:val="none" w:sz="0" w:space="0" w:color="auto"/>
            <w:bottom w:val="none" w:sz="0" w:space="0" w:color="auto"/>
            <w:right w:val="none" w:sz="0" w:space="0" w:color="auto"/>
          </w:divBdr>
        </w:div>
        <w:div w:id="1773238226">
          <w:marLeft w:val="0"/>
          <w:marRight w:val="0"/>
          <w:marTop w:val="0"/>
          <w:marBottom w:val="0"/>
          <w:divBdr>
            <w:top w:val="none" w:sz="0" w:space="0" w:color="auto"/>
            <w:left w:val="none" w:sz="0" w:space="0" w:color="auto"/>
            <w:bottom w:val="none" w:sz="0" w:space="0" w:color="auto"/>
            <w:right w:val="none" w:sz="0" w:space="0" w:color="auto"/>
          </w:divBdr>
        </w:div>
      </w:divsChild>
    </w:div>
    <w:div w:id="1926106060">
      <w:bodyDiv w:val="1"/>
      <w:marLeft w:val="0"/>
      <w:marRight w:val="0"/>
      <w:marTop w:val="0"/>
      <w:marBottom w:val="0"/>
      <w:divBdr>
        <w:top w:val="none" w:sz="0" w:space="0" w:color="auto"/>
        <w:left w:val="none" w:sz="0" w:space="0" w:color="auto"/>
        <w:bottom w:val="none" w:sz="0" w:space="0" w:color="auto"/>
        <w:right w:val="none" w:sz="0" w:space="0" w:color="auto"/>
      </w:divBdr>
      <w:divsChild>
        <w:div w:id="640961283">
          <w:marLeft w:val="0"/>
          <w:marRight w:val="0"/>
          <w:marTop w:val="0"/>
          <w:marBottom w:val="0"/>
          <w:divBdr>
            <w:top w:val="none" w:sz="0" w:space="0" w:color="auto"/>
            <w:left w:val="none" w:sz="0" w:space="0" w:color="auto"/>
            <w:bottom w:val="none" w:sz="0" w:space="0" w:color="auto"/>
            <w:right w:val="none" w:sz="0" w:space="0" w:color="auto"/>
          </w:divBdr>
        </w:div>
        <w:div w:id="1126696698">
          <w:marLeft w:val="0"/>
          <w:marRight w:val="0"/>
          <w:marTop w:val="0"/>
          <w:marBottom w:val="0"/>
          <w:divBdr>
            <w:top w:val="none" w:sz="0" w:space="0" w:color="auto"/>
            <w:left w:val="none" w:sz="0" w:space="0" w:color="auto"/>
            <w:bottom w:val="none" w:sz="0" w:space="0" w:color="auto"/>
            <w:right w:val="none" w:sz="0" w:space="0" w:color="auto"/>
          </w:divBdr>
        </w:div>
        <w:div w:id="508064075">
          <w:marLeft w:val="0"/>
          <w:marRight w:val="0"/>
          <w:marTop w:val="0"/>
          <w:marBottom w:val="0"/>
          <w:divBdr>
            <w:top w:val="none" w:sz="0" w:space="0" w:color="auto"/>
            <w:left w:val="none" w:sz="0" w:space="0" w:color="auto"/>
            <w:bottom w:val="none" w:sz="0" w:space="0" w:color="auto"/>
            <w:right w:val="none" w:sz="0" w:space="0" w:color="auto"/>
          </w:divBdr>
        </w:div>
        <w:div w:id="1929846811">
          <w:marLeft w:val="0"/>
          <w:marRight w:val="0"/>
          <w:marTop w:val="0"/>
          <w:marBottom w:val="0"/>
          <w:divBdr>
            <w:top w:val="none" w:sz="0" w:space="0" w:color="auto"/>
            <w:left w:val="none" w:sz="0" w:space="0" w:color="auto"/>
            <w:bottom w:val="none" w:sz="0" w:space="0" w:color="auto"/>
            <w:right w:val="none" w:sz="0" w:space="0" w:color="auto"/>
          </w:divBdr>
        </w:div>
        <w:div w:id="1115908403">
          <w:marLeft w:val="0"/>
          <w:marRight w:val="0"/>
          <w:marTop w:val="0"/>
          <w:marBottom w:val="0"/>
          <w:divBdr>
            <w:top w:val="none" w:sz="0" w:space="0" w:color="auto"/>
            <w:left w:val="none" w:sz="0" w:space="0" w:color="auto"/>
            <w:bottom w:val="none" w:sz="0" w:space="0" w:color="auto"/>
            <w:right w:val="none" w:sz="0" w:space="0" w:color="auto"/>
          </w:divBdr>
        </w:div>
      </w:divsChild>
    </w:div>
    <w:div w:id="1935622844">
      <w:bodyDiv w:val="1"/>
      <w:marLeft w:val="0"/>
      <w:marRight w:val="0"/>
      <w:marTop w:val="0"/>
      <w:marBottom w:val="0"/>
      <w:divBdr>
        <w:top w:val="none" w:sz="0" w:space="0" w:color="auto"/>
        <w:left w:val="none" w:sz="0" w:space="0" w:color="auto"/>
        <w:bottom w:val="none" w:sz="0" w:space="0" w:color="auto"/>
        <w:right w:val="none" w:sz="0" w:space="0" w:color="auto"/>
      </w:divBdr>
      <w:divsChild>
        <w:div w:id="1381444633">
          <w:marLeft w:val="0"/>
          <w:marRight w:val="0"/>
          <w:marTop w:val="0"/>
          <w:marBottom w:val="0"/>
          <w:divBdr>
            <w:top w:val="none" w:sz="0" w:space="0" w:color="auto"/>
            <w:left w:val="none" w:sz="0" w:space="0" w:color="auto"/>
            <w:bottom w:val="none" w:sz="0" w:space="0" w:color="auto"/>
            <w:right w:val="none" w:sz="0" w:space="0" w:color="auto"/>
          </w:divBdr>
        </w:div>
        <w:div w:id="1490365421">
          <w:marLeft w:val="0"/>
          <w:marRight w:val="0"/>
          <w:marTop w:val="0"/>
          <w:marBottom w:val="0"/>
          <w:divBdr>
            <w:top w:val="none" w:sz="0" w:space="0" w:color="auto"/>
            <w:left w:val="none" w:sz="0" w:space="0" w:color="auto"/>
            <w:bottom w:val="none" w:sz="0" w:space="0" w:color="auto"/>
            <w:right w:val="none" w:sz="0" w:space="0" w:color="auto"/>
          </w:divBdr>
        </w:div>
        <w:div w:id="980380586">
          <w:marLeft w:val="0"/>
          <w:marRight w:val="0"/>
          <w:marTop w:val="0"/>
          <w:marBottom w:val="0"/>
          <w:divBdr>
            <w:top w:val="none" w:sz="0" w:space="0" w:color="auto"/>
            <w:left w:val="none" w:sz="0" w:space="0" w:color="auto"/>
            <w:bottom w:val="none" w:sz="0" w:space="0" w:color="auto"/>
            <w:right w:val="none" w:sz="0" w:space="0" w:color="auto"/>
          </w:divBdr>
        </w:div>
        <w:div w:id="124737924">
          <w:marLeft w:val="0"/>
          <w:marRight w:val="0"/>
          <w:marTop w:val="0"/>
          <w:marBottom w:val="0"/>
          <w:divBdr>
            <w:top w:val="none" w:sz="0" w:space="0" w:color="auto"/>
            <w:left w:val="none" w:sz="0" w:space="0" w:color="auto"/>
            <w:bottom w:val="none" w:sz="0" w:space="0" w:color="auto"/>
            <w:right w:val="none" w:sz="0" w:space="0" w:color="auto"/>
          </w:divBdr>
        </w:div>
        <w:div w:id="901912235">
          <w:marLeft w:val="0"/>
          <w:marRight w:val="0"/>
          <w:marTop w:val="0"/>
          <w:marBottom w:val="0"/>
          <w:divBdr>
            <w:top w:val="none" w:sz="0" w:space="0" w:color="auto"/>
            <w:left w:val="none" w:sz="0" w:space="0" w:color="auto"/>
            <w:bottom w:val="none" w:sz="0" w:space="0" w:color="auto"/>
            <w:right w:val="none" w:sz="0" w:space="0" w:color="auto"/>
          </w:divBdr>
        </w:div>
        <w:div w:id="881407622">
          <w:marLeft w:val="0"/>
          <w:marRight w:val="0"/>
          <w:marTop w:val="0"/>
          <w:marBottom w:val="0"/>
          <w:divBdr>
            <w:top w:val="none" w:sz="0" w:space="0" w:color="auto"/>
            <w:left w:val="none" w:sz="0" w:space="0" w:color="auto"/>
            <w:bottom w:val="none" w:sz="0" w:space="0" w:color="auto"/>
            <w:right w:val="none" w:sz="0" w:space="0" w:color="auto"/>
          </w:divBdr>
        </w:div>
        <w:div w:id="1045447327">
          <w:marLeft w:val="0"/>
          <w:marRight w:val="0"/>
          <w:marTop w:val="0"/>
          <w:marBottom w:val="0"/>
          <w:divBdr>
            <w:top w:val="none" w:sz="0" w:space="0" w:color="auto"/>
            <w:left w:val="none" w:sz="0" w:space="0" w:color="auto"/>
            <w:bottom w:val="none" w:sz="0" w:space="0" w:color="auto"/>
            <w:right w:val="none" w:sz="0" w:space="0" w:color="auto"/>
          </w:divBdr>
        </w:div>
        <w:div w:id="1500271898">
          <w:marLeft w:val="0"/>
          <w:marRight w:val="0"/>
          <w:marTop w:val="0"/>
          <w:marBottom w:val="0"/>
          <w:divBdr>
            <w:top w:val="none" w:sz="0" w:space="0" w:color="auto"/>
            <w:left w:val="none" w:sz="0" w:space="0" w:color="auto"/>
            <w:bottom w:val="none" w:sz="0" w:space="0" w:color="auto"/>
            <w:right w:val="none" w:sz="0" w:space="0" w:color="auto"/>
          </w:divBdr>
        </w:div>
        <w:div w:id="1949777795">
          <w:marLeft w:val="0"/>
          <w:marRight w:val="0"/>
          <w:marTop w:val="0"/>
          <w:marBottom w:val="0"/>
          <w:divBdr>
            <w:top w:val="none" w:sz="0" w:space="0" w:color="auto"/>
            <w:left w:val="none" w:sz="0" w:space="0" w:color="auto"/>
            <w:bottom w:val="none" w:sz="0" w:space="0" w:color="auto"/>
            <w:right w:val="none" w:sz="0" w:space="0" w:color="auto"/>
          </w:divBdr>
        </w:div>
        <w:div w:id="709232481">
          <w:marLeft w:val="0"/>
          <w:marRight w:val="0"/>
          <w:marTop w:val="0"/>
          <w:marBottom w:val="0"/>
          <w:divBdr>
            <w:top w:val="none" w:sz="0" w:space="0" w:color="auto"/>
            <w:left w:val="none" w:sz="0" w:space="0" w:color="auto"/>
            <w:bottom w:val="none" w:sz="0" w:space="0" w:color="auto"/>
            <w:right w:val="none" w:sz="0" w:space="0" w:color="auto"/>
          </w:divBdr>
        </w:div>
        <w:div w:id="589773630">
          <w:marLeft w:val="0"/>
          <w:marRight w:val="0"/>
          <w:marTop w:val="0"/>
          <w:marBottom w:val="0"/>
          <w:divBdr>
            <w:top w:val="none" w:sz="0" w:space="0" w:color="auto"/>
            <w:left w:val="none" w:sz="0" w:space="0" w:color="auto"/>
            <w:bottom w:val="none" w:sz="0" w:space="0" w:color="auto"/>
            <w:right w:val="none" w:sz="0" w:space="0" w:color="auto"/>
          </w:divBdr>
        </w:div>
        <w:div w:id="1106389389">
          <w:marLeft w:val="0"/>
          <w:marRight w:val="0"/>
          <w:marTop w:val="0"/>
          <w:marBottom w:val="0"/>
          <w:divBdr>
            <w:top w:val="none" w:sz="0" w:space="0" w:color="auto"/>
            <w:left w:val="none" w:sz="0" w:space="0" w:color="auto"/>
            <w:bottom w:val="none" w:sz="0" w:space="0" w:color="auto"/>
            <w:right w:val="none" w:sz="0" w:space="0" w:color="auto"/>
          </w:divBdr>
        </w:div>
        <w:div w:id="290283292">
          <w:marLeft w:val="0"/>
          <w:marRight w:val="0"/>
          <w:marTop w:val="0"/>
          <w:marBottom w:val="0"/>
          <w:divBdr>
            <w:top w:val="none" w:sz="0" w:space="0" w:color="auto"/>
            <w:left w:val="none" w:sz="0" w:space="0" w:color="auto"/>
            <w:bottom w:val="none" w:sz="0" w:space="0" w:color="auto"/>
            <w:right w:val="none" w:sz="0" w:space="0" w:color="auto"/>
          </w:divBdr>
        </w:div>
        <w:div w:id="1422413636">
          <w:marLeft w:val="0"/>
          <w:marRight w:val="0"/>
          <w:marTop w:val="0"/>
          <w:marBottom w:val="0"/>
          <w:divBdr>
            <w:top w:val="none" w:sz="0" w:space="0" w:color="auto"/>
            <w:left w:val="none" w:sz="0" w:space="0" w:color="auto"/>
            <w:bottom w:val="none" w:sz="0" w:space="0" w:color="auto"/>
            <w:right w:val="none" w:sz="0" w:space="0" w:color="auto"/>
          </w:divBdr>
        </w:div>
        <w:div w:id="60639714">
          <w:marLeft w:val="0"/>
          <w:marRight w:val="0"/>
          <w:marTop w:val="0"/>
          <w:marBottom w:val="0"/>
          <w:divBdr>
            <w:top w:val="none" w:sz="0" w:space="0" w:color="auto"/>
            <w:left w:val="none" w:sz="0" w:space="0" w:color="auto"/>
            <w:bottom w:val="none" w:sz="0" w:space="0" w:color="auto"/>
            <w:right w:val="none" w:sz="0" w:space="0" w:color="auto"/>
          </w:divBdr>
        </w:div>
      </w:divsChild>
    </w:div>
    <w:div w:id="1960062198">
      <w:bodyDiv w:val="1"/>
      <w:marLeft w:val="0"/>
      <w:marRight w:val="0"/>
      <w:marTop w:val="0"/>
      <w:marBottom w:val="0"/>
      <w:divBdr>
        <w:top w:val="none" w:sz="0" w:space="0" w:color="auto"/>
        <w:left w:val="none" w:sz="0" w:space="0" w:color="auto"/>
        <w:bottom w:val="none" w:sz="0" w:space="0" w:color="auto"/>
        <w:right w:val="none" w:sz="0" w:space="0" w:color="auto"/>
      </w:divBdr>
    </w:div>
    <w:div w:id="1986934717">
      <w:bodyDiv w:val="1"/>
      <w:marLeft w:val="0"/>
      <w:marRight w:val="0"/>
      <w:marTop w:val="0"/>
      <w:marBottom w:val="5100"/>
      <w:divBdr>
        <w:top w:val="none" w:sz="0" w:space="0" w:color="auto"/>
        <w:left w:val="none" w:sz="0" w:space="0" w:color="auto"/>
        <w:bottom w:val="none" w:sz="0" w:space="0" w:color="auto"/>
        <w:right w:val="none" w:sz="0" w:space="0" w:color="auto"/>
      </w:divBdr>
      <w:divsChild>
        <w:div w:id="2137795153">
          <w:marLeft w:val="0"/>
          <w:marRight w:val="0"/>
          <w:marTop w:val="0"/>
          <w:marBottom w:val="0"/>
          <w:divBdr>
            <w:top w:val="none" w:sz="0" w:space="0" w:color="auto"/>
            <w:left w:val="none" w:sz="0" w:space="0" w:color="auto"/>
            <w:bottom w:val="none" w:sz="0" w:space="0" w:color="auto"/>
            <w:right w:val="none" w:sz="0" w:space="0" w:color="auto"/>
          </w:divBdr>
          <w:divsChild>
            <w:div w:id="2090930467">
              <w:marLeft w:val="0"/>
              <w:marRight w:val="0"/>
              <w:marTop w:val="0"/>
              <w:marBottom w:val="0"/>
              <w:divBdr>
                <w:top w:val="none" w:sz="0" w:space="0" w:color="auto"/>
                <w:left w:val="none" w:sz="0" w:space="0" w:color="auto"/>
                <w:bottom w:val="none" w:sz="0" w:space="0" w:color="auto"/>
                <w:right w:val="none" w:sz="0" w:space="0" w:color="auto"/>
              </w:divBdr>
              <w:divsChild>
                <w:div w:id="2040157887">
                  <w:marLeft w:val="0"/>
                  <w:marRight w:val="0"/>
                  <w:marTop w:val="0"/>
                  <w:marBottom w:val="0"/>
                  <w:divBdr>
                    <w:top w:val="none" w:sz="0" w:space="0" w:color="auto"/>
                    <w:left w:val="none" w:sz="0" w:space="0" w:color="auto"/>
                    <w:bottom w:val="none" w:sz="0" w:space="0" w:color="auto"/>
                    <w:right w:val="none" w:sz="0" w:space="0" w:color="auto"/>
                  </w:divBdr>
                  <w:divsChild>
                    <w:div w:id="132722054">
                      <w:marLeft w:val="0"/>
                      <w:marRight w:val="0"/>
                      <w:marTop w:val="0"/>
                      <w:marBottom w:val="0"/>
                      <w:divBdr>
                        <w:top w:val="none" w:sz="0" w:space="0" w:color="auto"/>
                        <w:left w:val="none" w:sz="0" w:space="0" w:color="auto"/>
                        <w:bottom w:val="none" w:sz="0" w:space="0" w:color="auto"/>
                        <w:right w:val="none" w:sz="0" w:space="0" w:color="auto"/>
                      </w:divBdr>
                      <w:divsChild>
                        <w:div w:id="3366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032078">
      <w:bodyDiv w:val="1"/>
      <w:marLeft w:val="0"/>
      <w:marRight w:val="0"/>
      <w:marTop w:val="0"/>
      <w:marBottom w:val="0"/>
      <w:divBdr>
        <w:top w:val="none" w:sz="0" w:space="0" w:color="auto"/>
        <w:left w:val="none" w:sz="0" w:space="0" w:color="auto"/>
        <w:bottom w:val="none" w:sz="0" w:space="0" w:color="auto"/>
        <w:right w:val="none" w:sz="0" w:space="0" w:color="auto"/>
      </w:divBdr>
      <w:divsChild>
        <w:div w:id="911350128">
          <w:marLeft w:val="0"/>
          <w:marRight w:val="0"/>
          <w:marTop w:val="0"/>
          <w:marBottom w:val="0"/>
          <w:divBdr>
            <w:top w:val="none" w:sz="0" w:space="0" w:color="auto"/>
            <w:left w:val="none" w:sz="0" w:space="0" w:color="auto"/>
            <w:bottom w:val="none" w:sz="0" w:space="0" w:color="auto"/>
            <w:right w:val="none" w:sz="0" w:space="0" w:color="auto"/>
          </w:divBdr>
        </w:div>
        <w:div w:id="1686789130">
          <w:marLeft w:val="0"/>
          <w:marRight w:val="0"/>
          <w:marTop w:val="0"/>
          <w:marBottom w:val="0"/>
          <w:divBdr>
            <w:top w:val="none" w:sz="0" w:space="0" w:color="auto"/>
            <w:left w:val="none" w:sz="0" w:space="0" w:color="auto"/>
            <w:bottom w:val="none" w:sz="0" w:space="0" w:color="auto"/>
            <w:right w:val="none" w:sz="0" w:space="0" w:color="auto"/>
          </w:divBdr>
        </w:div>
        <w:div w:id="454326977">
          <w:marLeft w:val="0"/>
          <w:marRight w:val="0"/>
          <w:marTop w:val="0"/>
          <w:marBottom w:val="0"/>
          <w:divBdr>
            <w:top w:val="none" w:sz="0" w:space="0" w:color="auto"/>
            <w:left w:val="none" w:sz="0" w:space="0" w:color="auto"/>
            <w:bottom w:val="none" w:sz="0" w:space="0" w:color="auto"/>
            <w:right w:val="none" w:sz="0" w:space="0" w:color="auto"/>
          </w:divBdr>
        </w:div>
        <w:div w:id="1998924589">
          <w:marLeft w:val="0"/>
          <w:marRight w:val="0"/>
          <w:marTop w:val="0"/>
          <w:marBottom w:val="0"/>
          <w:divBdr>
            <w:top w:val="none" w:sz="0" w:space="0" w:color="auto"/>
            <w:left w:val="none" w:sz="0" w:space="0" w:color="auto"/>
            <w:bottom w:val="none" w:sz="0" w:space="0" w:color="auto"/>
            <w:right w:val="none" w:sz="0" w:space="0" w:color="auto"/>
          </w:divBdr>
        </w:div>
        <w:div w:id="1639414665">
          <w:marLeft w:val="0"/>
          <w:marRight w:val="0"/>
          <w:marTop w:val="0"/>
          <w:marBottom w:val="0"/>
          <w:divBdr>
            <w:top w:val="none" w:sz="0" w:space="0" w:color="auto"/>
            <w:left w:val="none" w:sz="0" w:space="0" w:color="auto"/>
            <w:bottom w:val="none" w:sz="0" w:space="0" w:color="auto"/>
            <w:right w:val="none" w:sz="0" w:space="0" w:color="auto"/>
          </w:divBdr>
        </w:div>
        <w:div w:id="1850825093">
          <w:marLeft w:val="0"/>
          <w:marRight w:val="0"/>
          <w:marTop w:val="0"/>
          <w:marBottom w:val="0"/>
          <w:divBdr>
            <w:top w:val="none" w:sz="0" w:space="0" w:color="auto"/>
            <w:left w:val="none" w:sz="0" w:space="0" w:color="auto"/>
            <w:bottom w:val="none" w:sz="0" w:space="0" w:color="auto"/>
            <w:right w:val="none" w:sz="0" w:space="0" w:color="auto"/>
          </w:divBdr>
        </w:div>
        <w:div w:id="1783111513">
          <w:marLeft w:val="0"/>
          <w:marRight w:val="0"/>
          <w:marTop w:val="0"/>
          <w:marBottom w:val="0"/>
          <w:divBdr>
            <w:top w:val="none" w:sz="0" w:space="0" w:color="auto"/>
            <w:left w:val="none" w:sz="0" w:space="0" w:color="auto"/>
            <w:bottom w:val="none" w:sz="0" w:space="0" w:color="auto"/>
            <w:right w:val="none" w:sz="0" w:space="0" w:color="auto"/>
          </w:divBdr>
        </w:div>
        <w:div w:id="429205554">
          <w:marLeft w:val="0"/>
          <w:marRight w:val="0"/>
          <w:marTop w:val="0"/>
          <w:marBottom w:val="0"/>
          <w:divBdr>
            <w:top w:val="none" w:sz="0" w:space="0" w:color="auto"/>
            <w:left w:val="none" w:sz="0" w:space="0" w:color="auto"/>
            <w:bottom w:val="none" w:sz="0" w:space="0" w:color="auto"/>
            <w:right w:val="none" w:sz="0" w:space="0" w:color="auto"/>
          </w:divBdr>
        </w:div>
        <w:div w:id="747927212">
          <w:marLeft w:val="0"/>
          <w:marRight w:val="0"/>
          <w:marTop w:val="0"/>
          <w:marBottom w:val="0"/>
          <w:divBdr>
            <w:top w:val="none" w:sz="0" w:space="0" w:color="auto"/>
            <w:left w:val="none" w:sz="0" w:space="0" w:color="auto"/>
            <w:bottom w:val="none" w:sz="0" w:space="0" w:color="auto"/>
            <w:right w:val="none" w:sz="0" w:space="0" w:color="auto"/>
          </w:divBdr>
        </w:div>
        <w:div w:id="1355115874">
          <w:marLeft w:val="0"/>
          <w:marRight w:val="0"/>
          <w:marTop w:val="0"/>
          <w:marBottom w:val="0"/>
          <w:divBdr>
            <w:top w:val="none" w:sz="0" w:space="0" w:color="auto"/>
            <w:left w:val="none" w:sz="0" w:space="0" w:color="auto"/>
            <w:bottom w:val="none" w:sz="0" w:space="0" w:color="auto"/>
            <w:right w:val="none" w:sz="0" w:space="0" w:color="auto"/>
          </w:divBdr>
        </w:div>
        <w:div w:id="2017997069">
          <w:marLeft w:val="0"/>
          <w:marRight w:val="0"/>
          <w:marTop w:val="0"/>
          <w:marBottom w:val="0"/>
          <w:divBdr>
            <w:top w:val="none" w:sz="0" w:space="0" w:color="auto"/>
            <w:left w:val="none" w:sz="0" w:space="0" w:color="auto"/>
            <w:bottom w:val="none" w:sz="0" w:space="0" w:color="auto"/>
            <w:right w:val="none" w:sz="0" w:space="0" w:color="auto"/>
          </w:divBdr>
        </w:div>
        <w:div w:id="1634940535">
          <w:marLeft w:val="0"/>
          <w:marRight w:val="0"/>
          <w:marTop w:val="0"/>
          <w:marBottom w:val="0"/>
          <w:divBdr>
            <w:top w:val="none" w:sz="0" w:space="0" w:color="auto"/>
            <w:left w:val="none" w:sz="0" w:space="0" w:color="auto"/>
            <w:bottom w:val="none" w:sz="0" w:space="0" w:color="auto"/>
            <w:right w:val="none" w:sz="0" w:space="0" w:color="auto"/>
          </w:divBdr>
        </w:div>
        <w:div w:id="129251260">
          <w:marLeft w:val="0"/>
          <w:marRight w:val="0"/>
          <w:marTop w:val="0"/>
          <w:marBottom w:val="0"/>
          <w:divBdr>
            <w:top w:val="none" w:sz="0" w:space="0" w:color="auto"/>
            <w:left w:val="none" w:sz="0" w:space="0" w:color="auto"/>
            <w:bottom w:val="none" w:sz="0" w:space="0" w:color="auto"/>
            <w:right w:val="none" w:sz="0" w:space="0" w:color="auto"/>
          </w:divBdr>
        </w:div>
        <w:div w:id="1335762680">
          <w:marLeft w:val="0"/>
          <w:marRight w:val="0"/>
          <w:marTop w:val="0"/>
          <w:marBottom w:val="0"/>
          <w:divBdr>
            <w:top w:val="none" w:sz="0" w:space="0" w:color="auto"/>
            <w:left w:val="none" w:sz="0" w:space="0" w:color="auto"/>
            <w:bottom w:val="none" w:sz="0" w:space="0" w:color="auto"/>
            <w:right w:val="none" w:sz="0" w:space="0" w:color="auto"/>
          </w:divBdr>
        </w:div>
        <w:div w:id="600726220">
          <w:marLeft w:val="0"/>
          <w:marRight w:val="0"/>
          <w:marTop w:val="0"/>
          <w:marBottom w:val="0"/>
          <w:divBdr>
            <w:top w:val="none" w:sz="0" w:space="0" w:color="auto"/>
            <w:left w:val="none" w:sz="0" w:space="0" w:color="auto"/>
            <w:bottom w:val="none" w:sz="0" w:space="0" w:color="auto"/>
            <w:right w:val="none" w:sz="0" w:space="0" w:color="auto"/>
          </w:divBdr>
        </w:div>
      </w:divsChild>
    </w:div>
    <w:div w:id="2000231792">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 w:id="2133084504">
      <w:bodyDiv w:val="1"/>
      <w:marLeft w:val="0"/>
      <w:marRight w:val="0"/>
      <w:marTop w:val="0"/>
      <w:marBottom w:val="0"/>
      <w:divBdr>
        <w:top w:val="none" w:sz="0" w:space="0" w:color="auto"/>
        <w:left w:val="none" w:sz="0" w:space="0" w:color="auto"/>
        <w:bottom w:val="none" w:sz="0" w:space="0" w:color="auto"/>
        <w:right w:val="none" w:sz="0" w:space="0" w:color="auto"/>
      </w:divBdr>
      <w:divsChild>
        <w:div w:id="1021393205">
          <w:marLeft w:val="0"/>
          <w:marRight w:val="0"/>
          <w:marTop w:val="0"/>
          <w:marBottom w:val="0"/>
          <w:divBdr>
            <w:top w:val="none" w:sz="0" w:space="0" w:color="auto"/>
            <w:left w:val="none" w:sz="0" w:space="0" w:color="auto"/>
            <w:bottom w:val="none" w:sz="0" w:space="0" w:color="auto"/>
            <w:right w:val="none" w:sz="0" w:space="0" w:color="auto"/>
          </w:divBdr>
        </w:div>
        <w:div w:id="781074667">
          <w:marLeft w:val="0"/>
          <w:marRight w:val="0"/>
          <w:marTop w:val="0"/>
          <w:marBottom w:val="0"/>
          <w:divBdr>
            <w:top w:val="none" w:sz="0" w:space="0" w:color="auto"/>
            <w:left w:val="none" w:sz="0" w:space="0" w:color="auto"/>
            <w:bottom w:val="none" w:sz="0" w:space="0" w:color="auto"/>
            <w:right w:val="none" w:sz="0" w:space="0" w:color="auto"/>
          </w:divBdr>
        </w:div>
        <w:div w:id="117996524">
          <w:marLeft w:val="0"/>
          <w:marRight w:val="0"/>
          <w:marTop w:val="0"/>
          <w:marBottom w:val="0"/>
          <w:divBdr>
            <w:top w:val="none" w:sz="0" w:space="0" w:color="auto"/>
            <w:left w:val="none" w:sz="0" w:space="0" w:color="auto"/>
            <w:bottom w:val="none" w:sz="0" w:space="0" w:color="auto"/>
            <w:right w:val="none" w:sz="0" w:space="0" w:color="auto"/>
          </w:divBdr>
        </w:div>
        <w:div w:id="1257665332">
          <w:marLeft w:val="0"/>
          <w:marRight w:val="0"/>
          <w:marTop w:val="0"/>
          <w:marBottom w:val="0"/>
          <w:divBdr>
            <w:top w:val="none" w:sz="0" w:space="0" w:color="auto"/>
            <w:left w:val="none" w:sz="0" w:space="0" w:color="auto"/>
            <w:bottom w:val="none" w:sz="0" w:space="0" w:color="auto"/>
            <w:right w:val="none" w:sz="0" w:space="0" w:color="auto"/>
          </w:divBdr>
        </w:div>
        <w:div w:id="1098213093">
          <w:marLeft w:val="0"/>
          <w:marRight w:val="0"/>
          <w:marTop w:val="0"/>
          <w:marBottom w:val="0"/>
          <w:divBdr>
            <w:top w:val="none" w:sz="0" w:space="0" w:color="auto"/>
            <w:left w:val="none" w:sz="0" w:space="0" w:color="auto"/>
            <w:bottom w:val="none" w:sz="0" w:space="0" w:color="auto"/>
            <w:right w:val="none" w:sz="0" w:space="0" w:color="auto"/>
          </w:divBdr>
        </w:div>
        <w:div w:id="119306843">
          <w:marLeft w:val="0"/>
          <w:marRight w:val="0"/>
          <w:marTop w:val="0"/>
          <w:marBottom w:val="0"/>
          <w:divBdr>
            <w:top w:val="none" w:sz="0" w:space="0" w:color="auto"/>
            <w:left w:val="none" w:sz="0" w:space="0" w:color="auto"/>
            <w:bottom w:val="none" w:sz="0" w:space="0" w:color="auto"/>
            <w:right w:val="none" w:sz="0" w:space="0" w:color="auto"/>
          </w:divBdr>
        </w:div>
        <w:div w:id="768084649">
          <w:marLeft w:val="0"/>
          <w:marRight w:val="0"/>
          <w:marTop w:val="0"/>
          <w:marBottom w:val="0"/>
          <w:divBdr>
            <w:top w:val="none" w:sz="0" w:space="0" w:color="auto"/>
            <w:left w:val="none" w:sz="0" w:space="0" w:color="auto"/>
            <w:bottom w:val="none" w:sz="0" w:space="0" w:color="auto"/>
            <w:right w:val="none" w:sz="0" w:space="0" w:color="auto"/>
          </w:divBdr>
        </w:div>
        <w:div w:id="2088574724">
          <w:marLeft w:val="0"/>
          <w:marRight w:val="0"/>
          <w:marTop w:val="0"/>
          <w:marBottom w:val="0"/>
          <w:divBdr>
            <w:top w:val="none" w:sz="0" w:space="0" w:color="auto"/>
            <w:left w:val="none" w:sz="0" w:space="0" w:color="auto"/>
            <w:bottom w:val="none" w:sz="0" w:space="0" w:color="auto"/>
            <w:right w:val="none" w:sz="0" w:space="0" w:color="auto"/>
          </w:divBdr>
        </w:div>
        <w:div w:id="1762606634">
          <w:marLeft w:val="0"/>
          <w:marRight w:val="0"/>
          <w:marTop w:val="0"/>
          <w:marBottom w:val="0"/>
          <w:divBdr>
            <w:top w:val="none" w:sz="0" w:space="0" w:color="auto"/>
            <w:left w:val="none" w:sz="0" w:space="0" w:color="auto"/>
            <w:bottom w:val="none" w:sz="0" w:space="0" w:color="auto"/>
            <w:right w:val="none" w:sz="0" w:space="0" w:color="auto"/>
          </w:divBdr>
        </w:div>
        <w:div w:id="1671758855">
          <w:marLeft w:val="0"/>
          <w:marRight w:val="0"/>
          <w:marTop w:val="0"/>
          <w:marBottom w:val="0"/>
          <w:divBdr>
            <w:top w:val="none" w:sz="0" w:space="0" w:color="auto"/>
            <w:left w:val="none" w:sz="0" w:space="0" w:color="auto"/>
            <w:bottom w:val="none" w:sz="0" w:space="0" w:color="auto"/>
            <w:right w:val="none" w:sz="0" w:space="0" w:color="auto"/>
          </w:divBdr>
        </w:div>
        <w:div w:id="44263170">
          <w:marLeft w:val="0"/>
          <w:marRight w:val="0"/>
          <w:marTop w:val="0"/>
          <w:marBottom w:val="0"/>
          <w:divBdr>
            <w:top w:val="none" w:sz="0" w:space="0" w:color="auto"/>
            <w:left w:val="none" w:sz="0" w:space="0" w:color="auto"/>
            <w:bottom w:val="none" w:sz="0" w:space="0" w:color="auto"/>
            <w:right w:val="none" w:sz="0" w:space="0" w:color="auto"/>
          </w:divBdr>
        </w:div>
        <w:div w:id="1449158312">
          <w:marLeft w:val="0"/>
          <w:marRight w:val="0"/>
          <w:marTop w:val="0"/>
          <w:marBottom w:val="0"/>
          <w:divBdr>
            <w:top w:val="none" w:sz="0" w:space="0" w:color="auto"/>
            <w:left w:val="none" w:sz="0" w:space="0" w:color="auto"/>
            <w:bottom w:val="none" w:sz="0" w:space="0" w:color="auto"/>
            <w:right w:val="none" w:sz="0" w:space="0" w:color="auto"/>
          </w:divBdr>
        </w:div>
        <w:div w:id="1855074150">
          <w:marLeft w:val="0"/>
          <w:marRight w:val="0"/>
          <w:marTop w:val="0"/>
          <w:marBottom w:val="0"/>
          <w:divBdr>
            <w:top w:val="none" w:sz="0" w:space="0" w:color="auto"/>
            <w:left w:val="none" w:sz="0" w:space="0" w:color="auto"/>
            <w:bottom w:val="none" w:sz="0" w:space="0" w:color="auto"/>
            <w:right w:val="none" w:sz="0" w:space="0" w:color="auto"/>
          </w:divBdr>
        </w:div>
        <w:div w:id="1975601282">
          <w:marLeft w:val="0"/>
          <w:marRight w:val="0"/>
          <w:marTop w:val="0"/>
          <w:marBottom w:val="0"/>
          <w:divBdr>
            <w:top w:val="none" w:sz="0" w:space="0" w:color="auto"/>
            <w:left w:val="none" w:sz="0" w:space="0" w:color="auto"/>
            <w:bottom w:val="none" w:sz="0" w:space="0" w:color="auto"/>
            <w:right w:val="none" w:sz="0" w:space="0" w:color="auto"/>
          </w:divBdr>
        </w:div>
        <w:div w:id="988437639">
          <w:marLeft w:val="0"/>
          <w:marRight w:val="0"/>
          <w:marTop w:val="0"/>
          <w:marBottom w:val="0"/>
          <w:divBdr>
            <w:top w:val="none" w:sz="0" w:space="0" w:color="auto"/>
            <w:left w:val="none" w:sz="0" w:space="0" w:color="auto"/>
            <w:bottom w:val="none" w:sz="0" w:space="0" w:color="auto"/>
            <w:right w:val="none" w:sz="0" w:space="0" w:color="auto"/>
          </w:divBdr>
        </w:div>
        <w:div w:id="1156457365">
          <w:marLeft w:val="0"/>
          <w:marRight w:val="0"/>
          <w:marTop w:val="0"/>
          <w:marBottom w:val="0"/>
          <w:divBdr>
            <w:top w:val="none" w:sz="0" w:space="0" w:color="auto"/>
            <w:left w:val="none" w:sz="0" w:space="0" w:color="auto"/>
            <w:bottom w:val="none" w:sz="0" w:space="0" w:color="auto"/>
            <w:right w:val="none" w:sz="0" w:space="0" w:color="auto"/>
          </w:divBdr>
        </w:div>
        <w:div w:id="735469440">
          <w:marLeft w:val="0"/>
          <w:marRight w:val="0"/>
          <w:marTop w:val="0"/>
          <w:marBottom w:val="0"/>
          <w:divBdr>
            <w:top w:val="none" w:sz="0" w:space="0" w:color="auto"/>
            <w:left w:val="none" w:sz="0" w:space="0" w:color="auto"/>
            <w:bottom w:val="none" w:sz="0" w:space="0" w:color="auto"/>
            <w:right w:val="none" w:sz="0" w:space="0" w:color="auto"/>
          </w:divBdr>
        </w:div>
        <w:div w:id="1757245967">
          <w:marLeft w:val="0"/>
          <w:marRight w:val="0"/>
          <w:marTop w:val="0"/>
          <w:marBottom w:val="0"/>
          <w:divBdr>
            <w:top w:val="none" w:sz="0" w:space="0" w:color="auto"/>
            <w:left w:val="none" w:sz="0" w:space="0" w:color="auto"/>
            <w:bottom w:val="none" w:sz="0" w:space="0" w:color="auto"/>
            <w:right w:val="none" w:sz="0" w:space="0" w:color="auto"/>
          </w:divBdr>
        </w:div>
        <w:div w:id="1223563551">
          <w:marLeft w:val="0"/>
          <w:marRight w:val="0"/>
          <w:marTop w:val="0"/>
          <w:marBottom w:val="0"/>
          <w:divBdr>
            <w:top w:val="none" w:sz="0" w:space="0" w:color="auto"/>
            <w:left w:val="none" w:sz="0" w:space="0" w:color="auto"/>
            <w:bottom w:val="none" w:sz="0" w:space="0" w:color="auto"/>
            <w:right w:val="none" w:sz="0" w:space="0" w:color="auto"/>
          </w:divBdr>
        </w:div>
        <w:div w:id="1510027859">
          <w:marLeft w:val="0"/>
          <w:marRight w:val="0"/>
          <w:marTop w:val="0"/>
          <w:marBottom w:val="0"/>
          <w:divBdr>
            <w:top w:val="none" w:sz="0" w:space="0" w:color="auto"/>
            <w:left w:val="none" w:sz="0" w:space="0" w:color="auto"/>
            <w:bottom w:val="none" w:sz="0" w:space="0" w:color="auto"/>
            <w:right w:val="none" w:sz="0" w:space="0" w:color="auto"/>
          </w:divBdr>
        </w:div>
        <w:div w:id="723409903">
          <w:marLeft w:val="0"/>
          <w:marRight w:val="0"/>
          <w:marTop w:val="0"/>
          <w:marBottom w:val="0"/>
          <w:divBdr>
            <w:top w:val="none" w:sz="0" w:space="0" w:color="auto"/>
            <w:left w:val="none" w:sz="0" w:space="0" w:color="auto"/>
            <w:bottom w:val="none" w:sz="0" w:space="0" w:color="auto"/>
            <w:right w:val="none" w:sz="0" w:space="0" w:color="auto"/>
          </w:divBdr>
        </w:div>
        <w:div w:id="32341340">
          <w:marLeft w:val="0"/>
          <w:marRight w:val="0"/>
          <w:marTop w:val="0"/>
          <w:marBottom w:val="0"/>
          <w:divBdr>
            <w:top w:val="none" w:sz="0" w:space="0" w:color="auto"/>
            <w:left w:val="none" w:sz="0" w:space="0" w:color="auto"/>
            <w:bottom w:val="none" w:sz="0" w:space="0" w:color="auto"/>
            <w:right w:val="none" w:sz="0" w:space="0" w:color="auto"/>
          </w:divBdr>
        </w:div>
        <w:div w:id="1629121131">
          <w:marLeft w:val="0"/>
          <w:marRight w:val="0"/>
          <w:marTop w:val="0"/>
          <w:marBottom w:val="0"/>
          <w:divBdr>
            <w:top w:val="none" w:sz="0" w:space="0" w:color="auto"/>
            <w:left w:val="none" w:sz="0" w:space="0" w:color="auto"/>
            <w:bottom w:val="none" w:sz="0" w:space="0" w:color="auto"/>
            <w:right w:val="none" w:sz="0" w:space="0" w:color="auto"/>
          </w:divBdr>
        </w:div>
        <w:div w:id="1073704442">
          <w:marLeft w:val="0"/>
          <w:marRight w:val="0"/>
          <w:marTop w:val="0"/>
          <w:marBottom w:val="0"/>
          <w:divBdr>
            <w:top w:val="none" w:sz="0" w:space="0" w:color="auto"/>
            <w:left w:val="none" w:sz="0" w:space="0" w:color="auto"/>
            <w:bottom w:val="none" w:sz="0" w:space="0" w:color="auto"/>
            <w:right w:val="none" w:sz="0" w:space="0" w:color="auto"/>
          </w:divBdr>
        </w:div>
        <w:div w:id="1132167101">
          <w:marLeft w:val="0"/>
          <w:marRight w:val="0"/>
          <w:marTop w:val="0"/>
          <w:marBottom w:val="0"/>
          <w:divBdr>
            <w:top w:val="none" w:sz="0" w:space="0" w:color="auto"/>
            <w:left w:val="none" w:sz="0" w:space="0" w:color="auto"/>
            <w:bottom w:val="none" w:sz="0" w:space="0" w:color="auto"/>
            <w:right w:val="none" w:sz="0" w:space="0" w:color="auto"/>
          </w:divBdr>
        </w:div>
        <w:div w:id="809632002">
          <w:marLeft w:val="0"/>
          <w:marRight w:val="0"/>
          <w:marTop w:val="0"/>
          <w:marBottom w:val="0"/>
          <w:divBdr>
            <w:top w:val="none" w:sz="0" w:space="0" w:color="auto"/>
            <w:left w:val="none" w:sz="0" w:space="0" w:color="auto"/>
            <w:bottom w:val="none" w:sz="0" w:space="0" w:color="auto"/>
            <w:right w:val="none" w:sz="0" w:space="0" w:color="auto"/>
          </w:divBdr>
        </w:div>
        <w:div w:id="1019166397">
          <w:marLeft w:val="0"/>
          <w:marRight w:val="0"/>
          <w:marTop w:val="0"/>
          <w:marBottom w:val="0"/>
          <w:divBdr>
            <w:top w:val="none" w:sz="0" w:space="0" w:color="auto"/>
            <w:left w:val="none" w:sz="0" w:space="0" w:color="auto"/>
            <w:bottom w:val="none" w:sz="0" w:space="0" w:color="auto"/>
            <w:right w:val="none" w:sz="0" w:space="0" w:color="auto"/>
          </w:divBdr>
        </w:div>
        <w:div w:id="1684629409">
          <w:marLeft w:val="0"/>
          <w:marRight w:val="0"/>
          <w:marTop w:val="0"/>
          <w:marBottom w:val="0"/>
          <w:divBdr>
            <w:top w:val="none" w:sz="0" w:space="0" w:color="auto"/>
            <w:left w:val="none" w:sz="0" w:space="0" w:color="auto"/>
            <w:bottom w:val="none" w:sz="0" w:space="0" w:color="auto"/>
            <w:right w:val="none" w:sz="0" w:space="0" w:color="auto"/>
          </w:divBdr>
        </w:div>
        <w:div w:id="722214857">
          <w:marLeft w:val="0"/>
          <w:marRight w:val="0"/>
          <w:marTop w:val="0"/>
          <w:marBottom w:val="0"/>
          <w:divBdr>
            <w:top w:val="none" w:sz="0" w:space="0" w:color="auto"/>
            <w:left w:val="none" w:sz="0" w:space="0" w:color="auto"/>
            <w:bottom w:val="none" w:sz="0" w:space="0" w:color="auto"/>
            <w:right w:val="none" w:sz="0" w:space="0" w:color="auto"/>
          </w:divBdr>
        </w:div>
        <w:div w:id="2048485329">
          <w:marLeft w:val="0"/>
          <w:marRight w:val="0"/>
          <w:marTop w:val="0"/>
          <w:marBottom w:val="0"/>
          <w:divBdr>
            <w:top w:val="none" w:sz="0" w:space="0" w:color="auto"/>
            <w:left w:val="none" w:sz="0" w:space="0" w:color="auto"/>
            <w:bottom w:val="none" w:sz="0" w:space="0" w:color="auto"/>
            <w:right w:val="none" w:sz="0" w:space="0" w:color="auto"/>
          </w:divBdr>
        </w:div>
        <w:div w:id="1739859875">
          <w:marLeft w:val="0"/>
          <w:marRight w:val="0"/>
          <w:marTop w:val="0"/>
          <w:marBottom w:val="0"/>
          <w:divBdr>
            <w:top w:val="none" w:sz="0" w:space="0" w:color="auto"/>
            <w:left w:val="none" w:sz="0" w:space="0" w:color="auto"/>
            <w:bottom w:val="none" w:sz="0" w:space="0" w:color="auto"/>
            <w:right w:val="none" w:sz="0" w:space="0" w:color="auto"/>
          </w:divBdr>
        </w:div>
        <w:div w:id="665285577">
          <w:marLeft w:val="0"/>
          <w:marRight w:val="0"/>
          <w:marTop w:val="0"/>
          <w:marBottom w:val="0"/>
          <w:divBdr>
            <w:top w:val="none" w:sz="0" w:space="0" w:color="auto"/>
            <w:left w:val="none" w:sz="0" w:space="0" w:color="auto"/>
            <w:bottom w:val="none" w:sz="0" w:space="0" w:color="auto"/>
            <w:right w:val="none" w:sz="0" w:space="0" w:color="auto"/>
          </w:divBdr>
        </w:div>
        <w:div w:id="493688751">
          <w:marLeft w:val="0"/>
          <w:marRight w:val="0"/>
          <w:marTop w:val="0"/>
          <w:marBottom w:val="0"/>
          <w:divBdr>
            <w:top w:val="none" w:sz="0" w:space="0" w:color="auto"/>
            <w:left w:val="none" w:sz="0" w:space="0" w:color="auto"/>
            <w:bottom w:val="none" w:sz="0" w:space="0" w:color="auto"/>
            <w:right w:val="none" w:sz="0" w:space="0" w:color="auto"/>
          </w:divBdr>
        </w:div>
        <w:div w:id="484861443">
          <w:marLeft w:val="0"/>
          <w:marRight w:val="0"/>
          <w:marTop w:val="0"/>
          <w:marBottom w:val="0"/>
          <w:divBdr>
            <w:top w:val="none" w:sz="0" w:space="0" w:color="auto"/>
            <w:left w:val="none" w:sz="0" w:space="0" w:color="auto"/>
            <w:bottom w:val="none" w:sz="0" w:space="0" w:color="auto"/>
            <w:right w:val="none" w:sz="0" w:space="0" w:color="auto"/>
          </w:divBdr>
        </w:div>
        <w:div w:id="881675597">
          <w:marLeft w:val="0"/>
          <w:marRight w:val="0"/>
          <w:marTop w:val="0"/>
          <w:marBottom w:val="0"/>
          <w:divBdr>
            <w:top w:val="none" w:sz="0" w:space="0" w:color="auto"/>
            <w:left w:val="none" w:sz="0" w:space="0" w:color="auto"/>
            <w:bottom w:val="none" w:sz="0" w:space="0" w:color="auto"/>
            <w:right w:val="none" w:sz="0" w:space="0" w:color="auto"/>
          </w:divBdr>
        </w:div>
        <w:div w:id="482695900">
          <w:marLeft w:val="0"/>
          <w:marRight w:val="0"/>
          <w:marTop w:val="0"/>
          <w:marBottom w:val="0"/>
          <w:divBdr>
            <w:top w:val="none" w:sz="0" w:space="0" w:color="auto"/>
            <w:left w:val="none" w:sz="0" w:space="0" w:color="auto"/>
            <w:bottom w:val="none" w:sz="0" w:space="0" w:color="auto"/>
            <w:right w:val="none" w:sz="0" w:space="0" w:color="auto"/>
          </w:divBdr>
        </w:div>
        <w:div w:id="1087383068">
          <w:marLeft w:val="0"/>
          <w:marRight w:val="0"/>
          <w:marTop w:val="0"/>
          <w:marBottom w:val="0"/>
          <w:divBdr>
            <w:top w:val="none" w:sz="0" w:space="0" w:color="auto"/>
            <w:left w:val="none" w:sz="0" w:space="0" w:color="auto"/>
            <w:bottom w:val="none" w:sz="0" w:space="0" w:color="auto"/>
            <w:right w:val="none" w:sz="0" w:space="0" w:color="auto"/>
          </w:divBdr>
        </w:div>
        <w:div w:id="460462208">
          <w:marLeft w:val="0"/>
          <w:marRight w:val="0"/>
          <w:marTop w:val="0"/>
          <w:marBottom w:val="0"/>
          <w:divBdr>
            <w:top w:val="none" w:sz="0" w:space="0" w:color="auto"/>
            <w:left w:val="none" w:sz="0" w:space="0" w:color="auto"/>
            <w:bottom w:val="none" w:sz="0" w:space="0" w:color="auto"/>
            <w:right w:val="none" w:sz="0" w:space="0" w:color="auto"/>
          </w:divBdr>
        </w:div>
        <w:div w:id="1838687673">
          <w:marLeft w:val="0"/>
          <w:marRight w:val="0"/>
          <w:marTop w:val="0"/>
          <w:marBottom w:val="0"/>
          <w:divBdr>
            <w:top w:val="none" w:sz="0" w:space="0" w:color="auto"/>
            <w:left w:val="none" w:sz="0" w:space="0" w:color="auto"/>
            <w:bottom w:val="none" w:sz="0" w:space="0" w:color="auto"/>
            <w:right w:val="none" w:sz="0" w:space="0" w:color="auto"/>
          </w:divBdr>
        </w:div>
        <w:div w:id="1121994536">
          <w:marLeft w:val="0"/>
          <w:marRight w:val="0"/>
          <w:marTop w:val="0"/>
          <w:marBottom w:val="0"/>
          <w:divBdr>
            <w:top w:val="none" w:sz="0" w:space="0" w:color="auto"/>
            <w:left w:val="none" w:sz="0" w:space="0" w:color="auto"/>
            <w:bottom w:val="none" w:sz="0" w:space="0" w:color="auto"/>
            <w:right w:val="none" w:sz="0" w:space="0" w:color="auto"/>
          </w:divBdr>
        </w:div>
        <w:div w:id="1524902424">
          <w:marLeft w:val="0"/>
          <w:marRight w:val="0"/>
          <w:marTop w:val="0"/>
          <w:marBottom w:val="0"/>
          <w:divBdr>
            <w:top w:val="none" w:sz="0" w:space="0" w:color="auto"/>
            <w:left w:val="none" w:sz="0" w:space="0" w:color="auto"/>
            <w:bottom w:val="none" w:sz="0" w:space="0" w:color="auto"/>
            <w:right w:val="none" w:sz="0" w:space="0" w:color="auto"/>
          </w:divBdr>
        </w:div>
        <w:div w:id="2006736004">
          <w:marLeft w:val="0"/>
          <w:marRight w:val="0"/>
          <w:marTop w:val="0"/>
          <w:marBottom w:val="0"/>
          <w:divBdr>
            <w:top w:val="none" w:sz="0" w:space="0" w:color="auto"/>
            <w:left w:val="none" w:sz="0" w:space="0" w:color="auto"/>
            <w:bottom w:val="none" w:sz="0" w:space="0" w:color="auto"/>
            <w:right w:val="none" w:sz="0" w:space="0" w:color="auto"/>
          </w:divBdr>
        </w:div>
        <w:div w:id="1466195148">
          <w:marLeft w:val="0"/>
          <w:marRight w:val="0"/>
          <w:marTop w:val="0"/>
          <w:marBottom w:val="0"/>
          <w:divBdr>
            <w:top w:val="none" w:sz="0" w:space="0" w:color="auto"/>
            <w:left w:val="none" w:sz="0" w:space="0" w:color="auto"/>
            <w:bottom w:val="none" w:sz="0" w:space="0" w:color="auto"/>
            <w:right w:val="none" w:sz="0" w:space="0" w:color="auto"/>
          </w:divBdr>
        </w:div>
        <w:div w:id="417290157">
          <w:marLeft w:val="0"/>
          <w:marRight w:val="0"/>
          <w:marTop w:val="0"/>
          <w:marBottom w:val="0"/>
          <w:divBdr>
            <w:top w:val="none" w:sz="0" w:space="0" w:color="auto"/>
            <w:left w:val="none" w:sz="0" w:space="0" w:color="auto"/>
            <w:bottom w:val="none" w:sz="0" w:space="0" w:color="auto"/>
            <w:right w:val="none" w:sz="0" w:space="0" w:color="auto"/>
          </w:divBdr>
        </w:div>
        <w:div w:id="543102040">
          <w:marLeft w:val="0"/>
          <w:marRight w:val="0"/>
          <w:marTop w:val="0"/>
          <w:marBottom w:val="0"/>
          <w:divBdr>
            <w:top w:val="none" w:sz="0" w:space="0" w:color="auto"/>
            <w:left w:val="none" w:sz="0" w:space="0" w:color="auto"/>
            <w:bottom w:val="none" w:sz="0" w:space="0" w:color="auto"/>
            <w:right w:val="none" w:sz="0" w:space="0" w:color="auto"/>
          </w:divBdr>
        </w:div>
        <w:div w:id="2101442433">
          <w:marLeft w:val="0"/>
          <w:marRight w:val="0"/>
          <w:marTop w:val="0"/>
          <w:marBottom w:val="0"/>
          <w:divBdr>
            <w:top w:val="none" w:sz="0" w:space="0" w:color="auto"/>
            <w:left w:val="none" w:sz="0" w:space="0" w:color="auto"/>
            <w:bottom w:val="none" w:sz="0" w:space="0" w:color="auto"/>
            <w:right w:val="none" w:sz="0" w:space="0" w:color="auto"/>
          </w:divBdr>
        </w:div>
        <w:div w:id="891961242">
          <w:marLeft w:val="0"/>
          <w:marRight w:val="0"/>
          <w:marTop w:val="0"/>
          <w:marBottom w:val="0"/>
          <w:divBdr>
            <w:top w:val="none" w:sz="0" w:space="0" w:color="auto"/>
            <w:left w:val="none" w:sz="0" w:space="0" w:color="auto"/>
            <w:bottom w:val="none" w:sz="0" w:space="0" w:color="auto"/>
            <w:right w:val="none" w:sz="0" w:space="0" w:color="auto"/>
          </w:divBdr>
        </w:div>
      </w:divsChild>
    </w:div>
    <w:div w:id="2138641851">
      <w:bodyDiv w:val="1"/>
      <w:marLeft w:val="0"/>
      <w:marRight w:val="0"/>
      <w:marTop w:val="0"/>
      <w:marBottom w:val="0"/>
      <w:divBdr>
        <w:top w:val="none" w:sz="0" w:space="0" w:color="auto"/>
        <w:left w:val="none" w:sz="0" w:space="0" w:color="auto"/>
        <w:bottom w:val="none" w:sz="0" w:space="0" w:color="auto"/>
        <w:right w:val="none" w:sz="0" w:space="0" w:color="auto"/>
      </w:divBdr>
      <w:divsChild>
        <w:div w:id="1394619425">
          <w:marLeft w:val="0"/>
          <w:marRight w:val="0"/>
          <w:marTop w:val="0"/>
          <w:marBottom w:val="0"/>
          <w:divBdr>
            <w:top w:val="none" w:sz="0" w:space="0" w:color="auto"/>
            <w:left w:val="none" w:sz="0" w:space="0" w:color="auto"/>
            <w:bottom w:val="none" w:sz="0" w:space="0" w:color="auto"/>
            <w:right w:val="none" w:sz="0" w:space="0" w:color="auto"/>
          </w:divBdr>
        </w:div>
        <w:div w:id="1783374082">
          <w:marLeft w:val="0"/>
          <w:marRight w:val="0"/>
          <w:marTop w:val="0"/>
          <w:marBottom w:val="0"/>
          <w:divBdr>
            <w:top w:val="none" w:sz="0" w:space="0" w:color="auto"/>
            <w:left w:val="none" w:sz="0" w:space="0" w:color="auto"/>
            <w:bottom w:val="none" w:sz="0" w:space="0" w:color="auto"/>
            <w:right w:val="none" w:sz="0" w:space="0" w:color="auto"/>
          </w:divBdr>
        </w:div>
        <w:div w:id="1674913334">
          <w:marLeft w:val="0"/>
          <w:marRight w:val="0"/>
          <w:marTop w:val="0"/>
          <w:marBottom w:val="0"/>
          <w:divBdr>
            <w:top w:val="none" w:sz="0" w:space="0" w:color="auto"/>
            <w:left w:val="none" w:sz="0" w:space="0" w:color="auto"/>
            <w:bottom w:val="none" w:sz="0" w:space="0" w:color="auto"/>
            <w:right w:val="none" w:sz="0" w:space="0" w:color="auto"/>
          </w:divBdr>
        </w:div>
      </w:divsChild>
    </w:div>
    <w:div w:id="21445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docs/4502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nevskad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fc.ru/umfc/services/?courseId=569&amp;lessonId=11639"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docs.cntd.ru/document/49901183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84DA-1879-4A9D-84F1-69DD093F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6873</TotalTime>
  <Pages>48</Pages>
  <Words>17193</Words>
  <Characters>98006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Georgiy R. Grusha</dc:creator>
  <cp:lastModifiedBy>C59A-3</cp:lastModifiedBy>
  <cp:revision>563</cp:revision>
  <cp:lastPrinted>2025-01-28T08:23:00Z</cp:lastPrinted>
  <dcterms:created xsi:type="dcterms:W3CDTF">2023-02-06T16:14:00Z</dcterms:created>
  <dcterms:modified xsi:type="dcterms:W3CDTF">2026-01-30T08:21:00Z</dcterms:modified>
</cp:coreProperties>
</file>