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9384" w14:textId="77777777" w:rsidR="00886613" w:rsidRDefault="00886613" w:rsidP="0088661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673E09FD" w14:textId="77777777" w:rsidR="00886613" w:rsidRDefault="00886613" w:rsidP="00886613">
      <w:pPr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без объявления цены</w:t>
      </w:r>
    </w:p>
    <w:p w14:paraId="52122359" w14:textId="77777777" w:rsidR="00886613" w:rsidRDefault="00886613" w:rsidP="00886613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1CE2F183" w14:textId="77777777" w:rsidR="00886613" w:rsidRDefault="00886613" w:rsidP="00886613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495802CF" w14:textId="77777777" w:rsidR="00886613" w:rsidRPr="000B5080" w:rsidRDefault="00886613" w:rsidP="0088661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</w:t>
      </w:r>
      <w:r w:rsidRPr="000B5080">
        <w:rPr>
          <w:color w:val="000000"/>
          <w:sz w:val="28"/>
          <w:szCs w:val="28"/>
          <w:shd w:val="clear" w:color="auto" w:fill="FFFFFF"/>
        </w:rPr>
        <w:t xml:space="preserve">Каневской район; решение </w:t>
      </w:r>
      <w:r w:rsidRPr="000B5080">
        <w:rPr>
          <w:sz w:val="28"/>
          <w:szCs w:val="28"/>
          <w:shd w:val="clear" w:color="auto" w:fill="FFFFFF"/>
        </w:rPr>
        <w:t>Совета муниципального  образования Каневской район  от  31 марта 2021 года № 55</w:t>
      </w:r>
      <w:r w:rsidRPr="000B5080">
        <w:rPr>
          <w:color w:val="000000"/>
          <w:sz w:val="28"/>
          <w:szCs w:val="28"/>
          <w:shd w:val="clear" w:color="auto" w:fill="FFFFFF"/>
        </w:rPr>
        <w:t xml:space="preserve"> </w:t>
      </w:r>
      <w:r w:rsidRPr="000B5080">
        <w:rPr>
          <w:sz w:val="28"/>
          <w:szCs w:val="28"/>
        </w:rPr>
        <w:t>(с изменениями и дополнениями от 28 июля 2021 года № 75, от 8 сентября 2021 года № 81, от 24 ноября 2021 № 101).</w:t>
      </w:r>
    </w:p>
    <w:p w14:paraId="50709F55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 w:rsidRPr="000B5080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Каневской район.</w:t>
      </w:r>
    </w:p>
    <w:p w14:paraId="0B9D5B72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2EC9D68B" w14:textId="77777777" w:rsidR="00886613" w:rsidRPr="00D531EC" w:rsidRDefault="00886613" w:rsidP="00886613">
      <w:pPr>
        <w:ind w:firstLine="709"/>
        <w:jc w:val="both"/>
        <w:rPr>
          <w:sz w:val="28"/>
          <w:szCs w:val="28"/>
          <w:shd w:val="clear" w:color="auto" w:fill="FFFFFF"/>
        </w:rPr>
      </w:pPr>
      <w:r w:rsidRPr="00D531E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посредством публичного предложения в электронной форме </w:t>
      </w:r>
      <w:r w:rsidRPr="00D531EC">
        <w:rPr>
          <w:sz w:val="28"/>
          <w:szCs w:val="28"/>
        </w:rPr>
        <w:t xml:space="preserve">– </w:t>
      </w:r>
      <w:r>
        <w:rPr>
          <w:sz w:val="28"/>
          <w:szCs w:val="28"/>
        </w:rPr>
        <w:t>3 декабря</w:t>
      </w:r>
      <w:r w:rsidRPr="00D531EC">
        <w:rPr>
          <w:sz w:val="28"/>
          <w:szCs w:val="28"/>
        </w:rPr>
        <w:t xml:space="preserve"> 2021 года в 9:00 часов по МСК времени. </w:t>
      </w:r>
    </w:p>
    <w:p w14:paraId="103859D5" w14:textId="77777777" w:rsidR="00886613" w:rsidRPr="00D531EC" w:rsidRDefault="00886613" w:rsidP="00886613">
      <w:pPr>
        <w:ind w:firstLine="709"/>
        <w:jc w:val="both"/>
        <w:rPr>
          <w:color w:val="000000"/>
          <w:sz w:val="28"/>
          <w:szCs w:val="28"/>
        </w:rPr>
      </w:pPr>
      <w:r w:rsidRPr="00D531EC">
        <w:rPr>
          <w:sz w:val="28"/>
          <w:szCs w:val="28"/>
        </w:rPr>
        <w:t xml:space="preserve"> Дата окончания приема заявок на участие в торгах — </w:t>
      </w:r>
      <w:r>
        <w:rPr>
          <w:sz w:val="28"/>
          <w:szCs w:val="28"/>
        </w:rPr>
        <w:t xml:space="preserve">17 января 2022 </w:t>
      </w:r>
      <w:r w:rsidRPr="00D531EC">
        <w:rPr>
          <w:sz w:val="28"/>
          <w:szCs w:val="28"/>
        </w:rPr>
        <w:t>года</w:t>
      </w:r>
      <w:r w:rsidRPr="00D531EC">
        <w:rPr>
          <w:sz w:val="28"/>
          <w:szCs w:val="28"/>
          <w:shd w:val="clear" w:color="auto" w:fill="FFFFFF"/>
        </w:rPr>
        <w:t xml:space="preserve"> </w:t>
      </w:r>
      <w:r w:rsidRPr="00D531EC">
        <w:rPr>
          <w:sz w:val="28"/>
          <w:szCs w:val="28"/>
        </w:rPr>
        <w:t xml:space="preserve">в </w:t>
      </w:r>
      <w:r>
        <w:rPr>
          <w:sz w:val="28"/>
          <w:szCs w:val="28"/>
        </w:rPr>
        <w:t>14</w:t>
      </w:r>
      <w:r w:rsidRPr="00D531EC">
        <w:rPr>
          <w:sz w:val="28"/>
          <w:szCs w:val="28"/>
        </w:rPr>
        <w:t>:00 часов по МСК времени</w:t>
      </w:r>
      <w:r w:rsidRPr="00D531EC">
        <w:rPr>
          <w:sz w:val="28"/>
          <w:szCs w:val="28"/>
          <w:shd w:val="clear" w:color="auto" w:fill="FFFFFF"/>
        </w:rPr>
        <w:t>.</w:t>
      </w:r>
      <w:r w:rsidRPr="00D531EC">
        <w:rPr>
          <w:sz w:val="28"/>
          <w:szCs w:val="28"/>
          <w:shd w:val="clear" w:color="auto" w:fill="FFFFFF"/>
        </w:rPr>
        <w:tab/>
      </w:r>
    </w:p>
    <w:p w14:paraId="5CDAF0DB" w14:textId="77777777" w:rsidR="00886613" w:rsidRPr="00D531EC" w:rsidRDefault="00886613" w:rsidP="00886613">
      <w:pPr>
        <w:ind w:firstLine="709"/>
        <w:jc w:val="both"/>
        <w:rPr>
          <w:sz w:val="28"/>
          <w:szCs w:val="28"/>
        </w:rPr>
      </w:pPr>
      <w:r w:rsidRPr="00D531EC">
        <w:rPr>
          <w:sz w:val="28"/>
          <w:szCs w:val="28"/>
        </w:rPr>
        <w:t xml:space="preserve">Дата </w:t>
      </w:r>
      <w:r>
        <w:rPr>
          <w:sz w:val="28"/>
          <w:szCs w:val="28"/>
        </w:rPr>
        <w:t>определения</w:t>
      </w:r>
      <w:r w:rsidRPr="00D5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D531EC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 xml:space="preserve">– </w:t>
      </w:r>
      <w:r>
        <w:rPr>
          <w:sz w:val="28"/>
          <w:szCs w:val="28"/>
        </w:rPr>
        <w:t>18 января</w:t>
      </w:r>
      <w:r w:rsidRPr="00D531E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531EC">
        <w:rPr>
          <w:sz w:val="28"/>
          <w:szCs w:val="28"/>
        </w:rPr>
        <w:t xml:space="preserve"> года в 14:00 часа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>по МСК времени.</w:t>
      </w:r>
    </w:p>
    <w:p w14:paraId="5656EF67" w14:textId="77777777" w:rsidR="00886613" w:rsidRPr="00D531EC" w:rsidRDefault="00886613" w:rsidP="00886613">
      <w:pPr>
        <w:ind w:firstLine="709"/>
        <w:jc w:val="both"/>
        <w:rPr>
          <w:sz w:val="28"/>
          <w:szCs w:val="28"/>
        </w:rPr>
      </w:pPr>
      <w:r w:rsidRPr="00D531EC">
        <w:rPr>
          <w:sz w:val="28"/>
          <w:szCs w:val="28"/>
        </w:rPr>
        <w:t xml:space="preserve">Дата и время проведения торгов и подведения итогов – </w:t>
      </w:r>
      <w:r>
        <w:rPr>
          <w:sz w:val="28"/>
          <w:szCs w:val="28"/>
        </w:rPr>
        <w:t>19 января 2022</w:t>
      </w:r>
      <w:r w:rsidRPr="00D531EC">
        <w:rPr>
          <w:sz w:val="28"/>
          <w:szCs w:val="28"/>
        </w:rPr>
        <w:t xml:space="preserve"> года 14:00 часов по МСК времени.</w:t>
      </w:r>
    </w:p>
    <w:p w14:paraId="602B2732" w14:textId="77777777" w:rsidR="00886613" w:rsidRPr="00D531EC" w:rsidRDefault="00886613" w:rsidP="00886613">
      <w:pPr>
        <w:ind w:firstLine="709"/>
        <w:jc w:val="both"/>
        <w:rPr>
          <w:sz w:val="28"/>
          <w:szCs w:val="28"/>
        </w:rPr>
      </w:pPr>
      <w:r w:rsidRPr="00D531EC">
        <w:rPr>
          <w:sz w:val="28"/>
          <w:szCs w:val="28"/>
        </w:rPr>
        <w:t xml:space="preserve">Место подведения итогов: ст. Каневская, ул. Горького, 60, </w:t>
      </w:r>
      <w:proofErr w:type="spellStart"/>
      <w:r w:rsidRPr="00D531EC">
        <w:rPr>
          <w:sz w:val="28"/>
          <w:szCs w:val="28"/>
        </w:rPr>
        <w:t>каб</w:t>
      </w:r>
      <w:proofErr w:type="spellEnd"/>
      <w:r w:rsidRPr="00D531EC">
        <w:rPr>
          <w:sz w:val="28"/>
          <w:szCs w:val="28"/>
        </w:rPr>
        <w:t>. 37.</w:t>
      </w:r>
    </w:p>
    <w:p w14:paraId="728B8EC4" w14:textId="77777777" w:rsidR="00886613" w:rsidRDefault="00886613" w:rsidP="00886613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</w:t>
      </w:r>
    </w:p>
    <w:p w14:paraId="6EF0DABA" w14:textId="77777777" w:rsidR="00886613" w:rsidRDefault="00886613" w:rsidP="0088661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29041692" w14:textId="77777777" w:rsidR="00886613" w:rsidRPr="00366A3D" w:rsidRDefault="00886613" w:rsidP="00886613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Pr="00366A3D">
        <w:rPr>
          <w:sz w:val="28"/>
          <w:szCs w:val="28"/>
          <w:shd w:val="clear" w:color="auto" w:fill="FFFFFF"/>
        </w:rPr>
        <w:t xml:space="preserve">трубчатый переезд, кадастровый номер 23:11:0607000:2272, протяженность 56 метров, расположенный по адресу: Краснодарский край, Каневской район, трубчатый переезд на балке </w:t>
      </w:r>
      <w:proofErr w:type="spellStart"/>
      <w:r w:rsidRPr="00366A3D">
        <w:rPr>
          <w:sz w:val="28"/>
          <w:szCs w:val="28"/>
          <w:shd w:val="clear" w:color="auto" w:fill="FFFFFF"/>
        </w:rPr>
        <w:t>Полыханова</w:t>
      </w:r>
      <w:proofErr w:type="spellEnd"/>
      <w:r w:rsidRPr="00366A3D">
        <w:rPr>
          <w:sz w:val="28"/>
          <w:szCs w:val="28"/>
          <w:shd w:val="clear" w:color="auto" w:fill="FFFFFF"/>
        </w:rPr>
        <w:t>, в границах земель ООО «Данильченко»</w:t>
      </w:r>
      <w:r>
        <w:rPr>
          <w:sz w:val="28"/>
          <w:szCs w:val="28"/>
          <w:shd w:val="clear" w:color="auto" w:fill="FFFFFF"/>
        </w:rPr>
        <w:t>.</w:t>
      </w:r>
    </w:p>
    <w:p w14:paraId="1CE2A267" w14:textId="77777777" w:rsidR="00886613" w:rsidRDefault="00886613" w:rsidP="00886613">
      <w:pPr>
        <w:suppressAutoHyphens/>
        <w:ind w:firstLine="709"/>
        <w:jc w:val="both"/>
        <w:rPr>
          <w:sz w:val="28"/>
          <w:szCs w:val="28"/>
        </w:rPr>
      </w:pPr>
    </w:p>
    <w:p w14:paraId="3D7D0835" w14:textId="77777777" w:rsidR="00886613" w:rsidRDefault="00886613" w:rsidP="008866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не установлена.</w:t>
      </w:r>
    </w:p>
    <w:p w14:paraId="00B0BB57" w14:textId="77777777" w:rsidR="00886613" w:rsidRDefault="00886613" w:rsidP="0088661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50401,00 рублей) и составлять не менее 12600 (двенадцать тысяч шестьсот) рублей 25 копеек.</w:t>
      </w:r>
    </w:p>
    <w:p w14:paraId="170FA32B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DF362B1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p w14:paraId="0D1DFCE1" w14:textId="77777777" w:rsidR="00886613" w:rsidRDefault="00886613" w:rsidP="0088661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Лот № 2: </w:t>
      </w:r>
      <w:r w:rsidRPr="00366A3D">
        <w:rPr>
          <w:sz w:val="28"/>
          <w:szCs w:val="28"/>
          <w:shd w:val="clear" w:color="auto" w:fill="FFFFFF"/>
        </w:rPr>
        <w:t xml:space="preserve">трубчатый переезд, кадастровый номер 23:11:0607000:2780, площадью 3000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>. Ударный</w:t>
      </w:r>
      <w:r>
        <w:rPr>
          <w:sz w:val="28"/>
          <w:szCs w:val="28"/>
          <w:shd w:val="clear" w:color="auto" w:fill="FFFFFF"/>
        </w:rPr>
        <w:t>.</w:t>
      </w:r>
    </w:p>
    <w:p w14:paraId="527AF3FE" w14:textId="77777777" w:rsidR="00886613" w:rsidRDefault="00886613" w:rsidP="008866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не установлена.</w:t>
      </w:r>
    </w:p>
    <w:p w14:paraId="51EF3036" w14:textId="77777777" w:rsidR="00886613" w:rsidRDefault="00886613" w:rsidP="0088661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(73104,00 </w:t>
      </w:r>
      <w:r>
        <w:rPr>
          <w:color w:val="000000"/>
          <w:sz w:val="28"/>
          <w:szCs w:val="28"/>
          <w:shd w:val="clear" w:color="auto" w:fill="FFFFFF"/>
        </w:rPr>
        <w:t>рублей) и составлять не менее 18276 (восемнадцать тысяч двести семьдесят шесть) рублей 00 копеек.</w:t>
      </w:r>
    </w:p>
    <w:p w14:paraId="601978C2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C3A8EF4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p w14:paraId="7D8B16BB" w14:textId="77777777" w:rsidR="00886613" w:rsidRDefault="00886613" w:rsidP="00886613">
      <w:pPr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3: </w:t>
      </w:r>
      <w:r w:rsidRPr="00366A3D">
        <w:rPr>
          <w:sz w:val="28"/>
          <w:szCs w:val="28"/>
          <w:shd w:val="clear" w:color="auto" w:fill="FFFFFF"/>
        </w:rPr>
        <w:t xml:space="preserve">трубчатый переезд, кадастровый номер 23:11:0607000:2300, площадью 1360 </w:t>
      </w:r>
      <w:proofErr w:type="spellStart"/>
      <w:proofErr w:type="gramStart"/>
      <w:r w:rsidRPr="00366A3D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366A3D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 w:rsidRPr="00366A3D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366A3D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6A3D">
        <w:rPr>
          <w:sz w:val="28"/>
          <w:szCs w:val="28"/>
          <w:shd w:val="clear" w:color="auto" w:fill="FFFFFF"/>
        </w:rPr>
        <w:t>хут</w:t>
      </w:r>
      <w:proofErr w:type="spellEnd"/>
      <w:r w:rsidRPr="00366A3D">
        <w:rPr>
          <w:sz w:val="28"/>
          <w:szCs w:val="28"/>
          <w:shd w:val="clear" w:color="auto" w:fill="FFFFFF"/>
        </w:rPr>
        <w:t>. Ударный.</w:t>
      </w:r>
    </w:p>
    <w:p w14:paraId="5BF3F9F2" w14:textId="77777777" w:rsidR="00886613" w:rsidRDefault="00886613" w:rsidP="008866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не установлена.</w:t>
      </w:r>
    </w:p>
    <w:p w14:paraId="39C8960D" w14:textId="77777777" w:rsidR="00886613" w:rsidRDefault="00886613" w:rsidP="0088661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(39979,00 </w:t>
      </w:r>
      <w:r>
        <w:rPr>
          <w:color w:val="000000"/>
          <w:sz w:val="28"/>
          <w:szCs w:val="28"/>
          <w:shd w:val="clear" w:color="auto" w:fill="FFFFFF"/>
        </w:rPr>
        <w:t>рублей) и составлять не менее 9994 (девять тысяч девятьсот девяносто четыре) рубля 75 копеек.</w:t>
      </w:r>
    </w:p>
    <w:p w14:paraId="5F314218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FC17698" w14:textId="77777777" w:rsidR="00886613" w:rsidRDefault="00886613" w:rsidP="00886613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p w14:paraId="3BEFAA4B" w14:textId="77777777" w:rsidR="00886613" w:rsidRDefault="00886613" w:rsidP="00886613">
      <w:pPr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7464C97F" w14:textId="77777777" w:rsidR="00886613" w:rsidRPr="00366A3D" w:rsidRDefault="00886613" w:rsidP="00886613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366A3D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59930D90" w14:textId="77777777" w:rsidR="00886613" w:rsidRPr="00366A3D" w:rsidRDefault="00886613" w:rsidP="00886613">
      <w:pPr>
        <w:jc w:val="both"/>
        <w:rPr>
          <w:color w:val="000000"/>
          <w:sz w:val="28"/>
          <w:szCs w:val="28"/>
        </w:rPr>
      </w:pPr>
      <w:r w:rsidRPr="00366A3D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bookmarkEnd w:id="0"/>
    <w:p w14:paraId="797C3409" w14:textId="77777777" w:rsidR="00886613" w:rsidRDefault="00886613" w:rsidP="0088661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2CE53E99" w14:textId="77777777" w:rsidR="00886613" w:rsidRDefault="00886613" w:rsidP="00886613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</w:t>
      </w:r>
      <w:r>
        <w:rPr>
          <w:sz w:val="28"/>
          <w:szCs w:val="28"/>
        </w:rPr>
        <w:lastRenderedPageBreak/>
        <w:t>http://utp.sberbank-ast.ru в информационно-телекоммуникационной сети «Интернет».</w:t>
      </w:r>
    </w:p>
    <w:p w14:paraId="719F3AD6" w14:textId="77777777" w:rsidR="00886613" w:rsidRPr="00730DC8" w:rsidRDefault="00886613" w:rsidP="0088661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>
        <w:rPr>
          <w:sz w:val="28"/>
          <w:szCs w:val="28"/>
        </w:rPr>
        <w:t xml:space="preserve"> продаже </w:t>
      </w:r>
      <w:r>
        <w:rPr>
          <w:sz w:val="28"/>
          <w:szCs w:val="28"/>
          <w:shd w:val="clear" w:color="auto" w:fill="FFFFFF"/>
        </w:rPr>
        <w:t xml:space="preserve">в электронной форме </w:t>
      </w:r>
      <w:r w:rsidRPr="00FB3599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2 декабря 2021</w:t>
      </w:r>
      <w:r w:rsidRPr="00730DC8">
        <w:rPr>
          <w:sz w:val="28"/>
          <w:szCs w:val="28"/>
          <w:shd w:val="clear" w:color="auto" w:fill="FFFFFF"/>
        </w:rPr>
        <w:t xml:space="preserve"> года в </w:t>
      </w:r>
      <w:r>
        <w:rPr>
          <w:sz w:val="28"/>
          <w:szCs w:val="28"/>
          <w:shd w:val="clear" w:color="auto" w:fill="FFFFFF"/>
        </w:rPr>
        <w:t>09</w:t>
      </w:r>
      <w:r w:rsidRPr="00730DC8">
        <w:rPr>
          <w:sz w:val="28"/>
          <w:szCs w:val="28"/>
          <w:shd w:val="clear" w:color="auto" w:fill="FFFFFF"/>
        </w:rPr>
        <w:t>:00 по МСК времени.</w:t>
      </w:r>
    </w:p>
    <w:p w14:paraId="04A119FC" w14:textId="77777777" w:rsidR="00886613" w:rsidRPr="00730DC8" w:rsidRDefault="00886613" w:rsidP="00886613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30DC8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</w:t>
      </w:r>
      <w:r w:rsidRPr="00730DC8">
        <w:rPr>
          <w:sz w:val="28"/>
          <w:szCs w:val="28"/>
        </w:rPr>
        <w:t>–</w:t>
      </w:r>
      <w:r>
        <w:rPr>
          <w:sz w:val="28"/>
          <w:szCs w:val="28"/>
        </w:rPr>
        <w:t xml:space="preserve"> 17 января 2022</w:t>
      </w:r>
      <w:r w:rsidRPr="00730DC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730DC8">
        <w:rPr>
          <w:sz w:val="28"/>
          <w:szCs w:val="28"/>
        </w:rPr>
        <w:t>:00 часов по МСК времени</w:t>
      </w:r>
      <w:r w:rsidRPr="00730DC8">
        <w:rPr>
          <w:sz w:val="28"/>
          <w:szCs w:val="28"/>
          <w:shd w:val="clear" w:color="auto" w:fill="FFFFFF"/>
        </w:rPr>
        <w:t>.</w:t>
      </w:r>
      <w:r w:rsidRPr="00730DC8">
        <w:rPr>
          <w:sz w:val="28"/>
          <w:szCs w:val="28"/>
          <w:shd w:val="clear" w:color="auto" w:fill="FFFFFF"/>
        </w:rPr>
        <w:tab/>
      </w:r>
    </w:p>
    <w:p w14:paraId="336E7DF0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регистрации на Электронной площадке:</w:t>
      </w:r>
    </w:p>
    <w:p w14:paraId="30E22C2B" w14:textId="77777777" w:rsidR="00886613" w:rsidRDefault="00886613" w:rsidP="008866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6FC52823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79A1C198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4D8CE039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предъявляемые к претенденту:</w:t>
      </w:r>
    </w:p>
    <w:p w14:paraId="3082DC3A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274757AB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Ограничение участия отдельных категорий участников:</w:t>
      </w:r>
    </w:p>
    <w:p w14:paraId="76FAF03E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13DF7269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7E34F198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5025510C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42A32AE0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08B0B456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7E02FC5D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539873AB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1A9A58F1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E52C5A8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38758909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016F14B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5B33879C" w14:textId="77777777" w:rsidR="00886613" w:rsidRDefault="00886613" w:rsidP="00886613">
      <w:pPr>
        <w:ind w:firstLine="709"/>
        <w:jc w:val="both"/>
        <w:rPr>
          <w:sz w:val="28"/>
          <w:szCs w:val="28"/>
          <w:shd w:val="clear" w:color="auto" w:fill="FFFFFF"/>
        </w:rPr>
      </w:pPr>
      <w:r w:rsidRPr="00E04482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  <w:r>
        <w:rPr>
          <w:sz w:val="28"/>
          <w:szCs w:val="28"/>
          <w:shd w:val="clear" w:color="auto" w:fill="FFFFFF"/>
        </w:rPr>
        <w:t>Зарегистрированная заявка</w:t>
      </w:r>
      <w:r w:rsidRPr="00985111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поступившим продавцу предложением (</w:t>
      </w:r>
      <w:r w:rsidRPr="00985111">
        <w:rPr>
          <w:sz w:val="28"/>
          <w:szCs w:val="28"/>
          <w:shd w:val="clear" w:color="auto" w:fill="FFFFFF"/>
        </w:rPr>
        <w:t>офертой</w:t>
      </w:r>
      <w:r>
        <w:rPr>
          <w:sz w:val="28"/>
          <w:szCs w:val="28"/>
          <w:shd w:val="clear" w:color="auto" w:fill="FFFFFF"/>
        </w:rPr>
        <w:t>) претендента, выражающим его намерение считать себя лицом, заключ</w:t>
      </w:r>
      <w:r w:rsidRPr="0098511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вшим с продавцом</w:t>
      </w:r>
      <w:r w:rsidRPr="00985111">
        <w:rPr>
          <w:sz w:val="28"/>
          <w:szCs w:val="28"/>
          <w:shd w:val="clear" w:color="auto" w:fill="FFFFFF"/>
        </w:rPr>
        <w:t xml:space="preserve"> договор </w:t>
      </w:r>
      <w:r>
        <w:rPr>
          <w:sz w:val="28"/>
          <w:szCs w:val="28"/>
          <w:shd w:val="clear" w:color="auto" w:fill="FFFFFF"/>
        </w:rPr>
        <w:t>купли-продажи имущества по предлагаемой претендентом цене имущества</w:t>
      </w:r>
      <w:r w:rsidRPr="00985111">
        <w:rPr>
          <w:sz w:val="28"/>
          <w:szCs w:val="28"/>
          <w:shd w:val="clear" w:color="auto" w:fill="FFFFFF"/>
        </w:rPr>
        <w:t>.</w:t>
      </w:r>
    </w:p>
    <w:p w14:paraId="62E662CE" w14:textId="77777777" w:rsidR="00886613" w:rsidRDefault="00886613" w:rsidP="008866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3B6971B2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573B92FA" w14:textId="77777777" w:rsidR="00886613" w:rsidRDefault="00886613" w:rsidP="008866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23826E71" w14:textId="77777777" w:rsidR="00886613" w:rsidRPr="008E610C" w:rsidRDefault="00886613" w:rsidP="00886613">
      <w:pPr>
        <w:pStyle w:val="a4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5DD3B4EC" w14:textId="77777777" w:rsidR="00886613" w:rsidRPr="008E610C" w:rsidRDefault="00886613" w:rsidP="0088661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1DD0B3B4" w14:textId="77777777" w:rsidR="00886613" w:rsidRPr="008E610C" w:rsidRDefault="00886613" w:rsidP="0088661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6A8ABE6E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7B86B15" w14:textId="77777777" w:rsidR="00886613" w:rsidRDefault="00886613" w:rsidP="008866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8F0FEC4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406A5B87" w14:textId="77777777" w:rsidR="00886613" w:rsidRDefault="00886613" w:rsidP="00886613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4B4617F8" w14:textId="77777777" w:rsidR="00886613" w:rsidRDefault="00886613" w:rsidP="00886613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5B125B56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4, 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6A46CEB4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3974AEC6" w14:textId="77777777" w:rsidR="00886613" w:rsidRDefault="00886613" w:rsidP="008866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4C61C489" w14:textId="77777777" w:rsidR="00886613" w:rsidRDefault="00886613" w:rsidP="008866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5DBD971B" w14:textId="77777777" w:rsidR="00886613" w:rsidRDefault="00886613" w:rsidP="008866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4D5AD0C2" w14:textId="77777777" w:rsidR="00886613" w:rsidRPr="00420CC1" w:rsidRDefault="00886613" w:rsidP="0088661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Покупателем имущества признается:</w:t>
      </w:r>
    </w:p>
    <w:p w14:paraId="3007762C" w14:textId="77777777" w:rsidR="00886613" w:rsidRPr="008C33A2" w:rsidRDefault="00886613" w:rsidP="0088661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294D4BB4" w14:textId="77777777" w:rsidR="00886613" w:rsidRPr="008C33A2" w:rsidRDefault="00886613" w:rsidP="0088661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155E0A71" w14:textId="77777777" w:rsidR="00886613" w:rsidRPr="00096608" w:rsidRDefault="00886613" w:rsidP="0088661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 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53C3408E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Срок подписания договора по итогам продажи:</w:t>
      </w:r>
    </w:p>
    <w:p w14:paraId="04906793" w14:textId="77777777" w:rsidR="00886613" w:rsidRDefault="00886613" w:rsidP="0088661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 ранее чем </w:t>
      </w:r>
      <w:r w:rsidRPr="00196D0C">
        <w:rPr>
          <w:sz w:val="28"/>
          <w:szCs w:val="28"/>
        </w:rPr>
        <w:t>через 5 рабочих дней с даты</w:t>
      </w:r>
      <w:r>
        <w:rPr>
          <w:sz w:val="28"/>
          <w:szCs w:val="28"/>
        </w:rPr>
        <w:t xml:space="preserve"> проведения продажи с победителем заключается договор купли-продажи имущества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32E219AA" w14:textId="77777777" w:rsidR="00886613" w:rsidRDefault="00886613" w:rsidP="008866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договора. </w:t>
      </w:r>
      <w:r>
        <w:rPr>
          <w:sz w:val="28"/>
          <w:szCs w:val="28"/>
          <w:lang w:eastAsia="ru-RU"/>
        </w:rPr>
        <w:t>В этом случае продажа имущества без объявления цены признается несостоявшейся.</w:t>
      </w:r>
    </w:p>
    <w:p w14:paraId="26FF6F7E" w14:textId="77777777" w:rsidR="00886613" w:rsidRDefault="00886613" w:rsidP="008866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064FB5B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14:paraId="2D0BAFF2" w14:textId="77777777" w:rsidR="00886613" w:rsidRDefault="00886613" w:rsidP="008866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3469A13E" w14:textId="77777777" w:rsidR="00886613" w:rsidRDefault="00886613" w:rsidP="008866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Обязательное условие приватизации имущества:</w:t>
      </w:r>
    </w:p>
    <w:p w14:paraId="535BA88E" w14:textId="77777777" w:rsidR="00886613" w:rsidRDefault="00886613" w:rsidP="00886613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  <w:shd w:val="clear" w:color="auto" w:fill="FFFFFF"/>
        </w:rPr>
        <w:t>л</w:t>
      </w:r>
      <w:r w:rsidRPr="00E3309B">
        <w:rPr>
          <w:sz w:val="28"/>
          <w:szCs w:val="28"/>
        </w:rPr>
        <w:t>от</w:t>
      </w:r>
      <w:r>
        <w:rPr>
          <w:sz w:val="28"/>
          <w:szCs w:val="28"/>
        </w:rPr>
        <w:t>ы</w:t>
      </w:r>
      <w:r w:rsidRPr="00E3309B">
        <w:rPr>
          <w:sz w:val="28"/>
          <w:szCs w:val="28"/>
        </w:rPr>
        <w:t xml:space="preserve"> № 1</w:t>
      </w:r>
      <w:r>
        <w:rPr>
          <w:sz w:val="28"/>
          <w:szCs w:val="28"/>
        </w:rPr>
        <w:t>-3</w:t>
      </w:r>
      <w:r w:rsidRPr="00E3309B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беспрепятственного доступа, прохода, проезда, через объект для неопределенного круга лиц</w:t>
      </w:r>
      <w:r w:rsidRPr="00E3309B">
        <w:rPr>
          <w:sz w:val="28"/>
          <w:szCs w:val="28"/>
        </w:rPr>
        <w:t>;</w:t>
      </w:r>
    </w:p>
    <w:p w14:paraId="7E5E320A" w14:textId="77777777" w:rsidR="00886613" w:rsidRPr="00730DC8" w:rsidRDefault="00886613" w:rsidP="008866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Pr="00730DC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ы</w:t>
      </w:r>
      <w:r w:rsidRPr="00730DC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1-3</w:t>
      </w:r>
      <w:r w:rsidRPr="00730DC8">
        <w:rPr>
          <w:color w:val="000000"/>
          <w:sz w:val="28"/>
          <w:szCs w:val="28"/>
        </w:rPr>
        <w:t>: не обременен</w:t>
      </w:r>
      <w:r>
        <w:rPr>
          <w:color w:val="000000"/>
          <w:sz w:val="28"/>
          <w:szCs w:val="28"/>
        </w:rPr>
        <w:t>ы</w:t>
      </w:r>
      <w:r w:rsidRPr="00730DC8">
        <w:rPr>
          <w:color w:val="000000"/>
          <w:sz w:val="28"/>
          <w:szCs w:val="28"/>
        </w:rPr>
        <w:t xml:space="preserve"> правами третьих лиц.</w:t>
      </w:r>
      <w:r w:rsidRPr="00730DC8">
        <w:rPr>
          <w:color w:val="000000"/>
          <w:sz w:val="28"/>
          <w:szCs w:val="28"/>
        </w:rPr>
        <w:tab/>
      </w:r>
    </w:p>
    <w:p w14:paraId="7EB29D65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74155">
        <w:rPr>
          <w:sz w:val="28"/>
          <w:szCs w:val="28"/>
        </w:rPr>
        <w:t>. Любое лицо независимо от регистрации на электронной</w:t>
      </w:r>
      <w:r>
        <w:rPr>
          <w:sz w:val="28"/>
          <w:szCs w:val="28"/>
        </w:rPr>
        <w:t xml:space="preserve">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54D1DF6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</w:rPr>
      </w:pPr>
      <w:bookmarkStart w:id="1" w:name="100072"/>
      <w:bookmarkEnd w:id="1"/>
      <w:r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A8319FF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bookmarkStart w:id="2" w:name="000034"/>
      <w:bookmarkStart w:id="3" w:name="100073"/>
      <w:bookmarkEnd w:id="2"/>
      <w:bookmarkEnd w:id="3"/>
      <w:r>
        <w:rPr>
          <w:sz w:val="28"/>
          <w:szCs w:val="28"/>
        </w:rP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28904E2" w14:textId="77777777" w:rsidR="00886613" w:rsidRDefault="00886613" w:rsidP="00886613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4D8D2340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21. </w:t>
      </w:r>
      <w:r w:rsidRPr="00366A3D">
        <w:rPr>
          <w:bCs/>
          <w:sz w:val="28"/>
          <w:szCs w:val="28"/>
          <w:shd w:val="clear" w:color="auto" w:fill="FFFFFF"/>
        </w:rPr>
        <w:t>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3A8E1D3A" w14:textId="77777777" w:rsidR="00886613" w:rsidRPr="00196D0C" w:rsidRDefault="00886613" w:rsidP="0088661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отказа от проведения </w:t>
      </w:r>
      <w:r w:rsidRPr="00D953A6">
        <w:rPr>
          <w:sz w:val="28"/>
          <w:szCs w:val="28"/>
          <w:shd w:val="clear" w:color="auto" w:fill="FFFFFF"/>
        </w:rPr>
        <w:t xml:space="preserve">торгов: </w:t>
      </w:r>
      <w:r w:rsidRPr="00BD11C1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>14 января 2022</w:t>
      </w:r>
      <w:r w:rsidRPr="00BD11C1">
        <w:rPr>
          <w:sz w:val="28"/>
          <w:szCs w:val="28"/>
          <w:shd w:val="clear" w:color="auto" w:fill="FFFFFF"/>
        </w:rPr>
        <w:t xml:space="preserve"> года.</w:t>
      </w:r>
      <w:r w:rsidRPr="00196D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196D0C">
        <w:rPr>
          <w:sz w:val="28"/>
          <w:szCs w:val="28"/>
          <w:shd w:val="clear" w:color="auto" w:fill="FFFFFF"/>
        </w:rPr>
        <w:t xml:space="preserve"> </w:t>
      </w:r>
    </w:p>
    <w:p w14:paraId="7903FEC7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22</w:t>
      </w:r>
      <w:r w:rsidRPr="00196D0C">
        <w:rPr>
          <w:sz w:val="28"/>
          <w:szCs w:val="28"/>
          <w:shd w:val="clear" w:color="auto" w:fill="FFFFFF"/>
        </w:rPr>
        <w:t>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95207CA" w14:textId="77777777" w:rsidR="00886613" w:rsidRDefault="00886613" w:rsidP="0088661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</w:p>
    <w:p w14:paraId="36E1CEB9" w14:textId="77777777" w:rsidR="003172B6" w:rsidRPr="00886613" w:rsidRDefault="003172B6" w:rsidP="00886613"/>
    <w:sectPr w:rsidR="003172B6" w:rsidRPr="008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965BB"/>
    <w:rsid w:val="002C2B7A"/>
    <w:rsid w:val="003172B6"/>
    <w:rsid w:val="003B5A4C"/>
    <w:rsid w:val="005F5258"/>
    <w:rsid w:val="00886613"/>
    <w:rsid w:val="00983483"/>
    <w:rsid w:val="00C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/Main/Notice/988/Regla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2419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2021-06-22T08:05:00Z</dcterms:created>
  <dcterms:modified xsi:type="dcterms:W3CDTF">2021-12-02T06:34:00Z</dcterms:modified>
</cp:coreProperties>
</file>