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8B7" w14:textId="77777777" w:rsidR="00A764BB" w:rsidRPr="00A764BB" w:rsidRDefault="00A764BB" w:rsidP="00A764BB">
      <w:pPr>
        <w:ind w:right="-1"/>
        <w:jc w:val="center"/>
        <w:rPr>
          <w:sz w:val="28"/>
          <w:szCs w:val="28"/>
        </w:rPr>
      </w:pPr>
      <w:bookmarkStart w:id="0" w:name="_Hlk106375357"/>
      <w:r w:rsidRPr="00A764BB">
        <w:rPr>
          <w:sz w:val="28"/>
          <w:szCs w:val="28"/>
        </w:rPr>
        <w:t xml:space="preserve">Аукционная документация по предоставлению </w:t>
      </w:r>
    </w:p>
    <w:p w14:paraId="454D0118" w14:textId="77777777" w:rsidR="00A764BB" w:rsidRPr="00A764BB" w:rsidRDefault="00A764BB" w:rsidP="00A764BB">
      <w:pPr>
        <w:ind w:right="-1"/>
        <w:jc w:val="center"/>
        <w:rPr>
          <w:sz w:val="28"/>
          <w:szCs w:val="28"/>
        </w:rPr>
      </w:pPr>
      <w:r w:rsidRPr="00A764BB">
        <w:rPr>
          <w:sz w:val="28"/>
          <w:szCs w:val="28"/>
        </w:rPr>
        <w:t>муниципального имущества в аренду</w:t>
      </w:r>
    </w:p>
    <w:p w14:paraId="362FBCAD" w14:textId="77777777" w:rsidR="00A764BB" w:rsidRPr="00A764BB" w:rsidRDefault="00A764BB" w:rsidP="00A764BB">
      <w:pPr>
        <w:ind w:right="-1"/>
        <w:jc w:val="center"/>
        <w:rPr>
          <w:sz w:val="28"/>
          <w:szCs w:val="28"/>
        </w:rPr>
      </w:pPr>
    </w:p>
    <w:p w14:paraId="60661336" w14:textId="77777777" w:rsidR="00A764BB" w:rsidRPr="00A764BB" w:rsidRDefault="00A764BB" w:rsidP="00A764BB">
      <w:pPr>
        <w:tabs>
          <w:tab w:val="left" w:pos="853"/>
        </w:tabs>
        <w:ind w:firstLine="709"/>
        <w:jc w:val="both"/>
        <w:rPr>
          <w:sz w:val="28"/>
          <w:szCs w:val="28"/>
        </w:rPr>
      </w:pPr>
      <w:r w:rsidRPr="00A764BB">
        <w:rPr>
          <w:sz w:val="28"/>
          <w:szCs w:val="28"/>
        </w:rPr>
        <w:t>1. Общие положения.</w:t>
      </w:r>
    </w:p>
    <w:p w14:paraId="46FBDAB4" w14:textId="77777777" w:rsidR="00A764BB" w:rsidRPr="00A764BB" w:rsidRDefault="00A764BB" w:rsidP="00A764BB">
      <w:pPr>
        <w:tabs>
          <w:tab w:val="left" w:pos="841"/>
        </w:tabs>
        <w:ind w:firstLine="709"/>
        <w:jc w:val="both"/>
        <w:rPr>
          <w:sz w:val="28"/>
          <w:szCs w:val="28"/>
        </w:rPr>
      </w:pPr>
      <w:r w:rsidRPr="00A764BB">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7020E4C" w14:textId="77777777" w:rsidR="00A764BB" w:rsidRPr="00A764BB" w:rsidRDefault="00A764BB" w:rsidP="00A764BB">
      <w:pPr>
        <w:tabs>
          <w:tab w:val="left" w:pos="853"/>
        </w:tabs>
        <w:ind w:firstLine="709"/>
        <w:jc w:val="both"/>
        <w:rPr>
          <w:sz w:val="28"/>
          <w:szCs w:val="28"/>
        </w:rPr>
      </w:pPr>
      <w:r w:rsidRPr="00A764BB">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A764BB">
        <w:rPr>
          <w:sz w:val="28"/>
          <w:szCs w:val="28"/>
        </w:rPr>
        <w:t xml:space="preserve">32,   </w:t>
      </w:r>
      <w:proofErr w:type="gramEnd"/>
      <w:r w:rsidRPr="00A764BB">
        <w:rPr>
          <w:sz w:val="28"/>
          <w:szCs w:val="28"/>
        </w:rPr>
        <w:t xml:space="preserve">  ком. 23. Адрес электронной почты: sms3</w:t>
      </w:r>
      <w:hyperlink r:id="rId5" w:history="1">
        <w:r w:rsidRPr="00A764BB">
          <w:rPr>
            <w:rStyle w:val="a6"/>
            <w:color w:val="auto"/>
            <w:sz w:val="28"/>
            <w:szCs w:val="28"/>
          </w:rPr>
          <w:t>@</w:t>
        </w:r>
        <w:proofErr w:type="spellStart"/>
        <w:r w:rsidRPr="00A764BB">
          <w:rPr>
            <w:rStyle w:val="a6"/>
            <w:color w:val="auto"/>
            <w:sz w:val="28"/>
            <w:szCs w:val="28"/>
            <w:lang w:val="en-US"/>
          </w:rPr>
          <w:t>kanevskadm</w:t>
        </w:r>
        <w:proofErr w:type="spellEnd"/>
        <w:r w:rsidRPr="00A764BB">
          <w:rPr>
            <w:rStyle w:val="a6"/>
            <w:color w:val="auto"/>
            <w:sz w:val="28"/>
            <w:szCs w:val="28"/>
          </w:rPr>
          <w:t>.</w:t>
        </w:r>
        <w:proofErr w:type="spellStart"/>
        <w:r w:rsidRPr="00A764BB">
          <w:rPr>
            <w:rStyle w:val="a6"/>
            <w:color w:val="auto"/>
            <w:sz w:val="28"/>
            <w:szCs w:val="28"/>
            <w:lang w:val="en-US"/>
          </w:rPr>
          <w:t>ru</w:t>
        </w:r>
        <w:proofErr w:type="spellEnd"/>
      </w:hyperlink>
      <w:hyperlink r:id="rId6" w:history="1">
        <w:r w:rsidRPr="00A764BB">
          <w:rPr>
            <w:rStyle w:val="a6"/>
            <w:color w:val="auto"/>
            <w:sz w:val="28"/>
            <w:szCs w:val="28"/>
          </w:rPr>
          <w:t>.</w:t>
        </w:r>
      </w:hyperlink>
      <w:r w:rsidRPr="00A764BB">
        <w:rPr>
          <w:sz w:val="28"/>
          <w:szCs w:val="28"/>
        </w:rPr>
        <w:t xml:space="preserve"> Номер контактного телефона: 7-57-17.</w:t>
      </w:r>
    </w:p>
    <w:p w14:paraId="34EB4A75" w14:textId="77777777" w:rsidR="00A764BB" w:rsidRPr="00A764BB" w:rsidRDefault="00A764BB" w:rsidP="00A764BB">
      <w:pPr>
        <w:tabs>
          <w:tab w:val="left" w:pos="853"/>
        </w:tabs>
        <w:ind w:firstLine="709"/>
        <w:jc w:val="both"/>
        <w:rPr>
          <w:sz w:val="28"/>
          <w:szCs w:val="28"/>
        </w:rPr>
      </w:pPr>
      <w:r w:rsidRPr="00A764BB">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A764BB">
        <w:rPr>
          <w:sz w:val="28"/>
          <w:szCs w:val="28"/>
          <w:shd w:val="clear" w:color="auto" w:fill="FFFFFF"/>
        </w:rPr>
        <w:t xml:space="preserve">оговор): </w:t>
      </w:r>
    </w:p>
    <w:p w14:paraId="419443F8"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 xml:space="preserve">Лот № 1 - </w:t>
      </w:r>
      <w:r w:rsidRPr="00A764BB">
        <w:rPr>
          <w:sz w:val="28"/>
          <w:szCs w:val="28"/>
        </w:rPr>
        <w:t xml:space="preserve">Здание мастеров с кадастровым номером 23:11:0603148:32, общей площадью 39,9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7.</w:t>
      </w:r>
    </w:p>
    <w:p w14:paraId="70005649"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Целевое назначение муниципального имущества - нежилое здание.</w:t>
      </w:r>
    </w:p>
    <w:p w14:paraId="57FB1C83" w14:textId="77777777" w:rsidR="00A764BB" w:rsidRPr="00A764BB" w:rsidRDefault="00A764BB" w:rsidP="00A764BB">
      <w:pPr>
        <w:tabs>
          <w:tab w:val="left" w:pos="853"/>
          <w:tab w:val="left" w:pos="9356"/>
        </w:tabs>
        <w:ind w:right="-1" w:firstLine="709"/>
        <w:jc w:val="both"/>
        <w:rPr>
          <w:sz w:val="28"/>
          <w:szCs w:val="28"/>
        </w:rPr>
      </w:pPr>
      <w:r w:rsidRPr="00A764BB">
        <w:rPr>
          <w:sz w:val="28"/>
          <w:szCs w:val="28"/>
          <w:shd w:val="clear" w:color="auto" w:fill="FFFFFF"/>
        </w:rPr>
        <w:t xml:space="preserve">Лот № 2 - </w:t>
      </w:r>
      <w:r w:rsidRPr="00A764BB">
        <w:rPr>
          <w:sz w:val="28"/>
          <w:szCs w:val="28"/>
        </w:rPr>
        <w:t xml:space="preserve">Здание   деревообрабатывающей   мастерской   с    кадастровым </w:t>
      </w:r>
    </w:p>
    <w:p w14:paraId="5781C04E" w14:textId="77777777" w:rsidR="00A764BB" w:rsidRPr="00A764BB" w:rsidRDefault="00A764BB" w:rsidP="00A764BB">
      <w:pPr>
        <w:tabs>
          <w:tab w:val="left" w:pos="853"/>
          <w:tab w:val="left" w:pos="9356"/>
        </w:tabs>
        <w:ind w:right="-1"/>
        <w:jc w:val="both"/>
        <w:rPr>
          <w:sz w:val="28"/>
          <w:szCs w:val="28"/>
          <w:shd w:val="clear" w:color="auto" w:fill="FFFFFF"/>
        </w:rPr>
      </w:pPr>
      <w:r w:rsidRPr="00A764BB">
        <w:rPr>
          <w:sz w:val="28"/>
          <w:szCs w:val="28"/>
        </w:rPr>
        <w:t xml:space="preserve">номером 23:11:0603148:26, общей площадью 155,5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4</w:t>
      </w:r>
    </w:p>
    <w:p w14:paraId="27BB4DB3"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Целевое назначение муниципального имущества – нежилое здание.</w:t>
      </w:r>
    </w:p>
    <w:p w14:paraId="57A08BF1" w14:textId="77777777" w:rsidR="00A764BB" w:rsidRPr="00A764BB" w:rsidRDefault="00A764BB" w:rsidP="00A764BB">
      <w:pPr>
        <w:ind w:firstLine="709"/>
        <w:jc w:val="both"/>
        <w:rPr>
          <w:sz w:val="28"/>
          <w:szCs w:val="28"/>
        </w:rPr>
      </w:pPr>
      <w:r w:rsidRPr="00A764BB">
        <w:rPr>
          <w:sz w:val="28"/>
          <w:szCs w:val="28"/>
          <w:shd w:val="clear" w:color="auto" w:fill="FFFFFF"/>
        </w:rPr>
        <w:t xml:space="preserve">Лот № 3 - </w:t>
      </w:r>
      <w:r w:rsidRPr="00A764BB">
        <w:rPr>
          <w:sz w:val="28"/>
          <w:szCs w:val="28"/>
        </w:rPr>
        <w:t xml:space="preserve">Нежилое здание с кадастровым номером 23:11:0603148:78, общей площадью 36,1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8.</w:t>
      </w:r>
    </w:p>
    <w:p w14:paraId="45257411"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Целевое назначение муниципального имущества - нежилое здание.</w:t>
      </w:r>
    </w:p>
    <w:p w14:paraId="48E29002" w14:textId="77777777" w:rsidR="00A764BB" w:rsidRPr="00A764BB" w:rsidRDefault="00A764BB" w:rsidP="00A764BB">
      <w:pPr>
        <w:tabs>
          <w:tab w:val="left" w:pos="853"/>
          <w:tab w:val="left" w:pos="9356"/>
        </w:tabs>
        <w:ind w:right="-1" w:firstLine="709"/>
        <w:jc w:val="both"/>
        <w:rPr>
          <w:sz w:val="28"/>
          <w:szCs w:val="28"/>
        </w:rPr>
      </w:pPr>
      <w:r w:rsidRPr="00A764BB">
        <w:rPr>
          <w:sz w:val="28"/>
          <w:szCs w:val="28"/>
          <w:shd w:val="clear" w:color="auto" w:fill="FFFFFF"/>
        </w:rPr>
        <w:t xml:space="preserve">Лот № 4 - </w:t>
      </w:r>
      <w:r w:rsidRPr="00A764BB">
        <w:rPr>
          <w:sz w:val="28"/>
          <w:szCs w:val="28"/>
        </w:rPr>
        <w:t xml:space="preserve">Подсобное помещение для обогрева с кадастровым номером 23:11:0603148:24, общей площадью 62,1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1.</w:t>
      </w:r>
    </w:p>
    <w:p w14:paraId="36BB82C8"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Целевое назначение муниципального имущества - нежилое здание.</w:t>
      </w:r>
    </w:p>
    <w:p w14:paraId="5294F544" w14:textId="77777777" w:rsidR="00A764BB" w:rsidRPr="00A764BB" w:rsidRDefault="00A764BB" w:rsidP="00A764BB">
      <w:pPr>
        <w:tabs>
          <w:tab w:val="left" w:pos="853"/>
          <w:tab w:val="left" w:pos="9356"/>
        </w:tabs>
        <w:ind w:right="-1" w:firstLine="709"/>
        <w:jc w:val="both"/>
        <w:rPr>
          <w:sz w:val="28"/>
          <w:szCs w:val="28"/>
        </w:rPr>
      </w:pPr>
      <w:r w:rsidRPr="00A764BB">
        <w:rPr>
          <w:sz w:val="28"/>
          <w:szCs w:val="28"/>
          <w:shd w:val="clear" w:color="auto" w:fill="FFFFFF"/>
        </w:rPr>
        <w:t xml:space="preserve">Лот № 5 - </w:t>
      </w:r>
      <w:r w:rsidRPr="00A764BB">
        <w:rPr>
          <w:sz w:val="28"/>
          <w:szCs w:val="28"/>
        </w:rPr>
        <w:t xml:space="preserve">Здание душевой одноэтажное с кадастровым номером 23:11:0603148:20, общей площадью 45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3.</w:t>
      </w:r>
    </w:p>
    <w:p w14:paraId="37921DE7" w14:textId="77777777" w:rsidR="00A764BB" w:rsidRPr="00A764BB" w:rsidRDefault="00A764BB" w:rsidP="00A764BB">
      <w:pPr>
        <w:tabs>
          <w:tab w:val="left" w:pos="853"/>
          <w:tab w:val="left" w:pos="9356"/>
        </w:tabs>
        <w:ind w:right="-1" w:firstLine="709"/>
        <w:jc w:val="both"/>
        <w:rPr>
          <w:sz w:val="28"/>
          <w:szCs w:val="28"/>
          <w:shd w:val="clear" w:color="auto" w:fill="FFFFFF"/>
        </w:rPr>
      </w:pPr>
      <w:r w:rsidRPr="00A764BB">
        <w:rPr>
          <w:sz w:val="28"/>
          <w:szCs w:val="28"/>
          <w:shd w:val="clear" w:color="auto" w:fill="FFFFFF"/>
        </w:rPr>
        <w:t>Целевое назначение муниципального имущества – нежилое здание.</w:t>
      </w:r>
    </w:p>
    <w:p w14:paraId="7B91E57B" w14:textId="77777777" w:rsidR="00A764BB" w:rsidRPr="00A764BB" w:rsidRDefault="00A764BB" w:rsidP="00A764BB">
      <w:pPr>
        <w:ind w:firstLine="709"/>
        <w:jc w:val="both"/>
        <w:rPr>
          <w:sz w:val="28"/>
          <w:szCs w:val="28"/>
        </w:rPr>
      </w:pPr>
      <w:r w:rsidRPr="00A764BB">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A764BB">
        <w:rPr>
          <w:sz w:val="28"/>
          <w:szCs w:val="28"/>
        </w:rPr>
        <w:t>кв.м</w:t>
      </w:r>
      <w:proofErr w:type="spellEnd"/>
      <w:r w:rsidRPr="00A764BB">
        <w:rPr>
          <w:sz w:val="28"/>
          <w:szCs w:val="28"/>
        </w:rPr>
        <w:t xml:space="preserve">., адрес: Краснодарский край, Каневской район, </w:t>
      </w:r>
      <w:proofErr w:type="spellStart"/>
      <w:r w:rsidRPr="00A764BB">
        <w:rPr>
          <w:sz w:val="28"/>
          <w:szCs w:val="28"/>
        </w:rPr>
        <w:t>ст-ца</w:t>
      </w:r>
      <w:proofErr w:type="spellEnd"/>
      <w:r w:rsidRPr="00A764BB">
        <w:rPr>
          <w:sz w:val="28"/>
          <w:szCs w:val="28"/>
        </w:rPr>
        <w:t xml:space="preserve">   Каневская, ул. Островского, 14 В, корпус 2.</w:t>
      </w:r>
    </w:p>
    <w:p w14:paraId="271D933A" w14:textId="77777777" w:rsidR="00A764BB" w:rsidRPr="00A764BB" w:rsidRDefault="00A764BB" w:rsidP="00A764BB">
      <w:pPr>
        <w:ind w:firstLine="709"/>
        <w:jc w:val="both"/>
        <w:rPr>
          <w:sz w:val="28"/>
          <w:szCs w:val="28"/>
        </w:rPr>
      </w:pPr>
      <w:r w:rsidRPr="00A764BB">
        <w:rPr>
          <w:sz w:val="28"/>
          <w:szCs w:val="28"/>
          <w:shd w:val="clear" w:color="auto" w:fill="FFFFFF"/>
        </w:rPr>
        <w:t>Целевое назначение муниципального имущества - нежилое здание</w:t>
      </w:r>
      <w:r w:rsidRPr="00A764BB">
        <w:rPr>
          <w:sz w:val="28"/>
          <w:szCs w:val="28"/>
        </w:rPr>
        <w:t>.</w:t>
      </w:r>
    </w:p>
    <w:p w14:paraId="34A5CF25" w14:textId="77777777" w:rsidR="00A764BB" w:rsidRPr="00A764BB" w:rsidRDefault="00A764BB" w:rsidP="00A764BB">
      <w:pPr>
        <w:shd w:val="clear" w:color="auto" w:fill="FFFFFF"/>
        <w:ind w:firstLine="709"/>
        <w:jc w:val="both"/>
        <w:rPr>
          <w:sz w:val="28"/>
          <w:szCs w:val="28"/>
          <w:lang w:eastAsia="ru-RU"/>
        </w:rPr>
      </w:pPr>
      <w:r w:rsidRPr="00A764BB">
        <w:rPr>
          <w:sz w:val="28"/>
          <w:szCs w:val="28"/>
          <w:lang w:eastAsia="ru-RU"/>
        </w:rPr>
        <w:t>Участниками аукциона по лотам № 1-6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претендующее на заключение договора.</w:t>
      </w:r>
    </w:p>
    <w:p w14:paraId="58088553" w14:textId="77777777" w:rsidR="00A764BB" w:rsidRPr="00A764BB" w:rsidRDefault="00A764BB" w:rsidP="00A764BB">
      <w:pPr>
        <w:ind w:firstLine="709"/>
        <w:jc w:val="both"/>
        <w:rPr>
          <w:sz w:val="28"/>
          <w:szCs w:val="28"/>
        </w:rPr>
      </w:pPr>
      <w:r w:rsidRPr="00A764BB">
        <w:rPr>
          <w:sz w:val="28"/>
          <w:szCs w:val="28"/>
        </w:rPr>
        <w:t xml:space="preserve">Лот № 7 – Нежилые помещения № 4, 5, 7, 8, 11, 12, 13, 14, 15 с кадастровым    номером  23:11:0603148:15,    общей площадью  103,8   </w:t>
      </w:r>
      <w:proofErr w:type="spellStart"/>
      <w:r w:rsidRPr="00A764BB">
        <w:rPr>
          <w:sz w:val="28"/>
          <w:szCs w:val="28"/>
        </w:rPr>
        <w:t>кв.м</w:t>
      </w:r>
      <w:proofErr w:type="spellEnd"/>
      <w:r w:rsidRPr="00A764BB">
        <w:rPr>
          <w:sz w:val="28"/>
          <w:szCs w:val="28"/>
        </w:rPr>
        <w:t xml:space="preserve">.   на      1 этаже здания (литер А), расположенного по адресу: Краснодарский край, Каневской район, ст. Каневская, ул. </w:t>
      </w:r>
      <w:proofErr w:type="spellStart"/>
      <w:r w:rsidRPr="00A764BB">
        <w:rPr>
          <w:sz w:val="28"/>
          <w:szCs w:val="28"/>
        </w:rPr>
        <w:t>Чипигинская</w:t>
      </w:r>
      <w:proofErr w:type="spellEnd"/>
      <w:r w:rsidRPr="00A764BB">
        <w:rPr>
          <w:sz w:val="28"/>
          <w:szCs w:val="28"/>
        </w:rPr>
        <w:t>, д. 134.</w:t>
      </w:r>
      <w:r w:rsidRPr="00A764BB">
        <w:rPr>
          <w:sz w:val="28"/>
          <w:szCs w:val="28"/>
        </w:rPr>
        <w:tab/>
      </w:r>
    </w:p>
    <w:p w14:paraId="59EF948C" w14:textId="77777777" w:rsidR="00A764BB" w:rsidRPr="00A764BB" w:rsidRDefault="00A764BB" w:rsidP="00A764BB">
      <w:pPr>
        <w:ind w:firstLine="709"/>
        <w:jc w:val="both"/>
        <w:rPr>
          <w:sz w:val="28"/>
          <w:szCs w:val="28"/>
        </w:rPr>
      </w:pPr>
      <w:r w:rsidRPr="00A764BB">
        <w:rPr>
          <w:sz w:val="28"/>
          <w:szCs w:val="28"/>
        </w:rPr>
        <w:t xml:space="preserve">Участниками аукциона по лоту № 7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7" w:anchor="/document/12154854/entry/1403" w:history="1">
        <w:r w:rsidRPr="00A764BB">
          <w:rPr>
            <w:rStyle w:val="a6"/>
            <w:color w:val="auto"/>
            <w:sz w:val="28"/>
            <w:szCs w:val="28"/>
          </w:rPr>
          <w:t>частями    3</w:t>
        </w:r>
      </w:hyperlink>
      <w:r w:rsidRPr="00A764BB">
        <w:rPr>
          <w:sz w:val="28"/>
          <w:szCs w:val="28"/>
        </w:rPr>
        <w:t>   и  </w:t>
      </w:r>
      <w:hyperlink r:id="rId8" w:anchor="/document/12154854/entry/1405" w:history="1">
        <w:r w:rsidRPr="00A764BB">
          <w:rPr>
            <w:rStyle w:val="a6"/>
            <w:color w:val="auto"/>
            <w:sz w:val="28"/>
            <w:szCs w:val="28"/>
          </w:rPr>
          <w:t>5 статьи 14</w:t>
        </w:r>
      </w:hyperlink>
      <w:r w:rsidRPr="00A764BB">
        <w:rPr>
          <w:sz w:val="28"/>
          <w:szCs w:val="28"/>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9" w:anchor="/document/12154854/entry/0" w:history="1">
        <w:r w:rsidRPr="00A764BB">
          <w:rPr>
            <w:rStyle w:val="a6"/>
            <w:color w:val="auto"/>
            <w:sz w:val="28"/>
            <w:szCs w:val="28"/>
          </w:rPr>
          <w:t>Законом</w:t>
        </w:r>
      </w:hyperlink>
      <w:r w:rsidRPr="00A764BB">
        <w:rPr>
          <w:sz w:val="28"/>
          <w:szCs w:val="28"/>
        </w:rPr>
        <w:t> № 209-ФЗ.</w:t>
      </w:r>
    </w:p>
    <w:p w14:paraId="57229F11" w14:textId="77777777" w:rsidR="00A764BB" w:rsidRPr="00A764BB" w:rsidRDefault="00A764BB" w:rsidP="00A764BB">
      <w:pPr>
        <w:tabs>
          <w:tab w:val="left" w:pos="841"/>
          <w:tab w:val="left" w:pos="9356"/>
        </w:tabs>
        <w:ind w:right="-1" w:firstLine="709"/>
        <w:jc w:val="both"/>
        <w:rPr>
          <w:sz w:val="28"/>
          <w:szCs w:val="28"/>
        </w:rPr>
      </w:pPr>
      <w:r w:rsidRPr="00A764BB">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A764BB">
        <w:rPr>
          <w:bCs/>
          <w:sz w:val="28"/>
          <w:szCs w:val="28"/>
        </w:rPr>
        <w:t>ыть в том же состоянии с учетом нормального технического износа.</w:t>
      </w:r>
    </w:p>
    <w:p w14:paraId="663D31B4" w14:textId="77777777" w:rsidR="00A764BB" w:rsidRPr="00A764BB" w:rsidRDefault="00A764BB" w:rsidP="00A764BB">
      <w:pPr>
        <w:tabs>
          <w:tab w:val="left" w:pos="853"/>
          <w:tab w:val="left" w:pos="9356"/>
        </w:tabs>
        <w:autoSpaceDE w:val="0"/>
        <w:ind w:right="-1" w:firstLine="709"/>
        <w:jc w:val="both"/>
        <w:rPr>
          <w:rFonts w:cs="Courier New"/>
          <w:bCs/>
          <w:iCs/>
          <w:sz w:val="28"/>
          <w:szCs w:val="28"/>
          <w:shd w:val="clear" w:color="auto" w:fill="FFFFFF"/>
        </w:rPr>
      </w:pPr>
      <w:r w:rsidRPr="00A764BB">
        <w:rPr>
          <w:sz w:val="28"/>
          <w:szCs w:val="28"/>
        </w:rPr>
        <w:t xml:space="preserve"> 1.5. Начальная минимальная величина арендной платы в месяц указывается в соответствии с </w:t>
      </w:r>
      <w:r w:rsidRPr="00A764BB">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54A8C11F" w14:textId="77777777" w:rsidR="00A764BB" w:rsidRPr="00A764BB" w:rsidRDefault="00A764BB" w:rsidP="00A764BB">
      <w:pPr>
        <w:tabs>
          <w:tab w:val="left" w:pos="853"/>
        </w:tabs>
        <w:autoSpaceDE w:val="0"/>
        <w:ind w:right="-1" w:firstLine="709"/>
        <w:jc w:val="both"/>
        <w:rPr>
          <w:rFonts w:cs="Courier New"/>
          <w:bCs/>
          <w:iCs/>
          <w:sz w:val="28"/>
          <w:szCs w:val="28"/>
          <w:shd w:val="clear" w:color="auto" w:fill="FFFFFF"/>
        </w:rPr>
      </w:pPr>
      <w:r w:rsidRPr="00A764BB">
        <w:rPr>
          <w:rFonts w:cs="Courier New"/>
          <w:bCs/>
          <w:iCs/>
          <w:sz w:val="28"/>
          <w:szCs w:val="28"/>
          <w:shd w:val="clear" w:color="auto" w:fill="FFFFFF"/>
        </w:rPr>
        <w:t>Начальная минимальная величина арендной платы в месяц по лоту:</w:t>
      </w:r>
    </w:p>
    <w:p w14:paraId="6905B054" w14:textId="77777777" w:rsidR="00A764BB" w:rsidRPr="00A764BB" w:rsidRDefault="00A764BB" w:rsidP="00A764BB">
      <w:pPr>
        <w:tabs>
          <w:tab w:val="left" w:pos="853"/>
        </w:tabs>
        <w:autoSpaceDE w:val="0"/>
        <w:ind w:right="-1" w:firstLine="709"/>
        <w:jc w:val="both"/>
        <w:rPr>
          <w:rFonts w:cs="Courier New"/>
          <w:bCs/>
          <w:iCs/>
          <w:sz w:val="28"/>
          <w:szCs w:val="28"/>
          <w:shd w:val="clear" w:color="auto" w:fill="FFFFFF"/>
        </w:rPr>
      </w:pPr>
      <w:r w:rsidRPr="00A764BB">
        <w:rPr>
          <w:rFonts w:cs="Courier New"/>
          <w:bCs/>
          <w:iCs/>
          <w:sz w:val="28"/>
          <w:szCs w:val="28"/>
          <w:shd w:val="clear" w:color="auto" w:fill="FFFFFF"/>
        </w:rPr>
        <w:t>№ 1</w:t>
      </w:r>
      <w:r w:rsidRPr="00A764BB">
        <w:rPr>
          <w:sz w:val="28"/>
          <w:szCs w:val="28"/>
          <w:shd w:val="clear" w:color="auto" w:fill="FFFFFF"/>
        </w:rPr>
        <w:t xml:space="preserve"> </w:t>
      </w:r>
      <w:r w:rsidRPr="00A764BB">
        <w:rPr>
          <w:rFonts w:cs="Courier New"/>
          <w:sz w:val="28"/>
          <w:szCs w:val="28"/>
        </w:rPr>
        <w:t xml:space="preserve">согласно отчету об оценке   №    28 от 3   марта 2022 года – 11 411 </w:t>
      </w:r>
      <w:r w:rsidRPr="00A764BB">
        <w:rPr>
          <w:rFonts w:cs="Courier New"/>
          <w:bCs/>
          <w:iCs/>
          <w:sz w:val="28"/>
          <w:szCs w:val="28"/>
          <w:shd w:val="clear" w:color="auto" w:fill="FFFFFF"/>
        </w:rPr>
        <w:t xml:space="preserve">(одиннадцать тысяч четыреста </w:t>
      </w:r>
      <w:proofErr w:type="gramStart"/>
      <w:r w:rsidRPr="00A764BB">
        <w:rPr>
          <w:rFonts w:cs="Courier New"/>
          <w:bCs/>
          <w:iCs/>
          <w:sz w:val="28"/>
          <w:szCs w:val="28"/>
          <w:shd w:val="clear" w:color="auto" w:fill="FFFFFF"/>
        </w:rPr>
        <w:t xml:space="preserve">одиннадцать)   </w:t>
      </w:r>
      <w:proofErr w:type="gramEnd"/>
      <w:r w:rsidRPr="00A764BB">
        <w:rPr>
          <w:rFonts w:cs="Courier New"/>
          <w:bCs/>
          <w:iCs/>
          <w:sz w:val="28"/>
          <w:szCs w:val="28"/>
          <w:shd w:val="clear" w:color="auto" w:fill="FFFFFF"/>
        </w:rPr>
        <w:t>рублей    00 копеек без учета НДС;</w:t>
      </w:r>
    </w:p>
    <w:p w14:paraId="1A4A8034" w14:textId="77777777" w:rsidR="00A764BB" w:rsidRPr="00A764BB" w:rsidRDefault="00A764BB" w:rsidP="00A764BB">
      <w:pPr>
        <w:tabs>
          <w:tab w:val="left" w:pos="853"/>
        </w:tabs>
        <w:autoSpaceDE w:val="0"/>
        <w:ind w:right="-1" w:firstLine="709"/>
        <w:jc w:val="both"/>
        <w:rPr>
          <w:rFonts w:cs="Courier New"/>
          <w:sz w:val="28"/>
          <w:szCs w:val="28"/>
        </w:rPr>
      </w:pPr>
      <w:proofErr w:type="gramStart"/>
      <w:r w:rsidRPr="00A764BB">
        <w:rPr>
          <w:rFonts w:cs="Courier New"/>
          <w:bCs/>
          <w:iCs/>
          <w:sz w:val="28"/>
          <w:szCs w:val="28"/>
          <w:shd w:val="clear" w:color="auto" w:fill="FFFFFF"/>
        </w:rPr>
        <w:t>№  2</w:t>
      </w:r>
      <w:proofErr w:type="gramEnd"/>
      <w:r w:rsidRPr="00A764BB">
        <w:rPr>
          <w:rFonts w:cs="Courier New"/>
          <w:bCs/>
          <w:iCs/>
          <w:sz w:val="28"/>
          <w:szCs w:val="28"/>
          <w:shd w:val="clear" w:color="auto" w:fill="FFFFFF"/>
        </w:rPr>
        <w:t xml:space="preserve"> </w:t>
      </w:r>
      <w:r w:rsidRPr="00A764BB">
        <w:rPr>
          <w:sz w:val="28"/>
          <w:szCs w:val="28"/>
          <w:shd w:val="clear" w:color="auto" w:fill="FFFFFF"/>
        </w:rPr>
        <w:t xml:space="preserve"> </w:t>
      </w:r>
      <w:r w:rsidRPr="00A764BB">
        <w:rPr>
          <w:rFonts w:cs="Courier New"/>
          <w:sz w:val="28"/>
          <w:szCs w:val="28"/>
        </w:rPr>
        <w:t xml:space="preserve">согласно  отчету  об  оценке  №  29  от  3  марта  2022  года  – 16 483 </w:t>
      </w:r>
    </w:p>
    <w:p w14:paraId="3724FDC5" w14:textId="77777777" w:rsidR="00A764BB" w:rsidRPr="00A764BB" w:rsidRDefault="00A764BB" w:rsidP="00A764BB">
      <w:pPr>
        <w:tabs>
          <w:tab w:val="left" w:pos="853"/>
        </w:tabs>
        <w:autoSpaceDE w:val="0"/>
        <w:ind w:right="-1"/>
        <w:jc w:val="both"/>
        <w:rPr>
          <w:sz w:val="28"/>
          <w:szCs w:val="28"/>
        </w:rPr>
      </w:pPr>
      <w:r w:rsidRPr="00A764BB">
        <w:rPr>
          <w:rFonts w:cs="Courier New"/>
          <w:bCs/>
          <w:iCs/>
          <w:sz w:val="28"/>
          <w:szCs w:val="28"/>
          <w:shd w:val="clear" w:color="auto" w:fill="FFFFFF"/>
        </w:rPr>
        <w:t>(шестнадцать тысяч четыреста восемьдесят три) рубля 00 копеек без учета НДС;</w:t>
      </w:r>
    </w:p>
    <w:p w14:paraId="21282EDB" w14:textId="77777777" w:rsidR="00A764BB" w:rsidRPr="00A764BB" w:rsidRDefault="00A764BB" w:rsidP="00A764BB">
      <w:pPr>
        <w:tabs>
          <w:tab w:val="left" w:pos="853"/>
        </w:tabs>
        <w:autoSpaceDE w:val="0"/>
        <w:ind w:right="-1" w:firstLine="709"/>
        <w:jc w:val="both"/>
        <w:rPr>
          <w:sz w:val="28"/>
          <w:szCs w:val="28"/>
        </w:rPr>
      </w:pPr>
      <w:r w:rsidRPr="00A764BB">
        <w:rPr>
          <w:rFonts w:cs="Courier New"/>
          <w:bCs/>
          <w:iCs/>
          <w:sz w:val="28"/>
          <w:szCs w:val="28"/>
          <w:shd w:val="clear" w:color="auto" w:fill="FFFFFF"/>
        </w:rPr>
        <w:t>№ 3</w:t>
      </w:r>
      <w:r w:rsidRPr="00A764BB">
        <w:rPr>
          <w:sz w:val="28"/>
          <w:szCs w:val="28"/>
          <w:shd w:val="clear" w:color="auto" w:fill="FFFFFF"/>
        </w:rPr>
        <w:t xml:space="preserve"> </w:t>
      </w:r>
      <w:r w:rsidRPr="00A764BB">
        <w:rPr>
          <w:rFonts w:cs="Courier New"/>
          <w:sz w:val="28"/>
          <w:szCs w:val="28"/>
        </w:rPr>
        <w:t xml:space="preserve">согласно отчету об оценке № 30 от 3 марта 2022 года – 4 115 </w:t>
      </w:r>
      <w:r w:rsidRPr="00A764BB">
        <w:rPr>
          <w:rFonts w:cs="Courier New"/>
          <w:bCs/>
          <w:iCs/>
          <w:sz w:val="28"/>
          <w:szCs w:val="28"/>
          <w:shd w:val="clear" w:color="auto" w:fill="FFFFFF"/>
        </w:rPr>
        <w:t>(четыре тысячи сто пятнадцать) рублей 00 копеек без учета НДС;</w:t>
      </w:r>
    </w:p>
    <w:p w14:paraId="1D9A5B8E" w14:textId="77777777" w:rsidR="00A764BB" w:rsidRPr="00A764BB" w:rsidRDefault="00A764BB" w:rsidP="00A764BB">
      <w:pPr>
        <w:tabs>
          <w:tab w:val="left" w:pos="853"/>
        </w:tabs>
        <w:autoSpaceDE w:val="0"/>
        <w:ind w:right="-1" w:firstLine="709"/>
        <w:jc w:val="both"/>
        <w:rPr>
          <w:sz w:val="28"/>
          <w:szCs w:val="28"/>
        </w:rPr>
      </w:pPr>
      <w:r w:rsidRPr="00A764BB">
        <w:rPr>
          <w:rFonts w:cs="Courier New"/>
          <w:bCs/>
          <w:iCs/>
          <w:sz w:val="28"/>
          <w:szCs w:val="28"/>
          <w:shd w:val="clear" w:color="auto" w:fill="FFFFFF"/>
        </w:rPr>
        <w:t>№ 4</w:t>
      </w:r>
      <w:r w:rsidRPr="00A764BB">
        <w:rPr>
          <w:sz w:val="28"/>
          <w:szCs w:val="28"/>
          <w:shd w:val="clear" w:color="auto" w:fill="FFFFFF"/>
        </w:rPr>
        <w:t xml:space="preserve"> </w:t>
      </w:r>
      <w:r w:rsidRPr="00A764BB">
        <w:rPr>
          <w:rFonts w:cs="Courier New"/>
          <w:sz w:val="28"/>
          <w:szCs w:val="28"/>
        </w:rPr>
        <w:t xml:space="preserve">согласно отчету об оценке № 31 от 3 марта 2022 года – 6 148 </w:t>
      </w:r>
      <w:r w:rsidRPr="00A764BB">
        <w:rPr>
          <w:rFonts w:cs="Courier New"/>
          <w:bCs/>
          <w:iCs/>
          <w:sz w:val="28"/>
          <w:szCs w:val="28"/>
          <w:shd w:val="clear" w:color="auto" w:fill="FFFFFF"/>
        </w:rPr>
        <w:t>(шесть тысяч сто сорок восемь) рублей 00 копеек без учета НДС;</w:t>
      </w:r>
    </w:p>
    <w:p w14:paraId="45B721D0" w14:textId="77777777" w:rsidR="00A764BB" w:rsidRPr="00A764BB" w:rsidRDefault="00A764BB" w:rsidP="00A764BB">
      <w:pPr>
        <w:tabs>
          <w:tab w:val="left" w:pos="853"/>
        </w:tabs>
        <w:autoSpaceDE w:val="0"/>
        <w:ind w:right="-1" w:firstLine="709"/>
        <w:jc w:val="both"/>
        <w:rPr>
          <w:sz w:val="28"/>
          <w:szCs w:val="28"/>
        </w:rPr>
      </w:pPr>
      <w:r w:rsidRPr="00A764BB">
        <w:rPr>
          <w:rFonts w:cs="Courier New"/>
          <w:bCs/>
          <w:iCs/>
          <w:sz w:val="28"/>
          <w:szCs w:val="28"/>
          <w:shd w:val="clear" w:color="auto" w:fill="FFFFFF"/>
        </w:rPr>
        <w:t>№ 5</w:t>
      </w:r>
      <w:r w:rsidRPr="00A764BB">
        <w:rPr>
          <w:sz w:val="28"/>
          <w:szCs w:val="28"/>
          <w:shd w:val="clear" w:color="auto" w:fill="FFFFFF"/>
        </w:rPr>
        <w:t xml:space="preserve"> </w:t>
      </w:r>
      <w:r w:rsidRPr="00A764BB">
        <w:rPr>
          <w:rFonts w:cs="Courier New"/>
          <w:sz w:val="28"/>
          <w:szCs w:val="28"/>
        </w:rPr>
        <w:t xml:space="preserve">согласно отчету об оценке № 32 от 3 марта 2022 года – 4 590 </w:t>
      </w:r>
      <w:r w:rsidRPr="00A764BB">
        <w:rPr>
          <w:rFonts w:cs="Courier New"/>
          <w:bCs/>
          <w:iCs/>
          <w:sz w:val="28"/>
          <w:szCs w:val="28"/>
          <w:shd w:val="clear" w:color="auto" w:fill="FFFFFF"/>
        </w:rPr>
        <w:t>(четыре тысячи пятьсот девяносто) рублей 00 копеек без учета НДС;</w:t>
      </w:r>
    </w:p>
    <w:p w14:paraId="1D99107E" w14:textId="77777777" w:rsidR="00A764BB" w:rsidRPr="00A764BB" w:rsidRDefault="00A764BB" w:rsidP="00A764BB">
      <w:pPr>
        <w:tabs>
          <w:tab w:val="left" w:pos="853"/>
        </w:tabs>
        <w:autoSpaceDE w:val="0"/>
        <w:ind w:right="-1" w:firstLine="709"/>
        <w:jc w:val="both"/>
        <w:rPr>
          <w:rFonts w:cs="Courier New"/>
          <w:bCs/>
          <w:iCs/>
          <w:sz w:val="28"/>
          <w:szCs w:val="28"/>
          <w:shd w:val="clear" w:color="auto" w:fill="FFFFFF"/>
        </w:rPr>
      </w:pPr>
      <w:r w:rsidRPr="00A764BB">
        <w:rPr>
          <w:rFonts w:cs="Courier New"/>
          <w:bCs/>
          <w:iCs/>
          <w:sz w:val="28"/>
          <w:szCs w:val="28"/>
          <w:shd w:val="clear" w:color="auto" w:fill="FFFFFF"/>
        </w:rPr>
        <w:lastRenderedPageBreak/>
        <w:t>№ 6</w:t>
      </w:r>
      <w:r w:rsidRPr="00A764BB">
        <w:rPr>
          <w:sz w:val="28"/>
          <w:szCs w:val="28"/>
          <w:shd w:val="clear" w:color="auto" w:fill="FFFFFF"/>
        </w:rPr>
        <w:t xml:space="preserve"> </w:t>
      </w:r>
      <w:r w:rsidRPr="00A764BB">
        <w:rPr>
          <w:rFonts w:cs="Courier New"/>
          <w:sz w:val="28"/>
          <w:szCs w:val="28"/>
        </w:rPr>
        <w:t xml:space="preserve">согласно отчету об оценке № 33 от 3 марта 2022 года – 2 879 </w:t>
      </w:r>
      <w:r w:rsidRPr="00A764BB">
        <w:rPr>
          <w:rFonts w:cs="Courier New"/>
          <w:bCs/>
          <w:iCs/>
          <w:sz w:val="28"/>
          <w:szCs w:val="28"/>
          <w:shd w:val="clear" w:color="auto" w:fill="FFFFFF"/>
        </w:rPr>
        <w:t>(две тысячи восемьсот семьдесят девять) рублей 00 копеек без учета НДС;</w:t>
      </w:r>
    </w:p>
    <w:p w14:paraId="141A62C8" w14:textId="77777777" w:rsidR="00A764BB" w:rsidRPr="00A764BB" w:rsidRDefault="00A764BB" w:rsidP="00A764BB">
      <w:pPr>
        <w:tabs>
          <w:tab w:val="left" w:pos="853"/>
        </w:tabs>
        <w:autoSpaceDE w:val="0"/>
        <w:ind w:right="-1" w:firstLine="709"/>
        <w:jc w:val="both"/>
        <w:rPr>
          <w:sz w:val="28"/>
          <w:szCs w:val="28"/>
        </w:rPr>
      </w:pPr>
      <w:r w:rsidRPr="00A764BB">
        <w:rPr>
          <w:rFonts w:cs="Courier New"/>
          <w:bCs/>
          <w:iCs/>
          <w:sz w:val="28"/>
          <w:szCs w:val="28"/>
          <w:shd w:val="clear" w:color="auto" w:fill="FFFFFF"/>
        </w:rPr>
        <w:t>№ 7 согласно отчету об оценке № 62 от 29 апреля 2022 года – 12 572 (двенадцать тысяч пятьсот семьдесят два) рубля 40 копеек без учета НДС.</w:t>
      </w:r>
    </w:p>
    <w:p w14:paraId="534C3E30" w14:textId="77777777" w:rsidR="00A764BB" w:rsidRPr="00A764BB" w:rsidRDefault="00A764BB" w:rsidP="00A764BB">
      <w:pPr>
        <w:tabs>
          <w:tab w:val="left" w:pos="9356"/>
        </w:tabs>
        <w:autoSpaceDE w:val="0"/>
        <w:ind w:right="-1" w:firstLine="709"/>
        <w:jc w:val="both"/>
        <w:rPr>
          <w:sz w:val="28"/>
          <w:szCs w:val="28"/>
        </w:rPr>
      </w:pPr>
      <w:r w:rsidRPr="00A764BB">
        <w:rPr>
          <w:sz w:val="28"/>
          <w:szCs w:val="28"/>
        </w:rPr>
        <w:t>1.6. Срок действия договоров аренды составляет:</w:t>
      </w:r>
    </w:p>
    <w:p w14:paraId="2EFAA5BC" w14:textId="77777777" w:rsidR="00A764BB" w:rsidRPr="00A764BB" w:rsidRDefault="00A764BB" w:rsidP="00A764BB">
      <w:pPr>
        <w:tabs>
          <w:tab w:val="left" w:pos="9356"/>
        </w:tabs>
        <w:autoSpaceDE w:val="0"/>
        <w:ind w:right="-1" w:firstLine="709"/>
        <w:jc w:val="both"/>
        <w:rPr>
          <w:sz w:val="28"/>
          <w:szCs w:val="28"/>
        </w:rPr>
      </w:pPr>
      <w:r w:rsidRPr="00A764BB">
        <w:rPr>
          <w:sz w:val="28"/>
          <w:szCs w:val="28"/>
        </w:rPr>
        <w:t>по лотам № 1-7 – 5 лет;</w:t>
      </w:r>
    </w:p>
    <w:p w14:paraId="60B4DF28" w14:textId="77777777" w:rsidR="00A764BB" w:rsidRPr="00A764BB" w:rsidRDefault="00A764BB" w:rsidP="00A764BB">
      <w:pPr>
        <w:tabs>
          <w:tab w:val="left" w:pos="9356"/>
        </w:tabs>
        <w:autoSpaceDE w:val="0"/>
        <w:ind w:right="-1" w:firstLine="709"/>
        <w:jc w:val="both"/>
        <w:rPr>
          <w:sz w:val="28"/>
          <w:szCs w:val="28"/>
        </w:rPr>
      </w:pPr>
      <w:r w:rsidRPr="00A764BB">
        <w:rPr>
          <w:sz w:val="28"/>
          <w:szCs w:val="28"/>
        </w:rPr>
        <w:t>1.7.</w:t>
      </w:r>
      <w:r w:rsidRPr="00A764BB">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A764BB">
        <w:rPr>
          <w:sz w:val="28"/>
          <w:szCs w:val="28"/>
        </w:rPr>
        <w:t xml:space="preserve"> Проект договора прилагается к настоящей аукционной документации (приложение     № 1).</w:t>
      </w:r>
    </w:p>
    <w:p w14:paraId="15E1F4C6" w14:textId="77777777" w:rsidR="00A764BB" w:rsidRPr="00A764BB" w:rsidRDefault="00A764BB" w:rsidP="00A764BB">
      <w:pPr>
        <w:tabs>
          <w:tab w:val="left" w:pos="853"/>
          <w:tab w:val="left" w:pos="9356"/>
        </w:tabs>
        <w:autoSpaceDE w:val="0"/>
        <w:ind w:right="-1" w:firstLine="709"/>
        <w:jc w:val="both"/>
        <w:rPr>
          <w:sz w:val="28"/>
          <w:szCs w:val="28"/>
          <w:shd w:val="clear" w:color="auto" w:fill="FFFFFF"/>
        </w:rPr>
      </w:pPr>
      <w:r w:rsidRPr="00A764BB">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12 августа 2022 года. </w:t>
      </w:r>
    </w:p>
    <w:p w14:paraId="18781158" w14:textId="77777777" w:rsidR="00A764BB" w:rsidRPr="00A764BB" w:rsidRDefault="00A764BB" w:rsidP="00A764BB">
      <w:pPr>
        <w:tabs>
          <w:tab w:val="left" w:pos="853"/>
          <w:tab w:val="left" w:pos="9356"/>
        </w:tabs>
        <w:autoSpaceDE w:val="0"/>
        <w:ind w:right="-1" w:firstLine="709"/>
        <w:jc w:val="both"/>
        <w:rPr>
          <w:sz w:val="28"/>
          <w:szCs w:val="28"/>
        </w:rPr>
      </w:pPr>
      <w:r w:rsidRPr="00A764BB">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13E2666" w14:textId="77777777" w:rsidR="00A764BB" w:rsidRPr="00A764BB" w:rsidRDefault="00A764BB" w:rsidP="00A764BB">
      <w:pPr>
        <w:pStyle w:val="a8"/>
        <w:tabs>
          <w:tab w:val="num" w:pos="0"/>
        </w:tabs>
        <w:ind w:firstLine="698"/>
        <w:jc w:val="both"/>
        <w:rPr>
          <w:sz w:val="28"/>
          <w:szCs w:val="28"/>
          <w:shd w:val="clear" w:color="auto" w:fill="FFFFFF"/>
        </w:rPr>
      </w:pPr>
      <w:r w:rsidRPr="00A764BB">
        <w:rPr>
          <w:sz w:val="28"/>
          <w:szCs w:val="28"/>
        </w:rPr>
        <w:t xml:space="preserve">   1.9. </w:t>
      </w:r>
      <w:r w:rsidRPr="00A764BB">
        <w:rPr>
          <w:sz w:val="28"/>
          <w:szCs w:val="28"/>
          <w:shd w:val="clear" w:color="auto" w:fill="FFFFFF"/>
        </w:rPr>
        <w:t>Дата начала приема заявок на участие в аукционе – 16 июля 2022 года</w:t>
      </w:r>
      <w:r w:rsidRPr="00A764BB">
        <w:rPr>
          <w:sz w:val="28"/>
          <w:szCs w:val="28"/>
        </w:rPr>
        <w:t xml:space="preserve"> в 9:00 часов по МСК времени</w:t>
      </w:r>
      <w:r w:rsidRPr="00A764BB">
        <w:rPr>
          <w:sz w:val="28"/>
          <w:szCs w:val="28"/>
          <w:shd w:val="clear" w:color="auto" w:fill="FFFFFF"/>
        </w:rPr>
        <w:t>.</w:t>
      </w:r>
    </w:p>
    <w:p w14:paraId="5853F131" w14:textId="77777777" w:rsidR="00A764BB" w:rsidRPr="00A764BB" w:rsidRDefault="00A764BB" w:rsidP="00A764BB">
      <w:pPr>
        <w:pStyle w:val="a8"/>
        <w:tabs>
          <w:tab w:val="num" w:pos="0"/>
        </w:tabs>
        <w:ind w:firstLine="698"/>
        <w:jc w:val="both"/>
        <w:rPr>
          <w:sz w:val="28"/>
          <w:szCs w:val="28"/>
          <w:shd w:val="clear" w:color="auto" w:fill="FFFFFF"/>
        </w:rPr>
      </w:pPr>
      <w:r w:rsidRPr="00A764BB">
        <w:rPr>
          <w:sz w:val="28"/>
          <w:szCs w:val="28"/>
          <w:shd w:val="clear" w:color="auto" w:fill="FFFFFF"/>
        </w:rPr>
        <w:t xml:space="preserve">Дата окончания приема заявок на участие в аукционе – 17 августа 2022 года </w:t>
      </w:r>
      <w:r w:rsidRPr="00A764BB">
        <w:rPr>
          <w:sz w:val="28"/>
          <w:szCs w:val="28"/>
        </w:rPr>
        <w:t>в 09:00 часов по МСК времени</w:t>
      </w:r>
      <w:r w:rsidRPr="00A764BB">
        <w:rPr>
          <w:sz w:val="28"/>
          <w:szCs w:val="28"/>
          <w:shd w:val="clear" w:color="auto" w:fill="FFFFFF"/>
        </w:rPr>
        <w:t>.</w:t>
      </w:r>
      <w:r w:rsidRPr="00A764BB">
        <w:rPr>
          <w:sz w:val="28"/>
          <w:szCs w:val="28"/>
          <w:shd w:val="clear" w:color="auto" w:fill="FFFFFF"/>
        </w:rPr>
        <w:tab/>
      </w:r>
    </w:p>
    <w:p w14:paraId="2758D259" w14:textId="77777777" w:rsidR="00A764BB" w:rsidRPr="00A764BB" w:rsidRDefault="00A764BB" w:rsidP="00A764BB">
      <w:pPr>
        <w:pStyle w:val="a8"/>
        <w:tabs>
          <w:tab w:val="num" w:pos="0"/>
        </w:tabs>
        <w:ind w:firstLine="698"/>
        <w:jc w:val="both"/>
        <w:rPr>
          <w:sz w:val="28"/>
          <w:szCs w:val="28"/>
          <w:shd w:val="clear" w:color="auto" w:fill="FFFFFF"/>
        </w:rPr>
      </w:pPr>
      <w:r w:rsidRPr="00A764BB">
        <w:rPr>
          <w:sz w:val="28"/>
          <w:szCs w:val="28"/>
        </w:rPr>
        <w:t>Дата определения участников аукциона – 18 августа 2022 года в 10:00 часов по МСК времени.</w:t>
      </w:r>
    </w:p>
    <w:p w14:paraId="158A693D" w14:textId="77777777" w:rsidR="00A764BB" w:rsidRPr="00A764BB" w:rsidRDefault="00A764BB" w:rsidP="00A764BB">
      <w:pPr>
        <w:pStyle w:val="a8"/>
        <w:tabs>
          <w:tab w:val="num" w:pos="0"/>
        </w:tabs>
        <w:ind w:firstLine="698"/>
        <w:jc w:val="both"/>
        <w:rPr>
          <w:sz w:val="28"/>
          <w:szCs w:val="28"/>
        </w:rPr>
      </w:pPr>
      <w:r w:rsidRPr="00A764BB">
        <w:rPr>
          <w:sz w:val="28"/>
          <w:szCs w:val="28"/>
        </w:rPr>
        <w:t xml:space="preserve"> Дата и время проведения аукциона и подведения итогов – 19 августа 2022 года в 11:00 ч</w:t>
      </w:r>
      <w:r w:rsidRPr="00A764BB">
        <w:rPr>
          <w:sz w:val="28"/>
          <w:szCs w:val="28"/>
        </w:rPr>
        <w:t>а</w:t>
      </w:r>
      <w:r w:rsidRPr="00A764BB">
        <w:rPr>
          <w:sz w:val="28"/>
          <w:szCs w:val="28"/>
        </w:rPr>
        <w:t>сов по МСК времени.</w:t>
      </w:r>
    </w:p>
    <w:p w14:paraId="79F418E1" w14:textId="77777777" w:rsidR="00A764BB" w:rsidRPr="00A764BB" w:rsidRDefault="00A764BB" w:rsidP="00A764BB">
      <w:pPr>
        <w:pStyle w:val="a8"/>
        <w:tabs>
          <w:tab w:val="num" w:pos="0"/>
        </w:tabs>
        <w:ind w:firstLine="698"/>
        <w:jc w:val="both"/>
        <w:rPr>
          <w:sz w:val="28"/>
          <w:szCs w:val="28"/>
          <w:shd w:val="clear" w:color="auto" w:fill="FFFFFF"/>
        </w:rPr>
      </w:pPr>
      <w:r w:rsidRPr="00A764BB">
        <w:rPr>
          <w:sz w:val="28"/>
          <w:szCs w:val="28"/>
          <w:shd w:val="clear" w:color="auto" w:fill="FFFFFF"/>
        </w:rPr>
        <w:t>Место подведения итогов: ст. Каневская, ул. Вокзальная, 32, зал заседаний № 13.</w:t>
      </w:r>
    </w:p>
    <w:p w14:paraId="246B7A22" w14:textId="77777777" w:rsidR="00A764BB" w:rsidRPr="00A764BB" w:rsidRDefault="00A764BB" w:rsidP="00A764BB">
      <w:pPr>
        <w:pStyle w:val="a8"/>
        <w:tabs>
          <w:tab w:val="num" w:pos="0"/>
        </w:tabs>
        <w:ind w:firstLine="698"/>
        <w:jc w:val="both"/>
        <w:rPr>
          <w:sz w:val="28"/>
          <w:szCs w:val="28"/>
        </w:rPr>
      </w:pPr>
      <w:r w:rsidRPr="00A764BB">
        <w:rPr>
          <w:sz w:val="28"/>
          <w:szCs w:val="28"/>
          <w:shd w:val="clear" w:color="auto" w:fill="FFFFFF"/>
        </w:rPr>
        <w:tab/>
        <w:t>1.10. Условия аукциона, порядок и условия заключения догово</w:t>
      </w:r>
      <w:r w:rsidRPr="00A764BB">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4A3930B5" w14:textId="77777777" w:rsidR="00A764BB" w:rsidRPr="00A764BB" w:rsidRDefault="00A764BB" w:rsidP="00A764BB">
      <w:pPr>
        <w:pStyle w:val="a8"/>
        <w:tabs>
          <w:tab w:val="num" w:pos="0"/>
        </w:tabs>
        <w:ind w:firstLine="698"/>
        <w:jc w:val="both"/>
        <w:rPr>
          <w:sz w:val="28"/>
          <w:szCs w:val="28"/>
        </w:rPr>
      </w:pPr>
      <w:r w:rsidRPr="00A764BB">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0F0E7F1A" w14:textId="77777777" w:rsidR="00A764BB" w:rsidRPr="00A764BB" w:rsidRDefault="00A764BB" w:rsidP="00A764BB">
      <w:pPr>
        <w:pStyle w:val="a8"/>
        <w:tabs>
          <w:tab w:val="num" w:pos="0"/>
        </w:tabs>
        <w:ind w:firstLine="698"/>
        <w:jc w:val="both"/>
        <w:rPr>
          <w:sz w:val="28"/>
          <w:szCs w:val="28"/>
        </w:rPr>
      </w:pPr>
      <w:r w:rsidRPr="00A764BB">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A764BB">
        <w:rPr>
          <w:sz w:val="28"/>
          <w:szCs w:val="28"/>
          <w:shd w:val="clear" w:color="auto" w:fill="FFFFFF"/>
        </w:rPr>
        <w:t xml:space="preserve"> не позднее чем за пять дней до даты окончания подачи заявок на участие в аукционе – до 12 августа 2022 года. В течение одного дня с даты принятия ук</w:t>
      </w:r>
      <w:r w:rsidRPr="00A764BB">
        <w:rPr>
          <w:sz w:val="28"/>
          <w:szCs w:val="28"/>
        </w:rPr>
        <w:t xml:space="preserve">азанного решения такие изменения размещаются организатором аукциона на официальном сайте торгов. </w:t>
      </w:r>
    </w:p>
    <w:p w14:paraId="3A2EB8C6" w14:textId="77777777" w:rsidR="00A764BB" w:rsidRPr="00A764BB" w:rsidRDefault="00A764BB" w:rsidP="00A764BB">
      <w:pPr>
        <w:autoSpaceDE w:val="0"/>
        <w:ind w:firstLine="698"/>
        <w:jc w:val="both"/>
        <w:rPr>
          <w:sz w:val="28"/>
          <w:szCs w:val="28"/>
        </w:rPr>
      </w:pPr>
      <w:r w:rsidRPr="00A764BB">
        <w:rPr>
          <w:sz w:val="28"/>
          <w:szCs w:val="28"/>
        </w:rPr>
        <w:t xml:space="preserve">  1.13. Изменение предмета аукциона не допускается.</w:t>
      </w:r>
    </w:p>
    <w:p w14:paraId="2D7363D7" w14:textId="77777777" w:rsidR="00A764BB" w:rsidRPr="00A764BB" w:rsidRDefault="00A764BB" w:rsidP="00A764BB">
      <w:pPr>
        <w:autoSpaceDE w:val="0"/>
        <w:ind w:firstLine="698"/>
        <w:jc w:val="both"/>
        <w:rPr>
          <w:sz w:val="28"/>
          <w:szCs w:val="28"/>
        </w:rPr>
      </w:pPr>
      <w:r w:rsidRPr="00A764BB">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A764BB">
        <w:rPr>
          <w:sz w:val="28"/>
          <w:szCs w:val="28"/>
          <w:shd w:val="clear" w:color="auto" w:fill="FFFFFF"/>
        </w:rPr>
        <w:t xml:space="preserve"> не позднее чем за пять дней до даты окончания подачи заявок на участие в аукционе - до               </w:t>
      </w:r>
      <w:r w:rsidRPr="00A764BB">
        <w:rPr>
          <w:sz w:val="28"/>
          <w:szCs w:val="28"/>
          <w:shd w:val="clear" w:color="auto" w:fill="FFFFFF"/>
        </w:rPr>
        <w:lastRenderedPageBreak/>
        <w:t>12 августа 2022 года.  В течение одного дня с даты принятия указанног</w:t>
      </w:r>
      <w:r w:rsidRPr="00A764BB">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3EC9F5C3" w14:textId="77777777" w:rsidR="00A764BB" w:rsidRPr="00A764BB" w:rsidRDefault="00A764BB" w:rsidP="00A764BB">
      <w:pPr>
        <w:autoSpaceDE w:val="0"/>
        <w:ind w:firstLine="709"/>
        <w:jc w:val="both"/>
        <w:rPr>
          <w:sz w:val="28"/>
          <w:szCs w:val="28"/>
          <w:shd w:val="clear" w:color="auto" w:fill="FFFFFF"/>
        </w:rPr>
      </w:pPr>
      <w:r w:rsidRPr="00A764BB">
        <w:rPr>
          <w:sz w:val="28"/>
          <w:szCs w:val="28"/>
        </w:rPr>
        <w:t>1.15. Величина повышения начальной цены договора («шаг аукциона») 5%:</w:t>
      </w:r>
    </w:p>
    <w:p w14:paraId="64E61EB1"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1 – 570 (пятьсот семьдесят) рублей 55 копеек;</w:t>
      </w:r>
    </w:p>
    <w:p w14:paraId="6B3458DF"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2 – 824 (восемьсот двадцать четыре) рубля 15 копеек;</w:t>
      </w:r>
    </w:p>
    <w:p w14:paraId="5242446B"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3 – 205 (двести пять) рублей 75 копеек;</w:t>
      </w:r>
    </w:p>
    <w:p w14:paraId="53479BCE"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4 – 307 (триста семь) рублей 40 копеек;</w:t>
      </w:r>
    </w:p>
    <w:p w14:paraId="7D310CFE"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5 – 229 (двести двадцать девять) рублей 50 копеек;</w:t>
      </w:r>
    </w:p>
    <w:p w14:paraId="5DCC6056" w14:textId="77777777" w:rsidR="00A764BB" w:rsidRPr="00A764BB" w:rsidRDefault="00A764BB" w:rsidP="00A764BB">
      <w:pPr>
        <w:autoSpaceDE w:val="0"/>
        <w:ind w:firstLine="709"/>
        <w:jc w:val="both"/>
        <w:rPr>
          <w:sz w:val="28"/>
          <w:szCs w:val="28"/>
          <w:shd w:val="clear" w:color="auto" w:fill="FFFFFF"/>
        </w:rPr>
      </w:pPr>
      <w:r w:rsidRPr="00A764BB">
        <w:rPr>
          <w:sz w:val="28"/>
          <w:szCs w:val="28"/>
          <w:shd w:val="clear" w:color="auto" w:fill="FFFFFF"/>
        </w:rPr>
        <w:t>по лоту № 6 – 143 (сто сорок три) рубля 95 копеек;</w:t>
      </w:r>
    </w:p>
    <w:p w14:paraId="0498AB06" w14:textId="77777777" w:rsidR="00A764BB" w:rsidRPr="00A764BB" w:rsidRDefault="00A764BB" w:rsidP="00A764BB">
      <w:pPr>
        <w:autoSpaceDE w:val="0"/>
        <w:ind w:firstLine="709"/>
        <w:jc w:val="both"/>
        <w:rPr>
          <w:sz w:val="28"/>
          <w:szCs w:val="28"/>
        </w:rPr>
      </w:pPr>
      <w:r w:rsidRPr="00A764BB">
        <w:rPr>
          <w:sz w:val="28"/>
          <w:szCs w:val="28"/>
          <w:shd w:val="clear" w:color="auto" w:fill="FFFFFF"/>
        </w:rPr>
        <w:t>по лоту № 7 – 628 (шестьсот двадцать восемь) рублей 62 копейки.</w:t>
      </w:r>
    </w:p>
    <w:p w14:paraId="6FE5A83E" w14:textId="77777777" w:rsidR="00A764BB" w:rsidRPr="00A764BB" w:rsidRDefault="00A764BB" w:rsidP="00A764BB">
      <w:pPr>
        <w:autoSpaceDE w:val="0"/>
        <w:ind w:firstLine="709"/>
        <w:jc w:val="both"/>
        <w:rPr>
          <w:sz w:val="28"/>
          <w:szCs w:val="28"/>
        </w:rPr>
      </w:pPr>
      <w:r w:rsidRPr="00A764BB">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58745306" w14:textId="77777777" w:rsidR="00A764BB" w:rsidRPr="00A764BB" w:rsidRDefault="00A764BB" w:rsidP="00A764BB">
      <w:pPr>
        <w:ind w:firstLine="709"/>
        <w:jc w:val="both"/>
        <w:rPr>
          <w:bCs/>
          <w:sz w:val="28"/>
          <w:szCs w:val="28"/>
        </w:rPr>
      </w:pPr>
      <w:r w:rsidRPr="00A764BB">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01A1FACE" w14:textId="77777777" w:rsidR="00A764BB" w:rsidRPr="00A764BB" w:rsidRDefault="00A764BB" w:rsidP="00A764BB">
      <w:pPr>
        <w:tabs>
          <w:tab w:val="left" w:pos="841"/>
        </w:tabs>
        <w:autoSpaceDE w:val="0"/>
        <w:ind w:firstLine="709"/>
        <w:jc w:val="both"/>
        <w:rPr>
          <w:sz w:val="28"/>
          <w:szCs w:val="28"/>
        </w:rPr>
      </w:pPr>
      <w:r w:rsidRPr="00A764BB">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3E1F5A59" w14:textId="77777777" w:rsidR="00A764BB" w:rsidRPr="00A764BB" w:rsidRDefault="00A764BB" w:rsidP="00A764BB">
      <w:pPr>
        <w:tabs>
          <w:tab w:val="left" w:pos="841"/>
        </w:tabs>
        <w:autoSpaceDE w:val="0"/>
        <w:ind w:firstLine="709"/>
        <w:jc w:val="both"/>
        <w:rPr>
          <w:sz w:val="28"/>
          <w:szCs w:val="28"/>
        </w:rPr>
      </w:pPr>
      <w:r w:rsidRPr="00A764BB">
        <w:rPr>
          <w:sz w:val="28"/>
          <w:szCs w:val="28"/>
        </w:rPr>
        <w:t>2.2. Предоставление документации об аукционе, в том числе в форме электронного документа, осуществляется без взимания платы.</w:t>
      </w:r>
    </w:p>
    <w:p w14:paraId="53D9D3EF" w14:textId="77777777" w:rsidR="00A764BB" w:rsidRPr="00A764BB" w:rsidRDefault="00A764BB" w:rsidP="00A764BB">
      <w:pPr>
        <w:tabs>
          <w:tab w:val="left" w:pos="841"/>
        </w:tabs>
        <w:autoSpaceDE w:val="0"/>
        <w:ind w:firstLine="709"/>
        <w:jc w:val="both"/>
        <w:rPr>
          <w:sz w:val="28"/>
          <w:szCs w:val="28"/>
        </w:rPr>
      </w:pPr>
      <w:r w:rsidRPr="00A764BB">
        <w:rPr>
          <w:sz w:val="28"/>
          <w:szCs w:val="28"/>
        </w:rPr>
        <w:t xml:space="preserve">2.3. Место предоставления документации об аукционе: в рабочие дни с 8.00 до 12.00 и с 13.00 до 17.00 по МСК времени по адресу: ст. </w:t>
      </w:r>
      <w:proofErr w:type="gramStart"/>
      <w:r w:rsidRPr="00A764BB">
        <w:rPr>
          <w:sz w:val="28"/>
          <w:szCs w:val="28"/>
        </w:rPr>
        <w:t xml:space="preserve">Каневская,   </w:t>
      </w:r>
      <w:proofErr w:type="gramEnd"/>
      <w:r w:rsidRPr="00A764BB">
        <w:rPr>
          <w:sz w:val="28"/>
          <w:szCs w:val="28"/>
        </w:rPr>
        <w:t xml:space="preserve">   ул. Вокзальная, 32, </w:t>
      </w:r>
      <w:proofErr w:type="spellStart"/>
      <w:r w:rsidRPr="00A764BB">
        <w:rPr>
          <w:sz w:val="28"/>
          <w:szCs w:val="28"/>
        </w:rPr>
        <w:t>каб</w:t>
      </w:r>
      <w:proofErr w:type="spellEnd"/>
      <w:r w:rsidRPr="00A764BB">
        <w:rPr>
          <w:sz w:val="28"/>
          <w:szCs w:val="28"/>
        </w:rPr>
        <w:t>. 4, тел. 7-57-17.</w:t>
      </w:r>
    </w:p>
    <w:p w14:paraId="66A467B1" w14:textId="77777777" w:rsidR="00A764BB" w:rsidRPr="00A764BB" w:rsidRDefault="00A764BB" w:rsidP="00A764BB">
      <w:pPr>
        <w:tabs>
          <w:tab w:val="left" w:pos="841"/>
        </w:tabs>
        <w:autoSpaceDE w:val="0"/>
        <w:ind w:firstLine="709"/>
        <w:jc w:val="both"/>
        <w:rPr>
          <w:sz w:val="28"/>
          <w:szCs w:val="28"/>
        </w:rPr>
      </w:pPr>
      <w:r w:rsidRPr="00A764BB">
        <w:rPr>
          <w:sz w:val="28"/>
          <w:szCs w:val="28"/>
        </w:rPr>
        <w:t xml:space="preserve">2.4. Электронный адрес сайта в сети «Интернет», на котором размещена документация об аукционе: </w:t>
      </w:r>
      <w:hyperlink r:id="rId10" w:history="1">
        <w:r w:rsidRPr="00A764BB">
          <w:rPr>
            <w:rStyle w:val="a6"/>
            <w:color w:val="auto"/>
            <w:sz w:val="28"/>
            <w:szCs w:val="28"/>
          </w:rPr>
          <w:t>www.torgi.gov.ru</w:t>
        </w:r>
      </w:hyperlink>
      <w:r w:rsidRPr="00A764BB">
        <w:rPr>
          <w:rStyle w:val="a6"/>
          <w:color w:val="auto"/>
          <w:sz w:val="28"/>
          <w:szCs w:val="28"/>
        </w:rPr>
        <w:t xml:space="preserve"> </w:t>
      </w:r>
      <w:r w:rsidRPr="00A764BB">
        <w:rPr>
          <w:sz w:val="28"/>
          <w:szCs w:val="28"/>
          <w:shd w:val="clear" w:color="auto" w:fill="FFFFFF"/>
        </w:rPr>
        <w:t xml:space="preserve">и </w:t>
      </w:r>
      <w:hyperlink r:id="rId11" w:history="1">
        <w:r w:rsidRPr="00A764BB">
          <w:rPr>
            <w:rStyle w:val="a6"/>
            <w:color w:val="auto"/>
            <w:sz w:val="28"/>
            <w:szCs w:val="28"/>
          </w:rPr>
          <w:t>www.kanevskadm.ru</w:t>
        </w:r>
      </w:hyperlink>
      <w:r w:rsidRPr="00A764BB">
        <w:rPr>
          <w:sz w:val="28"/>
          <w:szCs w:val="28"/>
          <w:shd w:val="clear" w:color="auto" w:fill="FFFFFF"/>
        </w:rPr>
        <w:t xml:space="preserve">.  </w:t>
      </w:r>
    </w:p>
    <w:p w14:paraId="4C2AD268" w14:textId="77777777" w:rsidR="00A764BB" w:rsidRPr="00A764BB" w:rsidRDefault="00A764BB" w:rsidP="00A764BB">
      <w:pPr>
        <w:tabs>
          <w:tab w:val="left" w:pos="841"/>
        </w:tabs>
        <w:autoSpaceDE w:val="0"/>
        <w:ind w:firstLine="709"/>
        <w:jc w:val="both"/>
        <w:rPr>
          <w:sz w:val="28"/>
          <w:szCs w:val="28"/>
        </w:rPr>
      </w:pPr>
      <w:r w:rsidRPr="00A764BB">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21D6C935" w14:textId="77777777" w:rsidR="00A764BB" w:rsidRPr="00A764BB" w:rsidRDefault="00A764BB" w:rsidP="00A764BB">
      <w:pPr>
        <w:tabs>
          <w:tab w:val="left" w:pos="853"/>
        </w:tabs>
        <w:autoSpaceDE w:val="0"/>
        <w:ind w:firstLine="709"/>
        <w:jc w:val="both"/>
        <w:rPr>
          <w:sz w:val="28"/>
          <w:szCs w:val="28"/>
        </w:rPr>
      </w:pPr>
      <w:r w:rsidRPr="00A764BB">
        <w:rPr>
          <w:sz w:val="28"/>
          <w:szCs w:val="28"/>
        </w:rPr>
        <w:lastRenderedPageBreak/>
        <w:t xml:space="preserve">3. Требования к содержанию, составу и форме заявки на участие в аукционе. </w:t>
      </w:r>
    </w:p>
    <w:p w14:paraId="47F1BF89" w14:textId="77777777" w:rsidR="00A764BB" w:rsidRPr="00A764BB" w:rsidRDefault="00A764BB" w:rsidP="00A764BB">
      <w:pPr>
        <w:tabs>
          <w:tab w:val="left" w:pos="853"/>
        </w:tabs>
        <w:autoSpaceDE w:val="0"/>
        <w:ind w:firstLine="709"/>
        <w:jc w:val="both"/>
        <w:rPr>
          <w:sz w:val="28"/>
          <w:szCs w:val="28"/>
        </w:rPr>
      </w:pPr>
      <w:r w:rsidRPr="00A764BB">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204DB6F9" w14:textId="77777777" w:rsidR="00A764BB" w:rsidRPr="00A764BB" w:rsidRDefault="00A764BB" w:rsidP="00A764BB">
      <w:pPr>
        <w:tabs>
          <w:tab w:val="left" w:pos="853"/>
        </w:tabs>
        <w:autoSpaceDE w:val="0"/>
        <w:ind w:firstLine="709"/>
        <w:jc w:val="both"/>
        <w:rPr>
          <w:sz w:val="28"/>
          <w:szCs w:val="28"/>
        </w:rPr>
      </w:pPr>
      <w:r w:rsidRPr="00A764BB">
        <w:rPr>
          <w:sz w:val="28"/>
          <w:szCs w:val="28"/>
        </w:rPr>
        <w:t>3.2. Заявка, в том числе, подаваемая в форме электронного документа, на участие в аукционе должна содержать:</w:t>
      </w:r>
    </w:p>
    <w:p w14:paraId="60713DE1" w14:textId="77777777" w:rsidR="00A764BB" w:rsidRPr="00A764BB" w:rsidRDefault="00A764BB" w:rsidP="00A764BB">
      <w:pPr>
        <w:tabs>
          <w:tab w:val="left" w:pos="853"/>
        </w:tabs>
        <w:autoSpaceDE w:val="0"/>
        <w:ind w:firstLine="709"/>
        <w:jc w:val="both"/>
        <w:rPr>
          <w:sz w:val="28"/>
          <w:szCs w:val="28"/>
        </w:rPr>
      </w:pPr>
      <w:r w:rsidRPr="00A764BB">
        <w:rPr>
          <w:sz w:val="28"/>
          <w:szCs w:val="28"/>
        </w:rPr>
        <w:t>1) сведения и документы о заявителе, подавшем такую заявку:</w:t>
      </w:r>
    </w:p>
    <w:p w14:paraId="735FCF41" w14:textId="77777777" w:rsidR="00A764BB" w:rsidRPr="00A764BB" w:rsidRDefault="00A764BB" w:rsidP="00A764BB">
      <w:pPr>
        <w:tabs>
          <w:tab w:val="left" w:pos="853"/>
        </w:tabs>
        <w:autoSpaceDE w:val="0"/>
        <w:ind w:firstLine="709"/>
        <w:jc w:val="both"/>
        <w:rPr>
          <w:sz w:val="28"/>
          <w:szCs w:val="28"/>
        </w:rPr>
      </w:pPr>
      <w:r w:rsidRPr="00A764BB">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D9EEDBE" w14:textId="77777777" w:rsidR="00A764BB" w:rsidRPr="00A764BB" w:rsidRDefault="00A764BB" w:rsidP="00A764BB">
      <w:pPr>
        <w:tabs>
          <w:tab w:val="left" w:pos="853"/>
        </w:tabs>
        <w:autoSpaceDE w:val="0"/>
        <w:ind w:firstLine="709"/>
        <w:jc w:val="both"/>
        <w:rPr>
          <w:sz w:val="28"/>
          <w:szCs w:val="28"/>
        </w:rPr>
      </w:pPr>
      <w:r w:rsidRPr="00A764BB">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1513790E" w14:textId="77777777" w:rsidR="00A764BB" w:rsidRPr="00A764BB" w:rsidRDefault="00A764BB" w:rsidP="00A764BB">
      <w:pPr>
        <w:tabs>
          <w:tab w:val="left" w:pos="853"/>
        </w:tabs>
        <w:autoSpaceDE w:val="0"/>
        <w:ind w:firstLine="709"/>
        <w:jc w:val="both"/>
        <w:rPr>
          <w:sz w:val="28"/>
          <w:szCs w:val="28"/>
        </w:rPr>
      </w:pPr>
      <w:r w:rsidRPr="00A764BB">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717B833" w14:textId="77777777" w:rsidR="00A764BB" w:rsidRPr="00A764BB" w:rsidRDefault="00A764BB" w:rsidP="00A764BB">
      <w:pPr>
        <w:tabs>
          <w:tab w:val="left" w:pos="853"/>
        </w:tabs>
        <w:autoSpaceDE w:val="0"/>
        <w:ind w:firstLine="709"/>
        <w:jc w:val="both"/>
        <w:rPr>
          <w:sz w:val="28"/>
          <w:szCs w:val="28"/>
        </w:rPr>
      </w:pPr>
      <w:r w:rsidRPr="00A764BB">
        <w:rPr>
          <w:sz w:val="28"/>
          <w:szCs w:val="28"/>
        </w:rPr>
        <w:t>г) копии учредительных документов заявителя (для юридических лиц);</w:t>
      </w:r>
    </w:p>
    <w:p w14:paraId="54023326" w14:textId="77777777" w:rsidR="00A764BB" w:rsidRPr="00A764BB" w:rsidRDefault="00A764BB" w:rsidP="00A764BB">
      <w:pPr>
        <w:tabs>
          <w:tab w:val="left" w:pos="853"/>
        </w:tabs>
        <w:autoSpaceDE w:val="0"/>
        <w:ind w:firstLine="709"/>
        <w:jc w:val="both"/>
        <w:rPr>
          <w:sz w:val="28"/>
          <w:szCs w:val="28"/>
        </w:rPr>
      </w:pPr>
      <w:r w:rsidRPr="00A764BB">
        <w:rPr>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7371229A" w14:textId="77777777" w:rsidR="00A764BB" w:rsidRPr="00A764BB" w:rsidRDefault="00A764BB" w:rsidP="00A764BB">
      <w:pPr>
        <w:tabs>
          <w:tab w:val="left" w:pos="853"/>
        </w:tabs>
        <w:autoSpaceDE w:val="0"/>
        <w:ind w:firstLine="709"/>
        <w:jc w:val="both"/>
        <w:rPr>
          <w:sz w:val="28"/>
          <w:szCs w:val="28"/>
        </w:rPr>
      </w:pPr>
      <w:r w:rsidRPr="00A764BB">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6495A11" w14:textId="77777777" w:rsidR="00A764BB" w:rsidRPr="00A764BB" w:rsidRDefault="00A764BB" w:rsidP="00A764BB">
      <w:pPr>
        <w:tabs>
          <w:tab w:val="left" w:pos="853"/>
        </w:tabs>
        <w:autoSpaceDE w:val="0"/>
        <w:ind w:firstLine="709"/>
        <w:jc w:val="both"/>
        <w:rPr>
          <w:sz w:val="28"/>
          <w:szCs w:val="28"/>
        </w:rPr>
      </w:pPr>
      <w:r w:rsidRPr="00A764BB">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57111C36" w14:textId="77777777" w:rsidR="00A764BB" w:rsidRPr="00A764BB" w:rsidRDefault="00A764BB" w:rsidP="00A764BB">
      <w:pPr>
        <w:tabs>
          <w:tab w:val="left" w:pos="853"/>
        </w:tabs>
        <w:autoSpaceDE w:val="0"/>
        <w:ind w:firstLine="709"/>
        <w:jc w:val="both"/>
        <w:rPr>
          <w:sz w:val="28"/>
          <w:szCs w:val="28"/>
        </w:rPr>
      </w:pPr>
      <w:r w:rsidRPr="00A764BB">
        <w:rPr>
          <w:sz w:val="28"/>
          <w:szCs w:val="28"/>
        </w:rPr>
        <w:t>3.3. Прием заявок прекращается 17 августа 2022</w:t>
      </w:r>
      <w:r w:rsidRPr="00A764BB">
        <w:rPr>
          <w:sz w:val="28"/>
          <w:szCs w:val="28"/>
          <w:shd w:val="clear" w:color="auto" w:fill="FFFFFF"/>
        </w:rPr>
        <w:t xml:space="preserve"> года в 09 часов 00 минут непос</w:t>
      </w:r>
      <w:r w:rsidRPr="00A764BB">
        <w:rPr>
          <w:sz w:val="28"/>
          <w:szCs w:val="28"/>
        </w:rPr>
        <w:t>редственно перед началом рассмотрения заявок.</w:t>
      </w:r>
    </w:p>
    <w:p w14:paraId="46741BE2" w14:textId="77777777" w:rsidR="00A764BB" w:rsidRPr="00A764BB" w:rsidRDefault="00A764BB" w:rsidP="00A764BB">
      <w:pPr>
        <w:suppressAutoHyphens w:val="0"/>
        <w:autoSpaceDE w:val="0"/>
        <w:ind w:firstLine="709"/>
        <w:jc w:val="both"/>
        <w:rPr>
          <w:sz w:val="28"/>
          <w:szCs w:val="28"/>
        </w:rPr>
      </w:pPr>
      <w:r w:rsidRPr="00A764BB">
        <w:rPr>
          <w:rFonts w:ascii="Arial" w:hAnsi="Arial" w:cs="Arial"/>
          <w:sz w:val="24"/>
          <w:szCs w:val="24"/>
        </w:rPr>
        <w:t xml:space="preserve">3.4. </w:t>
      </w:r>
      <w:r w:rsidRPr="00A764BB">
        <w:rPr>
          <w:sz w:val="28"/>
          <w:szCs w:val="28"/>
        </w:rPr>
        <w:t>Заявитель вправе подать только одну заявку в отношении предмета аукциона.</w:t>
      </w:r>
    </w:p>
    <w:p w14:paraId="6F5E85E4" w14:textId="77777777" w:rsidR="00A764BB" w:rsidRPr="00A764BB" w:rsidRDefault="00A764BB" w:rsidP="00A764BB">
      <w:pPr>
        <w:suppressAutoHyphens w:val="0"/>
        <w:autoSpaceDE w:val="0"/>
        <w:ind w:firstLine="709"/>
        <w:jc w:val="both"/>
        <w:rPr>
          <w:sz w:val="28"/>
          <w:szCs w:val="28"/>
        </w:rPr>
      </w:pPr>
      <w:r w:rsidRPr="00A764BB">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18435F09" w14:textId="77777777" w:rsidR="00A764BB" w:rsidRPr="00A764BB" w:rsidRDefault="00A764BB" w:rsidP="00A764BB">
      <w:pPr>
        <w:suppressAutoHyphens w:val="0"/>
        <w:autoSpaceDE w:val="0"/>
        <w:ind w:firstLine="709"/>
        <w:jc w:val="both"/>
        <w:rPr>
          <w:sz w:val="28"/>
          <w:szCs w:val="28"/>
        </w:rPr>
      </w:pPr>
      <w:r w:rsidRPr="00A764BB">
        <w:rPr>
          <w:sz w:val="28"/>
          <w:szCs w:val="28"/>
        </w:rPr>
        <w:t>4. Инструкция по заполнению заявки на участие в аукционе.</w:t>
      </w:r>
    </w:p>
    <w:p w14:paraId="6BA1A2A0" w14:textId="77777777" w:rsidR="00A764BB" w:rsidRPr="00A764BB" w:rsidRDefault="00A764BB" w:rsidP="00A764BB">
      <w:pPr>
        <w:suppressAutoHyphens w:val="0"/>
        <w:autoSpaceDE w:val="0"/>
        <w:ind w:firstLine="709"/>
        <w:jc w:val="both"/>
        <w:rPr>
          <w:sz w:val="28"/>
          <w:szCs w:val="28"/>
        </w:rPr>
      </w:pPr>
      <w:r w:rsidRPr="00A764BB">
        <w:rPr>
          <w:sz w:val="28"/>
          <w:szCs w:val="28"/>
        </w:rPr>
        <w:t>4.1. Заявка на участие в аукционе оформляется на русском языке, разборчивыми буквами.</w:t>
      </w:r>
    </w:p>
    <w:p w14:paraId="32E8C378" w14:textId="77777777" w:rsidR="00A764BB" w:rsidRPr="00A764BB" w:rsidRDefault="00A764BB" w:rsidP="00A764BB">
      <w:pPr>
        <w:suppressAutoHyphens w:val="0"/>
        <w:autoSpaceDE w:val="0"/>
        <w:ind w:firstLine="709"/>
        <w:jc w:val="both"/>
        <w:rPr>
          <w:sz w:val="28"/>
          <w:szCs w:val="28"/>
        </w:rPr>
      </w:pPr>
      <w:r w:rsidRPr="00A764BB">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269FA970" w14:textId="77777777" w:rsidR="00A764BB" w:rsidRPr="00A764BB" w:rsidRDefault="00A764BB" w:rsidP="00A764BB">
      <w:pPr>
        <w:suppressAutoHyphens w:val="0"/>
        <w:autoSpaceDE w:val="0"/>
        <w:ind w:firstLine="709"/>
        <w:jc w:val="both"/>
        <w:rPr>
          <w:sz w:val="28"/>
          <w:szCs w:val="28"/>
        </w:rPr>
      </w:pPr>
      <w:r w:rsidRPr="00A764BB">
        <w:rPr>
          <w:sz w:val="28"/>
          <w:szCs w:val="28"/>
        </w:rPr>
        <w:t>4.3. Сведения и документы, содержащиеся в заявке, не должны допускать двусмысленного толкования.</w:t>
      </w:r>
    </w:p>
    <w:p w14:paraId="5633F52B" w14:textId="77777777" w:rsidR="00A764BB" w:rsidRPr="00A764BB" w:rsidRDefault="00A764BB" w:rsidP="00A764BB">
      <w:pPr>
        <w:suppressAutoHyphens w:val="0"/>
        <w:autoSpaceDE w:val="0"/>
        <w:ind w:firstLine="709"/>
        <w:jc w:val="both"/>
        <w:rPr>
          <w:sz w:val="28"/>
          <w:szCs w:val="28"/>
        </w:rPr>
      </w:pPr>
      <w:r w:rsidRPr="00A764BB">
        <w:rPr>
          <w:sz w:val="28"/>
          <w:szCs w:val="28"/>
        </w:rPr>
        <w:t xml:space="preserve">4.4. Все документы, входящие в состав заявки, должны быть оформлены с учётом следующих требований: </w:t>
      </w:r>
    </w:p>
    <w:p w14:paraId="22515767" w14:textId="77777777" w:rsidR="00A764BB" w:rsidRPr="00A764BB" w:rsidRDefault="00A764BB" w:rsidP="00A764BB">
      <w:pPr>
        <w:pStyle w:val="32"/>
        <w:tabs>
          <w:tab w:val="left" w:pos="853"/>
        </w:tabs>
        <w:spacing w:after="0"/>
        <w:ind w:left="0" w:firstLine="709"/>
        <w:jc w:val="both"/>
        <w:rPr>
          <w:sz w:val="28"/>
          <w:szCs w:val="28"/>
        </w:rPr>
      </w:pPr>
      <w:r w:rsidRPr="00A764BB">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2592C9A9" w14:textId="77777777" w:rsidR="00A764BB" w:rsidRPr="00A764BB" w:rsidRDefault="00A764BB" w:rsidP="00A764BB">
      <w:pPr>
        <w:tabs>
          <w:tab w:val="left" w:pos="853"/>
        </w:tabs>
        <w:ind w:firstLine="709"/>
        <w:jc w:val="both"/>
        <w:rPr>
          <w:sz w:val="28"/>
          <w:szCs w:val="28"/>
        </w:rPr>
      </w:pPr>
      <w:r w:rsidRPr="00A764BB">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0B4F1790" w14:textId="77777777" w:rsidR="00A764BB" w:rsidRPr="00A764BB" w:rsidRDefault="00A764BB" w:rsidP="00A764BB">
      <w:pPr>
        <w:tabs>
          <w:tab w:val="left" w:pos="853"/>
        </w:tabs>
        <w:ind w:firstLine="709"/>
        <w:jc w:val="both"/>
        <w:rPr>
          <w:sz w:val="28"/>
          <w:szCs w:val="28"/>
        </w:rPr>
      </w:pPr>
      <w:r w:rsidRPr="00A764BB">
        <w:rPr>
          <w:sz w:val="28"/>
          <w:szCs w:val="28"/>
        </w:rPr>
        <w:t xml:space="preserve">- в документах не допускается применение факсимильных подписей, а также наличие подчисток и исправлений; </w:t>
      </w:r>
    </w:p>
    <w:p w14:paraId="7447A781" w14:textId="77777777" w:rsidR="00A764BB" w:rsidRPr="00A764BB" w:rsidRDefault="00A764BB" w:rsidP="00A764BB">
      <w:pPr>
        <w:tabs>
          <w:tab w:val="left" w:pos="853"/>
        </w:tabs>
        <w:ind w:firstLine="709"/>
        <w:jc w:val="both"/>
        <w:rPr>
          <w:sz w:val="28"/>
          <w:szCs w:val="28"/>
        </w:rPr>
      </w:pPr>
      <w:r w:rsidRPr="00A764BB">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7BF208E7" w14:textId="77777777" w:rsidR="00A764BB" w:rsidRPr="00A764BB" w:rsidRDefault="00A764BB" w:rsidP="00A764BB">
      <w:pPr>
        <w:tabs>
          <w:tab w:val="left" w:pos="853"/>
        </w:tabs>
        <w:ind w:firstLine="709"/>
        <w:jc w:val="both"/>
        <w:rPr>
          <w:rStyle w:val="a5"/>
          <w:sz w:val="28"/>
          <w:szCs w:val="28"/>
        </w:rPr>
      </w:pPr>
      <w:r w:rsidRPr="00A764BB">
        <w:rPr>
          <w:sz w:val="28"/>
          <w:szCs w:val="28"/>
        </w:rPr>
        <w:lastRenderedPageBreak/>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0F4C8EAA" w14:textId="77777777" w:rsidR="00A764BB" w:rsidRPr="00A764BB" w:rsidRDefault="00A764BB" w:rsidP="00A764BB">
      <w:pPr>
        <w:tabs>
          <w:tab w:val="left" w:pos="853"/>
        </w:tabs>
        <w:ind w:firstLine="709"/>
        <w:jc w:val="both"/>
        <w:rPr>
          <w:sz w:val="28"/>
          <w:szCs w:val="28"/>
        </w:rPr>
      </w:pPr>
      <w:r w:rsidRPr="00A764BB">
        <w:rPr>
          <w:rStyle w:val="a5"/>
          <w:sz w:val="28"/>
          <w:szCs w:val="28"/>
        </w:rPr>
        <w:t>4.5. Документы, представленные заявителем в составе заявки, возврату не подлежат.</w:t>
      </w:r>
    </w:p>
    <w:p w14:paraId="0709D645" w14:textId="77777777" w:rsidR="00A764BB" w:rsidRPr="00A764BB" w:rsidRDefault="00A764BB" w:rsidP="00A764BB">
      <w:pPr>
        <w:tabs>
          <w:tab w:val="left" w:pos="853"/>
        </w:tabs>
        <w:ind w:firstLine="709"/>
        <w:jc w:val="both"/>
        <w:rPr>
          <w:sz w:val="28"/>
          <w:szCs w:val="28"/>
        </w:rPr>
      </w:pPr>
      <w:r w:rsidRPr="00A764BB">
        <w:rPr>
          <w:sz w:val="28"/>
          <w:szCs w:val="28"/>
        </w:rPr>
        <w:t>5. Форма, сроки и порядок оплаты по договору.</w:t>
      </w:r>
    </w:p>
    <w:p w14:paraId="1F6DC59F" w14:textId="77777777" w:rsidR="00A764BB" w:rsidRPr="00A764BB" w:rsidRDefault="00A764BB" w:rsidP="00A764BB">
      <w:pPr>
        <w:tabs>
          <w:tab w:val="left" w:pos="853"/>
        </w:tabs>
        <w:ind w:firstLine="709"/>
        <w:jc w:val="both"/>
        <w:rPr>
          <w:sz w:val="28"/>
          <w:szCs w:val="28"/>
        </w:rPr>
      </w:pPr>
      <w:r w:rsidRPr="00A764BB">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51433336" w14:textId="77777777" w:rsidR="00A764BB" w:rsidRPr="00A764BB" w:rsidRDefault="00A764BB" w:rsidP="00A764BB">
      <w:pPr>
        <w:tabs>
          <w:tab w:val="left" w:pos="853"/>
        </w:tabs>
        <w:ind w:firstLine="709"/>
        <w:jc w:val="both"/>
        <w:rPr>
          <w:sz w:val="28"/>
          <w:szCs w:val="28"/>
        </w:rPr>
      </w:pPr>
      <w:r w:rsidRPr="00A764BB">
        <w:rPr>
          <w:sz w:val="28"/>
          <w:szCs w:val="28"/>
        </w:rPr>
        <w:t xml:space="preserve">5.2. Цена договора может быть пересмотрена в сторону увеличения </w:t>
      </w:r>
      <w:r w:rsidRPr="00A764BB">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A764BB">
        <w:rPr>
          <w:sz w:val="28"/>
          <w:szCs w:val="28"/>
        </w:rPr>
        <w:t xml:space="preserve"> </w:t>
      </w:r>
    </w:p>
    <w:p w14:paraId="1A107F47" w14:textId="77777777" w:rsidR="00A764BB" w:rsidRPr="00A764BB" w:rsidRDefault="00A764BB" w:rsidP="00A764BB">
      <w:pPr>
        <w:tabs>
          <w:tab w:val="left" w:pos="853"/>
        </w:tabs>
        <w:ind w:firstLine="709"/>
        <w:jc w:val="both"/>
        <w:rPr>
          <w:sz w:val="28"/>
          <w:szCs w:val="28"/>
        </w:rPr>
      </w:pPr>
      <w:r w:rsidRPr="00A764BB">
        <w:rPr>
          <w:sz w:val="28"/>
          <w:szCs w:val="28"/>
        </w:rPr>
        <w:t xml:space="preserve">5.3. Цена заключенного договора не может быть пересмотрена сторонами в сторону уменьшения. </w:t>
      </w:r>
    </w:p>
    <w:p w14:paraId="05EF8669" w14:textId="77777777" w:rsidR="00A764BB" w:rsidRPr="00A764BB" w:rsidRDefault="00A764BB" w:rsidP="00A764BB">
      <w:pPr>
        <w:tabs>
          <w:tab w:val="left" w:pos="853"/>
        </w:tabs>
        <w:ind w:firstLine="709"/>
        <w:jc w:val="both"/>
        <w:rPr>
          <w:sz w:val="28"/>
          <w:szCs w:val="28"/>
        </w:rPr>
      </w:pPr>
      <w:r w:rsidRPr="00A764BB">
        <w:rPr>
          <w:sz w:val="28"/>
          <w:szCs w:val="28"/>
        </w:rPr>
        <w:t xml:space="preserve">5.4. Оплата по договору осуществляется в порядке предоплаты в срок </w:t>
      </w:r>
      <w:r w:rsidRPr="00A764BB">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510425C9" w14:textId="77777777" w:rsidR="00A764BB" w:rsidRPr="00A764BB" w:rsidRDefault="00A764BB" w:rsidP="00A764BB">
      <w:pPr>
        <w:autoSpaceDE w:val="0"/>
        <w:ind w:firstLine="709"/>
        <w:jc w:val="both"/>
        <w:rPr>
          <w:sz w:val="28"/>
          <w:szCs w:val="28"/>
        </w:rPr>
      </w:pPr>
      <w:r w:rsidRPr="00A764BB">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272A8057" w14:textId="77777777" w:rsidR="00A764BB" w:rsidRPr="00A764BB" w:rsidRDefault="00A764BB" w:rsidP="00A764BB">
      <w:pPr>
        <w:autoSpaceDE w:val="0"/>
        <w:ind w:firstLine="709"/>
        <w:jc w:val="both"/>
        <w:rPr>
          <w:rFonts w:ascii="Times New Roman CYR" w:eastAsia="Times New Roman CYR" w:hAnsi="Times New Roman CYR" w:cs="Times New Roman CYR"/>
          <w:sz w:val="28"/>
          <w:szCs w:val="28"/>
        </w:rPr>
      </w:pPr>
      <w:r w:rsidRPr="00A764BB">
        <w:rPr>
          <w:sz w:val="28"/>
          <w:szCs w:val="28"/>
        </w:rPr>
        <w:t xml:space="preserve">Расчетным является месяц с 01 по 30 (31) число месяца. </w:t>
      </w:r>
      <w:r w:rsidRPr="00A764BB">
        <w:rPr>
          <w:rFonts w:ascii="Times New Roman CYR" w:eastAsia="Times New Roman CYR" w:hAnsi="Times New Roman CYR" w:cs="Times New Roman CYR"/>
          <w:bCs/>
          <w:sz w:val="28"/>
          <w:szCs w:val="28"/>
        </w:rPr>
        <w:t>НДС Арендатор исчисляет и уплачивает самостоятельно</w:t>
      </w:r>
      <w:r w:rsidRPr="00A764BB">
        <w:rPr>
          <w:rFonts w:ascii="Times New Roman CYR" w:eastAsia="Times New Roman CYR" w:hAnsi="Times New Roman CYR" w:cs="Times New Roman CYR"/>
          <w:sz w:val="28"/>
          <w:szCs w:val="28"/>
        </w:rPr>
        <w:t xml:space="preserve">. </w:t>
      </w:r>
    </w:p>
    <w:p w14:paraId="248A47CC" w14:textId="77777777" w:rsidR="00A764BB" w:rsidRPr="00A764BB" w:rsidRDefault="00A764BB" w:rsidP="00A764BB">
      <w:pPr>
        <w:autoSpaceDE w:val="0"/>
        <w:ind w:firstLine="709"/>
        <w:jc w:val="both"/>
        <w:rPr>
          <w:rFonts w:ascii="Times New Roman CYR" w:eastAsia="Times New Roman CYR" w:hAnsi="Times New Roman CYR" w:cs="Times New Roman CYR"/>
          <w:sz w:val="28"/>
          <w:szCs w:val="28"/>
        </w:rPr>
      </w:pPr>
      <w:r w:rsidRPr="00A764BB">
        <w:rPr>
          <w:bCs/>
          <w:sz w:val="28"/>
          <w:szCs w:val="28"/>
        </w:rPr>
        <w:t>6. Порядок, место, дата начала и дата, время окончания подачи заявок на участие в аукционе.</w:t>
      </w:r>
    </w:p>
    <w:p w14:paraId="67F12DCE" w14:textId="77777777" w:rsidR="00A764BB" w:rsidRPr="00A764BB" w:rsidRDefault="00A764BB" w:rsidP="00A764BB">
      <w:pPr>
        <w:autoSpaceDE w:val="0"/>
        <w:ind w:firstLine="709"/>
        <w:jc w:val="both"/>
        <w:rPr>
          <w:rFonts w:ascii="Times New Roman CYR" w:eastAsia="Times New Roman CYR" w:hAnsi="Times New Roman CYR" w:cs="Times New Roman CYR"/>
          <w:sz w:val="28"/>
          <w:szCs w:val="28"/>
        </w:rPr>
      </w:pPr>
      <w:r w:rsidRPr="00A764BB">
        <w:rPr>
          <w:sz w:val="28"/>
          <w:szCs w:val="28"/>
        </w:rPr>
        <w:t xml:space="preserve">6.1. Место и дата начала срока подачи заявок на участие в аукционе: </w:t>
      </w:r>
    </w:p>
    <w:p w14:paraId="2A7729BB" w14:textId="77777777" w:rsidR="00A764BB" w:rsidRPr="00A764BB" w:rsidRDefault="00A764BB" w:rsidP="00A764BB">
      <w:pPr>
        <w:tabs>
          <w:tab w:val="left" w:pos="841"/>
        </w:tabs>
        <w:autoSpaceDE w:val="0"/>
        <w:ind w:firstLine="709"/>
        <w:jc w:val="both"/>
        <w:rPr>
          <w:sz w:val="28"/>
          <w:szCs w:val="28"/>
          <w:shd w:val="clear" w:color="auto" w:fill="FFFFFF"/>
        </w:rPr>
      </w:pPr>
      <w:r w:rsidRPr="00A764BB">
        <w:rPr>
          <w:sz w:val="28"/>
          <w:szCs w:val="28"/>
          <w:shd w:val="clear" w:color="auto" w:fill="FFFFFF"/>
        </w:rPr>
        <w:t xml:space="preserve">- по лотам № 1-7 – 16 июля 2022 года </w:t>
      </w:r>
      <w:r w:rsidRPr="00A764BB">
        <w:rPr>
          <w:sz w:val="28"/>
          <w:szCs w:val="28"/>
        </w:rPr>
        <w:t>в рабочие дни с 8.00 до 12.00 и с 13.00 до 17.00 по МСК времени</w:t>
      </w:r>
      <w:r w:rsidRPr="00A764BB">
        <w:rPr>
          <w:sz w:val="28"/>
          <w:szCs w:val="28"/>
          <w:shd w:val="clear" w:color="auto" w:fill="FFFFFF"/>
        </w:rPr>
        <w:t xml:space="preserve"> по адресу: ст. Каневская, ул. Вокзальная, 32, </w:t>
      </w:r>
      <w:proofErr w:type="spellStart"/>
      <w:r w:rsidRPr="00A764BB">
        <w:rPr>
          <w:sz w:val="28"/>
          <w:szCs w:val="28"/>
          <w:shd w:val="clear" w:color="auto" w:fill="FFFFFF"/>
        </w:rPr>
        <w:t>каб</w:t>
      </w:r>
      <w:proofErr w:type="spellEnd"/>
      <w:r w:rsidRPr="00A764BB">
        <w:rPr>
          <w:sz w:val="28"/>
          <w:szCs w:val="28"/>
          <w:shd w:val="clear" w:color="auto" w:fill="FFFFFF"/>
        </w:rPr>
        <w:t>. 4.</w:t>
      </w:r>
    </w:p>
    <w:p w14:paraId="3888A202" w14:textId="77777777" w:rsidR="00A764BB" w:rsidRPr="00A764BB" w:rsidRDefault="00A764BB" w:rsidP="00A764BB">
      <w:pPr>
        <w:tabs>
          <w:tab w:val="left" w:pos="841"/>
        </w:tabs>
        <w:autoSpaceDE w:val="0"/>
        <w:ind w:firstLine="709"/>
        <w:jc w:val="both"/>
        <w:rPr>
          <w:sz w:val="28"/>
          <w:szCs w:val="28"/>
          <w:shd w:val="clear" w:color="auto" w:fill="FFFFFF"/>
        </w:rPr>
      </w:pPr>
      <w:r w:rsidRPr="00A764BB">
        <w:rPr>
          <w:sz w:val="28"/>
          <w:szCs w:val="28"/>
          <w:shd w:val="clear" w:color="auto" w:fill="FFFFFF"/>
        </w:rPr>
        <w:t>6.2. Дата и время окончания с</w:t>
      </w:r>
      <w:r w:rsidRPr="00A764BB">
        <w:rPr>
          <w:sz w:val="28"/>
          <w:szCs w:val="28"/>
        </w:rPr>
        <w:t xml:space="preserve">рока подачи заявок на участие в аукционе: </w:t>
      </w:r>
    </w:p>
    <w:p w14:paraId="6CBBED9B" w14:textId="77777777" w:rsidR="00A764BB" w:rsidRPr="00A764BB" w:rsidRDefault="00A764BB" w:rsidP="00A764BB">
      <w:pPr>
        <w:tabs>
          <w:tab w:val="left" w:pos="853"/>
        </w:tabs>
        <w:autoSpaceDE w:val="0"/>
        <w:ind w:firstLine="709"/>
        <w:jc w:val="both"/>
        <w:rPr>
          <w:sz w:val="28"/>
          <w:szCs w:val="28"/>
        </w:rPr>
      </w:pPr>
      <w:r w:rsidRPr="00A764BB">
        <w:rPr>
          <w:sz w:val="28"/>
          <w:szCs w:val="28"/>
          <w:shd w:val="clear" w:color="auto" w:fill="FFFFFF"/>
        </w:rPr>
        <w:t xml:space="preserve">- по лотам № 1-7 – 17 августа 2022 года до 09:00 по МСК времени по адресу: ст. Каневская, ул. Вокзальная, 32, </w:t>
      </w:r>
      <w:proofErr w:type="spellStart"/>
      <w:r w:rsidRPr="00A764BB">
        <w:rPr>
          <w:sz w:val="28"/>
          <w:szCs w:val="28"/>
          <w:shd w:val="clear" w:color="auto" w:fill="FFFFFF"/>
        </w:rPr>
        <w:t>каб</w:t>
      </w:r>
      <w:proofErr w:type="spellEnd"/>
      <w:r w:rsidRPr="00A764BB">
        <w:rPr>
          <w:sz w:val="28"/>
          <w:szCs w:val="28"/>
          <w:shd w:val="clear" w:color="auto" w:fill="FFFFFF"/>
        </w:rPr>
        <w:t>. 4.</w:t>
      </w:r>
    </w:p>
    <w:p w14:paraId="00974D12" w14:textId="77777777" w:rsidR="00A764BB" w:rsidRPr="00A764BB" w:rsidRDefault="00A764BB" w:rsidP="00A764BB">
      <w:pPr>
        <w:tabs>
          <w:tab w:val="left" w:pos="841"/>
        </w:tabs>
        <w:autoSpaceDE w:val="0"/>
        <w:ind w:firstLine="709"/>
        <w:jc w:val="both"/>
        <w:rPr>
          <w:sz w:val="28"/>
          <w:szCs w:val="28"/>
        </w:rPr>
      </w:pPr>
      <w:r w:rsidRPr="00A764BB">
        <w:rPr>
          <w:sz w:val="28"/>
          <w:szCs w:val="28"/>
        </w:rPr>
        <w:t>6.3. Каждая заявка на участие в аукционе, поступивша</w:t>
      </w:r>
      <w:r w:rsidRPr="00A764BB">
        <w:rPr>
          <w:sz w:val="28"/>
          <w:szCs w:val="28"/>
          <w:shd w:val="clear" w:color="auto" w:fill="FFFFFF"/>
        </w:rPr>
        <w:t xml:space="preserve">я до 09 часов 00 минут 17 августа 2022 года, регистрируется организатором торгов. По </w:t>
      </w:r>
      <w:r w:rsidRPr="00A764BB">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47746575" w14:textId="77777777" w:rsidR="00A764BB" w:rsidRPr="00A764BB" w:rsidRDefault="00A764BB" w:rsidP="00A764BB">
      <w:pPr>
        <w:tabs>
          <w:tab w:val="left" w:pos="841"/>
        </w:tabs>
        <w:autoSpaceDE w:val="0"/>
        <w:ind w:firstLine="709"/>
        <w:jc w:val="both"/>
        <w:rPr>
          <w:sz w:val="28"/>
          <w:szCs w:val="28"/>
        </w:rPr>
      </w:pPr>
      <w:r w:rsidRPr="00A764BB">
        <w:rPr>
          <w:sz w:val="28"/>
          <w:szCs w:val="28"/>
        </w:rPr>
        <w:lastRenderedPageBreak/>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7652301" w14:textId="77777777" w:rsidR="00A764BB" w:rsidRPr="00A764BB" w:rsidRDefault="00A764BB" w:rsidP="00A764BB">
      <w:pPr>
        <w:tabs>
          <w:tab w:val="left" w:pos="841"/>
        </w:tabs>
        <w:autoSpaceDE w:val="0"/>
        <w:ind w:firstLine="709"/>
        <w:jc w:val="both"/>
        <w:rPr>
          <w:sz w:val="28"/>
          <w:szCs w:val="28"/>
        </w:rPr>
      </w:pPr>
      <w:r w:rsidRPr="00A764BB">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5DFCB913" w14:textId="77777777" w:rsidR="00A764BB" w:rsidRPr="00A764BB" w:rsidRDefault="00A764BB" w:rsidP="00A764BB">
      <w:pPr>
        <w:tabs>
          <w:tab w:val="left" w:pos="841"/>
        </w:tabs>
        <w:autoSpaceDE w:val="0"/>
        <w:ind w:firstLine="709"/>
        <w:jc w:val="both"/>
        <w:rPr>
          <w:sz w:val="28"/>
          <w:szCs w:val="28"/>
        </w:rPr>
      </w:pPr>
      <w:r w:rsidRPr="00A764BB">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4354F454" w14:textId="77777777" w:rsidR="00A764BB" w:rsidRPr="00A764BB" w:rsidRDefault="00A764BB" w:rsidP="00A764BB">
      <w:pPr>
        <w:tabs>
          <w:tab w:val="left" w:pos="841"/>
        </w:tabs>
        <w:autoSpaceDE w:val="0"/>
        <w:ind w:firstLine="709"/>
        <w:jc w:val="both"/>
        <w:rPr>
          <w:sz w:val="28"/>
          <w:szCs w:val="28"/>
        </w:rPr>
      </w:pPr>
      <w:r w:rsidRPr="00A764BB">
        <w:rPr>
          <w:sz w:val="28"/>
          <w:szCs w:val="28"/>
        </w:rPr>
        <w:t xml:space="preserve">7. Порядок и срок отзыва заявок на участие в аукционе. </w:t>
      </w:r>
    </w:p>
    <w:p w14:paraId="2D2E1FF8" w14:textId="77777777" w:rsidR="00A764BB" w:rsidRPr="00A764BB" w:rsidRDefault="00A764BB" w:rsidP="00A764BB">
      <w:pPr>
        <w:tabs>
          <w:tab w:val="left" w:pos="841"/>
        </w:tabs>
        <w:autoSpaceDE w:val="0"/>
        <w:ind w:firstLine="709"/>
        <w:jc w:val="both"/>
        <w:rPr>
          <w:sz w:val="28"/>
          <w:szCs w:val="28"/>
        </w:rPr>
      </w:pPr>
      <w:r w:rsidRPr="00A764BB">
        <w:rPr>
          <w:sz w:val="28"/>
          <w:szCs w:val="28"/>
        </w:rPr>
        <w:t>7.1. Заявитель вправе отозвать заявку в любое время</w:t>
      </w:r>
      <w:r w:rsidRPr="00A764BB">
        <w:rPr>
          <w:sz w:val="28"/>
          <w:szCs w:val="28"/>
          <w:shd w:val="clear" w:color="auto" w:fill="FFFFFF"/>
        </w:rPr>
        <w:t xml:space="preserve"> до 09 часов 00 минут 17 августа 2022 года. </w:t>
      </w:r>
    </w:p>
    <w:p w14:paraId="5D8D44AF" w14:textId="77777777" w:rsidR="00A764BB" w:rsidRPr="00A764BB" w:rsidRDefault="00A764BB" w:rsidP="00A764BB">
      <w:pPr>
        <w:tabs>
          <w:tab w:val="left" w:pos="853"/>
        </w:tabs>
        <w:autoSpaceDE w:val="0"/>
        <w:ind w:firstLine="709"/>
        <w:jc w:val="both"/>
        <w:rPr>
          <w:sz w:val="28"/>
          <w:szCs w:val="28"/>
        </w:rPr>
      </w:pPr>
      <w:r w:rsidRPr="00A764BB">
        <w:rPr>
          <w:sz w:val="28"/>
          <w:szCs w:val="28"/>
          <w:shd w:val="clear" w:color="auto" w:fill="FFFFFF"/>
        </w:rPr>
        <w:t xml:space="preserve">7.2. Порядок отзыва: заявка отзывается путем подачи </w:t>
      </w:r>
      <w:r w:rsidRPr="00A764BB">
        <w:rPr>
          <w:sz w:val="28"/>
          <w:szCs w:val="28"/>
        </w:rPr>
        <w:t>письменного заявления в произвольной форме по месту приема заявок.</w:t>
      </w:r>
    </w:p>
    <w:p w14:paraId="0F90D461" w14:textId="77777777" w:rsidR="00A764BB" w:rsidRPr="00A764BB" w:rsidRDefault="00A764BB" w:rsidP="00A764BB">
      <w:pPr>
        <w:tabs>
          <w:tab w:val="left" w:pos="853"/>
        </w:tabs>
        <w:autoSpaceDE w:val="0"/>
        <w:ind w:firstLine="709"/>
        <w:jc w:val="both"/>
        <w:rPr>
          <w:sz w:val="28"/>
          <w:szCs w:val="28"/>
        </w:rPr>
      </w:pPr>
      <w:r w:rsidRPr="00A764BB">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423048CE" w14:textId="77777777" w:rsidR="00A764BB" w:rsidRPr="00A764BB" w:rsidRDefault="00A764BB" w:rsidP="00A764BB">
      <w:pPr>
        <w:tabs>
          <w:tab w:val="left" w:pos="841"/>
        </w:tabs>
        <w:autoSpaceDE w:val="0"/>
        <w:ind w:firstLine="709"/>
        <w:jc w:val="both"/>
        <w:rPr>
          <w:sz w:val="28"/>
          <w:szCs w:val="28"/>
        </w:rPr>
      </w:pPr>
      <w:r w:rsidRPr="00A764BB">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5165F02F" w14:textId="77777777" w:rsidR="00A764BB" w:rsidRPr="00A764BB" w:rsidRDefault="00A764BB" w:rsidP="00A764BB">
      <w:pPr>
        <w:tabs>
          <w:tab w:val="left" w:pos="853"/>
        </w:tabs>
        <w:autoSpaceDE w:val="0"/>
        <w:ind w:firstLine="709"/>
        <w:jc w:val="both"/>
        <w:rPr>
          <w:sz w:val="28"/>
          <w:szCs w:val="28"/>
        </w:rPr>
      </w:pPr>
      <w:r w:rsidRPr="00A764BB">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4EBC23C0" w14:textId="77777777" w:rsidR="00A764BB" w:rsidRPr="00A764BB" w:rsidRDefault="00A764BB" w:rsidP="00A764BB">
      <w:pPr>
        <w:tabs>
          <w:tab w:val="left" w:pos="853"/>
        </w:tabs>
        <w:autoSpaceDE w:val="0"/>
        <w:ind w:firstLine="709"/>
        <w:jc w:val="both"/>
        <w:rPr>
          <w:sz w:val="28"/>
          <w:szCs w:val="28"/>
        </w:rPr>
      </w:pPr>
      <w:r w:rsidRPr="00A764BB">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22B44D13" w14:textId="77777777" w:rsidR="00A764BB" w:rsidRPr="00A764BB" w:rsidRDefault="00A764BB" w:rsidP="00A764BB">
      <w:pPr>
        <w:tabs>
          <w:tab w:val="left" w:pos="853"/>
        </w:tabs>
        <w:autoSpaceDE w:val="0"/>
        <w:ind w:firstLine="709"/>
        <w:jc w:val="both"/>
        <w:rPr>
          <w:sz w:val="28"/>
          <w:szCs w:val="28"/>
        </w:rPr>
      </w:pPr>
      <w:r w:rsidRPr="00A764BB">
        <w:rPr>
          <w:sz w:val="28"/>
          <w:szCs w:val="28"/>
        </w:rPr>
        <w:t>8.3. Дата начала предоставления участникам аукциона разъяснений положений документации об аукционе:</w:t>
      </w:r>
      <w:r w:rsidRPr="00A764BB">
        <w:rPr>
          <w:sz w:val="28"/>
          <w:szCs w:val="28"/>
          <w:shd w:val="clear" w:color="auto" w:fill="FFFFFF"/>
        </w:rPr>
        <w:t xml:space="preserve"> 16 июля 2022 года.</w:t>
      </w:r>
    </w:p>
    <w:p w14:paraId="79FDA0F3" w14:textId="77777777" w:rsidR="00A764BB" w:rsidRPr="00A764BB" w:rsidRDefault="00A764BB" w:rsidP="00A764BB">
      <w:pPr>
        <w:tabs>
          <w:tab w:val="left" w:pos="853"/>
        </w:tabs>
        <w:autoSpaceDE w:val="0"/>
        <w:ind w:firstLine="709"/>
        <w:jc w:val="both"/>
        <w:rPr>
          <w:sz w:val="28"/>
          <w:szCs w:val="28"/>
        </w:rPr>
      </w:pPr>
      <w:r w:rsidRPr="00A764BB">
        <w:rPr>
          <w:sz w:val="28"/>
          <w:szCs w:val="28"/>
        </w:rPr>
        <w:t>8.4. Дата окончания предоставления участникам аукциона разъяснений положений документации об аукционе:</w:t>
      </w:r>
      <w:r w:rsidRPr="00A764BB">
        <w:rPr>
          <w:sz w:val="28"/>
          <w:szCs w:val="28"/>
          <w:shd w:val="clear" w:color="auto" w:fill="FFFFFF"/>
        </w:rPr>
        <w:t xml:space="preserve"> 12 августа 2022 года.</w:t>
      </w:r>
    </w:p>
    <w:p w14:paraId="12147C52" w14:textId="77777777" w:rsidR="00A764BB" w:rsidRPr="00A764BB" w:rsidRDefault="00A764BB" w:rsidP="00A764BB">
      <w:pPr>
        <w:tabs>
          <w:tab w:val="left" w:pos="853"/>
        </w:tabs>
        <w:autoSpaceDE w:val="0"/>
        <w:ind w:firstLine="709"/>
        <w:jc w:val="both"/>
        <w:rPr>
          <w:sz w:val="28"/>
          <w:szCs w:val="28"/>
        </w:rPr>
      </w:pPr>
      <w:r w:rsidRPr="00A764BB">
        <w:rPr>
          <w:sz w:val="28"/>
          <w:szCs w:val="28"/>
        </w:rPr>
        <w:t xml:space="preserve"> 9. Дата, время, график проведения осмотра имущества, права на которое передаются по договору.</w:t>
      </w:r>
    </w:p>
    <w:p w14:paraId="36F21AF3" w14:textId="77777777" w:rsidR="00A764BB" w:rsidRPr="00A764BB" w:rsidRDefault="00A764BB" w:rsidP="00A764BB">
      <w:pPr>
        <w:tabs>
          <w:tab w:val="left" w:pos="853"/>
        </w:tabs>
        <w:autoSpaceDE w:val="0"/>
        <w:ind w:firstLine="709"/>
        <w:jc w:val="both"/>
        <w:rPr>
          <w:sz w:val="28"/>
          <w:szCs w:val="28"/>
        </w:rPr>
      </w:pPr>
      <w:r w:rsidRPr="00A764BB">
        <w:rPr>
          <w:sz w:val="28"/>
          <w:szCs w:val="28"/>
        </w:rPr>
        <w:lastRenderedPageBreak/>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0100A8DC" w14:textId="77777777" w:rsidR="00A764BB" w:rsidRPr="00A764BB" w:rsidRDefault="00A764BB" w:rsidP="00A764BB">
      <w:pPr>
        <w:pStyle w:val="ConsPlusNormal"/>
        <w:widowControl/>
        <w:tabs>
          <w:tab w:val="left" w:pos="853"/>
        </w:tabs>
        <w:ind w:firstLine="709"/>
        <w:jc w:val="center"/>
        <w:rPr>
          <w:rFonts w:ascii="Times New Roman" w:hAnsi="Times New Roman" w:cs="Times New Roman"/>
          <w:sz w:val="28"/>
          <w:szCs w:val="28"/>
          <w:shd w:val="clear" w:color="auto" w:fill="FFFFFF"/>
        </w:rPr>
      </w:pPr>
      <w:r w:rsidRPr="00A764BB">
        <w:rPr>
          <w:rFonts w:ascii="Times New Roman" w:hAnsi="Times New Roman" w:cs="Times New Roman"/>
          <w:sz w:val="28"/>
          <w:szCs w:val="28"/>
          <w:shd w:val="clear" w:color="auto" w:fill="FFFFFF"/>
        </w:rPr>
        <w:t>График осмотра имущества:</w:t>
      </w:r>
    </w:p>
    <w:p w14:paraId="115AA577" w14:textId="77777777" w:rsidR="00A764BB" w:rsidRPr="00A764BB" w:rsidRDefault="00A764BB" w:rsidP="00A764BB">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402"/>
        <w:gridCol w:w="1985"/>
        <w:gridCol w:w="1559"/>
        <w:gridCol w:w="1569"/>
      </w:tblGrid>
      <w:tr w:rsidR="00A764BB" w:rsidRPr="00A764BB" w14:paraId="59731BB8" w14:textId="77777777" w:rsidTr="008F6AE3">
        <w:tc>
          <w:tcPr>
            <w:tcW w:w="1276" w:type="dxa"/>
            <w:tcBorders>
              <w:top w:val="single" w:sz="4" w:space="0" w:color="000000"/>
              <w:left w:val="single" w:sz="4" w:space="0" w:color="000000"/>
              <w:bottom w:val="single" w:sz="4" w:space="0" w:color="000000"/>
            </w:tcBorders>
            <w:shd w:val="clear" w:color="auto" w:fill="auto"/>
          </w:tcPr>
          <w:p w14:paraId="5D8A79C8" w14:textId="77777777" w:rsidR="00A764BB" w:rsidRPr="00A764BB" w:rsidRDefault="00A764BB" w:rsidP="008F6AE3">
            <w:pPr>
              <w:pStyle w:val="a7"/>
              <w:snapToGrid w:val="0"/>
              <w:jc w:val="center"/>
              <w:rPr>
                <w:sz w:val="24"/>
                <w:szCs w:val="24"/>
                <w:shd w:val="clear" w:color="auto" w:fill="FFFFFF"/>
              </w:rPr>
            </w:pPr>
            <w:r w:rsidRPr="00A764BB">
              <w:rPr>
                <w:sz w:val="24"/>
                <w:szCs w:val="24"/>
                <w:shd w:val="clear" w:color="auto" w:fill="FFFFFF"/>
              </w:rPr>
              <w:t>№ лота</w:t>
            </w:r>
          </w:p>
        </w:tc>
        <w:tc>
          <w:tcPr>
            <w:tcW w:w="3402" w:type="dxa"/>
            <w:tcBorders>
              <w:top w:val="single" w:sz="4" w:space="0" w:color="000000"/>
              <w:left w:val="single" w:sz="4" w:space="0" w:color="000000"/>
              <w:bottom w:val="single" w:sz="4" w:space="0" w:color="000000"/>
            </w:tcBorders>
            <w:shd w:val="clear" w:color="auto" w:fill="auto"/>
          </w:tcPr>
          <w:p w14:paraId="246ED1CD" w14:textId="77777777" w:rsidR="00A764BB" w:rsidRPr="00A764BB" w:rsidRDefault="00A764BB" w:rsidP="008F6AE3">
            <w:pPr>
              <w:pStyle w:val="a7"/>
              <w:snapToGrid w:val="0"/>
              <w:jc w:val="center"/>
              <w:rPr>
                <w:sz w:val="24"/>
                <w:szCs w:val="24"/>
                <w:shd w:val="clear" w:color="auto" w:fill="FFFFFF"/>
              </w:rPr>
            </w:pPr>
            <w:r w:rsidRPr="00A764BB">
              <w:rPr>
                <w:sz w:val="24"/>
                <w:szCs w:val="24"/>
                <w:shd w:val="clear" w:color="auto" w:fill="FFFFFF"/>
              </w:rPr>
              <w:t xml:space="preserve"> Адрес</w:t>
            </w:r>
          </w:p>
        </w:tc>
        <w:tc>
          <w:tcPr>
            <w:tcW w:w="1985" w:type="dxa"/>
            <w:tcBorders>
              <w:top w:val="single" w:sz="4" w:space="0" w:color="000000"/>
              <w:left w:val="single" w:sz="4" w:space="0" w:color="000000"/>
              <w:bottom w:val="single" w:sz="4" w:space="0" w:color="000000"/>
            </w:tcBorders>
            <w:shd w:val="clear" w:color="auto" w:fill="auto"/>
          </w:tcPr>
          <w:p w14:paraId="4A736310" w14:textId="77777777" w:rsidR="00A764BB" w:rsidRPr="00A764BB" w:rsidRDefault="00A764BB" w:rsidP="008F6AE3">
            <w:pPr>
              <w:pStyle w:val="a7"/>
              <w:snapToGrid w:val="0"/>
              <w:jc w:val="center"/>
              <w:rPr>
                <w:sz w:val="24"/>
                <w:szCs w:val="24"/>
                <w:shd w:val="clear" w:color="auto" w:fill="FFFFFF"/>
              </w:rPr>
            </w:pPr>
            <w:r w:rsidRPr="00A764BB">
              <w:rPr>
                <w:sz w:val="24"/>
                <w:szCs w:val="24"/>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47AC427D" w14:textId="77777777" w:rsidR="00A764BB" w:rsidRPr="00A764BB" w:rsidRDefault="00A764BB" w:rsidP="008F6AE3">
            <w:pPr>
              <w:pStyle w:val="a7"/>
              <w:snapToGrid w:val="0"/>
              <w:jc w:val="center"/>
              <w:rPr>
                <w:sz w:val="24"/>
                <w:szCs w:val="24"/>
                <w:shd w:val="clear" w:color="auto" w:fill="FFFFFF"/>
              </w:rPr>
            </w:pPr>
            <w:r w:rsidRPr="00A764BB">
              <w:rPr>
                <w:sz w:val="24"/>
                <w:szCs w:val="24"/>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67FA1E8" w14:textId="77777777" w:rsidR="00A764BB" w:rsidRPr="00A764BB" w:rsidRDefault="00A764BB" w:rsidP="008F6AE3">
            <w:pPr>
              <w:pStyle w:val="a7"/>
              <w:snapToGrid w:val="0"/>
              <w:jc w:val="center"/>
              <w:rPr>
                <w:sz w:val="24"/>
                <w:szCs w:val="24"/>
              </w:rPr>
            </w:pPr>
            <w:r w:rsidRPr="00A764BB">
              <w:rPr>
                <w:sz w:val="24"/>
                <w:szCs w:val="24"/>
                <w:shd w:val="clear" w:color="auto" w:fill="FFFFFF"/>
              </w:rPr>
              <w:t>Примечание</w:t>
            </w:r>
          </w:p>
        </w:tc>
      </w:tr>
      <w:tr w:rsidR="00A764BB" w:rsidRPr="00A764BB" w14:paraId="6170DED2" w14:textId="77777777" w:rsidTr="008F6AE3">
        <w:tc>
          <w:tcPr>
            <w:tcW w:w="1276" w:type="dxa"/>
            <w:tcBorders>
              <w:top w:val="single" w:sz="4" w:space="0" w:color="000000"/>
              <w:left w:val="single" w:sz="4" w:space="0" w:color="000000"/>
              <w:bottom w:val="single" w:sz="4" w:space="0" w:color="000000"/>
            </w:tcBorders>
            <w:shd w:val="clear" w:color="auto" w:fill="auto"/>
          </w:tcPr>
          <w:p w14:paraId="2FFB44E6" w14:textId="77777777" w:rsidR="00A764BB" w:rsidRPr="00A764BB" w:rsidRDefault="00A764BB" w:rsidP="008F6AE3">
            <w:pPr>
              <w:rPr>
                <w:sz w:val="24"/>
                <w:szCs w:val="24"/>
              </w:rPr>
            </w:pPr>
            <w:r w:rsidRPr="00A764BB">
              <w:rPr>
                <w:sz w:val="24"/>
                <w:szCs w:val="24"/>
                <w:shd w:val="clear" w:color="auto" w:fill="FFFFFF"/>
              </w:rPr>
              <w:t>Лот № 1</w:t>
            </w:r>
          </w:p>
        </w:tc>
        <w:tc>
          <w:tcPr>
            <w:tcW w:w="3402" w:type="dxa"/>
            <w:tcBorders>
              <w:top w:val="single" w:sz="4" w:space="0" w:color="000000"/>
              <w:left w:val="single" w:sz="4" w:space="0" w:color="000000"/>
              <w:bottom w:val="single" w:sz="4" w:space="0" w:color="000000"/>
            </w:tcBorders>
            <w:shd w:val="clear" w:color="auto" w:fill="auto"/>
          </w:tcPr>
          <w:p w14:paraId="558F0A57"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6B8C7CD3"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079DA6F6" w14:textId="77777777" w:rsidR="00A764BB" w:rsidRPr="00A764BB" w:rsidRDefault="00A764BB" w:rsidP="008F6AE3">
            <w:pPr>
              <w:rPr>
                <w:spacing w:val="-4"/>
                <w:sz w:val="24"/>
                <w:szCs w:val="24"/>
              </w:rPr>
            </w:pPr>
            <w:r w:rsidRPr="00A764BB">
              <w:rPr>
                <w:sz w:val="24"/>
                <w:szCs w:val="24"/>
              </w:rPr>
              <w:t>ул. Островского, 14 В, корпус 7</w:t>
            </w:r>
          </w:p>
        </w:tc>
        <w:tc>
          <w:tcPr>
            <w:tcW w:w="1985" w:type="dxa"/>
            <w:tcBorders>
              <w:top w:val="single" w:sz="4" w:space="0" w:color="000000"/>
              <w:left w:val="single" w:sz="4" w:space="0" w:color="000000"/>
              <w:bottom w:val="single" w:sz="4" w:space="0" w:color="000000"/>
            </w:tcBorders>
            <w:shd w:val="clear" w:color="auto" w:fill="auto"/>
          </w:tcPr>
          <w:p w14:paraId="461AEC08"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11DDBF62"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0303C93A"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434B7982" w14:textId="77777777" w:rsidR="00A764BB" w:rsidRPr="00A764BB" w:rsidRDefault="00A764BB" w:rsidP="008F6AE3">
            <w:pPr>
              <w:pStyle w:val="a7"/>
              <w:rPr>
                <w:sz w:val="24"/>
                <w:szCs w:val="24"/>
                <w:shd w:val="clear" w:color="auto" w:fill="FFFFFF"/>
              </w:rPr>
            </w:pPr>
            <w:r w:rsidRPr="00A764BB">
              <w:rPr>
                <w:sz w:val="24"/>
                <w:szCs w:val="24"/>
                <w:shd w:val="clear" w:color="auto" w:fill="FFFFFF"/>
              </w:rPr>
              <w:t>12.08.2022 года</w:t>
            </w:r>
          </w:p>
        </w:tc>
        <w:tc>
          <w:tcPr>
            <w:tcW w:w="1559" w:type="dxa"/>
            <w:tcBorders>
              <w:top w:val="single" w:sz="4" w:space="0" w:color="000000"/>
              <w:left w:val="single" w:sz="4" w:space="0" w:color="000000"/>
              <w:bottom w:val="single" w:sz="4" w:space="0" w:color="000000"/>
            </w:tcBorders>
            <w:shd w:val="clear" w:color="auto" w:fill="auto"/>
          </w:tcPr>
          <w:p w14:paraId="418135FD"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500F983" w14:textId="77777777" w:rsidR="00A764BB" w:rsidRPr="00A764BB" w:rsidRDefault="00A764BB" w:rsidP="008F6AE3">
            <w:pPr>
              <w:pStyle w:val="a7"/>
              <w:snapToGrid w:val="0"/>
              <w:rPr>
                <w:sz w:val="24"/>
                <w:szCs w:val="24"/>
                <w:shd w:val="clear" w:color="auto" w:fill="FFFFFF"/>
              </w:rPr>
            </w:pPr>
          </w:p>
        </w:tc>
      </w:tr>
      <w:tr w:rsidR="00A764BB" w:rsidRPr="00A764BB" w14:paraId="28B677B1" w14:textId="77777777" w:rsidTr="008F6AE3">
        <w:tc>
          <w:tcPr>
            <w:tcW w:w="1276" w:type="dxa"/>
            <w:tcBorders>
              <w:top w:val="single" w:sz="4" w:space="0" w:color="000000"/>
              <w:left w:val="single" w:sz="4" w:space="0" w:color="000000"/>
              <w:bottom w:val="single" w:sz="4" w:space="0" w:color="000000"/>
            </w:tcBorders>
            <w:shd w:val="clear" w:color="auto" w:fill="auto"/>
          </w:tcPr>
          <w:p w14:paraId="4220FC06" w14:textId="77777777" w:rsidR="00A764BB" w:rsidRPr="00A764BB" w:rsidRDefault="00A764BB" w:rsidP="008F6AE3">
            <w:pPr>
              <w:rPr>
                <w:sz w:val="24"/>
                <w:szCs w:val="24"/>
              </w:rPr>
            </w:pPr>
            <w:r w:rsidRPr="00A764BB">
              <w:rPr>
                <w:sz w:val="24"/>
                <w:szCs w:val="24"/>
                <w:shd w:val="clear" w:color="auto" w:fill="FFFFFF"/>
              </w:rPr>
              <w:t>Лот № 2</w:t>
            </w:r>
          </w:p>
        </w:tc>
        <w:tc>
          <w:tcPr>
            <w:tcW w:w="3402" w:type="dxa"/>
            <w:tcBorders>
              <w:top w:val="single" w:sz="4" w:space="0" w:color="000000"/>
              <w:left w:val="single" w:sz="4" w:space="0" w:color="000000"/>
              <w:bottom w:val="single" w:sz="4" w:space="0" w:color="000000"/>
            </w:tcBorders>
            <w:shd w:val="clear" w:color="auto" w:fill="auto"/>
          </w:tcPr>
          <w:p w14:paraId="067154F0"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44D43E19"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1D5F26CA" w14:textId="77777777" w:rsidR="00A764BB" w:rsidRPr="00A764BB" w:rsidRDefault="00A764BB" w:rsidP="008F6AE3">
            <w:pPr>
              <w:rPr>
                <w:spacing w:val="-4"/>
                <w:sz w:val="24"/>
                <w:szCs w:val="24"/>
              </w:rPr>
            </w:pPr>
            <w:r w:rsidRPr="00A764BB">
              <w:rPr>
                <w:sz w:val="24"/>
                <w:szCs w:val="24"/>
              </w:rPr>
              <w:t>ул. Островского, 14 В, корпус 4</w:t>
            </w:r>
          </w:p>
        </w:tc>
        <w:tc>
          <w:tcPr>
            <w:tcW w:w="1985" w:type="dxa"/>
            <w:tcBorders>
              <w:top w:val="single" w:sz="4" w:space="0" w:color="000000"/>
              <w:left w:val="single" w:sz="4" w:space="0" w:color="000000"/>
              <w:bottom w:val="single" w:sz="4" w:space="0" w:color="000000"/>
            </w:tcBorders>
            <w:shd w:val="clear" w:color="auto" w:fill="auto"/>
          </w:tcPr>
          <w:p w14:paraId="665FE7D3"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084D7EB2"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20021B81"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0BE5D71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0B7A56AB"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F5B9D82" w14:textId="77777777" w:rsidR="00A764BB" w:rsidRPr="00A764BB" w:rsidRDefault="00A764BB" w:rsidP="008F6AE3">
            <w:pPr>
              <w:pStyle w:val="a7"/>
              <w:snapToGrid w:val="0"/>
              <w:rPr>
                <w:sz w:val="24"/>
                <w:szCs w:val="24"/>
                <w:shd w:val="clear" w:color="auto" w:fill="FFFFFF"/>
              </w:rPr>
            </w:pPr>
          </w:p>
        </w:tc>
      </w:tr>
      <w:tr w:rsidR="00A764BB" w:rsidRPr="00A764BB" w14:paraId="2A92CE90" w14:textId="77777777" w:rsidTr="008F6AE3">
        <w:tc>
          <w:tcPr>
            <w:tcW w:w="1276" w:type="dxa"/>
            <w:tcBorders>
              <w:top w:val="single" w:sz="4" w:space="0" w:color="000000"/>
              <w:left w:val="single" w:sz="4" w:space="0" w:color="000000"/>
              <w:bottom w:val="single" w:sz="4" w:space="0" w:color="000000"/>
            </w:tcBorders>
            <w:shd w:val="clear" w:color="auto" w:fill="auto"/>
          </w:tcPr>
          <w:p w14:paraId="7B1A97B1" w14:textId="77777777" w:rsidR="00A764BB" w:rsidRPr="00A764BB" w:rsidRDefault="00A764BB" w:rsidP="008F6AE3">
            <w:pPr>
              <w:rPr>
                <w:sz w:val="24"/>
                <w:szCs w:val="24"/>
              </w:rPr>
            </w:pPr>
            <w:r w:rsidRPr="00A764BB">
              <w:rPr>
                <w:sz w:val="24"/>
                <w:szCs w:val="24"/>
                <w:shd w:val="clear" w:color="auto" w:fill="FFFFFF"/>
              </w:rPr>
              <w:t>Лот № 3</w:t>
            </w:r>
          </w:p>
        </w:tc>
        <w:tc>
          <w:tcPr>
            <w:tcW w:w="3402" w:type="dxa"/>
            <w:tcBorders>
              <w:top w:val="single" w:sz="4" w:space="0" w:color="000000"/>
              <w:left w:val="single" w:sz="4" w:space="0" w:color="000000"/>
              <w:bottom w:val="single" w:sz="4" w:space="0" w:color="000000"/>
            </w:tcBorders>
            <w:shd w:val="clear" w:color="auto" w:fill="auto"/>
          </w:tcPr>
          <w:p w14:paraId="463A4BB3"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4576E92B"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7DDBF9F9" w14:textId="77777777" w:rsidR="00A764BB" w:rsidRPr="00A764BB" w:rsidRDefault="00A764BB" w:rsidP="008F6AE3">
            <w:pPr>
              <w:rPr>
                <w:spacing w:val="-4"/>
                <w:sz w:val="24"/>
                <w:szCs w:val="24"/>
              </w:rPr>
            </w:pPr>
            <w:r w:rsidRPr="00A764BB">
              <w:rPr>
                <w:sz w:val="24"/>
                <w:szCs w:val="24"/>
              </w:rPr>
              <w:t>ул. Островского, 14 В, корпус 8</w:t>
            </w:r>
          </w:p>
        </w:tc>
        <w:tc>
          <w:tcPr>
            <w:tcW w:w="1985" w:type="dxa"/>
            <w:tcBorders>
              <w:top w:val="single" w:sz="4" w:space="0" w:color="000000"/>
              <w:left w:val="single" w:sz="4" w:space="0" w:color="000000"/>
              <w:bottom w:val="single" w:sz="4" w:space="0" w:color="000000"/>
            </w:tcBorders>
            <w:shd w:val="clear" w:color="auto" w:fill="auto"/>
          </w:tcPr>
          <w:p w14:paraId="7B11C01D"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7303FFB5"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7B75C799"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70773ABB"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29150568"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67D28CC" w14:textId="77777777" w:rsidR="00A764BB" w:rsidRPr="00A764BB" w:rsidRDefault="00A764BB" w:rsidP="008F6AE3">
            <w:pPr>
              <w:pStyle w:val="a7"/>
              <w:snapToGrid w:val="0"/>
              <w:rPr>
                <w:sz w:val="24"/>
                <w:szCs w:val="24"/>
                <w:shd w:val="clear" w:color="auto" w:fill="FFFFFF"/>
              </w:rPr>
            </w:pPr>
          </w:p>
        </w:tc>
      </w:tr>
      <w:tr w:rsidR="00A764BB" w:rsidRPr="00A764BB" w14:paraId="11C5A9D8" w14:textId="77777777" w:rsidTr="008F6AE3">
        <w:tc>
          <w:tcPr>
            <w:tcW w:w="1276" w:type="dxa"/>
            <w:tcBorders>
              <w:top w:val="single" w:sz="4" w:space="0" w:color="000000"/>
              <w:left w:val="single" w:sz="4" w:space="0" w:color="000000"/>
              <w:bottom w:val="single" w:sz="4" w:space="0" w:color="000000"/>
            </w:tcBorders>
            <w:shd w:val="clear" w:color="auto" w:fill="auto"/>
          </w:tcPr>
          <w:p w14:paraId="5D0B237B" w14:textId="77777777" w:rsidR="00A764BB" w:rsidRPr="00A764BB" w:rsidRDefault="00A764BB" w:rsidP="008F6AE3">
            <w:pPr>
              <w:rPr>
                <w:sz w:val="24"/>
                <w:szCs w:val="24"/>
              </w:rPr>
            </w:pPr>
            <w:r w:rsidRPr="00A764BB">
              <w:rPr>
                <w:sz w:val="24"/>
                <w:szCs w:val="24"/>
                <w:shd w:val="clear" w:color="auto" w:fill="FFFFFF"/>
              </w:rPr>
              <w:t>Лот № 4</w:t>
            </w:r>
          </w:p>
        </w:tc>
        <w:tc>
          <w:tcPr>
            <w:tcW w:w="3402" w:type="dxa"/>
            <w:tcBorders>
              <w:top w:val="single" w:sz="4" w:space="0" w:color="000000"/>
              <w:left w:val="single" w:sz="4" w:space="0" w:color="000000"/>
              <w:bottom w:val="single" w:sz="4" w:space="0" w:color="000000"/>
            </w:tcBorders>
            <w:shd w:val="clear" w:color="auto" w:fill="auto"/>
          </w:tcPr>
          <w:p w14:paraId="0F5D163B"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012A822C"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56D06FF4" w14:textId="77777777" w:rsidR="00A764BB" w:rsidRPr="00A764BB" w:rsidRDefault="00A764BB" w:rsidP="008F6AE3">
            <w:pPr>
              <w:rPr>
                <w:spacing w:val="-4"/>
                <w:sz w:val="24"/>
                <w:szCs w:val="24"/>
              </w:rPr>
            </w:pPr>
            <w:r w:rsidRPr="00A764BB">
              <w:rPr>
                <w:sz w:val="24"/>
                <w:szCs w:val="24"/>
              </w:rPr>
              <w:t>ул. Островского, 14 В, корпус 1</w:t>
            </w:r>
          </w:p>
        </w:tc>
        <w:tc>
          <w:tcPr>
            <w:tcW w:w="1985" w:type="dxa"/>
            <w:tcBorders>
              <w:top w:val="single" w:sz="4" w:space="0" w:color="000000"/>
              <w:left w:val="single" w:sz="4" w:space="0" w:color="000000"/>
              <w:bottom w:val="single" w:sz="4" w:space="0" w:color="000000"/>
            </w:tcBorders>
            <w:shd w:val="clear" w:color="auto" w:fill="auto"/>
          </w:tcPr>
          <w:p w14:paraId="1563D6A9"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322EC95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47EFE8ED"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59C79467"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5895181F"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ACB3BE5" w14:textId="77777777" w:rsidR="00A764BB" w:rsidRPr="00A764BB" w:rsidRDefault="00A764BB" w:rsidP="008F6AE3">
            <w:pPr>
              <w:pStyle w:val="a7"/>
              <w:snapToGrid w:val="0"/>
              <w:rPr>
                <w:sz w:val="24"/>
                <w:szCs w:val="24"/>
                <w:shd w:val="clear" w:color="auto" w:fill="FFFFFF"/>
              </w:rPr>
            </w:pPr>
          </w:p>
        </w:tc>
      </w:tr>
      <w:tr w:rsidR="00A764BB" w:rsidRPr="00A764BB" w14:paraId="046DA678" w14:textId="77777777" w:rsidTr="008F6AE3">
        <w:tc>
          <w:tcPr>
            <w:tcW w:w="1276" w:type="dxa"/>
            <w:tcBorders>
              <w:top w:val="single" w:sz="4" w:space="0" w:color="000000"/>
              <w:left w:val="single" w:sz="4" w:space="0" w:color="000000"/>
              <w:bottom w:val="single" w:sz="4" w:space="0" w:color="000000"/>
            </w:tcBorders>
            <w:shd w:val="clear" w:color="auto" w:fill="auto"/>
          </w:tcPr>
          <w:p w14:paraId="67117B70" w14:textId="77777777" w:rsidR="00A764BB" w:rsidRPr="00A764BB" w:rsidRDefault="00A764BB" w:rsidP="008F6AE3">
            <w:pPr>
              <w:rPr>
                <w:sz w:val="24"/>
                <w:szCs w:val="24"/>
              </w:rPr>
            </w:pPr>
            <w:r w:rsidRPr="00A764BB">
              <w:rPr>
                <w:sz w:val="24"/>
                <w:szCs w:val="24"/>
                <w:shd w:val="clear" w:color="auto" w:fill="FFFFFF"/>
              </w:rPr>
              <w:t>Лот № 5</w:t>
            </w:r>
          </w:p>
        </w:tc>
        <w:tc>
          <w:tcPr>
            <w:tcW w:w="3402" w:type="dxa"/>
            <w:tcBorders>
              <w:top w:val="single" w:sz="4" w:space="0" w:color="000000"/>
              <w:left w:val="single" w:sz="4" w:space="0" w:color="000000"/>
              <w:bottom w:val="single" w:sz="4" w:space="0" w:color="000000"/>
            </w:tcBorders>
            <w:shd w:val="clear" w:color="auto" w:fill="auto"/>
          </w:tcPr>
          <w:p w14:paraId="24B96BD4"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786A6C51"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25CA6A7F" w14:textId="77777777" w:rsidR="00A764BB" w:rsidRPr="00A764BB" w:rsidRDefault="00A764BB" w:rsidP="008F6AE3">
            <w:pPr>
              <w:rPr>
                <w:spacing w:val="-4"/>
                <w:sz w:val="24"/>
                <w:szCs w:val="24"/>
              </w:rPr>
            </w:pPr>
            <w:r w:rsidRPr="00A764BB">
              <w:rPr>
                <w:sz w:val="24"/>
                <w:szCs w:val="24"/>
              </w:rPr>
              <w:t>ул. Островского, 14 В, корпус 3</w:t>
            </w:r>
          </w:p>
        </w:tc>
        <w:tc>
          <w:tcPr>
            <w:tcW w:w="1985" w:type="dxa"/>
            <w:tcBorders>
              <w:top w:val="single" w:sz="4" w:space="0" w:color="000000"/>
              <w:left w:val="single" w:sz="4" w:space="0" w:color="000000"/>
              <w:bottom w:val="single" w:sz="4" w:space="0" w:color="000000"/>
            </w:tcBorders>
            <w:shd w:val="clear" w:color="auto" w:fill="auto"/>
          </w:tcPr>
          <w:p w14:paraId="61644268"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5E54796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69C34F25"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04C024A6"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5A4A9E7D"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BAF055C" w14:textId="77777777" w:rsidR="00A764BB" w:rsidRPr="00A764BB" w:rsidRDefault="00A764BB" w:rsidP="008F6AE3">
            <w:pPr>
              <w:pStyle w:val="a7"/>
              <w:snapToGrid w:val="0"/>
              <w:rPr>
                <w:sz w:val="24"/>
                <w:szCs w:val="24"/>
                <w:shd w:val="clear" w:color="auto" w:fill="FFFFFF"/>
              </w:rPr>
            </w:pPr>
          </w:p>
        </w:tc>
      </w:tr>
      <w:tr w:rsidR="00A764BB" w:rsidRPr="00A764BB" w14:paraId="1D7E9612" w14:textId="77777777" w:rsidTr="008F6AE3">
        <w:tc>
          <w:tcPr>
            <w:tcW w:w="1276" w:type="dxa"/>
            <w:tcBorders>
              <w:top w:val="single" w:sz="4" w:space="0" w:color="000000"/>
              <w:left w:val="single" w:sz="4" w:space="0" w:color="000000"/>
              <w:bottom w:val="single" w:sz="4" w:space="0" w:color="000000"/>
            </w:tcBorders>
            <w:shd w:val="clear" w:color="auto" w:fill="auto"/>
          </w:tcPr>
          <w:p w14:paraId="7D97E96F" w14:textId="77777777" w:rsidR="00A764BB" w:rsidRPr="00A764BB" w:rsidRDefault="00A764BB" w:rsidP="008F6AE3">
            <w:pPr>
              <w:rPr>
                <w:sz w:val="24"/>
                <w:szCs w:val="24"/>
              </w:rPr>
            </w:pPr>
            <w:r w:rsidRPr="00A764BB">
              <w:rPr>
                <w:sz w:val="24"/>
                <w:szCs w:val="24"/>
                <w:shd w:val="clear" w:color="auto" w:fill="FFFFFF"/>
              </w:rPr>
              <w:t>Лот № 6</w:t>
            </w:r>
          </w:p>
        </w:tc>
        <w:tc>
          <w:tcPr>
            <w:tcW w:w="3402" w:type="dxa"/>
            <w:tcBorders>
              <w:top w:val="single" w:sz="4" w:space="0" w:color="000000"/>
              <w:left w:val="single" w:sz="4" w:space="0" w:color="000000"/>
              <w:bottom w:val="single" w:sz="4" w:space="0" w:color="000000"/>
            </w:tcBorders>
            <w:shd w:val="clear" w:color="auto" w:fill="auto"/>
          </w:tcPr>
          <w:p w14:paraId="47E34F18"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765E2AA6"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159727D4" w14:textId="77777777" w:rsidR="00A764BB" w:rsidRPr="00A764BB" w:rsidRDefault="00A764BB" w:rsidP="008F6AE3">
            <w:pPr>
              <w:rPr>
                <w:spacing w:val="-4"/>
                <w:sz w:val="24"/>
                <w:szCs w:val="24"/>
              </w:rPr>
            </w:pPr>
            <w:r w:rsidRPr="00A764BB">
              <w:rPr>
                <w:sz w:val="24"/>
                <w:szCs w:val="24"/>
              </w:rPr>
              <w:t>ул. Островского, 14 В, корпус 2</w:t>
            </w:r>
          </w:p>
        </w:tc>
        <w:tc>
          <w:tcPr>
            <w:tcW w:w="1985" w:type="dxa"/>
            <w:tcBorders>
              <w:top w:val="single" w:sz="4" w:space="0" w:color="000000"/>
              <w:left w:val="single" w:sz="4" w:space="0" w:color="000000"/>
              <w:bottom w:val="single" w:sz="4" w:space="0" w:color="000000"/>
            </w:tcBorders>
            <w:shd w:val="clear" w:color="auto" w:fill="auto"/>
          </w:tcPr>
          <w:p w14:paraId="62DFBDDD"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3C83BCEC"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24F38A52"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2E0E2470"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6F989C73"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CB6D7B8" w14:textId="77777777" w:rsidR="00A764BB" w:rsidRPr="00A764BB" w:rsidRDefault="00A764BB" w:rsidP="008F6AE3">
            <w:pPr>
              <w:pStyle w:val="a7"/>
              <w:snapToGrid w:val="0"/>
              <w:rPr>
                <w:sz w:val="24"/>
                <w:szCs w:val="24"/>
                <w:shd w:val="clear" w:color="auto" w:fill="FFFFFF"/>
              </w:rPr>
            </w:pPr>
          </w:p>
        </w:tc>
      </w:tr>
      <w:tr w:rsidR="00A764BB" w:rsidRPr="00A764BB" w14:paraId="647CE373" w14:textId="77777777" w:rsidTr="008F6AE3">
        <w:tc>
          <w:tcPr>
            <w:tcW w:w="1276" w:type="dxa"/>
            <w:tcBorders>
              <w:top w:val="single" w:sz="4" w:space="0" w:color="000000"/>
              <w:left w:val="single" w:sz="4" w:space="0" w:color="000000"/>
              <w:bottom w:val="single" w:sz="4" w:space="0" w:color="000000"/>
            </w:tcBorders>
            <w:shd w:val="clear" w:color="auto" w:fill="auto"/>
          </w:tcPr>
          <w:p w14:paraId="1C4FFD6B" w14:textId="77777777" w:rsidR="00A764BB" w:rsidRPr="00A764BB" w:rsidRDefault="00A764BB" w:rsidP="008F6AE3">
            <w:pPr>
              <w:rPr>
                <w:sz w:val="24"/>
                <w:szCs w:val="24"/>
                <w:shd w:val="clear" w:color="auto" w:fill="FFFFFF"/>
              </w:rPr>
            </w:pPr>
            <w:r w:rsidRPr="00A764BB">
              <w:rPr>
                <w:sz w:val="24"/>
                <w:szCs w:val="24"/>
                <w:shd w:val="clear" w:color="auto" w:fill="FFFFFF"/>
              </w:rPr>
              <w:t>Лот № 7</w:t>
            </w:r>
          </w:p>
        </w:tc>
        <w:tc>
          <w:tcPr>
            <w:tcW w:w="3402" w:type="dxa"/>
            <w:tcBorders>
              <w:top w:val="single" w:sz="4" w:space="0" w:color="000000"/>
              <w:left w:val="single" w:sz="4" w:space="0" w:color="000000"/>
              <w:bottom w:val="single" w:sz="4" w:space="0" w:color="000000"/>
            </w:tcBorders>
            <w:shd w:val="clear" w:color="auto" w:fill="auto"/>
          </w:tcPr>
          <w:p w14:paraId="43B9B349" w14:textId="77777777" w:rsidR="00A764BB" w:rsidRPr="00A764BB" w:rsidRDefault="00A764BB" w:rsidP="008F6AE3">
            <w:pPr>
              <w:rPr>
                <w:sz w:val="24"/>
                <w:szCs w:val="24"/>
              </w:rPr>
            </w:pPr>
            <w:r w:rsidRPr="00A764BB">
              <w:rPr>
                <w:sz w:val="24"/>
                <w:szCs w:val="24"/>
              </w:rPr>
              <w:t xml:space="preserve">Краснодарский край, Каневской район, </w:t>
            </w:r>
          </w:p>
          <w:p w14:paraId="461FC0F3" w14:textId="77777777" w:rsidR="00A764BB" w:rsidRPr="00A764BB" w:rsidRDefault="00A764BB" w:rsidP="008F6AE3">
            <w:pPr>
              <w:rPr>
                <w:sz w:val="24"/>
                <w:szCs w:val="24"/>
              </w:rPr>
            </w:pPr>
            <w:proofErr w:type="spellStart"/>
            <w:r w:rsidRPr="00A764BB">
              <w:rPr>
                <w:sz w:val="24"/>
                <w:szCs w:val="24"/>
              </w:rPr>
              <w:t>ст-ца</w:t>
            </w:r>
            <w:proofErr w:type="spellEnd"/>
            <w:r w:rsidRPr="00A764BB">
              <w:rPr>
                <w:sz w:val="24"/>
                <w:szCs w:val="24"/>
              </w:rPr>
              <w:t xml:space="preserve"> Каневская, </w:t>
            </w:r>
          </w:p>
          <w:p w14:paraId="4B3A046A" w14:textId="77777777" w:rsidR="00A764BB" w:rsidRPr="00A764BB" w:rsidRDefault="00A764BB" w:rsidP="008F6AE3">
            <w:pPr>
              <w:rPr>
                <w:sz w:val="24"/>
                <w:szCs w:val="24"/>
              </w:rPr>
            </w:pPr>
            <w:r w:rsidRPr="00A764BB">
              <w:rPr>
                <w:sz w:val="24"/>
                <w:szCs w:val="24"/>
              </w:rPr>
              <w:t xml:space="preserve">ул. </w:t>
            </w:r>
            <w:proofErr w:type="spellStart"/>
            <w:r w:rsidRPr="00A764BB">
              <w:rPr>
                <w:sz w:val="24"/>
                <w:szCs w:val="24"/>
              </w:rPr>
              <w:t>Чипигинская</w:t>
            </w:r>
            <w:proofErr w:type="spellEnd"/>
            <w:r w:rsidRPr="00A764BB">
              <w:rPr>
                <w:sz w:val="24"/>
                <w:szCs w:val="24"/>
              </w:rPr>
              <w:t>, 134</w:t>
            </w:r>
          </w:p>
        </w:tc>
        <w:tc>
          <w:tcPr>
            <w:tcW w:w="1985" w:type="dxa"/>
            <w:tcBorders>
              <w:top w:val="single" w:sz="4" w:space="0" w:color="000000"/>
              <w:left w:val="single" w:sz="4" w:space="0" w:color="000000"/>
              <w:bottom w:val="single" w:sz="4" w:space="0" w:color="000000"/>
            </w:tcBorders>
            <w:shd w:val="clear" w:color="auto" w:fill="auto"/>
          </w:tcPr>
          <w:p w14:paraId="0BC8440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22.07.2022 года</w:t>
            </w:r>
          </w:p>
          <w:p w14:paraId="1CE795F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29.07.2022 года</w:t>
            </w:r>
          </w:p>
          <w:p w14:paraId="7B7200FE" w14:textId="77777777" w:rsidR="00A764BB" w:rsidRPr="00A764BB" w:rsidRDefault="00A764BB" w:rsidP="008F6AE3">
            <w:pPr>
              <w:pStyle w:val="a7"/>
              <w:rPr>
                <w:sz w:val="24"/>
                <w:szCs w:val="24"/>
                <w:shd w:val="clear" w:color="auto" w:fill="FFFFFF"/>
              </w:rPr>
            </w:pPr>
            <w:r w:rsidRPr="00A764BB">
              <w:rPr>
                <w:sz w:val="24"/>
                <w:szCs w:val="24"/>
                <w:shd w:val="clear" w:color="auto" w:fill="FFFFFF"/>
              </w:rPr>
              <w:t>05.08.2022 года</w:t>
            </w:r>
          </w:p>
          <w:p w14:paraId="5F9D1AAA" w14:textId="77777777" w:rsidR="00A764BB" w:rsidRPr="00A764BB" w:rsidRDefault="00A764BB" w:rsidP="008F6AE3">
            <w:pPr>
              <w:pStyle w:val="a7"/>
              <w:rPr>
                <w:sz w:val="24"/>
                <w:szCs w:val="24"/>
                <w:shd w:val="clear" w:color="auto" w:fill="FFFFFF"/>
              </w:rPr>
            </w:pPr>
            <w:r w:rsidRPr="00A764BB">
              <w:rPr>
                <w:sz w:val="24"/>
                <w:szCs w:val="24"/>
                <w:shd w:val="clear" w:color="auto" w:fill="FFFFFF"/>
              </w:rPr>
              <w:t xml:space="preserve">12.08.2022 года </w:t>
            </w:r>
          </w:p>
        </w:tc>
        <w:tc>
          <w:tcPr>
            <w:tcW w:w="1559" w:type="dxa"/>
            <w:tcBorders>
              <w:top w:val="single" w:sz="4" w:space="0" w:color="000000"/>
              <w:left w:val="single" w:sz="4" w:space="0" w:color="000000"/>
              <w:bottom w:val="single" w:sz="4" w:space="0" w:color="000000"/>
            </w:tcBorders>
            <w:shd w:val="clear" w:color="auto" w:fill="auto"/>
          </w:tcPr>
          <w:p w14:paraId="2914D87B" w14:textId="77777777" w:rsidR="00A764BB" w:rsidRPr="00A764BB" w:rsidRDefault="00A764BB" w:rsidP="008F6AE3">
            <w:pPr>
              <w:pStyle w:val="a7"/>
              <w:snapToGrid w:val="0"/>
              <w:rPr>
                <w:sz w:val="24"/>
                <w:szCs w:val="24"/>
                <w:shd w:val="clear" w:color="auto" w:fill="FFFFFF"/>
              </w:rPr>
            </w:pPr>
            <w:r w:rsidRPr="00A764BB">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FC1AFAB" w14:textId="77777777" w:rsidR="00A764BB" w:rsidRPr="00A764BB" w:rsidRDefault="00A764BB" w:rsidP="008F6AE3">
            <w:pPr>
              <w:pStyle w:val="a7"/>
              <w:snapToGrid w:val="0"/>
              <w:rPr>
                <w:sz w:val="24"/>
                <w:szCs w:val="24"/>
                <w:shd w:val="clear" w:color="auto" w:fill="FFFFFF"/>
              </w:rPr>
            </w:pPr>
          </w:p>
        </w:tc>
      </w:tr>
    </w:tbl>
    <w:p w14:paraId="262E92B0" w14:textId="77777777" w:rsidR="00A764BB" w:rsidRPr="00A764BB" w:rsidRDefault="00A764BB" w:rsidP="00A764BB">
      <w:pPr>
        <w:pStyle w:val="ConsPlusNormal"/>
        <w:widowControl/>
        <w:tabs>
          <w:tab w:val="left" w:pos="853"/>
          <w:tab w:val="left" w:pos="1050"/>
        </w:tabs>
        <w:ind w:firstLine="0"/>
        <w:rPr>
          <w:sz w:val="28"/>
          <w:szCs w:val="28"/>
        </w:rPr>
      </w:pPr>
      <w:r w:rsidRPr="00A764BB">
        <w:rPr>
          <w:sz w:val="28"/>
          <w:szCs w:val="28"/>
        </w:rPr>
        <w:tab/>
      </w:r>
      <w:r w:rsidRPr="00A764BB">
        <w:rPr>
          <w:sz w:val="28"/>
          <w:szCs w:val="28"/>
        </w:rPr>
        <w:tab/>
      </w:r>
    </w:p>
    <w:bookmarkEnd w:id="0"/>
    <w:p w14:paraId="0AA1CFB5" w14:textId="77777777" w:rsidR="00C97148" w:rsidRPr="00A764BB" w:rsidRDefault="00C97148" w:rsidP="00A764BB"/>
    <w:sectPr w:rsidR="00C97148" w:rsidRPr="00A76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5301328">
    <w:abstractNumId w:val="0"/>
  </w:num>
  <w:num w:numId="2" w16cid:durableId="987826723">
    <w:abstractNumId w:val="1"/>
  </w:num>
  <w:num w:numId="3" w16cid:durableId="671758693">
    <w:abstractNumId w:val="2"/>
  </w:num>
  <w:num w:numId="4" w16cid:durableId="164581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0678E3"/>
    <w:rsid w:val="002F19FD"/>
    <w:rsid w:val="00420432"/>
    <w:rsid w:val="006407D8"/>
    <w:rsid w:val="00670E04"/>
    <w:rsid w:val="009A072C"/>
    <w:rsid w:val="009B59D8"/>
    <w:rsid w:val="00A764BB"/>
    <w:rsid w:val="00A8281B"/>
    <w:rsid w:val="00A923F6"/>
    <w:rsid w:val="00BE3B24"/>
    <w:rsid w:val="00C03657"/>
    <w:rsid w:val="00C92926"/>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
    <w:basedOn w:val="a"/>
    <w:next w:val="af8"/>
    <w:qFormat/>
    <w:rsid w:val="00C92926"/>
    <w:pPr>
      <w:jc w:val="center"/>
    </w:pPr>
    <w:rPr>
      <w:b/>
      <w:bCs/>
      <w:sz w:val="32"/>
      <w:szCs w:val="24"/>
    </w:rPr>
  </w:style>
  <w:style w:type="paragraph" w:customStyle="1" w:styleId="25">
    <w:name w:val="Основной текст 25"/>
    <w:basedOn w:val="a"/>
    <w:rsid w:val="00BE3B24"/>
    <w:pPr>
      <w:ind w:firstLine="720"/>
      <w:jc w:val="both"/>
    </w:pPr>
    <w:rPr>
      <w:sz w:val="23"/>
    </w:rPr>
  </w:style>
  <w:style w:type="paragraph" w:customStyle="1" w:styleId="140">
    <w:name w:val="Заголовок 1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40">
    <w:name w:val="Заголовок 2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0">
    <w:basedOn w:val="a"/>
    <w:next w:val="af8"/>
    <w:qFormat/>
    <w:rsid w:val="00BE3B24"/>
    <w:pPr>
      <w:jc w:val="center"/>
    </w:pPr>
    <w:rPr>
      <w:b/>
      <w:bCs/>
      <w:sz w:val="32"/>
      <w:szCs w:val="24"/>
    </w:rPr>
  </w:style>
  <w:style w:type="character" w:styleId="aff1">
    <w:name w:val="Unresolved Mention"/>
    <w:uiPriority w:val="99"/>
    <w:semiHidden/>
    <w:unhideWhenUsed/>
    <w:rsid w:val="00BE3B24"/>
    <w:rPr>
      <w:color w:val="605E5C"/>
      <w:shd w:val="clear" w:color="auto" w:fill="E1DFDD"/>
    </w:rPr>
  </w:style>
  <w:style w:type="paragraph" w:customStyle="1" w:styleId="26">
    <w:name w:val="Основной текст 26"/>
    <w:basedOn w:val="a"/>
    <w:rsid w:val="002F19FD"/>
    <w:pPr>
      <w:ind w:firstLine="720"/>
      <w:jc w:val="both"/>
    </w:pPr>
    <w:rPr>
      <w:sz w:val="23"/>
    </w:rPr>
  </w:style>
  <w:style w:type="paragraph" w:customStyle="1" w:styleId="150">
    <w:name w:val="Заголовок 1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50">
    <w:name w:val="Заголовок 2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2">
    <w:basedOn w:val="a"/>
    <w:next w:val="af8"/>
    <w:qFormat/>
    <w:rsid w:val="002F19FD"/>
    <w:pPr>
      <w:jc w:val="center"/>
    </w:pPr>
    <w:rPr>
      <w:b/>
      <w:bCs/>
      <w:sz w:val="32"/>
      <w:szCs w:val="24"/>
    </w:rPr>
  </w:style>
  <w:style w:type="paragraph" w:customStyle="1" w:styleId="27">
    <w:name w:val="Основной текст 27"/>
    <w:basedOn w:val="a"/>
    <w:rsid w:val="009A072C"/>
    <w:pPr>
      <w:ind w:firstLine="720"/>
      <w:jc w:val="both"/>
    </w:pPr>
    <w:rPr>
      <w:sz w:val="23"/>
    </w:rPr>
  </w:style>
  <w:style w:type="paragraph" w:customStyle="1" w:styleId="16">
    <w:name w:val="Заголовок 1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60">
    <w:name w:val="Заголовок 2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3">
    <w:basedOn w:val="a"/>
    <w:next w:val="af8"/>
    <w:qFormat/>
    <w:rsid w:val="009A072C"/>
    <w:pPr>
      <w:jc w:val="center"/>
    </w:pPr>
    <w:rPr>
      <w:b/>
      <w:bCs/>
      <w:sz w:val="32"/>
      <w:szCs w:val="24"/>
    </w:rPr>
  </w:style>
  <w:style w:type="paragraph" w:customStyle="1" w:styleId="28">
    <w:name w:val="Основной текст 28"/>
    <w:basedOn w:val="a"/>
    <w:rsid w:val="009B59D8"/>
    <w:pPr>
      <w:ind w:firstLine="720"/>
      <w:jc w:val="both"/>
    </w:pPr>
    <w:rPr>
      <w:sz w:val="23"/>
    </w:rPr>
  </w:style>
  <w:style w:type="paragraph" w:customStyle="1" w:styleId="17">
    <w:name w:val="Заголовок 1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70">
    <w:name w:val="Заголовок 2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4">
    <w:basedOn w:val="a"/>
    <w:next w:val="af8"/>
    <w:qFormat/>
    <w:rsid w:val="009B59D8"/>
    <w:pPr>
      <w:jc w:val="center"/>
    </w:pPr>
    <w:rPr>
      <w:b/>
      <w:bCs/>
      <w:sz w:val="32"/>
      <w:szCs w:val="24"/>
    </w:rPr>
  </w:style>
  <w:style w:type="paragraph" w:customStyle="1" w:styleId="BodyText2">
    <w:name w:val="Body Text 2"/>
    <w:basedOn w:val="a"/>
    <w:rsid w:val="00A764BB"/>
    <w:pPr>
      <w:ind w:firstLine="720"/>
      <w:jc w:val="both"/>
    </w:pPr>
    <w:rPr>
      <w:sz w:val="23"/>
    </w:rPr>
  </w:style>
  <w:style w:type="paragraph" w:customStyle="1" w:styleId="heading1">
    <w:name w:val="heading 1"/>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f5">
    <w:basedOn w:val="a"/>
    <w:next w:val="af8"/>
    <w:qFormat/>
    <w:rsid w:val="00A764BB"/>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11" Type="http://schemas.openxmlformats.org/officeDocument/2006/relationships/hyperlink" Target="http://www.kanevskadm.ru/" TargetMode="External"/><Relationship Id="rId5" Type="http://schemas.openxmlformats.org/officeDocument/2006/relationships/hyperlink" Target="mailto:io@kanevskadm.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3504</Words>
  <Characters>19975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16</cp:revision>
  <dcterms:created xsi:type="dcterms:W3CDTF">2021-07-01T07:03:00Z</dcterms:created>
  <dcterms:modified xsi:type="dcterms:W3CDTF">2022-07-15T08:08:00Z</dcterms:modified>
</cp:coreProperties>
</file>