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80"/>
        <w:gridCol w:w="440"/>
        <w:gridCol w:w="120"/>
        <w:gridCol w:w="420"/>
        <w:gridCol w:w="140"/>
        <w:gridCol w:w="280"/>
        <w:gridCol w:w="315"/>
        <w:gridCol w:w="245"/>
        <w:gridCol w:w="280"/>
        <w:gridCol w:w="140"/>
        <w:gridCol w:w="186"/>
        <w:gridCol w:w="94"/>
        <w:gridCol w:w="1182"/>
        <w:gridCol w:w="141"/>
        <w:gridCol w:w="851"/>
        <w:gridCol w:w="283"/>
        <w:gridCol w:w="284"/>
        <w:gridCol w:w="199"/>
        <w:gridCol w:w="84"/>
        <w:gridCol w:w="56"/>
        <w:gridCol w:w="795"/>
        <w:gridCol w:w="142"/>
        <w:gridCol w:w="283"/>
        <w:gridCol w:w="40"/>
        <w:gridCol w:w="527"/>
        <w:gridCol w:w="1134"/>
      </w:tblGrid>
      <w:tr w:rsidR="00B00324" w:rsidRPr="00B00324" w14:paraId="7E38AA5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3DC1C5C" w14:textId="4D4B88FE" w:rsidR="00550D88" w:rsidRPr="00B00324" w:rsidRDefault="00550D88" w:rsidP="00145A0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Cs w:val="28"/>
              </w:rPr>
            </w:pPr>
            <w:r w:rsidRPr="00B00324">
              <w:rPr>
                <w:bCs/>
                <w:color w:val="000000" w:themeColor="text1"/>
                <w:szCs w:val="28"/>
              </w:rPr>
              <w:t>Сводный отчёт</w:t>
            </w:r>
            <w:r w:rsidRPr="00B00324">
              <w:rPr>
                <w:bCs/>
                <w:color w:val="000000" w:themeColor="text1"/>
                <w:szCs w:val="28"/>
              </w:rPr>
              <w:br/>
              <w:t>о результатах проведения оценки регулирующего воздействия проекта муниципального правового акта</w:t>
            </w:r>
          </w:p>
        </w:tc>
      </w:tr>
      <w:tr w:rsidR="00B00324" w:rsidRPr="00B00324" w14:paraId="4D7B0BD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EEAEEC5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  <w:p w14:paraId="75D6D374" w14:textId="77777777" w:rsidR="00D37E20" w:rsidRPr="00B00324" w:rsidRDefault="00D37E20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B00324" w:rsidRPr="00B00324" w14:paraId="6910815B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4812260" w14:textId="77777777" w:rsidR="00550D88" w:rsidRPr="00B00324" w:rsidRDefault="00550D88" w:rsidP="00F63C9E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1. Общая информация</w:t>
            </w:r>
          </w:p>
        </w:tc>
      </w:tr>
      <w:tr w:rsidR="00B00324" w:rsidRPr="00B00324" w14:paraId="54451AB8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93F8103" w14:textId="77777777" w:rsidR="00550D88" w:rsidRPr="00B00324" w:rsidRDefault="00550D88" w:rsidP="00F63C9E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1.1. Регулирующий орган:</w:t>
            </w:r>
          </w:p>
        </w:tc>
      </w:tr>
      <w:tr w:rsidR="00B00324" w:rsidRPr="00B00324" w14:paraId="0CD336F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EDB62" w14:textId="77777777" w:rsidR="00550D88" w:rsidRPr="00B00324" w:rsidRDefault="007947A9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Управление имущественных отношений администрации муниципального образования Каневской</w:t>
            </w:r>
            <w:r w:rsidR="008D448B" w:rsidRPr="00B00324">
              <w:rPr>
                <w:color w:val="000000" w:themeColor="text1"/>
                <w:szCs w:val="28"/>
              </w:rPr>
              <w:t xml:space="preserve"> муниципальный</w:t>
            </w:r>
            <w:r w:rsidRPr="00B00324">
              <w:rPr>
                <w:color w:val="000000" w:themeColor="text1"/>
                <w:szCs w:val="28"/>
              </w:rPr>
              <w:t xml:space="preserve"> район</w:t>
            </w:r>
            <w:r w:rsidR="008D448B" w:rsidRPr="00B00324">
              <w:rPr>
                <w:color w:val="000000" w:themeColor="text1"/>
                <w:szCs w:val="28"/>
              </w:rPr>
              <w:t xml:space="preserve"> Краснодарского края</w:t>
            </w:r>
          </w:p>
        </w:tc>
      </w:tr>
      <w:tr w:rsidR="00B00324" w:rsidRPr="00B00324" w14:paraId="03E543D7" w14:textId="77777777" w:rsidTr="00FB0AA1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DEF643D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(полное и краткое наименования)</w:t>
            </w:r>
          </w:p>
        </w:tc>
      </w:tr>
      <w:tr w:rsidR="00B00324" w:rsidRPr="00B00324" w14:paraId="766FC189" w14:textId="77777777" w:rsidTr="00FB0AA1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8541E" w14:textId="2F28B0A7" w:rsidR="00550D88" w:rsidRPr="00B00324" w:rsidRDefault="00550D88" w:rsidP="00145A0F">
            <w:pPr>
              <w:suppressAutoHyphens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1.2. Вид и наименование проекта муниципального правового акта: </w:t>
            </w:r>
            <w:r w:rsidR="00851914" w:rsidRPr="00CB1917">
              <w:rPr>
                <w:color w:val="000000" w:themeColor="text1"/>
                <w:szCs w:val="28"/>
              </w:rPr>
              <w:t>Проект</w:t>
            </w:r>
            <w:r w:rsidR="00851914">
              <w:rPr>
                <w:color w:val="000000" w:themeColor="text1"/>
                <w:szCs w:val="28"/>
              </w:rPr>
              <w:t xml:space="preserve"> постановления</w:t>
            </w:r>
            <w:r w:rsidR="00937B85" w:rsidRPr="00B00324">
              <w:rPr>
                <w:color w:val="000000" w:themeColor="text1"/>
                <w:szCs w:val="28"/>
              </w:rPr>
              <w:t xml:space="preserve"> администрации муниципального образования Каневской </w:t>
            </w:r>
            <w:r w:rsidR="008D448B" w:rsidRPr="00B00324">
              <w:rPr>
                <w:color w:val="000000" w:themeColor="text1"/>
                <w:szCs w:val="28"/>
              </w:rPr>
              <w:t xml:space="preserve">муниципальный район Краснодарского края </w:t>
            </w:r>
            <w:r w:rsidR="00937B85" w:rsidRPr="00B00324">
              <w:rPr>
                <w:color w:val="000000" w:themeColor="text1"/>
                <w:szCs w:val="28"/>
              </w:rPr>
              <w:t>«</w:t>
            </w:r>
            <w:r w:rsidR="001D2503" w:rsidRPr="00B00324">
              <w:rPr>
                <w:color w:val="000000" w:themeColor="text1"/>
                <w:szCs w:val="28"/>
              </w:rPr>
              <w:t xml:space="preserve">Об утверждении </w:t>
            </w:r>
            <w:r w:rsidR="00F82672">
              <w:rPr>
                <w:color w:val="000000" w:themeColor="text1"/>
                <w:szCs w:val="28"/>
              </w:rPr>
              <w:t>административного регламента по предоставлению муниципальной услуги «Предоставление 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</w:t>
            </w:r>
            <w:r w:rsidR="00937B85" w:rsidRPr="00B00324">
              <w:rPr>
                <w:color w:val="000000" w:themeColor="text1"/>
                <w:szCs w:val="28"/>
              </w:rPr>
              <w:t>»</w:t>
            </w:r>
            <w:r w:rsidR="004C3F53" w:rsidRPr="00B00324">
              <w:rPr>
                <w:color w:val="000000" w:themeColor="text1"/>
                <w:szCs w:val="28"/>
              </w:rPr>
              <w:t xml:space="preserve"> (далее </w:t>
            </w:r>
            <w:r w:rsidR="007977D8">
              <w:rPr>
                <w:color w:val="000000" w:themeColor="text1"/>
                <w:szCs w:val="28"/>
              </w:rPr>
              <w:t>–</w:t>
            </w:r>
            <w:r w:rsidR="007D61D0">
              <w:rPr>
                <w:color w:val="000000" w:themeColor="text1"/>
                <w:szCs w:val="28"/>
              </w:rPr>
              <w:t xml:space="preserve"> </w:t>
            </w:r>
            <w:r w:rsidR="004C3F53" w:rsidRPr="007D61D0">
              <w:rPr>
                <w:szCs w:val="28"/>
              </w:rPr>
              <w:t>Н</w:t>
            </w:r>
            <w:r w:rsidR="004C3F53" w:rsidRPr="00B00324">
              <w:rPr>
                <w:color w:val="000000" w:themeColor="text1"/>
                <w:szCs w:val="28"/>
              </w:rPr>
              <w:t>ПА</w:t>
            </w:r>
            <w:r w:rsidR="007977D8">
              <w:rPr>
                <w:color w:val="000000" w:themeColor="text1"/>
                <w:szCs w:val="28"/>
              </w:rPr>
              <w:t xml:space="preserve">, </w:t>
            </w:r>
            <w:r w:rsidR="009B42AE" w:rsidRPr="00CB1917">
              <w:rPr>
                <w:color w:val="000000" w:themeColor="text1"/>
                <w:szCs w:val="28"/>
              </w:rPr>
              <w:t xml:space="preserve">административный </w:t>
            </w:r>
            <w:r w:rsidR="007977D8" w:rsidRPr="00CB1917">
              <w:rPr>
                <w:color w:val="000000" w:themeColor="text1"/>
                <w:szCs w:val="28"/>
              </w:rPr>
              <w:t>регламент</w:t>
            </w:r>
            <w:r w:rsidR="004C3F53" w:rsidRPr="00CB1917">
              <w:rPr>
                <w:color w:val="000000" w:themeColor="text1"/>
                <w:szCs w:val="28"/>
              </w:rPr>
              <w:t>)</w:t>
            </w:r>
          </w:p>
        </w:tc>
      </w:tr>
      <w:tr w:rsidR="00B00324" w:rsidRPr="00B00324" w14:paraId="6DCB4008" w14:textId="77777777" w:rsidTr="00FB0AA1">
        <w:tc>
          <w:tcPr>
            <w:tcW w:w="9781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09F47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09CC9719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964598F" w14:textId="3BC3E16F" w:rsidR="00550D88" w:rsidRPr="00B00324" w:rsidRDefault="00550D88" w:rsidP="00145A0F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1.3. Предполагаемая дата вступления в силу муниципального </w:t>
            </w:r>
          </w:p>
        </w:tc>
      </w:tr>
      <w:tr w:rsidR="00B00324" w:rsidRPr="00B00324" w14:paraId="19804C23" w14:textId="77777777" w:rsidTr="00CE7396"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CD4CE3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правового акта:</w:t>
            </w:r>
          </w:p>
        </w:tc>
        <w:tc>
          <w:tcPr>
            <w:tcW w:w="754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B59C9" w14:textId="0E84FBA9" w:rsidR="00550D88" w:rsidRPr="00B00324" w:rsidRDefault="0086476F" w:rsidP="00CB191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CB1917">
              <w:rPr>
                <w:rStyle w:val="a4"/>
                <w:b w:val="0"/>
                <w:bCs w:val="0"/>
                <w:color w:val="000000" w:themeColor="text1"/>
                <w:sz w:val="28"/>
                <w:szCs w:val="28"/>
              </w:rPr>
              <w:t>3</w:t>
            </w:r>
            <w:r w:rsidR="00FB0AA1" w:rsidRPr="00B00324">
              <w:rPr>
                <w:rStyle w:val="a4"/>
                <w:b w:val="0"/>
                <w:bCs w:val="0"/>
                <w:color w:val="000000" w:themeColor="text1"/>
                <w:sz w:val="28"/>
                <w:szCs w:val="28"/>
              </w:rPr>
              <w:t xml:space="preserve"> квартал 202</w:t>
            </w:r>
            <w:r w:rsidR="001D2503" w:rsidRPr="00B00324">
              <w:rPr>
                <w:rStyle w:val="a4"/>
                <w:b w:val="0"/>
                <w:bCs w:val="0"/>
                <w:color w:val="000000" w:themeColor="text1"/>
                <w:sz w:val="28"/>
                <w:szCs w:val="28"/>
              </w:rPr>
              <w:t>6</w:t>
            </w:r>
            <w:r w:rsidR="00FB0AA1" w:rsidRPr="00B00324">
              <w:rPr>
                <w:rStyle w:val="a4"/>
                <w:b w:val="0"/>
                <w:bCs w:val="0"/>
                <w:color w:val="000000" w:themeColor="text1"/>
                <w:sz w:val="28"/>
                <w:szCs w:val="28"/>
              </w:rPr>
              <w:t xml:space="preserve"> года </w:t>
            </w:r>
          </w:p>
        </w:tc>
      </w:tr>
      <w:tr w:rsidR="00B00324" w:rsidRPr="00B00324" w14:paraId="42FB6C3C" w14:textId="77777777" w:rsidTr="00166041"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F5A591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754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FDD9720" w14:textId="1EB74D53" w:rsidR="00550D88" w:rsidRPr="00B00324" w:rsidRDefault="00CB1917" w:rsidP="00CB191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 xml:space="preserve">                           </w:t>
            </w:r>
            <w:r w:rsidR="00550D88" w:rsidRPr="00B00324">
              <w:rPr>
                <w:color w:val="000000" w:themeColor="text1"/>
                <w:sz w:val="24"/>
                <w:szCs w:val="28"/>
              </w:rPr>
              <w:t>(указывается дата)</w:t>
            </w:r>
          </w:p>
        </w:tc>
      </w:tr>
      <w:tr w:rsidR="00B00324" w:rsidRPr="00B00324" w14:paraId="78A996D3" w14:textId="77777777" w:rsidTr="00166041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409D2" w14:textId="34B66B5E" w:rsidR="00550D88" w:rsidRPr="00B00324" w:rsidRDefault="00550D88" w:rsidP="00CB1917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1.4. Краткое описание проблемы, на решение которой направлено предлагаемое правовое регулирование:</w:t>
            </w:r>
            <w:r w:rsidR="009E40DF" w:rsidRPr="00B00324">
              <w:rPr>
                <w:color w:val="000000" w:themeColor="text1"/>
                <w:szCs w:val="28"/>
              </w:rPr>
              <w:t xml:space="preserve"> </w:t>
            </w:r>
            <w:r w:rsidR="00BB464B" w:rsidRPr="00B00324">
              <w:rPr>
                <w:color w:val="000000" w:themeColor="text1"/>
                <w:szCs w:val="28"/>
              </w:rPr>
              <w:t xml:space="preserve">нецелесообразность (неудобство) использования действующего </w:t>
            </w:r>
            <w:r w:rsidR="00FD0C6A" w:rsidRPr="00CB1917">
              <w:rPr>
                <w:color w:val="000000" w:themeColor="text1"/>
                <w:szCs w:val="28"/>
              </w:rPr>
              <w:t xml:space="preserve">административного регламента по предоставлению муниципальной услуги </w:t>
            </w:r>
            <w:r w:rsidR="00C350AA" w:rsidRPr="00CB1917">
              <w:rPr>
                <w:color w:val="000000" w:themeColor="text1"/>
                <w:szCs w:val="28"/>
              </w:rPr>
              <w:t>«Предоставление 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бесплатно»</w:t>
            </w:r>
            <w:r w:rsidR="009E40DF" w:rsidRPr="00CB1917">
              <w:rPr>
                <w:color w:val="000000" w:themeColor="text1"/>
                <w:szCs w:val="28"/>
              </w:rPr>
              <w:t xml:space="preserve">, в связи с </w:t>
            </w:r>
            <w:r w:rsidR="00C350AA" w:rsidRPr="00CB1917">
              <w:rPr>
                <w:szCs w:val="28"/>
              </w:rPr>
              <w:t>не</w:t>
            </w:r>
            <w:r w:rsidR="00C350AA" w:rsidRPr="00CB1917">
              <w:rPr>
                <w:color w:val="000000" w:themeColor="text1"/>
                <w:szCs w:val="28"/>
              </w:rPr>
              <w:t>соответствием его структуры и отдельных положений требованиям</w:t>
            </w:r>
            <w:r w:rsidR="00C40CDD" w:rsidRPr="00CB1917">
              <w:rPr>
                <w:color w:val="000000" w:themeColor="text1"/>
                <w:szCs w:val="28"/>
              </w:rPr>
              <w:t xml:space="preserve"> федерального и</w:t>
            </w:r>
            <w:r w:rsidR="00AB5AB0" w:rsidRPr="00CB1917">
              <w:rPr>
                <w:color w:val="000000" w:themeColor="text1"/>
                <w:szCs w:val="28"/>
              </w:rPr>
              <w:t xml:space="preserve"> краевого законодательства</w:t>
            </w:r>
            <w:r w:rsidR="00A90DF5" w:rsidRPr="00CB1917">
              <w:rPr>
                <w:color w:val="000000" w:themeColor="text1"/>
                <w:szCs w:val="28"/>
              </w:rPr>
              <w:t xml:space="preserve">, положениям </w:t>
            </w:r>
            <w:r w:rsidR="007008DD" w:rsidRPr="00CB1917">
              <w:rPr>
                <w:color w:val="000000" w:themeColor="text1"/>
                <w:szCs w:val="28"/>
              </w:rPr>
              <w:t>правовых актов администрации м</w:t>
            </w:r>
            <w:r w:rsidR="00A90DF5" w:rsidRPr="00CB1917">
              <w:rPr>
                <w:color w:val="000000" w:themeColor="text1"/>
                <w:szCs w:val="28"/>
              </w:rPr>
              <w:t>униципального образования Каневской муниципальный район Краснодарского края</w:t>
            </w:r>
            <w:r w:rsidR="00DE32F3" w:rsidRPr="00CB1917">
              <w:rPr>
                <w:color w:val="000000" w:themeColor="text1"/>
                <w:szCs w:val="28"/>
              </w:rPr>
              <w:t>, а именно</w:t>
            </w:r>
            <w:r w:rsidR="00BB464B" w:rsidRPr="00CB1917">
              <w:rPr>
                <w:color w:val="000000" w:themeColor="text1"/>
                <w:szCs w:val="28"/>
              </w:rPr>
              <w:t xml:space="preserve"> </w:t>
            </w:r>
            <w:r w:rsidR="00EA3B10" w:rsidRPr="00CB1917">
              <w:rPr>
                <w:color w:val="000000" w:themeColor="text1"/>
                <w:szCs w:val="28"/>
              </w:rPr>
              <w:t xml:space="preserve">Федеральному закону  от 27 июля 2010 года № 210-ФЗ «Об организации предоставления государственных и муниципальных услуг», </w:t>
            </w:r>
            <w:r w:rsidR="00DE32F3" w:rsidRPr="00CB1917">
              <w:rPr>
                <w:color w:val="000000" w:themeColor="text1"/>
                <w:szCs w:val="28"/>
              </w:rPr>
              <w:t>Закону Краснодарского края от 5 ноября 2002 года № 532-КЗ «Об основах регулирования земельных отношений в Краснодарском крае»</w:t>
            </w:r>
            <w:r w:rsidR="00EA3B10" w:rsidRPr="00CB1917">
              <w:rPr>
                <w:color w:val="000000" w:themeColor="text1"/>
                <w:szCs w:val="28"/>
              </w:rPr>
              <w:t>, постановлению администрации муниципального образования Каневской муниципальный район Краснодарского края от 19 ноября 2025 года № 1883 «О порядке разработки и утверждения административных регламент</w:t>
            </w:r>
            <w:r w:rsidR="00C650D7" w:rsidRPr="00CB1917">
              <w:rPr>
                <w:color w:val="000000" w:themeColor="text1"/>
                <w:szCs w:val="28"/>
              </w:rPr>
              <w:t>о</w:t>
            </w:r>
            <w:r w:rsidR="00EA3B10" w:rsidRPr="00CB1917">
              <w:rPr>
                <w:color w:val="000000" w:themeColor="text1"/>
                <w:szCs w:val="28"/>
              </w:rPr>
              <w:t>в предоставления муниц</w:t>
            </w:r>
            <w:r w:rsidR="00C650D7" w:rsidRPr="00CB1917">
              <w:rPr>
                <w:color w:val="000000" w:themeColor="text1"/>
                <w:szCs w:val="28"/>
              </w:rPr>
              <w:t>ипальных услуг администрации муниципального образования Каневской муниципальный район Краснодарского края</w:t>
            </w:r>
            <w:r w:rsidR="00830D98" w:rsidRPr="00CB1917">
              <w:rPr>
                <w:color w:val="000000" w:themeColor="text1"/>
                <w:szCs w:val="28"/>
              </w:rPr>
              <w:t>»</w:t>
            </w:r>
            <w:r w:rsidR="006816CB" w:rsidRPr="00CB1917">
              <w:rPr>
                <w:color w:val="000000" w:themeColor="text1"/>
                <w:szCs w:val="28"/>
              </w:rPr>
              <w:t xml:space="preserve"> (далее – постановление администрации №1883)</w:t>
            </w:r>
            <w:r w:rsidR="00C650D7" w:rsidRPr="00CB1917">
              <w:rPr>
                <w:color w:val="000000" w:themeColor="text1"/>
                <w:szCs w:val="28"/>
              </w:rPr>
              <w:t>.</w:t>
            </w:r>
            <w:r w:rsidR="00C650D7">
              <w:rPr>
                <w:color w:val="000000" w:themeColor="text1"/>
                <w:szCs w:val="28"/>
              </w:rPr>
              <w:t xml:space="preserve"> </w:t>
            </w:r>
          </w:p>
        </w:tc>
      </w:tr>
      <w:tr w:rsidR="00B00324" w:rsidRPr="00B00324" w14:paraId="7514EB5E" w14:textId="77777777" w:rsidTr="00166041">
        <w:tc>
          <w:tcPr>
            <w:tcW w:w="9781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C1F2E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2D406E19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9AB9389" w14:textId="77777777" w:rsidR="00550D88" w:rsidRDefault="00550D88" w:rsidP="00F63C9E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1.5. Краткое описание целей предлагаемого правового регулирования:</w:t>
            </w:r>
          </w:p>
          <w:p w14:paraId="3E96762D" w14:textId="0CB32906" w:rsidR="00A81559" w:rsidRPr="00B00324" w:rsidRDefault="00A81559" w:rsidP="00A43E0B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21311A">
              <w:rPr>
                <w:color w:val="000000" w:themeColor="text1"/>
                <w:szCs w:val="28"/>
              </w:rPr>
              <w:t xml:space="preserve">Предоставление муниципальной услуги «Предоставление земельного участка, относящегося к муниципальной или неразграниченной </w:t>
            </w:r>
            <w:r w:rsidRPr="0021311A">
              <w:rPr>
                <w:color w:val="000000" w:themeColor="text1"/>
                <w:szCs w:val="28"/>
              </w:rPr>
              <w:lastRenderedPageBreak/>
              <w:t>государственной собственности, гражданину или юридическому лицу в собственность бесплатно»</w:t>
            </w:r>
            <w:r w:rsidR="004D5E68" w:rsidRPr="0021311A">
              <w:t xml:space="preserve"> </w:t>
            </w:r>
            <w:r w:rsidR="004D5E68" w:rsidRPr="0021311A">
              <w:rPr>
                <w:color w:val="000000" w:themeColor="text1"/>
                <w:szCs w:val="28"/>
              </w:rPr>
              <w:t xml:space="preserve">в соответствии с административным регламентом, структура и положения которого соответствуют требованиям федерального </w:t>
            </w:r>
            <w:r w:rsidR="006816CB" w:rsidRPr="0021311A">
              <w:rPr>
                <w:color w:val="000000" w:themeColor="text1"/>
                <w:szCs w:val="28"/>
              </w:rPr>
              <w:t xml:space="preserve">и </w:t>
            </w:r>
            <w:r w:rsidR="006816CB" w:rsidRPr="008F5771">
              <w:rPr>
                <w:color w:val="000000" w:themeColor="text1"/>
                <w:szCs w:val="28"/>
              </w:rPr>
              <w:t xml:space="preserve">краевого </w:t>
            </w:r>
            <w:r w:rsidR="004D5E68" w:rsidRPr="008F5771">
              <w:rPr>
                <w:color w:val="000000" w:themeColor="text1"/>
                <w:szCs w:val="28"/>
              </w:rPr>
              <w:t>законодательства и постановлению администрации</w:t>
            </w:r>
            <w:r w:rsidR="00E56D23" w:rsidRPr="008F5771">
              <w:rPr>
                <w:color w:val="000000" w:themeColor="text1"/>
                <w:szCs w:val="28"/>
              </w:rPr>
              <w:t xml:space="preserve"> № 1883.</w:t>
            </w:r>
            <w:r w:rsidR="004D5E68" w:rsidRPr="004D5E68">
              <w:rPr>
                <w:color w:val="000000" w:themeColor="text1"/>
                <w:szCs w:val="28"/>
              </w:rPr>
              <w:t xml:space="preserve"> </w:t>
            </w:r>
          </w:p>
        </w:tc>
      </w:tr>
      <w:tr w:rsidR="00B00324" w:rsidRPr="00B00324" w14:paraId="0CCE1C60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C6F14" w14:textId="6F8BE5E2" w:rsidR="00550D88" w:rsidRPr="00B00324" w:rsidRDefault="00550D88" w:rsidP="008A0E79">
            <w:pPr>
              <w:jc w:val="both"/>
              <w:rPr>
                <w:color w:val="000000" w:themeColor="text1"/>
              </w:rPr>
            </w:pPr>
          </w:p>
        </w:tc>
      </w:tr>
      <w:tr w:rsidR="00B00324" w:rsidRPr="00B00324" w14:paraId="13A74009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A2334A3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3154824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250658D" w14:textId="77777777" w:rsidR="00550D88" w:rsidRPr="00B00324" w:rsidRDefault="00550D88" w:rsidP="00F63C9E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bookmarkStart w:id="0" w:name="sub_116"/>
            <w:r w:rsidRPr="00B00324">
              <w:rPr>
                <w:color w:val="000000" w:themeColor="text1"/>
                <w:szCs w:val="28"/>
              </w:rPr>
              <w:t>1.6. Краткое описание содержания предлагаемого правового регулирования:</w:t>
            </w:r>
            <w:bookmarkEnd w:id="0"/>
          </w:p>
        </w:tc>
      </w:tr>
      <w:tr w:rsidR="00B00324" w:rsidRPr="00B00324" w14:paraId="66CCA672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6899D" w14:textId="3AF3DB2A" w:rsidR="00204A1D" w:rsidRPr="0021311A" w:rsidRDefault="002C0D83" w:rsidP="00B804F5">
            <w:pPr>
              <w:pStyle w:val="ConsPlusCell"/>
              <w:ind w:firstLine="7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0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це</w:t>
            </w:r>
            <w:r w:rsidR="00271A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лях решения указанной проблемы </w:t>
            </w:r>
            <w:r w:rsidR="00271A34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рассматриваемым проектом </w:t>
            </w:r>
            <w:r w:rsidR="007D61D0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271A34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 предпо</w:t>
            </w:r>
            <w:r w:rsidR="00B93F2B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лагается определить </w:t>
            </w:r>
            <w:r w:rsidR="009B42AE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порядок предоставления отдельным категориям граждан и юридическим лицам</w:t>
            </w:r>
            <w:r w:rsidR="00204A1D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бесплатно в собственность земельных участков</w:t>
            </w:r>
            <w:r w:rsidR="00B804F5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204A1D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относящихся к муниципальной и неразграниченной государственной собственности</w:t>
            </w:r>
            <w:r w:rsidR="007D4A1F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1435100" w14:textId="01A2ACBF" w:rsidR="00DE6132" w:rsidRPr="0021311A" w:rsidRDefault="00DE6132" w:rsidP="00B804F5">
            <w:pPr>
              <w:pStyle w:val="ConsPlusCell"/>
              <w:ind w:firstLine="7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Муниципальная у</w:t>
            </w:r>
            <w:r w:rsidR="007D4A1F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слуга предоставляется администрацией муниципального образования Каневской муниципальный район Краснодарского края через Управление имущественных отношений администрации муниципального образования Каневской муниципальный район Краснодарского края</w:t>
            </w:r>
            <w:r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E00D854" w14:textId="10129708" w:rsidR="007D4A1F" w:rsidRPr="0021311A" w:rsidRDefault="007D4A1F" w:rsidP="00B804F5">
            <w:pPr>
              <w:pStyle w:val="ConsPlusCell"/>
              <w:ind w:firstLine="7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6132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Муниципальная услуга включает в себя </w:t>
            </w:r>
            <w:r w:rsidR="004824CE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DE6132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подуслуги:</w:t>
            </w:r>
          </w:p>
          <w:p w14:paraId="58C9DF0C" w14:textId="3D4D853E" w:rsidR="00DE6132" w:rsidRPr="0021311A" w:rsidRDefault="00DE6132" w:rsidP="00B804F5">
            <w:pPr>
              <w:pStyle w:val="ConsPlusCell"/>
              <w:ind w:firstLine="7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предоставление земельного участка, относящегося к муниципальной или неразграниченной  государственной собственности, гражданину или юридическому лицу бесплатно;</w:t>
            </w:r>
          </w:p>
          <w:p w14:paraId="61FD65ED" w14:textId="080DDBC3" w:rsidR="00DE6132" w:rsidRPr="0021311A" w:rsidRDefault="00DE6132" w:rsidP="00B804F5">
            <w:pPr>
              <w:pStyle w:val="ConsPlusCell"/>
              <w:ind w:firstLine="7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исправление допущенных опечаток и ошибок (отказ в исправлении допущенных опечаток и ошибок) в ранее выданных документах в результате предоставления муниципальной услуги</w:t>
            </w:r>
            <w:r w:rsidR="00BD4433"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1215BBA7" w14:textId="610BF8EA" w:rsidR="00550D88" w:rsidRPr="00B00324" w:rsidRDefault="00BD4433" w:rsidP="0021311A">
            <w:pPr>
              <w:pStyle w:val="ConsPlusCell"/>
              <w:ind w:firstLine="7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1311A">
              <w:t xml:space="preserve"> </w:t>
            </w:r>
            <w:r w:rsidRPr="0021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выдача (отказ в выдаче) дубликата документа, выданного по результату ранее предоставленной муниципальной услуги.</w:t>
            </w:r>
          </w:p>
        </w:tc>
      </w:tr>
      <w:tr w:rsidR="00B00324" w:rsidRPr="00B00324" w14:paraId="6B152A05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41A46C5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  <w:p w14:paraId="0F19C7DD" w14:textId="519C9B47" w:rsidR="00550D88" w:rsidRPr="00B00324" w:rsidRDefault="00550D88" w:rsidP="0021311A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bookmarkStart w:id="1" w:name="sub_161"/>
            <w:r w:rsidRPr="00B00324">
              <w:rPr>
                <w:color w:val="000000" w:themeColor="text1"/>
                <w:szCs w:val="28"/>
              </w:rPr>
              <w:t>1.6.1. Степень регулирующего</w:t>
            </w:r>
            <w:bookmarkEnd w:id="1"/>
            <w:r w:rsidRPr="00B00324">
              <w:rPr>
                <w:color w:val="000000" w:themeColor="text1"/>
                <w:szCs w:val="28"/>
              </w:rPr>
              <w:t xml:space="preserve"> воздействия</w:t>
            </w:r>
            <w:r w:rsidR="000F3F26" w:rsidRPr="00B00324">
              <w:rPr>
                <w:color w:val="000000" w:themeColor="text1"/>
                <w:szCs w:val="28"/>
              </w:rPr>
              <w:t xml:space="preserve">: </w:t>
            </w:r>
            <w:r w:rsidR="0021311A">
              <w:rPr>
                <w:color w:val="000000" w:themeColor="text1"/>
                <w:szCs w:val="28"/>
              </w:rPr>
              <w:t>высокая</w:t>
            </w:r>
          </w:p>
        </w:tc>
      </w:tr>
      <w:tr w:rsidR="00B00324" w:rsidRPr="00B00324" w14:paraId="02D04FB5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5F9FF9F" w14:textId="77777777" w:rsidR="00550D88" w:rsidRPr="00B00324" w:rsidRDefault="00550D88" w:rsidP="00FE47FC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Обоснование степени регулирующего воздействия:</w:t>
            </w:r>
          </w:p>
        </w:tc>
      </w:tr>
      <w:tr w:rsidR="00B00324" w:rsidRPr="00B00324" w14:paraId="507E911A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E772C" w14:textId="0C8F78C6" w:rsidR="00CB46A0" w:rsidRPr="00B00324" w:rsidRDefault="00285CAC" w:rsidP="0021311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</w:t>
            </w:r>
            <w:r w:rsidR="007D61D0">
              <w:rPr>
                <w:color w:val="000000" w:themeColor="text1"/>
                <w:szCs w:val="28"/>
              </w:rPr>
              <w:t xml:space="preserve">роект </w:t>
            </w:r>
            <w:r w:rsidR="00BD4433" w:rsidRPr="007D61D0">
              <w:rPr>
                <w:szCs w:val="28"/>
              </w:rPr>
              <w:t>Н</w:t>
            </w:r>
            <w:r w:rsidR="0012687B" w:rsidRPr="00B00324">
              <w:rPr>
                <w:color w:val="000000" w:themeColor="text1"/>
                <w:szCs w:val="28"/>
              </w:rPr>
              <w:t xml:space="preserve">ПА </w:t>
            </w:r>
            <w:r w:rsidR="000E7F4F" w:rsidRPr="00B00324">
              <w:rPr>
                <w:color w:val="000000" w:themeColor="text1"/>
                <w:szCs w:val="28"/>
              </w:rPr>
              <w:t xml:space="preserve">содержит положения, </w:t>
            </w:r>
            <w:r w:rsidR="0021311A">
              <w:rPr>
                <w:color w:val="000000" w:themeColor="text1"/>
                <w:szCs w:val="28"/>
              </w:rPr>
              <w:t>устанавливающие новые обязанности</w:t>
            </w:r>
            <w:r w:rsidR="000E7F4F" w:rsidRPr="00B00324">
              <w:rPr>
                <w:color w:val="000000" w:themeColor="text1"/>
                <w:szCs w:val="28"/>
              </w:rPr>
              <w:t xml:space="preserve"> для субъектов предпринимательской и иной экономической деятельности.</w:t>
            </w:r>
          </w:p>
        </w:tc>
      </w:tr>
      <w:tr w:rsidR="00B00324" w:rsidRPr="00B00324" w14:paraId="40FC1648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291732C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017141F3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E46DD6A" w14:textId="389FC15E" w:rsidR="00285CAC" w:rsidRPr="008F5771" w:rsidRDefault="00285CAC" w:rsidP="00285CAC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8F5771">
              <w:rPr>
                <w:color w:val="000000" w:themeColor="text1"/>
                <w:szCs w:val="28"/>
              </w:rPr>
              <w:t xml:space="preserve">1.6.2.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- </w:t>
            </w:r>
            <w:r w:rsidR="005472C9" w:rsidRPr="008F5771">
              <w:rPr>
                <w:color w:val="000000" w:themeColor="text1"/>
                <w:szCs w:val="28"/>
              </w:rPr>
              <w:t xml:space="preserve">обязательные требования): </w:t>
            </w:r>
            <w:r w:rsidRPr="008F5771">
              <w:rPr>
                <w:color w:val="000000" w:themeColor="text1"/>
                <w:szCs w:val="28"/>
              </w:rPr>
              <w:t>нет.</w:t>
            </w:r>
          </w:p>
          <w:p w14:paraId="49469671" w14:textId="29FA3B92" w:rsidR="00753EDC" w:rsidRPr="00753EDC" w:rsidRDefault="00753EDC" w:rsidP="00753EDC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753EDC">
              <w:rPr>
                <w:color w:val="000000" w:themeColor="text1"/>
                <w:szCs w:val="28"/>
              </w:rPr>
              <w:t>Информация о соответствии принципам, установленным Федеральным законом от 31 июля 2020 года № 247-ФЗ «Об обязательных требованиях в Российской Федерации»:</w:t>
            </w:r>
            <w:r w:rsidR="008F5771">
              <w:rPr>
                <w:color w:val="000000" w:themeColor="text1"/>
                <w:szCs w:val="28"/>
              </w:rPr>
              <w:t xml:space="preserve"> -</w:t>
            </w:r>
          </w:p>
          <w:p w14:paraId="34064937" w14:textId="77777777" w:rsidR="00753EDC" w:rsidRPr="00753EDC" w:rsidRDefault="00753EDC" w:rsidP="00753ED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753EDC">
              <w:rPr>
                <w:color w:val="000000" w:themeColor="text1"/>
                <w:szCs w:val="28"/>
              </w:rPr>
              <w:t>____________________________________________________________________</w:t>
            </w:r>
          </w:p>
          <w:p w14:paraId="703391F4" w14:textId="77777777" w:rsidR="00753EDC" w:rsidRPr="008F5771" w:rsidRDefault="00753EDC" w:rsidP="008F57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</w:rPr>
            </w:pPr>
            <w:r w:rsidRPr="008F5771">
              <w:rPr>
                <w:color w:val="000000" w:themeColor="text1"/>
                <w:sz w:val="24"/>
              </w:rPr>
              <w:t>(место для текстового описания)</w:t>
            </w:r>
          </w:p>
          <w:p w14:paraId="057328B8" w14:textId="08BC562D" w:rsidR="00753EDC" w:rsidRPr="00753EDC" w:rsidRDefault="00753EDC" w:rsidP="00753EDC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753EDC">
              <w:rPr>
                <w:color w:val="000000" w:themeColor="text1"/>
                <w:szCs w:val="28"/>
              </w:rPr>
              <w:lastRenderedPageBreak/>
              <w:t>Информация о соблюдении условий установления обязательных требований, установленных порядком установления и оценки применения обязательных требований, устанавливаемых муниципальными нормативными правовыми актами муниципального образования Каневской муниципальный район Краснодарского края, утвержденным решением Совета муниципального образования Каневской муниципальный район Краснодарского края:</w:t>
            </w:r>
            <w:r w:rsidR="008F5771">
              <w:rPr>
                <w:color w:val="000000" w:themeColor="text1"/>
                <w:szCs w:val="28"/>
              </w:rPr>
              <w:t xml:space="preserve"> - </w:t>
            </w:r>
          </w:p>
          <w:p w14:paraId="2DEDBDB0" w14:textId="77777777" w:rsidR="00753EDC" w:rsidRPr="00753EDC" w:rsidRDefault="00753EDC" w:rsidP="00753ED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753EDC">
              <w:rPr>
                <w:color w:val="000000" w:themeColor="text1"/>
                <w:szCs w:val="28"/>
              </w:rPr>
              <w:t>____________________________________________________________________</w:t>
            </w:r>
          </w:p>
          <w:p w14:paraId="1CDA56A5" w14:textId="1492CE2D" w:rsidR="00753EDC" w:rsidRPr="008F5771" w:rsidRDefault="00753EDC" w:rsidP="008F57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highlight w:val="green"/>
              </w:rPr>
            </w:pPr>
            <w:r w:rsidRPr="008F5771">
              <w:rPr>
                <w:color w:val="000000" w:themeColor="text1"/>
                <w:sz w:val="24"/>
              </w:rPr>
              <w:t>(место для текстового описания)</w:t>
            </w:r>
          </w:p>
          <w:p w14:paraId="20DD55D8" w14:textId="77777777" w:rsidR="00285CAC" w:rsidRPr="008F5771" w:rsidRDefault="00285CAC" w:rsidP="008F5771">
            <w:pPr>
              <w:widowControl w:val="0"/>
              <w:autoSpaceDE w:val="0"/>
              <w:autoSpaceDN w:val="0"/>
              <w:adjustRightInd w:val="0"/>
              <w:ind w:firstLine="746"/>
              <w:rPr>
                <w:color w:val="000000" w:themeColor="text1"/>
                <w:sz w:val="24"/>
              </w:rPr>
            </w:pPr>
          </w:p>
          <w:p w14:paraId="21EFA3F2" w14:textId="77777777" w:rsidR="00550D88" w:rsidRPr="00B00324" w:rsidRDefault="00550D88" w:rsidP="00F63C9E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1.7. Контактная информация исполнителя в регулирующем органе:</w:t>
            </w:r>
          </w:p>
        </w:tc>
      </w:tr>
      <w:tr w:rsidR="00B00324" w:rsidRPr="00B00324" w14:paraId="12DB1404" w14:textId="77777777" w:rsidTr="00CE7396"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BC23E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lastRenderedPageBreak/>
              <w:t>Ф.И.О.</w:t>
            </w:r>
          </w:p>
        </w:tc>
        <w:tc>
          <w:tcPr>
            <w:tcW w:w="8661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7C2DC" w14:textId="2A132445" w:rsidR="00550D88" w:rsidRPr="00B00324" w:rsidRDefault="00CE44EB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Тыщицкая Екатерина Петровна</w:t>
            </w:r>
          </w:p>
        </w:tc>
      </w:tr>
      <w:tr w:rsidR="00B00324" w:rsidRPr="00B00324" w14:paraId="0795F7A1" w14:textId="77777777" w:rsidTr="00CE7396"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9BA9BA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Должность:</w:t>
            </w:r>
          </w:p>
        </w:tc>
        <w:tc>
          <w:tcPr>
            <w:tcW w:w="810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B4153" w14:textId="5EFC4187" w:rsidR="00550D88" w:rsidRPr="00B00324" w:rsidRDefault="00CE44EB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Главный специалист </w:t>
            </w:r>
            <w:r w:rsidR="00753EDC" w:rsidRPr="00C35FFA">
              <w:rPr>
                <w:szCs w:val="28"/>
              </w:rPr>
              <w:t xml:space="preserve">отдела </w:t>
            </w:r>
            <w:r>
              <w:rPr>
                <w:color w:val="000000" w:themeColor="text1"/>
                <w:szCs w:val="28"/>
              </w:rPr>
              <w:t>земельно-правовых отношений</w:t>
            </w:r>
            <w:r w:rsidR="00246590" w:rsidRPr="00B00324">
              <w:rPr>
                <w:color w:val="000000" w:themeColor="text1"/>
                <w:szCs w:val="28"/>
              </w:rPr>
              <w:t xml:space="preserve"> </w:t>
            </w:r>
            <w:r w:rsidR="0012687B" w:rsidRPr="00B00324">
              <w:rPr>
                <w:color w:val="000000" w:themeColor="text1"/>
                <w:szCs w:val="28"/>
              </w:rPr>
              <w:t xml:space="preserve">управления имущественных отношений администрации муниципального образования Каневской </w:t>
            </w:r>
            <w:r w:rsidR="008D448B" w:rsidRPr="00B00324">
              <w:rPr>
                <w:color w:val="000000" w:themeColor="text1"/>
                <w:szCs w:val="28"/>
              </w:rPr>
              <w:t xml:space="preserve">муниципальный район Краснодарского края </w:t>
            </w:r>
          </w:p>
        </w:tc>
      </w:tr>
      <w:tr w:rsidR="00B00324" w:rsidRPr="00B00324" w14:paraId="40175B62" w14:textId="77777777" w:rsidTr="00CE7396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F49933D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Тел:</w:t>
            </w:r>
          </w:p>
        </w:tc>
        <w:tc>
          <w:tcPr>
            <w:tcW w:w="25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24407" w14:textId="602FE26A" w:rsidR="00550D88" w:rsidRPr="00B00324" w:rsidRDefault="0012687B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8</w:t>
            </w:r>
            <w:r w:rsidR="00864711">
              <w:rPr>
                <w:color w:val="000000" w:themeColor="text1"/>
                <w:szCs w:val="28"/>
              </w:rPr>
              <w:t xml:space="preserve"> </w:t>
            </w:r>
            <w:r w:rsidRPr="00B00324">
              <w:rPr>
                <w:color w:val="000000" w:themeColor="text1"/>
                <w:szCs w:val="28"/>
              </w:rPr>
              <w:t>(86164)</w:t>
            </w:r>
            <w:r w:rsidR="00864711">
              <w:rPr>
                <w:color w:val="000000" w:themeColor="text1"/>
                <w:szCs w:val="28"/>
              </w:rPr>
              <w:t xml:space="preserve"> </w:t>
            </w:r>
            <w:r w:rsidRPr="00B00324">
              <w:rPr>
                <w:color w:val="000000" w:themeColor="text1"/>
                <w:szCs w:val="28"/>
              </w:rPr>
              <w:t>7</w:t>
            </w:r>
            <w:r w:rsidR="00A875B3" w:rsidRPr="00B00324">
              <w:rPr>
                <w:color w:val="000000" w:themeColor="text1"/>
                <w:szCs w:val="28"/>
              </w:rPr>
              <w:t>-</w:t>
            </w:r>
            <w:r w:rsidR="00CE44EB">
              <w:rPr>
                <w:color w:val="000000" w:themeColor="text1"/>
                <w:szCs w:val="28"/>
              </w:rPr>
              <w:t>25-27</w:t>
            </w:r>
          </w:p>
        </w:tc>
        <w:tc>
          <w:tcPr>
            <w:tcW w:w="35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018BB93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29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0D9FC" w14:textId="08173B78" w:rsidR="00550D88" w:rsidRPr="00CE44EB" w:rsidRDefault="00A96037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hyperlink r:id="rId5" w:history="1">
              <w:r w:rsidR="00CE44EB" w:rsidRPr="00CE44EB">
                <w:rPr>
                  <w:rStyle w:val="a3"/>
                  <w:color w:val="auto"/>
                  <w:szCs w:val="28"/>
                  <w:u w:val="none"/>
                  <w:lang w:val="en-US"/>
                </w:rPr>
                <w:t>zpo2</w:t>
              </w:r>
              <w:r w:rsidR="00CE44EB" w:rsidRPr="00CE44EB">
                <w:rPr>
                  <w:rStyle w:val="a3"/>
                  <w:color w:val="auto"/>
                  <w:szCs w:val="28"/>
                  <w:u w:val="none"/>
                </w:rPr>
                <w:t>@</w:t>
              </w:r>
              <w:r w:rsidR="00CE44EB" w:rsidRPr="00CE44EB">
                <w:rPr>
                  <w:rStyle w:val="a3"/>
                  <w:color w:val="auto"/>
                  <w:szCs w:val="28"/>
                  <w:u w:val="none"/>
                  <w:lang w:val="en-US"/>
                </w:rPr>
                <w:t>kanevskadm</w:t>
              </w:r>
              <w:r w:rsidR="00CE44EB" w:rsidRPr="00CE44EB">
                <w:rPr>
                  <w:rStyle w:val="a3"/>
                  <w:color w:val="auto"/>
                  <w:szCs w:val="28"/>
                  <w:u w:val="none"/>
                </w:rPr>
                <w:t>.</w:t>
              </w:r>
              <w:r w:rsidR="00CE44EB" w:rsidRPr="00CE44EB">
                <w:rPr>
                  <w:rStyle w:val="a3"/>
                  <w:color w:val="auto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B00324" w:rsidRPr="00B00324" w14:paraId="5F14A148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CFD38FA" w14:textId="77777777" w:rsidR="00A415D1" w:rsidRDefault="00550D88" w:rsidP="009636A6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2. Описание проблемы, на решение которой направлено предлагаемое правовое регулирование:</w:t>
            </w:r>
            <w:r w:rsidR="00B93613" w:rsidRPr="00B00324">
              <w:rPr>
                <w:color w:val="000000" w:themeColor="text1"/>
                <w:szCs w:val="28"/>
              </w:rPr>
              <w:t xml:space="preserve"> </w:t>
            </w:r>
          </w:p>
          <w:p w14:paraId="4449763D" w14:textId="40F6DD80" w:rsidR="0047655F" w:rsidRDefault="0047655F" w:rsidP="009636A6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753EDC">
              <w:rPr>
                <w:color w:val="000000" w:themeColor="text1"/>
                <w:szCs w:val="28"/>
              </w:rPr>
              <w:t xml:space="preserve">Отсутствие актуального административного регламента предоставления муниципальной услуги по предоставлению </w:t>
            </w:r>
            <w:r w:rsidR="002F35EC" w:rsidRPr="00753EDC">
              <w:rPr>
                <w:color w:val="000000" w:themeColor="text1"/>
                <w:szCs w:val="28"/>
              </w:rPr>
              <w:t>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бесплатно, обеспечивающего</w:t>
            </w:r>
            <w:r w:rsidR="002A47D0" w:rsidRPr="00753EDC">
              <w:rPr>
                <w:color w:val="000000" w:themeColor="text1"/>
                <w:szCs w:val="28"/>
              </w:rPr>
              <w:t xml:space="preserve"> </w:t>
            </w:r>
            <w:r w:rsidR="002F35EC" w:rsidRPr="00753EDC">
              <w:rPr>
                <w:color w:val="000000" w:themeColor="text1"/>
                <w:szCs w:val="28"/>
              </w:rPr>
              <w:t>единый порядок действий органов местного самоуправления и заявителей, что может привести к неоднозначности правоприменения, затруднениям при получении услуги и рискам нарушения установленных сроков ее предоставления.</w:t>
            </w:r>
            <w:r w:rsidR="002F35EC">
              <w:rPr>
                <w:color w:val="000000" w:themeColor="text1"/>
                <w:szCs w:val="28"/>
              </w:rPr>
              <w:t xml:space="preserve"> </w:t>
            </w:r>
          </w:p>
          <w:p w14:paraId="001C772D" w14:textId="0E6AC631" w:rsidR="00550D88" w:rsidRPr="00B00324" w:rsidRDefault="00753EDC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 xml:space="preserve"> </w:t>
            </w:r>
            <w:r w:rsidR="00550D88"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7AB960C3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57C403E" w14:textId="77777777" w:rsidR="00550D88" w:rsidRPr="00B00324" w:rsidRDefault="00550D88" w:rsidP="009636A6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2.1. Формулировка проблемы:</w:t>
            </w:r>
          </w:p>
        </w:tc>
      </w:tr>
      <w:tr w:rsidR="00B00324" w:rsidRPr="00B00324" w14:paraId="15AC284B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21BAA" w14:textId="45832040" w:rsidR="00550D88" w:rsidRPr="00B00324" w:rsidRDefault="00FE47FC" w:rsidP="00FE47FC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</w:t>
            </w:r>
            <w:r w:rsidR="0095262A" w:rsidRPr="0095262A">
              <w:rPr>
                <w:color w:val="000000" w:themeColor="text1"/>
                <w:szCs w:val="28"/>
              </w:rPr>
              <w:t xml:space="preserve">ецелесообразность (неудобство) использования действующего </w:t>
            </w:r>
            <w:r w:rsidR="0095262A" w:rsidRPr="00753EDC">
              <w:rPr>
                <w:color w:val="000000" w:themeColor="text1"/>
                <w:szCs w:val="28"/>
              </w:rPr>
              <w:t xml:space="preserve">административного регламента по предоставлению муниципальной услуги «Предоставление 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бесплатно», в связи с несоответствием его структуры и отдельных положений требованиям федерального и краевого законодательства, положениям правовых актов администрации муниципального образования Каневской муниципальный район Краснодарского края, а именно Федеральному закону  от 27 июля 2010 года № 210-ФЗ «Об организации предоставления государственных и муниципальных услуг», Закону Краснодарского края от 5 ноября 2002 года № 532-КЗ «Об основах регулирования земельных отношений в Краснодарском крае», постановлению администрации муниципального образования Каневской муниципальный район Краснодарского края от 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 (далее – </w:t>
            </w:r>
            <w:r w:rsidR="0095262A" w:rsidRPr="00753EDC">
              <w:rPr>
                <w:color w:val="000000" w:themeColor="text1"/>
                <w:szCs w:val="28"/>
              </w:rPr>
              <w:lastRenderedPageBreak/>
              <w:t>постановление администрации №1883).</w:t>
            </w:r>
            <w:r w:rsidR="0095262A" w:rsidRPr="0095262A">
              <w:rPr>
                <w:color w:val="000000" w:themeColor="text1"/>
                <w:szCs w:val="28"/>
              </w:rPr>
              <w:t xml:space="preserve"> </w:t>
            </w:r>
          </w:p>
        </w:tc>
      </w:tr>
      <w:tr w:rsidR="00B00324" w:rsidRPr="00B00324" w14:paraId="79951BB1" w14:textId="77777777" w:rsidTr="004560B0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8928F6E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(место для текстового описания)</w:t>
            </w:r>
          </w:p>
        </w:tc>
      </w:tr>
      <w:tr w:rsidR="00B00324" w:rsidRPr="00B00324" w14:paraId="55E3A81D" w14:textId="77777777" w:rsidTr="004560B0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43FFF" w14:textId="6B13B3D4" w:rsidR="00340764" w:rsidRPr="00B00324" w:rsidRDefault="00550D88" w:rsidP="00340764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2.2. Информация о возникновении, выявлении проблемы и мерах, принятых ранее для её решения, достигнутых результатах и затраченных ресурсах:</w:t>
            </w:r>
            <w:r w:rsidR="00340764" w:rsidRPr="00B00324">
              <w:rPr>
                <w:color w:val="000000" w:themeColor="text1"/>
                <w:szCs w:val="28"/>
              </w:rPr>
              <w:t xml:space="preserve"> проблема выявлена при проведении мониторинга </w:t>
            </w:r>
            <w:r w:rsidR="00340764" w:rsidRPr="007D61D0">
              <w:rPr>
                <w:szCs w:val="28"/>
              </w:rPr>
              <w:t>Н</w:t>
            </w:r>
            <w:r w:rsidR="00340764" w:rsidRPr="00B00324">
              <w:rPr>
                <w:color w:val="000000" w:themeColor="text1"/>
                <w:szCs w:val="28"/>
              </w:rPr>
              <w:t>ПА, вступивших в силу в 202</w:t>
            </w:r>
            <w:r w:rsidR="007062B5">
              <w:rPr>
                <w:color w:val="000000" w:themeColor="text1"/>
                <w:szCs w:val="28"/>
              </w:rPr>
              <w:t>5-2026</w:t>
            </w:r>
            <w:r w:rsidR="00340764" w:rsidRPr="00B00324">
              <w:rPr>
                <w:color w:val="000000" w:themeColor="text1"/>
                <w:szCs w:val="28"/>
              </w:rPr>
              <w:t xml:space="preserve"> год</w:t>
            </w:r>
            <w:r w:rsidR="007062B5">
              <w:rPr>
                <w:color w:val="000000" w:themeColor="text1"/>
                <w:szCs w:val="28"/>
              </w:rPr>
              <w:t>ах</w:t>
            </w:r>
            <w:r w:rsidR="00340764" w:rsidRPr="00B00324">
              <w:rPr>
                <w:color w:val="000000" w:themeColor="text1"/>
                <w:szCs w:val="28"/>
              </w:rPr>
              <w:t xml:space="preserve">: </w:t>
            </w:r>
          </w:p>
          <w:p w14:paraId="33F53F76" w14:textId="29FDF3F6" w:rsidR="00421B41" w:rsidRDefault="003463CF" w:rsidP="00340764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838CA">
              <w:rPr>
                <w:color w:val="000000" w:themeColor="text1"/>
                <w:szCs w:val="28"/>
              </w:rPr>
              <w:t>Федеральный закон</w:t>
            </w:r>
            <w:r w:rsidR="00421B41" w:rsidRPr="00B838CA">
              <w:rPr>
                <w:color w:val="000000" w:themeColor="text1"/>
                <w:szCs w:val="28"/>
              </w:rPr>
              <w:t xml:space="preserve">  от 27 июля 2010 года № 210-ФЗ «Об организации предоставления государственных и муниципальных услуг»</w:t>
            </w:r>
            <w:r w:rsidR="009D7C45" w:rsidRPr="00B838CA">
              <w:rPr>
                <w:color w:val="000000" w:themeColor="text1"/>
                <w:szCs w:val="28"/>
              </w:rPr>
              <w:t>;</w:t>
            </w:r>
          </w:p>
          <w:p w14:paraId="03280CA8" w14:textId="6290566D" w:rsidR="00340764" w:rsidRPr="00B00324" w:rsidRDefault="007062B5" w:rsidP="00340764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7062B5">
              <w:rPr>
                <w:color w:val="000000" w:themeColor="text1"/>
                <w:szCs w:val="28"/>
              </w:rPr>
              <w:t xml:space="preserve">Закон Краснодарского края от 5 ноября 2002 года № 532-КЗ «Об основах регулирования земельных отношений в Краснодарском крае» </w:t>
            </w:r>
            <w:r w:rsidR="00B42213" w:rsidRPr="00B00324">
              <w:rPr>
                <w:color w:val="000000" w:themeColor="text1"/>
                <w:szCs w:val="28"/>
              </w:rPr>
              <w:t xml:space="preserve">(статья </w:t>
            </w:r>
            <w:r w:rsidR="000B62C5">
              <w:rPr>
                <w:color w:val="000000" w:themeColor="text1"/>
                <w:szCs w:val="28"/>
              </w:rPr>
              <w:t>14</w:t>
            </w:r>
            <w:r w:rsidR="00B42213" w:rsidRPr="00B00324">
              <w:rPr>
                <w:color w:val="000000" w:themeColor="text1"/>
                <w:szCs w:val="28"/>
              </w:rPr>
              <w:t xml:space="preserve"> Федерального закона от </w:t>
            </w:r>
            <w:r w:rsidR="000B62C5">
              <w:rPr>
                <w:color w:val="000000" w:themeColor="text1"/>
                <w:szCs w:val="28"/>
              </w:rPr>
              <w:t>29 апреля 2026</w:t>
            </w:r>
            <w:r w:rsidR="00B42213" w:rsidRPr="00B00324">
              <w:rPr>
                <w:color w:val="000000" w:themeColor="text1"/>
                <w:szCs w:val="28"/>
              </w:rPr>
              <w:t xml:space="preserve"> года № </w:t>
            </w:r>
            <w:r w:rsidR="000B62C5">
              <w:rPr>
                <w:color w:val="000000" w:themeColor="text1"/>
                <w:szCs w:val="28"/>
              </w:rPr>
              <w:t>5511</w:t>
            </w:r>
            <w:r w:rsidR="00B42213" w:rsidRPr="00B00324">
              <w:rPr>
                <w:color w:val="000000" w:themeColor="text1"/>
                <w:szCs w:val="28"/>
              </w:rPr>
              <w:t>-</w:t>
            </w:r>
            <w:r w:rsidR="000B62C5">
              <w:rPr>
                <w:color w:val="000000" w:themeColor="text1"/>
                <w:szCs w:val="28"/>
              </w:rPr>
              <w:t>К</w:t>
            </w:r>
            <w:r w:rsidR="00B42213" w:rsidRPr="00B00324">
              <w:rPr>
                <w:color w:val="000000" w:themeColor="text1"/>
                <w:szCs w:val="28"/>
              </w:rPr>
              <w:t xml:space="preserve">З «О внесении изменений в </w:t>
            </w:r>
            <w:r w:rsidR="000B62C5">
              <w:rPr>
                <w:color w:val="000000" w:themeColor="text1"/>
                <w:szCs w:val="28"/>
              </w:rPr>
              <w:t>статью 14 Закона Краснодарского края «Об основах регулирования земельных отношений в Краснодарском крае»</w:t>
            </w:r>
            <w:r w:rsidR="00B42213" w:rsidRPr="00B00324">
              <w:rPr>
                <w:color w:val="000000" w:themeColor="text1"/>
                <w:szCs w:val="28"/>
              </w:rPr>
              <w:t>»)</w:t>
            </w:r>
            <w:r w:rsidR="00340764" w:rsidRPr="00B00324">
              <w:rPr>
                <w:color w:val="000000" w:themeColor="text1"/>
                <w:szCs w:val="28"/>
              </w:rPr>
              <w:t>;</w:t>
            </w:r>
          </w:p>
          <w:p w14:paraId="1564C4EE" w14:textId="2E7F1784" w:rsidR="0064017C" w:rsidRPr="00B00324" w:rsidRDefault="007062B5" w:rsidP="00B838CA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7062B5">
              <w:rPr>
                <w:color w:val="000000" w:themeColor="text1"/>
                <w:szCs w:val="28"/>
              </w:rPr>
              <w:t>постановление администрации муниципального образования Каневской муниципальный район Краснодарского края от 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</w:t>
            </w:r>
            <w:r w:rsidR="000B62C5">
              <w:rPr>
                <w:color w:val="000000" w:themeColor="text1"/>
                <w:szCs w:val="28"/>
              </w:rPr>
              <w:t>.</w:t>
            </w:r>
          </w:p>
        </w:tc>
      </w:tr>
      <w:tr w:rsidR="00B00324" w:rsidRPr="00B00324" w14:paraId="5BBAC1F2" w14:textId="77777777" w:rsidTr="004560B0">
        <w:tc>
          <w:tcPr>
            <w:tcW w:w="9781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54F95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2ECF08DC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6AF514F" w14:textId="77777777" w:rsidR="00550D88" w:rsidRPr="00B00324" w:rsidRDefault="00550D88" w:rsidP="009636A6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2.3. Субъекты общественных отношений, заинтересованные в устранении проблемы, их количественная оценка:</w:t>
            </w:r>
          </w:p>
        </w:tc>
      </w:tr>
      <w:tr w:rsidR="00B00324" w:rsidRPr="00B00324" w14:paraId="5C578395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BA35C" w14:textId="77777777" w:rsidR="00971C63" w:rsidRDefault="009D7283" w:rsidP="00FE47FC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Потенциальной группой участников общественных отношений, интересы которых будут затронуты предлагаемым правовым регулирова</w:t>
            </w:r>
            <w:r w:rsidR="00BB5F45" w:rsidRPr="00B00324">
              <w:rPr>
                <w:color w:val="000000" w:themeColor="text1"/>
                <w:szCs w:val="28"/>
              </w:rPr>
              <w:t xml:space="preserve">нием, являются: </w:t>
            </w:r>
          </w:p>
          <w:p w14:paraId="706240F9" w14:textId="576CBB05" w:rsidR="000B62C5" w:rsidRDefault="000B62C5" w:rsidP="00FE47FC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color w:val="000000" w:themeColor="text1"/>
                <w:szCs w:val="28"/>
              </w:rPr>
            </w:pPr>
            <w:r w:rsidRPr="000B62C5">
              <w:rPr>
                <w:color w:val="000000" w:themeColor="text1"/>
                <w:szCs w:val="28"/>
              </w:rPr>
              <w:t xml:space="preserve">Физические лица, относящиеся </w:t>
            </w:r>
            <w:r w:rsidR="00656593">
              <w:rPr>
                <w:color w:val="000000" w:themeColor="text1"/>
                <w:szCs w:val="28"/>
              </w:rPr>
              <w:t>к отдельным категориям граждан, физические лица, зарегистрированные в качестве индивидуальных предпринимателей,</w:t>
            </w:r>
            <w:r w:rsidR="008643AC">
              <w:rPr>
                <w:color w:val="000000" w:themeColor="text1"/>
                <w:szCs w:val="28"/>
              </w:rPr>
              <w:t xml:space="preserve"> ю</w:t>
            </w:r>
            <w:r>
              <w:rPr>
                <w:color w:val="000000" w:themeColor="text1"/>
                <w:szCs w:val="28"/>
              </w:rPr>
              <w:t>ридические лица.</w:t>
            </w:r>
          </w:p>
          <w:p w14:paraId="6D25C084" w14:textId="52790639" w:rsidR="00FF647A" w:rsidRPr="00B00324" w:rsidRDefault="00FF647A" w:rsidP="00656593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color w:val="000000" w:themeColor="text1"/>
                <w:szCs w:val="28"/>
              </w:rPr>
            </w:pPr>
            <w:r w:rsidRPr="00FE47FC">
              <w:rPr>
                <w:color w:val="000000" w:themeColor="text1"/>
                <w:szCs w:val="28"/>
              </w:rPr>
      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Вместе с тем, ежегодно в среднем за предоставлением муниципальной услуги обращается </w:t>
            </w:r>
            <w:r w:rsidR="00E50B95" w:rsidRPr="00FE47FC">
              <w:rPr>
                <w:color w:val="000000" w:themeColor="text1"/>
                <w:szCs w:val="28"/>
              </w:rPr>
              <w:t xml:space="preserve">12 </w:t>
            </w:r>
            <w:r w:rsidRPr="00FE47FC">
              <w:rPr>
                <w:color w:val="000000" w:themeColor="text1"/>
                <w:szCs w:val="28"/>
              </w:rPr>
              <w:t>заявителей.</w:t>
            </w:r>
          </w:p>
        </w:tc>
      </w:tr>
      <w:tr w:rsidR="00B00324" w:rsidRPr="00B00324" w14:paraId="0D2A80B2" w14:textId="77777777" w:rsidTr="00B62ED1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45FE03E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22761F7C" w14:textId="77777777" w:rsidTr="00B62ED1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7DBCC" w14:textId="4832C877" w:rsidR="008D5175" w:rsidRPr="00B00324" w:rsidRDefault="00550D88" w:rsidP="008D5175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2.4. </w:t>
            </w:r>
            <w:r w:rsidR="00763A6B" w:rsidRPr="00763A6B">
              <w:rPr>
                <w:color w:val="000000" w:themeColor="text1"/>
                <w:szCs w:val="28"/>
              </w:rPr>
              <w:t>Характеристика негативных эффектов, возникающих в связи с наличием проблемы, их количественная оценка,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</w:t>
            </w:r>
            <w:r w:rsidR="00763A6B">
              <w:rPr>
                <w:color w:val="000000" w:themeColor="text1"/>
                <w:szCs w:val="28"/>
              </w:rPr>
              <w:t>нения им вреда (ущерба)</w:t>
            </w:r>
            <w:r w:rsidRPr="00B00324">
              <w:rPr>
                <w:color w:val="000000" w:themeColor="text1"/>
                <w:szCs w:val="28"/>
              </w:rPr>
              <w:t>:</w:t>
            </w:r>
            <w:r w:rsidR="008D5175" w:rsidRPr="00B00324">
              <w:rPr>
                <w:color w:val="000000" w:themeColor="text1"/>
                <w:szCs w:val="28"/>
              </w:rPr>
              <w:t xml:space="preserve"> </w:t>
            </w:r>
          </w:p>
          <w:p w14:paraId="06D7DE41" w14:textId="72A3779F" w:rsidR="008D5175" w:rsidRPr="00B00324" w:rsidRDefault="006B3C68" w:rsidP="00176578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Наличие правовой неопределенности в части </w:t>
            </w:r>
            <w:r w:rsidR="00E74AE8" w:rsidRPr="00B00324">
              <w:rPr>
                <w:color w:val="000000" w:themeColor="text1"/>
                <w:szCs w:val="28"/>
              </w:rPr>
              <w:t xml:space="preserve">порядка </w:t>
            </w:r>
            <w:r w:rsidR="00E001F1">
              <w:rPr>
                <w:color w:val="000000" w:themeColor="text1"/>
                <w:szCs w:val="28"/>
              </w:rPr>
              <w:t xml:space="preserve">предоставления земельных участков бесплатно в собственность </w:t>
            </w:r>
            <w:r w:rsidR="001545E7">
              <w:rPr>
                <w:color w:val="000000" w:themeColor="text1"/>
                <w:szCs w:val="28"/>
              </w:rPr>
              <w:t>физическим</w:t>
            </w:r>
            <w:r w:rsidR="001545E7" w:rsidRPr="001545E7">
              <w:rPr>
                <w:color w:val="000000" w:themeColor="text1"/>
                <w:szCs w:val="28"/>
              </w:rPr>
              <w:t xml:space="preserve"> лица</w:t>
            </w:r>
            <w:r w:rsidR="001545E7">
              <w:rPr>
                <w:color w:val="000000" w:themeColor="text1"/>
                <w:szCs w:val="28"/>
              </w:rPr>
              <w:t>м, относящим</w:t>
            </w:r>
            <w:r w:rsidR="001545E7" w:rsidRPr="001545E7">
              <w:rPr>
                <w:color w:val="000000" w:themeColor="text1"/>
                <w:szCs w:val="28"/>
              </w:rPr>
              <w:t>ся к отдельны</w:t>
            </w:r>
            <w:r w:rsidR="001545E7">
              <w:rPr>
                <w:color w:val="000000" w:themeColor="text1"/>
                <w:szCs w:val="28"/>
              </w:rPr>
              <w:t>м категориям граждан, физическим</w:t>
            </w:r>
            <w:r w:rsidR="001545E7" w:rsidRPr="001545E7">
              <w:rPr>
                <w:color w:val="000000" w:themeColor="text1"/>
                <w:szCs w:val="28"/>
              </w:rPr>
              <w:t xml:space="preserve"> лица</w:t>
            </w:r>
            <w:r w:rsidR="001545E7">
              <w:rPr>
                <w:color w:val="000000" w:themeColor="text1"/>
                <w:szCs w:val="28"/>
              </w:rPr>
              <w:t>м, зарегистрированным</w:t>
            </w:r>
            <w:r w:rsidR="001545E7" w:rsidRPr="001545E7">
              <w:rPr>
                <w:color w:val="000000" w:themeColor="text1"/>
                <w:szCs w:val="28"/>
              </w:rPr>
              <w:t xml:space="preserve"> в качестве индивидуальных предпринимателей </w:t>
            </w:r>
            <w:r w:rsidR="00F9187D" w:rsidRPr="001545E7">
              <w:rPr>
                <w:color w:val="000000" w:themeColor="text1"/>
                <w:szCs w:val="28"/>
              </w:rPr>
              <w:t>и юридическим лицам</w:t>
            </w:r>
            <w:r w:rsidR="00E2430C" w:rsidRPr="00B00324">
              <w:rPr>
                <w:color w:val="000000" w:themeColor="text1"/>
                <w:szCs w:val="28"/>
              </w:rPr>
              <w:t xml:space="preserve"> может привести к затруднениям при реализации процедур</w:t>
            </w:r>
            <w:r w:rsidR="00E001F1">
              <w:rPr>
                <w:color w:val="000000" w:themeColor="text1"/>
                <w:szCs w:val="28"/>
              </w:rPr>
              <w:t>ы</w:t>
            </w:r>
            <w:r w:rsidR="00E2430C" w:rsidRPr="00B00324">
              <w:rPr>
                <w:color w:val="000000" w:themeColor="text1"/>
                <w:szCs w:val="28"/>
              </w:rPr>
              <w:t xml:space="preserve"> </w:t>
            </w:r>
            <w:r w:rsidR="00E001F1">
              <w:rPr>
                <w:color w:val="000000" w:themeColor="text1"/>
                <w:szCs w:val="28"/>
              </w:rPr>
              <w:t>предоставления земельных участков</w:t>
            </w:r>
            <w:r w:rsidR="00E2430C" w:rsidRPr="00B00324">
              <w:rPr>
                <w:color w:val="000000" w:themeColor="text1"/>
                <w:szCs w:val="28"/>
              </w:rPr>
              <w:t xml:space="preserve">, рискам нарушения сроков </w:t>
            </w:r>
            <w:r w:rsidR="00E001F1">
              <w:rPr>
                <w:color w:val="000000" w:themeColor="text1"/>
                <w:szCs w:val="28"/>
              </w:rPr>
              <w:t>предоставления муниципальной услуги.</w:t>
            </w:r>
            <w:r w:rsidR="00E2430C" w:rsidRPr="00B00324">
              <w:rPr>
                <w:color w:val="000000" w:themeColor="text1"/>
                <w:szCs w:val="28"/>
              </w:rPr>
              <w:t xml:space="preserve"> Количественная оценка негативных эффектов не предст</w:t>
            </w:r>
            <w:r w:rsidR="00E74AE8" w:rsidRPr="00B00324">
              <w:rPr>
                <w:color w:val="000000" w:themeColor="text1"/>
                <w:szCs w:val="28"/>
              </w:rPr>
              <w:t>авляется возможной</w:t>
            </w:r>
            <w:r w:rsidR="008C1D79" w:rsidRPr="00B00324">
              <w:rPr>
                <w:color w:val="000000" w:themeColor="text1"/>
                <w:szCs w:val="28"/>
              </w:rPr>
              <w:t xml:space="preserve"> в связи с заявительным характером</w:t>
            </w:r>
            <w:r w:rsidR="00E74AE8" w:rsidRPr="00B00324">
              <w:rPr>
                <w:color w:val="000000" w:themeColor="text1"/>
                <w:szCs w:val="28"/>
              </w:rPr>
              <w:t>.</w:t>
            </w:r>
          </w:p>
        </w:tc>
      </w:tr>
      <w:tr w:rsidR="00B00324" w:rsidRPr="00B00324" w14:paraId="7F8FFCAF" w14:textId="77777777" w:rsidTr="00B62ED1">
        <w:tc>
          <w:tcPr>
            <w:tcW w:w="9781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A2908B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(место для текстового описания)</w:t>
            </w:r>
          </w:p>
        </w:tc>
      </w:tr>
      <w:tr w:rsidR="00B00324" w:rsidRPr="00B00324" w14:paraId="301BD2AE" w14:textId="77777777" w:rsidTr="00B62ED1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DBDC2" w14:textId="68C667DB" w:rsidR="00204858" w:rsidRPr="00B00324" w:rsidRDefault="00550D88" w:rsidP="00204858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2.5. Причины возникновения проблемы и факторы, поддерживающие её существование:</w:t>
            </w:r>
            <w:r w:rsidR="00815161" w:rsidRPr="00B00324">
              <w:rPr>
                <w:color w:val="000000" w:themeColor="text1"/>
                <w:szCs w:val="28"/>
              </w:rPr>
              <w:t xml:space="preserve"> изменение законодательства, регулирующего сферу </w:t>
            </w:r>
            <w:r w:rsidR="00E001F1">
              <w:rPr>
                <w:color w:val="000000" w:themeColor="text1"/>
                <w:szCs w:val="28"/>
              </w:rPr>
              <w:t>земельных отношений</w:t>
            </w:r>
            <w:r w:rsidR="00815161" w:rsidRPr="00B00324">
              <w:rPr>
                <w:color w:val="000000" w:themeColor="text1"/>
                <w:szCs w:val="28"/>
              </w:rPr>
              <w:t>,</w:t>
            </w:r>
            <w:r w:rsidR="00204858" w:rsidRPr="00B00324">
              <w:rPr>
                <w:color w:val="000000" w:themeColor="text1"/>
                <w:szCs w:val="28"/>
              </w:rPr>
              <w:t xml:space="preserve"> выявлен</w:t>
            </w:r>
            <w:r w:rsidR="00815161" w:rsidRPr="00B00324">
              <w:rPr>
                <w:color w:val="000000" w:themeColor="text1"/>
                <w:szCs w:val="28"/>
              </w:rPr>
              <w:t xml:space="preserve">ное при проведении мониторинга </w:t>
            </w:r>
            <w:r w:rsidR="00815161" w:rsidRPr="007D61D0">
              <w:rPr>
                <w:szCs w:val="28"/>
              </w:rPr>
              <w:t>Н</w:t>
            </w:r>
            <w:r w:rsidR="00815161" w:rsidRPr="00B00324">
              <w:rPr>
                <w:color w:val="000000" w:themeColor="text1"/>
                <w:szCs w:val="28"/>
              </w:rPr>
              <w:t>ПА и</w:t>
            </w:r>
            <w:r w:rsidR="00E134C0">
              <w:rPr>
                <w:color w:val="000000" w:themeColor="text1"/>
                <w:szCs w:val="28"/>
              </w:rPr>
              <w:t xml:space="preserve"> вступивше</w:t>
            </w:r>
            <w:r w:rsidR="00815161" w:rsidRPr="00B00324">
              <w:rPr>
                <w:color w:val="000000" w:themeColor="text1"/>
                <w:szCs w:val="28"/>
              </w:rPr>
              <w:t>е</w:t>
            </w:r>
            <w:r w:rsidR="00204858" w:rsidRPr="00B00324">
              <w:rPr>
                <w:color w:val="000000" w:themeColor="text1"/>
                <w:szCs w:val="28"/>
              </w:rPr>
              <w:t xml:space="preserve"> в силу в 2025</w:t>
            </w:r>
            <w:r w:rsidR="00E001F1">
              <w:rPr>
                <w:color w:val="000000" w:themeColor="text1"/>
                <w:szCs w:val="28"/>
              </w:rPr>
              <w:t>-2026</w:t>
            </w:r>
            <w:r w:rsidR="00204858" w:rsidRPr="00B00324">
              <w:rPr>
                <w:color w:val="000000" w:themeColor="text1"/>
                <w:szCs w:val="28"/>
              </w:rPr>
              <w:t xml:space="preserve"> год</w:t>
            </w:r>
            <w:r w:rsidR="00E001F1">
              <w:rPr>
                <w:color w:val="000000" w:themeColor="text1"/>
                <w:szCs w:val="28"/>
              </w:rPr>
              <w:t>ах</w:t>
            </w:r>
            <w:r w:rsidR="00204858" w:rsidRPr="00B00324">
              <w:rPr>
                <w:color w:val="000000" w:themeColor="text1"/>
                <w:szCs w:val="28"/>
              </w:rPr>
              <w:t xml:space="preserve">: </w:t>
            </w:r>
          </w:p>
          <w:p w14:paraId="3B7EAE88" w14:textId="35C7F8CA" w:rsidR="003463CF" w:rsidRDefault="003463CF" w:rsidP="00E001F1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E134C0">
              <w:rPr>
                <w:color w:val="000000" w:themeColor="text1"/>
                <w:szCs w:val="28"/>
              </w:rPr>
              <w:t>Ф</w:t>
            </w:r>
            <w:r w:rsidR="00CC3ABD" w:rsidRPr="00E134C0">
              <w:rPr>
                <w:color w:val="000000" w:themeColor="text1"/>
                <w:szCs w:val="28"/>
              </w:rPr>
              <w:t>едеральный закон</w:t>
            </w:r>
            <w:r w:rsidRPr="00E134C0">
              <w:rPr>
                <w:color w:val="000000" w:themeColor="text1"/>
                <w:szCs w:val="28"/>
              </w:rPr>
              <w:t xml:space="preserve">  от 27 июля 2010 года № 210-ФЗ «Об организации предоставления государственных и муниципальных услуг»</w:t>
            </w:r>
            <w:r w:rsidR="00FE47FC" w:rsidRPr="00E134C0">
              <w:rPr>
                <w:color w:val="000000" w:themeColor="text1"/>
                <w:szCs w:val="28"/>
              </w:rPr>
              <w:t>;</w:t>
            </w:r>
            <w:r w:rsidRPr="00E134C0">
              <w:rPr>
                <w:color w:val="000000" w:themeColor="text1"/>
                <w:szCs w:val="28"/>
              </w:rPr>
              <w:t xml:space="preserve"> </w:t>
            </w:r>
          </w:p>
          <w:p w14:paraId="24582BCA" w14:textId="05FA59A6" w:rsidR="00E001F1" w:rsidRPr="00B00324" w:rsidRDefault="00E001F1" w:rsidP="00E001F1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7062B5">
              <w:rPr>
                <w:color w:val="000000" w:themeColor="text1"/>
                <w:szCs w:val="28"/>
              </w:rPr>
              <w:t xml:space="preserve">Закон Краснодарского края от 5 ноября 2002 года № 532-КЗ «Об основах регулирования земельных отношений в Краснодарском крае» </w:t>
            </w:r>
            <w:r w:rsidRPr="00B00324">
              <w:rPr>
                <w:color w:val="000000" w:themeColor="text1"/>
                <w:szCs w:val="28"/>
              </w:rPr>
              <w:t xml:space="preserve">(статья </w:t>
            </w:r>
            <w:r>
              <w:rPr>
                <w:color w:val="000000" w:themeColor="text1"/>
                <w:szCs w:val="28"/>
              </w:rPr>
              <w:t>14</w:t>
            </w:r>
            <w:r w:rsidRPr="00B00324">
              <w:rPr>
                <w:color w:val="000000" w:themeColor="text1"/>
                <w:szCs w:val="28"/>
              </w:rPr>
              <w:t xml:space="preserve"> Федерального закона от </w:t>
            </w:r>
            <w:r>
              <w:rPr>
                <w:color w:val="000000" w:themeColor="text1"/>
                <w:szCs w:val="28"/>
              </w:rPr>
              <w:t>29 апреля 2026</w:t>
            </w:r>
            <w:r w:rsidRPr="00B00324">
              <w:rPr>
                <w:color w:val="000000" w:themeColor="text1"/>
                <w:szCs w:val="28"/>
              </w:rPr>
              <w:t xml:space="preserve"> года № </w:t>
            </w:r>
            <w:r>
              <w:rPr>
                <w:color w:val="000000" w:themeColor="text1"/>
                <w:szCs w:val="28"/>
              </w:rPr>
              <w:t>5511</w:t>
            </w:r>
            <w:r w:rsidRPr="00B00324">
              <w:rPr>
                <w:color w:val="000000" w:themeColor="text1"/>
                <w:szCs w:val="28"/>
              </w:rPr>
              <w:t>-</w:t>
            </w:r>
            <w:r>
              <w:rPr>
                <w:color w:val="000000" w:themeColor="text1"/>
                <w:szCs w:val="28"/>
              </w:rPr>
              <w:t>К</w:t>
            </w:r>
            <w:r w:rsidRPr="00B00324">
              <w:rPr>
                <w:color w:val="000000" w:themeColor="text1"/>
                <w:szCs w:val="28"/>
              </w:rPr>
              <w:t xml:space="preserve">З «О внесении изменений в </w:t>
            </w:r>
            <w:r>
              <w:rPr>
                <w:color w:val="000000" w:themeColor="text1"/>
                <w:szCs w:val="28"/>
              </w:rPr>
              <w:t>статью 14 Закона Краснодарского края «Об основах регулирования земельных отношений в Краснодарском крае»</w:t>
            </w:r>
            <w:r w:rsidRPr="00B00324">
              <w:rPr>
                <w:color w:val="000000" w:themeColor="text1"/>
                <w:szCs w:val="28"/>
              </w:rPr>
              <w:t>»);</w:t>
            </w:r>
          </w:p>
          <w:p w14:paraId="33037ED2" w14:textId="134D252C" w:rsidR="00204858" w:rsidRPr="00B00324" w:rsidRDefault="00E001F1" w:rsidP="00E001F1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7062B5">
              <w:rPr>
                <w:color w:val="000000" w:themeColor="text1"/>
                <w:szCs w:val="28"/>
              </w:rPr>
              <w:t>постановление администрации муниципального образования Каневской муниципальный район Краснодарского края от 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</w:t>
            </w:r>
            <w:r>
              <w:rPr>
                <w:color w:val="000000" w:themeColor="text1"/>
                <w:szCs w:val="28"/>
              </w:rPr>
              <w:t>.</w:t>
            </w:r>
          </w:p>
          <w:p w14:paraId="28250ACB" w14:textId="2E9B12C1" w:rsidR="00550D88" w:rsidRPr="00E134C0" w:rsidRDefault="00D4017B" w:rsidP="00E134C0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szCs w:val="28"/>
              </w:rPr>
            </w:pPr>
            <w:r w:rsidRPr="00E134C0">
              <w:rPr>
                <w:szCs w:val="28"/>
              </w:rPr>
              <w:t>Н</w:t>
            </w:r>
            <w:r w:rsidR="00FF647A" w:rsidRPr="00E134C0">
              <w:rPr>
                <w:szCs w:val="28"/>
              </w:rPr>
              <w:t>ПА разработан в целях приведения административного регламента предоставления муниципальной услуги «Предоставление 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бесплатно» в соответствие с требованиями федерального и краевого законодательства и постановлением администрации № 1883.</w:t>
            </w:r>
          </w:p>
        </w:tc>
      </w:tr>
      <w:tr w:rsidR="00B00324" w:rsidRPr="00B00324" w14:paraId="3DE3B827" w14:textId="77777777" w:rsidTr="00B62ED1">
        <w:tc>
          <w:tcPr>
            <w:tcW w:w="9781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E3B3F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35BF0236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41C88F5" w14:textId="61DBA018" w:rsidR="00550D88" w:rsidRPr="00B00324" w:rsidRDefault="00550D88" w:rsidP="009636A6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2.6. 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Каневской </w:t>
            </w:r>
            <w:r w:rsidR="00E31B05">
              <w:rPr>
                <w:color w:val="000000" w:themeColor="text1"/>
                <w:szCs w:val="28"/>
              </w:rPr>
              <w:t xml:space="preserve">муниципальный </w:t>
            </w:r>
            <w:r w:rsidRPr="00B00324">
              <w:rPr>
                <w:color w:val="000000" w:themeColor="text1"/>
                <w:szCs w:val="28"/>
              </w:rPr>
              <w:t>район</w:t>
            </w:r>
            <w:r w:rsidR="00E31B05">
              <w:rPr>
                <w:color w:val="000000" w:themeColor="text1"/>
                <w:szCs w:val="28"/>
              </w:rPr>
              <w:t xml:space="preserve"> Краснодарского края</w:t>
            </w:r>
            <w:r w:rsidRPr="00B00324">
              <w:rPr>
                <w:color w:val="000000" w:themeColor="text1"/>
                <w:szCs w:val="28"/>
              </w:rPr>
              <w:t>:</w:t>
            </w:r>
          </w:p>
        </w:tc>
      </w:tr>
      <w:tr w:rsidR="00B00324" w:rsidRPr="00B00324" w14:paraId="40071ACD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497F9" w14:textId="77777777" w:rsidR="00550D88" w:rsidRPr="00B00324" w:rsidRDefault="00AB574A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п</w:t>
            </w:r>
            <w:r w:rsidR="001F2023" w:rsidRPr="00B00324">
              <w:rPr>
                <w:color w:val="000000" w:themeColor="text1"/>
                <w:szCs w:val="28"/>
              </w:rPr>
              <w:t>олномочия по принятию нормативного правового акта предоставлены органу местного самоуправления.</w:t>
            </w:r>
          </w:p>
        </w:tc>
      </w:tr>
      <w:tr w:rsidR="00B00324" w:rsidRPr="00B00324" w14:paraId="5AEB47E8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B9C0150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45DB3108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F327437" w14:textId="77777777" w:rsidR="00B00324" w:rsidRDefault="00B00324" w:rsidP="00B53F7E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</w:p>
          <w:p w14:paraId="1DA108CC" w14:textId="77777777" w:rsidR="00550D88" w:rsidRPr="00B00324" w:rsidRDefault="00550D88" w:rsidP="00B53F7E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2.7. Опыт решения аналогичных проблем в других субъектах Российской Федерации, муниципальных образованиях Краснодарского края:</w:t>
            </w:r>
          </w:p>
        </w:tc>
      </w:tr>
      <w:tr w:rsidR="00B00324" w:rsidRPr="00B00324" w14:paraId="41241C9E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4DF38" w14:textId="14CC1611" w:rsidR="00550D88" w:rsidRPr="00B00324" w:rsidRDefault="001F2023" w:rsidP="0018458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в других субъектах Российской Федерации органы местного самоуправления решают проблему </w:t>
            </w:r>
            <w:r w:rsidR="0018458C">
              <w:rPr>
                <w:color w:val="000000" w:themeColor="text1"/>
                <w:szCs w:val="28"/>
              </w:rPr>
              <w:t>аналогичным образом</w:t>
            </w:r>
            <w:r w:rsidR="00204858" w:rsidRPr="00B00324">
              <w:rPr>
                <w:color w:val="000000" w:themeColor="text1"/>
                <w:szCs w:val="28"/>
              </w:rPr>
              <w:t>.</w:t>
            </w:r>
          </w:p>
        </w:tc>
      </w:tr>
      <w:tr w:rsidR="00B00324" w:rsidRPr="00B00324" w14:paraId="16429323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16AB8DC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67ECE2FF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3135692" w14:textId="77777777" w:rsidR="00550D88" w:rsidRPr="00B00324" w:rsidRDefault="00550D88" w:rsidP="00B53F7E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2.8. Источники данных:</w:t>
            </w:r>
          </w:p>
        </w:tc>
      </w:tr>
      <w:tr w:rsidR="00B00324" w:rsidRPr="00B00324" w14:paraId="2F304A76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D472D" w14:textId="50A9891D" w:rsidR="00550D88" w:rsidRPr="00B00324" w:rsidRDefault="0020485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И</w:t>
            </w:r>
            <w:r w:rsidR="001F2023" w:rsidRPr="00B00324">
              <w:rPr>
                <w:color w:val="000000" w:themeColor="text1"/>
                <w:szCs w:val="28"/>
              </w:rPr>
              <w:t>нформационно-правов</w:t>
            </w:r>
            <w:r w:rsidR="000F3F26" w:rsidRPr="00B00324">
              <w:rPr>
                <w:color w:val="000000" w:themeColor="text1"/>
                <w:szCs w:val="28"/>
              </w:rPr>
              <w:t xml:space="preserve">ая система </w:t>
            </w:r>
            <w:r w:rsidR="001F2023" w:rsidRPr="00B00324">
              <w:rPr>
                <w:color w:val="000000" w:themeColor="text1"/>
                <w:szCs w:val="28"/>
              </w:rPr>
              <w:t>«</w:t>
            </w:r>
            <w:r w:rsidR="000F3F26" w:rsidRPr="00B00324">
              <w:rPr>
                <w:color w:val="000000" w:themeColor="text1"/>
                <w:szCs w:val="28"/>
              </w:rPr>
              <w:t>Гарант</w:t>
            </w:r>
            <w:r w:rsidR="001F2023" w:rsidRPr="00B00324">
              <w:rPr>
                <w:color w:val="000000" w:themeColor="text1"/>
                <w:szCs w:val="28"/>
              </w:rPr>
              <w:t>»</w:t>
            </w:r>
            <w:r w:rsidR="0018458C">
              <w:rPr>
                <w:color w:val="000000" w:themeColor="text1"/>
                <w:szCs w:val="28"/>
              </w:rPr>
              <w:t>, ин</w:t>
            </w:r>
            <w:r w:rsidR="00B57FD7">
              <w:rPr>
                <w:color w:val="000000" w:themeColor="text1"/>
                <w:szCs w:val="28"/>
              </w:rPr>
              <w:t>формационно-телекоммуникационная сеть</w:t>
            </w:r>
            <w:r w:rsidR="0018458C">
              <w:rPr>
                <w:color w:val="000000" w:themeColor="text1"/>
                <w:szCs w:val="28"/>
              </w:rPr>
              <w:t xml:space="preserve"> «Интернет».</w:t>
            </w:r>
          </w:p>
        </w:tc>
      </w:tr>
      <w:tr w:rsidR="00B00324" w:rsidRPr="00B00324" w14:paraId="66185DA4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AA564C9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1167F91F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FCD48A0" w14:textId="77777777" w:rsidR="00550D88" w:rsidRPr="00B00324" w:rsidRDefault="00550D88" w:rsidP="00B53F7E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2.9. Иная информация о проблеме:</w:t>
            </w:r>
          </w:p>
        </w:tc>
      </w:tr>
      <w:tr w:rsidR="00B00324" w:rsidRPr="00B00324" w14:paraId="375404F7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CC951" w14:textId="77777777" w:rsidR="00550D88" w:rsidRPr="00B00324" w:rsidRDefault="001F2023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отсутствует.</w:t>
            </w:r>
          </w:p>
        </w:tc>
      </w:tr>
      <w:tr w:rsidR="00B00324" w:rsidRPr="00B00324" w14:paraId="53196C54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D4F37B8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51F1CD7F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15DAE3B" w14:textId="77777777" w:rsidR="00550D88" w:rsidRPr="00B00324" w:rsidRDefault="00550D88" w:rsidP="00B53F7E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bookmarkStart w:id="2" w:name="sub_10003"/>
            <w:r w:rsidRPr="00B00324">
              <w:rPr>
                <w:color w:val="000000" w:themeColor="text1"/>
                <w:szCs w:val="28"/>
              </w:rPr>
              <w:t xml:space="preserve">3. Определение целей предлагаемого правового регулирования и </w:t>
            </w:r>
            <w:r w:rsidRPr="00B00324">
              <w:rPr>
                <w:color w:val="000000" w:themeColor="text1"/>
                <w:szCs w:val="28"/>
              </w:rPr>
              <w:lastRenderedPageBreak/>
              <w:t>индикаторов для оценки их достижения</w:t>
            </w:r>
            <w:bookmarkEnd w:id="2"/>
          </w:p>
        </w:tc>
      </w:tr>
      <w:tr w:rsidR="00B00324" w:rsidRPr="00B00324" w14:paraId="011D8673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4656697" w14:textId="77777777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458F1529" w14:textId="77777777" w:rsidTr="00CE7396">
        <w:tc>
          <w:tcPr>
            <w:tcW w:w="283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AA37" w14:textId="77777777" w:rsidR="00550D88" w:rsidRPr="00B00324" w:rsidRDefault="00550D8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E1EB" w14:textId="77777777" w:rsidR="00550D88" w:rsidRPr="00B00324" w:rsidRDefault="00550D8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bookmarkStart w:id="3" w:name="sub_100032"/>
            <w:r w:rsidRPr="00B00324">
              <w:rPr>
                <w:color w:val="000000" w:themeColor="text1"/>
                <w:sz w:val="24"/>
                <w:szCs w:val="28"/>
              </w:rPr>
              <w:t>3.2. Сроки достижения целей предлагаемого правового регулирования</w:t>
            </w:r>
            <w:bookmarkEnd w:id="3"/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09C76" w14:textId="77777777" w:rsidR="00550D88" w:rsidRPr="00B00324" w:rsidRDefault="00550D8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B00324" w:rsidRPr="00B00324" w14:paraId="0B10FB20" w14:textId="77777777" w:rsidTr="00CE7396">
        <w:tc>
          <w:tcPr>
            <w:tcW w:w="283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ABE0" w14:textId="50E9F586" w:rsidR="00550D88" w:rsidRPr="00E001F1" w:rsidRDefault="00A43E0B" w:rsidP="0018458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A43E0B">
              <w:rPr>
                <w:color w:val="000000" w:themeColor="text1"/>
                <w:sz w:val="24"/>
              </w:rPr>
              <w:t xml:space="preserve">Предоставление муниципальной услуги «Предоставление 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бесплатно» </w:t>
            </w:r>
            <w:r w:rsidR="00DA4903" w:rsidRPr="0018458C">
              <w:rPr>
                <w:color w:val="000000" w:themeColor="text1"/>
                <w:sz w:val="24"/>
              </w:rPr>
              <w:t>в соответствии с административным регламентом, структура и положения которого соответствуют требованиям федерального и краевого законодательства и постановлению администрации № 1883.</w:t>
            </w:r>
            <w:r w:rsidR="00DA4903" w:rsidRPr="00DA490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C05" w14:textId="47AE8F1D" w:rsidR="00550D88" w:rsidRPr="00B00324" w:rsidRDefault="00204858" w:rsidP="004C3F5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 xml:space="preserve">С даты вступления в силу </w:t>
            </w:r>
            <w:r w:rsidR="004C3F53" w:rsidRPr="007D61D0">
              <w:rPr>
                <w:sz w:val="24"/>
                <w:szCs w:val="28"/>
              </w:rPr>
              <w:t>Н</w:t>
            </w:r>
            <w:r w:rsidR="004C3F53" w:rsidRPr="00B00324">
              <w:rPr>
                <w:color w:val="000000" w:themeColor="text1"/>
                <w:sz w:val="24"/>
                <w:szCs w:val="28"/>
              </w:rPr>
              <w:t>ПА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192B4" w14:textId="3EFF9FDE" w:rsidR="005770C4" w:rsidRDefault="005770C4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3953D6">
              <w:rPr>
                <w:color w:val="000000" w:themeColor="text1"/>
                <w:sz w:val="24"/>
                <w:szCs w:val="28"/>
              </w:rPr>
              <w:t>В мониторин</w:t>
            </w:r>
            <w:r w:rsidR="003953D6" w:rsidRPr="003953D6">
              <w:rPr>
                <w:color w:val="000000" w:themeColor="text1"/>
                <w:sz w:val="24"/>
                <w:szCs w:val="28"/>
              </w:rPr>
              <w:t>ге достижения</w:t>
            </w:r>
            <w:r w:rsidRPr="003953D6">
              <w:rPr>
                <w:color w:val="000000" w:themeColor="text1"/>
                <w:sz w:val="24"/>
                <w:szCs w:val="28"/>
              </w:rPr>
              <w:t xml:space="preserve"> цели не нуждается</w:t>
            </w:r>
          </w:p>
          <w:p w14:paraId="13D5C5C6" w14:textId="6FA4F005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068B3CE6" w14:textId="77777777" w:rsidTr="00B53F7E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57EA4F6" w14:textId="1795F7E8" w:rsidR="00550D88" w:rsidRPr="00B00324" w:rsidRDefault="00550D88" w:rsidP="0055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7660AF70" w14:textId="77777777" w:rsidTr="00B53F7E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BFAA1" w14:textId="2598F0FF" w:rsidR="004C3F53" w:rsidRPr="00B00324" w:rsidRDefault="00550D88" w:rsidP="00C83632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3.4. Действующие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 </w:t>
            </w:r>
          </w:p>
          <w:p w14:paraId="2EBAB95F" w14:textId="7E561CD2" w:rsidR="00C83632" w:rsidRPr="00B00324" w:rsidRDefault="00E001F1" w:rsidP="00CC3ABD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Земельный кодекс РФ от 25 октября 2001 года № 136-ФЗ</w:t>
            </w:r>
            <w:r w:rsidR="00C83632" w:rsidRPr="00B00324">
              <w:rPr>
                <w:color w:val="000000" w:themeColor="text1"/>
                <w:szCs w:val="28"/>
              </w:rPr>
              <w:t>;</w:t>
            </w:r>
          </w:p>
          <w:p w14:paraId="5CA5BF9F" w14:textId="14A5E23B" w:rsidR="00CC3ABD" w:rsidRDefault="00121E3C" w:rsidP="00E001F1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3953D6">
              <w:rPr>
                <w:color w:val="000000" w:themeColor="text1"/>
                <w:szCs w:val="28"/>
              </w:rPr>
              <w:t>Федеральный закон  от 27 июля 2010 года № 210-ФЗ «Об организации предоставления государственных и муниципальных услуг»;</w:t>
            </w:r>
          </w:p>
          <w:p w14:paraId="6E3A8618" w14:textId="21274361" w:rsidR="00E001F1" w:rsidRPr="00B00324" w:rsidRDefault="00E001F1" w:rsidP="00E001F1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7062B5">
              <w:rPr>
                <w:color w:val="000000" w:themeColor="text1"/>
                <w:szCs w:val="28"/>
              </w:rPr>
              <w:t>Закон Краснодарского края от 5 ноября 2002 года № 532-КЗ «Об основах регулирования земельных отношений в Краснодарском крае»</w:t>
            </w:r>
            <w:r w:rsidRPr="00B00324">
              <w:rPr>
                <w:color w:val="000000" w:themeColor="text1"/>
                <w:szCs w:val="28"/>
              </w:rPr>
              <w:t>;</w:t>
            </w:r>
          </w:p>
          <w:p w14:paraId="464595F1" w14:textId="45E1E98C" w:rsidR="00550D88" w:rsidRPr="00B00324" w:rsidRDefault="00E001F1" w:rsidP="00E001F1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</w:t>
            </w:r>
            <w:r w:rsidRPr="007062B5">
              <w:rPr>
                <w:color w:val="000000" w:themeColor="text1"/>
                <w:szCs w:val="28"/>
              </w:rPr>
              <w:t>остановление администрации муниципального образования Каневской муниципальный район Краснодарского края от 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</w:t>
            </w:r>
            <w:r>
              <w:rPr>
                <w:color w:val="000000" w:themeColor="text1"/>
                <w:szCs w:val="28"/>
              </w:rPr>
              <w:t>;</w:t>
            </w:r>
          </w:p>
          <w:p w14:paraId="769612EB" w14:textId="5D5877FA" w:rsidR="00065AEE" w:rsidRPr="00B00324" w:rsidRDefault="000F6677" w:rsidP="00065AEE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Устав муниципального образования Каневской муниципальный район Краснодарского края.</w:t>
            </w:r>
          </w:p>
        </w:tc>
      </w:tr>
      <w:tr w:rsidR="00B00324" w:rsidRPr="00B00324" w14:paraId="06A224B4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5FF946E" w14:textId="77777777" w:rsidR="00550D88" w:rsidRDefault="00065AEE" w:rsidP="00065A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065AEE">
              <w:rPr>
                <w:color w:val="000000" w:themeColor="text1"/>
                <w:sz w:val="24"/>
                <w:szCs w:val="28"/>
              </w:rPr>
              <w:t>(указывается нормативный правовой акт более высокого уровня либо инициативный порядок разработки)</w:t>
            </w:r>
          </w:p>
          <w:p w14:paraId="6F897032" w14:textId="2A8064EA" w:rsidR="00065AEE" w:rsidRPr="00B00324" w:rsidRDefault="00065AEE" w:rsidP="00065A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0F2BE1D7" w14:textId="77777777" w:rsidTr="00CE7396">
        <w:tc>
          <w:tcPr>
            <w:tcW w:w="283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CEA8" w14:textId="77777777" w:rsidR="00550D88" w:rsidRPr="00B00324" w:rsidRDefault="00550D8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 xml:space="preserve">3.5. Цели предлагаемого </w:t>
            </w: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правового регулирования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BE87" w14:textId="77777777" w:rsidR="00550D88" w:rsidRPr="00B00324" w:rsidRDefault="00550D8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bookmarkStart w:id="4" w:name="sub_100036"/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 xml:space="preserve">3.6. Индикаторы достижения </w:t>
            </w: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целей предлагаемого правового регулирования</w:t>
            </w:r>
            <w:bookmarkEnd w:id="4"/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FD0F" w14:textId="77777777" w:rsidR="00550D88" w:rsidRPr="00B00324" w:rsidRDefault="00550D8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 xml:space="preserve">3.7. Единица </w:t>
            </w: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измерения индикаторов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0153F" w14:textId="77777777" w:rsidR="00550D88" w:rsidRPr="00B00324" w:rsidRDefault="00550D8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 xml:space="preserve">3.8. Целевые </w:t>
            </w: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значения индикаторов по годам</w:t>
            </w:r>
          </w:p>
        </w:tc>
      </w:tr>
      <w:tr w:rsidR="00B00324" w:rsidRPr="00B00324" w14:paraId="47D3488D" w14:textId="77777777" w:rsidTr="00CE7396">
        <w:tc>
          <w:tcPr>
            <w:tcW w:w="283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129B" w14:textId="5F98BFC9" w:rsidR="008C03C7" w:rsidRDefault="00065AEE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bookmarkStart w:id="5" w:name="_Hlk99630032"/>
            <w:r w:rsidRPr="00AC2C0C">
              <w:rPr>
                <w:color w:val="000000" w:themeColor="text1"/>
                <w:sz w:val="24"/>
              </w:rPr>
              <w:lastRenderedPageBreak/>
              <w:t>Предоставление муниципальной услуги «Предоставление 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бесплатно» в соответствии с административным регламентом, структура и положения которого соответствуют требованиям федерального и краевого законодательства и постановлению администрации № 1883.</w:t>
            </w:r>
            <w:r w:rsidRPr="00065AEE">
              <w:rPr>
                <w:color w:val="000000" w:themeColor="text1"/>
                <w:sz w:val="24"/>
              </w:rPr>
              <w:t xml:space="preserve"> </w:t>
            </w:r>
          </w:p>
          <w:p w14:paraId="178D9CC0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</w:p>
          <w:p w14:paraId="2EC32501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</w:p>
          <w:p w14:paraId="0F6F5422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</w:p>
          <w:p w14:paraId="2183A151" w14:textId="11CD3B6C" w:rsidR="00986BC8" w:rsidRPr="00B00324" w:rsidRDefault="00986BC8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969" w14:textId="1A00053E" w:rsidR="000222EB" w:rsidRPr="00AC2C0C" w:rsidRDefault="000222EB" w:rsidP="000222E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 xml:space="preserve">При обращении заявителя за предоставлением земельного участка в </w:t>
            </w:r>
            <w:r w:rsidR="00490A33" w:rsidRPr="00AC2C0C">
              <w:rPr>
                <w:color w:val="000000" w:themeColor="text1"/>
                <w:sz w:val="24"/>
                <w:szCs w:val="28"/>
              </w:rPr>
              <w:t>собственность бесплатно</w:t>
            </w:r>
            <w:r w:rsidRPr="00AC2C0C">
              <w:rPr>
                <w:color w:val="000000" w:themeColor="text1"/>
                <w:sz w:val="24"/>
                <w:szCs w:val="28"/>
              </w:rPr>
              <w:t>:</w:t>
            </w:r>
          </w:p>
          <w:p w14:paraId="0BD2756A" w14:textId="1CE7C72D" w:rsidR="000222EB" w:rsidRPr="00AC2C0C" w:rsidRDefault="000222EB" w:rsidP="000222E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>1) ре</w:t>
            </w:r>
            <w:r w:rsidR="00490A33" w:rsidRPr="00AC2C0C">
              <w:rPr>
                <w:color w:val="000000" w:themeColor="text1"/>
                <w:sz w:val="24"/>
                <w:szCs w:val="28"/>
              </w:rPr>
              <w:t>шение о предоставлении земельного участка в собственность бесплатно</w:t>
            </w:r>
            <w:r w:rsidRPr="00AC2C0C">
              <w:rPr>
                <w:color w:val="000000" w:themeColor="text1"/>
                <w:sz w:val="24"/>
                <w:szCs w:val="28"/>
              </w:rPr>
              <w:t>, с приложением проекта договора;</w:t>
            </w:r>
          </w:p>
          <w:p w14:paraId="3EA50C83" w14:textId="509E8B5F" w:rsidR="000222EB" w:rsidRPr="00AC2C0C" w:rsidRDefault="000222EB" w:rsidP="000222E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 xml:space="preserve">2) решение об отказе в предоставлении </w:t>
            </w:r>
            <w:r w:rsidR="00490A33" w:rsidRPr="00AC2C0C">
              <w:rPr>
                <w:color w:val="000000" w:themeColor="text1"/>
                <w:sz w:val="24"/>
                <w:szCs w:val="28"/>
              </w:rPr>
              <w:t>земельного участка в собственность бесплатно.</w:t>
            </w:r>
          </w:p>
          <w:p w14:paraId="137F044B" w14:textId="77777777" w:rsidR="00312971" w:rsidRPr="00AC2C0C" w:rsidRDefault="00312971" w:rsidP="000222E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>При обращении заявителя для исправления допущенных опечаток и ошибок в ранее выданных документах:</w:t>
            </w:r>
          </w:p>
          <w:p w14:paraId="0AD47C54" w14:textId="77777777" w:rsidR="00312971" w:rsidRPr="00AC2C0C" w:rsidRDefault="00312971" w:rsidP="000222E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>1) решение об исправлении допущенных опечаток и ошибок;</w:t>
            </w:r>
          </w:p>
          <w:p w14:paraId="189F82B0" w14:textId="77777777" w:rsidR="00312971" w:rsidRPr="00AC2C0C" w:rsidRDefault="00312971" w:rsidP="000222E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>2) решение об отказе в исправлении допущенных опечаток и ошибок.</w:t>
            </w:r>
          </w:p>
          <w:p w14:paraId="4821BE27" w14:textId="3024B57E" w:rsidR="00312971" w:rsidRPr="00AC2C0C" w:rsidRDefault="00312971" w:rsidP="0031297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 xml:space="preserve">При обращении заявителя для </w:t>
            </w:r>
            <w:r w:rsidR="008C03C7" w:rsidRPr="00AC2C0C">
              <w:rPr>
                <w:color w:val="000000" w:themeColor="text1"/>
                <w:sz w:val="24"/>
                <w:szCs w:val="28"/>
              </w:rPr>
              <w:t>выдачи дубликата ранее выданного документа</w:t>
            </w:r>
            <w:r w:rsidRPr="00AC2C0C">
              <w:rPr>
                <w:color w:val="000000" w:themeColor="text1"/>
                <w:sz w:val="24"/>
                <w:szCs w:val="28"/>
              </w:rPr>
              <w:t>:</w:t>
            </w:r>
          </w:p>
          <w:p w14:paraId="5188A86C" w14:textId="112899FC" w:rsidR="00312971" w:rsidRPr="00AC2C0C" w:rsidRDefault="00312971" w:rsidP="0031297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 xml:space="preserve">1) решение </w:t>
            </w:r>
            <w:r w:rsidR="008C03C7" w:rsidRPr="00AC2C0C">
              <w:rPr>
                <w:color w:val="000000" w:themeColor="text1"/>
                <w:sz w:val="24"/>
                <w:szCs w:val="28"/>
              </w:rPr>
              <w:t>о выдаче дубликата</w:t>
            </w:r>
            <w:r w:rsidRPr="00AC2C0C">
              <w:rPr>
                <w:color w:val="000000" w:themeColor="text1"/>
                <w:sz w:val="24"/>
                <w:szCs w:val="28"/>
              </w:rPr>
              <w:t>;</w:t>
            </w:r>
          </w:p>
          <w:p w14:paraId="51D05A58" w14:textId="1B6EE14D" w:rsidR="00986BC8" w:rsidRPr="00B00324" w:rsidRDefault="00312971" w:rsidP="00AC2C0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 xml:space="preserve">2) решение об отказе в </w:t>
            </w:r>
            <w:r w:rsidR="008C03C7" w:rsidRPr="00AC2C0C">
              <w:rPr>
                <w:color w:val="000000" w:themeColor="text1"/>
                <w:sz w:val="24"/>
                <w:szCs w:val="28"/>
              </w:rPr>
              <w:t>выдаче дубликата</w:t>
            </w:r>
            <w:r w:rsidRPr="00AC2C0C">
              <w:rPr>
                <w:color w:val="000000" w:themeColor="text1"/>
                <w:sz w:val="24"/>
                <w:szCs w:val="28"/>
              </w:rPr>
              <w:t>.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CE2E" w14:textId="122CBFE8" w:rsidR="00490A33" w:rsidRDefault="00490A33" w:rsidP="00490A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>%</w:t>
            </w:r>
          </w:p>
          <w:p w14:paraId="5E536618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40808714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1DCAD45F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09420CA4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45EBB809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7EFFFD8B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3DAEBA41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732C13B8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7CFD7E50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23E3C8A9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7495D023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325EB944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76F6246A" w14:textId="77777777" w:rsidR="00490A33" w:rsidRDefault="00490A33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  <w:p w14:paraId="6B4F2BCA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574FD320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2C635E4C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7B25641F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647EE349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72E24241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6D14B68A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4EABC0CC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2E1024E8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3C64A71B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7C6B93F1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46177C49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0E07E067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5F3887C3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16BD3476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73924691" w14:textId="77777777" w:rsidR="008C03C7" w:rsidRDefault="008C03C7" w:rsidP="0083656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4126CB78" w14:textId="40D930D1" w:rsidR="00986BC8" w:rsidRPr="00B00324" w:rsidRDefault="00986BC8" w:rsidP="0083656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1EF87" w14:textId="77777777" w:rsidR="000222EB" w:rsidRDefault="000222EB" w:rsidP="004C3F5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AC2C0C">
              <w:rPr>
                <w:color w:val="000000" w:themeColor="text1"/>
                <w:sz w:val="24"/>
                <w:szCs w:val="28"/>
              </w:rPr>
              <w:t>2026 г. (далее – ежегодно) – 100% (без учета отказов в предоставлении муниципальной услуги)</w:t>
            </w:r>
          </w:p>
          <w:p w14:paraId="5BDFF7FC" w14:textId="77777777" w:rsidR="00490A33" w:rsidRDefault="00490A33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3A395397" w14:textId="77777777" w:rsidR="00490A33" w:rsidRDefault="00490A33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4448A7EA" w14:textId="77777777" w:rsidR="00490A33" w:rsidRDefault="00490A33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325E909A" w14:textId="77777777" w:rsidR="00490A33" w:rsidRDefault="00490A33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70DE408E" w14:textId="77777777" w:rsidR="00490A33" w:rsidRDefault="00490A33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195F74E9" w14:textId="77777777" w:rsidR="00490A33" w:rsidRDefault="00490A33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7E14C2B7" w14:textId="77777777" w:rsidR="00490A33" w:rsidRDefault="00490A33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4DAA0F41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1017FDB8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036D2BCD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0E36148B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4BBECD65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71DA7EAB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663A644C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6926B350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0CB9FFFF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569E9DBF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1E168680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6132955E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6C99322E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4C26F24A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0D29EA29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1C08E23E" w14:textId="77777777" w:rsidR="008C03C7" w:rsidRDefault="008C03C7" w:rsidP="004C3F53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8"/>
              </w:rPr>
            </w:pPr>
          </w:p>
          <w:p w14:paraId="08588AD8" w14:textId="67329AF0" w:rsidR="00986BC8" w:rsidRPr="00B00324" w:rsidRDefault="00986BC8" w:rsidP="004C3F5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</w:tc>
      </w:tr>
      <w:bookmarkEnd w:id="5"/>
      <w:tr w:rsidR="00B00324" w:rsidRPr="00B00324" w14:paraId="1933BFD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F931906" w14:textId="628763CD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7C5EA376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1527716" w14:textId="77777777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3.9. Методы расчёта индикаторов достижения целей предлагаемого правового</w:t>
            </w:r>
            <w:r w:rsidR="00FE00A6" w:rsidRPr="00B00324">
              <w:rPr>
                <w:color w:val="000000" w:themeColor="text1"/>
                <w:szCs w:val="28"/>
              </w:rPr>
              <w:t xml:space="preserve"> </w:t>
            </w:r>
            <w:r w:rsidRPr="00B00324">
              <w:rPr>
                <w:color w:val="000000" w:themeColor="text1"/>
                <w:szCs w:val="28"/>
              </w:rPr>
              <w:t xml:space="preserve">регулирования, источники информации для расчётов:  </w:t>
            </w:r>
          </w:p>
          <w:p w14:paraId="5C04AE7D" w14:textId="3AE9F992" w:rsidR="001177EC" w:rsidRPr="001177EC" w:rsidRDefault="001177EC" w:rsidP="00986B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AC2C0C">
              <w:rPr>
                <w:color w:val="000000" w:themeColor="text1"/>
                <w:szCs w:val="28"/>
              </w:rPr>
              <w:t>(Количество выданных решений /количество поступивших заявлений) x100%</w:t>
            </w:r>
          </w:p>
          <w:p w14:paraId="03AF6FBF" w14:textId="17F1BAFE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_______________________________________________________</w:t>
            </w:r>
            <w:r w:rsidR="00AC2C0C">
              <w:rPr>
                <w:color w:val="000000" w:themeColor="text1"/>
                <w:szCs w:val="28"/>
              </w:rPr>
              <w:t>___________</w:t>
            </w:r>
            <w:r w:rsidRPr="00B00324">
              <w:rPr>
                <w:color w:val="000000" w:themeColor="text1"/>
                <w:szCs w:val="28"/>
              </w:rPr>
              <w:t>__</w:t>
            </w:r>
          </w:p>
        </w:tc>
      </w:tr>
      <w:tr w:rsidR="00B00324" w:rsidRPr="00B00324" w14:paraId="24AEB40B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5B1E518" w14:textId="77777777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55D01200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D3DDA2B" w14:textId="77777777" w:rsidR="00301683" w:rsidRPr="00B00324" w:rsidRDefault="00986BC8" w:rsidP="00301683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3.10. Оценка затрат на проведение мониторинга достижения целей предлагаемого правового регулирования: </w:t>
            </w:r>
          </w:p>
          <w:p w14:paraId="28E78B19" w14:textId="77777777" w:rsidR="00986BC8" w:rsidRPr="00B00324" w:rsidRDefault="00986BC8" w:rsidP="00B268D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  <w:u w:val="single"/>
              </w:rPr>
              <w:t>з</w:t>
            </w:r>
            <w:r w:rsidR="00301683" w:rsidRPr="00B00324">
              <w:rPr>
                <w:color w:val="000000" w:themeColor="text1"/>
                <w:szCs w:val="28"/>
                <w:u w:val="single"/>
              </w:rPr>
              <w:t xml:space="preserve">атраты не </w:t>
            </w:r>
            <w:r w:rsidRPr="00B00324">
              <w:rPr>
                <w:color w:val="000000" w:themeColor="text1"/>
                <w:szCs w:val="28"/>
                <w:u w:val="single"/>
              </w:rPr>
              <w:t>предусмотрены</w:t>
            </w:r>
            <w:r w:rsidR="00B268D3" w:rsidRPr="00B00324">
              <w:rPr>
                <w:color w:val="000000" w:themeColor="text1"/>
                <w:szCs w:val="28"/>
                <w:u w:val="single"/>
              </w:rPr>
              <w:t>.</w:t>
            </w:r>
            <w:r w:rsidR="00B268D3" w:rsidRPr="00B00324">
              <w:rPr>
                <w:color w:val="000000" w:themeColor="text1"/>
                <w:szCs w:val="28"/>
              </w:rPr>
              <w:t>___________________________________________</w:t>
            </w:r>
          </w:p>
        </w:tc>
      </w:tr>
      <w:tr w:rsidR="00B00324" w:rsidRPr="00B00324" w14:paraId="58E55331" w14:textId="77777777" w:rsidTr="00CE7396">
        <w:tc>
          <w:tcPr>
            <w:tcW w:w="378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A4F74A0" w14:textId="77777777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60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539E3CF" w14:textId="77777777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776CC4E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0B55437" w14:textId="77777777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4. Качественная характеристика и оценка численности потенциальных адресатов предлагаемого правового регулирования (их групп):</w:t>
            </w:r>
          </w:p>
        </w:tc>
      </w:tr>
      <w:tr w:rsidR="00B00324" w:rsidRPr="00B00324" w14:paraId="33907AC9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2C9D22B" w14:textId="77777777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27954EAC" w14:textId="77777777" w:rsidTr="001545E7">
        <w:tc>
          <w:tcPr>
            <w:tcW w:w="4962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4F94" w14:textId="77777777" w:rsidR="00986BC8" w:rsidRPr="00B00324" w:rsidRDefault="00986BC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bookmarkStart w:id="6" w:name="sub_100041"/>
            <w:r w:rsidRPr="00B00324">
              <w:rPr>
                <w:color w:val="000000" w:themeColor="text1"/>
                <w:sz w:val="24"/>
                <w:szCs w:val="28"/>
              </w:rPr>
              <w:t xml:space="preserve">4.1. Группы потенциальных адресатов предлагаемого правового регулирования (краткое описание их качественных </w:t>
            </w: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характеристик)</w:t>
            </w:r>
            <w:bookmarkEnd w:id="6"/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C373" w14:textId="77777777" w:rsidR="00986BC8" w:rsidRPr="00B00324" w:rsidRDefault="00986BC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4.2. Количество участников группы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6CEB8" w14:textId="77777777" w:rsidR="00986BC8" w:rsidRPr="00B00324" w:rsidRDefault="00986BC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4.3. Источники данных</w:t>
            </w:r>
          </w:p>
        </w:tc>
      </w:tr>
      <w:tr w:rsidR="00FC2594" w:rsidRPr="00B00324" w14:paraId="35A29D20" w14:textId="77777777" w:rsidTr="001545E7">
        <w:tc>
          <w:tcPr>
            <w:tcW w:w="4962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DCD8" w14:textId="252E6B74" w:rsidR="00FC2594" w:rsidRPr="00845DA6" w:rsidRDefault="00B10EC3" w:rsidP="00971C6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  <w:highlight w:val="green"/>
              </w:rPr>
            </w:pPr>
            <w:r w:rsidRPr="00B10EC3">
              <w:rPr>
                <w:color w:val="000000" w:themeColor="text1"/>
                <w:sz w:val="24"/>
                <w:szCs w:val="28"/>
              </w:rPr>
              <w:lastRenderedPageBreak/>
              <w:t xml:space="preserve">Физические лица, относящиеся к отдельным категориям граждан, физические лица, зарегистрированные в качестве индивидуальных предпринимателей, юридические лица </w:t>
            </w:r>
            <w:r w:rsidR="00702750" w:rsidRPr="00B10EC3">
              <w:rPr>
                <w:color w:val="000000" w:themeColor="text1"/>
                <w:sz w:val="24"/>
                <w:szCs w:val="28"/>
              </w:rPr>
              <w:t>(заявители)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1FB5" w14:textId="161BCC98" w:rsidR="00845DA6" w:rsidRPr="00B10EC3" w:rsidRDefault="00845DA6" w:rsidP="00845D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B10EC3">
              <w:rPr>
                <w:color w:val="000000" w:themeColor="text1"/>
                <w:sz w:val="24"/>
                <w:szCs w:val="28"/>
              </w:rPr>
              <w:t>Услуга имеет заявительный характер,</w:t>
            </w:r>
            <w:r w:rsidRPr="00B10EC3">
              <w:t xml:space="preserve"> </w:t>
            </w:r>
            <w:r w:rsidRPr="00B10EC3">
              <w:rPr>
                <w:color w:val="000000" w:themeColor="text1"/>
                <w:sz w:val="24"/>
                <w:szCs w:val="28"/>
              </w:rPr>
              <w:t>количество участников группы неограниченно.</w:t>
            </w:r>
          </w:p>
          <w:p w14:paraId="687D49D8" w14:textId="5EF36995" w:rsidR="00FC2594" w:rsidRPr="00845DA6" w:rsidRDefault="00845DA6" w:rsidP="00AC42D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  <w:highlight w:val="green"/>
              </w:rPr>
            </w:pPr>
            <w:r w:rsidRPr="00B10EC3">
              <w:rPr>
                <w:color w:val="000000" w:themeColor="text1"/>
                <w:sz w:val="24"/>
                <w:szCs w:val="28"/>
              </w:rPr>
              <w:t xml:space="preserve">Вместе с тем, ежегодно в среднем за предоставлением муниципальной услуги обращается </w:t>
            </w:r>
            <w:r w:rsidR="00AC42DC" w:rsidRPr="00B10EC3">
              <w:rPr>
                <w:color w:val="000000" w:themeColor="text1"/>
                <w:sz w:val="24"/>
                <w:szCs w:val="28"/>
              </w:rPr>
              <w:t xml:space="preserve">12 </w:t>
            </w:r>
            <w:r w:rsidRPr="00B10EC3">
              <w:rPr>
                <w:color w:val="000000" w:themeColor="text1"/>
                <w:sz w:val="24"/>
                <w:szCs w:val="28"/>
              </w:rPr>
              <w:t>заявителей.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6DB95" w14:textId="32AB0B6C" w:rsidR="00FC2594" w:rsidRPr="00845DA6" w:rsidRDefault="00845DA6" w:rsidP="00845D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  <w:highlight w:val="green"/>
              </w:rPr>
            </w:pPr>
            <w:r w:rsidRPr="00B10EC3">
              <w:rPr>
                <w:color w:val="000000" w:themeColor="text1"/>
                <w:sz w:val="24"/>
                <w:szCs w:val="28"/>
              </w:rPr>
              <w:t>Данные администрации муниципального образования Каневской муниципальный район Краснодарского края, как органа, уполномоченного на предоставление муниципальной услуги.</w:t>
            </w:r>
          </w:p>
        </w:tc>
      </w:tr>
      <w:tr w:rsidR="00B00324" w:rsidRPr="00B00324" w14:paraId="11FFCC4C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23DA56C" w14:textId="77777777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348E489A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D4D2B99" w14:textId="34E165EE" w:rsidR="00986BC8" w:rsidRPr="00B00324" w:rsidRDefault="00986BC8" w:rsidP="00037EE5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5. </w:t>
            </w:r>
            <w:r w:rsidR="004824CE" w:rsidRPr="004824CE">
              <w:rPr>
                <w:color w:val="000000" w:themeColor="text1"/>
                <w:szCs w:val="28"/>
              </w:rPr>
              <w:t>Изменение функций (полномочий, обязанностей, прав) органов местного самоуправления муниципального образования Каневской муниципальный район Краснодарского края, а также порядка их реализации в связи с введением предлагаемого правового регулирования:</w:t>
            </w:r>
            <w:r w:rsidR="004824CE">
              <w:rPr>
                <w:color w:val="000000" w:themeColor="text1"/>
                <w:szCs w:val="28"/>
              </w:rPr>
              <w:t xml:space="preserve"> </w:t>
            </w:r>
          </w:p>
        </w:tc>
      </w:tr>
      <w:tr w:rsidR="00B00324" w:rsidRPr="00B00324" w14:paraId="505C1330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1840261" w14:textId="77777777" w:rsidR="00986BC8" w:rsidRPr="00B00324" w:rsidRDefault="00986BC8" w:rsidP="00986B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746F5B16" w14:textId="77777777" w:rsidTr="00EB556F">
        <w:tc>
          <w:tcPr>
            <w:tcW w:w="21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B01" w14:textId="77777777" w:rsidR="00986BC8" w:rsidRPr="00B00324" w:rsidRDefault="00986BC8" w:rsidP="00E945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bookmarkStart w:id="7" w:name="sub_100051"/>
            <w:r w:rsidRPr="00B00324">
              <w:rPr>
                <w:color w:val="000000" w:themeColor="text1"/>
                <w:sz w:val="24"/>
                <w:szCs w:val="28"/>
              </w:rPr>
              <w:t>5.1. Наименование функции (полномочия, обязанности или права)</w:t>
            </w:r>
            <w:bookmarkEnd w:id="7"/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8C03" w14:textId="77777777" w:rsidR="00986BC8" w:rsidRPr="00B00324" w:rsidRDefault="00986BC8" w:rsidP="00E945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5.2. Характер функции (новая / изменяемая / отменяемая)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24E" w14:textId="77777777" w:rsidR="00986BC8" w:rsidRPr="00B00324" w:rsidRDefault="00986BC8" w:rsidP="00E945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5.3. Предполагаемый порядок реализации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EB30" w14:textId="77777777" w:rsidR="00986BC8" w:rsidRPr="00B00324" w:rsidRDefault="00986BC8" w:rsidP="00E945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17AC2" w14:textId="77777777" w:rsidR="00986BC8" w:rsidRPr="00B00324" w:rsidRDefault="00986BC8" w:rsidP="00E945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5.5. Оценка изменения потребностей в других ресурсах</w:t>
            </w:r>
          </w:p>
        </w:tc>
      </w:tr>
      <w:tr w:rsidR="00B00324" w:rsidRPr="00B00324" w14:paraId="5F3C1DA2" w14:textId="77777777" w:rsidTr="00CE7396">
        <w:tc>
          <w:tcPr>
            <w:tcW w:w="9781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6F06496F" w14:textId="77777777" w:rsidR="00986BC8" w:rsidRPr="00B00324" w:rsidRDefault="00986BC8" w:rsidP="00E9450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8"/>
              </w:rPr>
            </w:pPr>
            <w:r w:rsidRPr="00B00324">
              <w:rPr>
                <w:bCs/>
                <w:color w:val="000000" w:themeColor="text1"/>
                <w:sz w:val="24"/>
                <w:szCs w:val="28"/>
              </w:rPr>
              <w:t xml:space="preserve">1. </w:t>
            </w:r>
            <w:r w:rsidR="00E039CC" w:rsidRPr="00B00324">
              <w:rPr>
                <w:bCs/>
                <w:color w:val="000000" w:themeColor="text1"/>
                <w:sz w:val="24"/>
                <w:szCs w:val="28"/>
              </w:rPr>
              <w:t xml:space="preserve">Администрация </w:t>
            </w:r>
            <w:r w:rsidRPr="00B00324">
              <w:rPr>
                <w:bCs/>
                <w:color w:val="000000" w:themeColor="text1"/>
                <w:sz w:val="24"/>
                <w:szCs w:val="28"/>
              </w:rPr>
              <w:t>муниципального образования Каневской</w:t>
            </w:r>
            <w:r w:rsidR="008D448B" w:rsidRPr="00B00324">
              <w:rPr>
                <w:bCs/>
                <w:color w:val="000000" w:themeColor="text1"/>
                <w:sz w:val="24"/>
                <w:szCs w:val="28"/>
              </w:rPr>
              <w:t xml:space="preserve"> муниципальный</w:t>
            </w:r>
            <w:r w:rsidRPr="00B00324">
              <w:rPr>
                <w:bCs/>
                <w:color w:val="000000" w:themeColor="text1"/>
                <w:sz w:val="24"/>
                <w:szCs w:val="28"/>
              </w:rPr>
              <w:t xml:space="preserve"> район</w:t>
            </w:r>
            <w:r w:rsidR="008D448B" w:rsidRPr="00B00324">
              <w:rPr>
                <w:bCs/>
                <w:color w:val="000000" w:themeColor="text1"/>
                <w:sz w:val="24"/>
                <w:szCs w:val="28"/>
              </w:rPr>
              <w:t xml:space="preserve"> Краснодарского края</w:t>
            </w:r>
          </w:p>
        </w:tc>
      </w:tr>
      <w:tr w:rsidR="00B00324" w:rsidRPr="00B00324" w14:paraId="38ACB5E6" w14:textId="77777777" w:rsidTr="00EB556F">
        <w:tc>
          <w:tcPr>
            <w:tcW w:w="21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C8DD" w14:textId="67CF86B4" w:rsidR="00387692" w:rsidRPr="002A5681" w:rsidRDefault="00A43E0B" w:rsidP="0044558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A43E0B">
              <w:rPr>
                <w:color w:val="000000" w:themeColor="text1"/>
                <w:sz w:val="24"/>
              </w:rPr>
              <w:t xml:space="preserve">Предоставление муниципальной услуги </w:t>
            </w:r>
            <w:r w:rsidRPr="00445580">
              <w:rPr>
                <w:color w:val="000000" w:themeColor="text1"/>
                <w:sz w:val="24"/>
              </w:rPr>
              <w:t>«</w:t>
            </w:r>
            <w:r w:rsidR="008E64F6" w:rsidRPr="00445580">
              <w:rPr>
                <w:color w:val="000000" w:themeColor="text1"/>
                <w:sz w:val="24"/>
              </w:rPr>
              <w:t>Предоставление 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</w:t>
            </w:r>
            <w:r w:rsidRPr="00445580">
              <w:rPr>
                <w:color w:val="000000" w:themeColor="text1"/>
                <w:sz w:val="24"/>
              </w:rPr>
              <w:t>»</w:t>
            </w:r>
            <w:r w:rsidR="008E64F6" w:rsidRPr="008E64F6">
              <w:rPr>
                <w:color w:val="000000" w:themeColor="text1"/>
                <w:sz w:val="24"/>
              </w:rPr>
              <w:t xml:space="preserve"> </w:t>
            </w:r>
            <w:r w:rsidR="00445580" w:rsidRPr="00445580">
              <w:rPr>
                <w:color w:val="000000" w:themeColor="text1"/>
                <w:sz w:val="24"/>
              </w:rPr>
              <w:t xml:space="preserve">в соответствии с </w:t>
            </w:r>
            <w:r w:rsidR="00445580" w:rsidRPr="00445580">
              <w:rPr>
                <w:color w:val="000000" w:themeColor="text1"/>
                <w:sz w:val="24"/>
              </w:rPr>
              <w:lastRenderedPageBreak/>
              <w:t>административным регламентом, структура и положения которого соответствуют требованиям федерального и краевого законодательства и постановлению администрации № 1883</w:t>
            </w:r>
            <w:r w:rsidR="00155A88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872C" w14:textId="07D865C2" w:rsidR="00986BC8" w:rsidRPr="00B00324" w:rsidRDefault="00445580" w:rsidP="00A81D3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lastRenderedPageBreak/>
              <w:t>Новая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75C3" w14:textId="78191AE7" w:rsidR="00B721C5" w:rsidRPr="00445580" w:rsidRDefault="00B721C5" w:rsidP="00B721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445580">
              <w:rPr>
                <w:sz w:val="24"/>
                <w:szCs w:val="28"/>
              </w:rPr>
              <w:t>Предоставление муниципальной услуги включает в себя следующие административные процедуры:</w:t>
            </w:r>
          </w:p>
          <w:p w14:paraId="1F24AEBB" w14:textId="06B18557" w:rsidR="00B721C5" w:rsidRPr="00445580" w:rsidRDefault="00EB556F" w:rsidP="00B721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445580">
              <w:rPr>
                <w:sz w:val="24"/>
                <w:szCs w:val="28"/>
              </w:rPr>
              <w:t xml:space="preserve">- </w:t>
            </w:r>
            <w:r w:rsidR="00B721C5" w:rsidRPr="00445580">
              <w:rPr>
                <w:sz w:val="24"/>
                <w:szCs w:val="28"/>
              </w:rPr>
              <w:t>профилирование заявителя;</w:t>
            </w:r>
          </w:p>
          <w:p w14:paraId="5D4FFD32" w14:textId="51210C44" w:rsidR="00B721C5" w:rsidRPr="00445580" w:rsidRDefault="00EB556F" w:rsidP="00B721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445580">
              <w:rPr>
                <w:sz w:val="24"/>
                <w:szCs w:val="28"/>
              </w:rPr>
              <w:t xml:space="preserve">- </w:t>
            </w:r>
            <w:r w:rsidR="00B721C5" w:rsidRPr="00445580">
              <w:rPr>
                <w:sz w:val="24"/>
                <w:szCs w:val="28"/>
              </w:rPr>
              <w:t>прием запроса и документов и (или) информации, необходимых для предоставления муниципал</w:t>
            </w:r>
            <w:r w:rsidRPr="00445580">
              <w:rPr>
                <w:sz w:val="24"/>
                <w:szCs w:val="28"/>
              </w:rPr>
              <w:t>ь</w:t>
            </w:r>
            <w:r w:rsidR="00B721C5" w:rsidRPr="00445580">
              <w:rPr>
                <w:sz w:val="24"/>
                <w:szCs w:val="28"/>
              </w:rPr>
              <w:t>ной услуги;</w:t>
            </w:r>
          </w:p>
          <w:p w14:paraId="60B14905" w14:textId="6024597A" w:rsidR="00B721C5" w:rsidRPr="00445580" w:rsidRDefault="009573E8" w:rsidP="00B721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445580">
              <w:rPr>
                <w:sz w:val="24"/>
                <w:szCs w:val="28"/>
              </w:rPr>
              <w:t xml:space="preserve">- </w:t>
            </w:r>
            <w:r w:rsidR="00EB556F" w:rsidRPr="00445580">
              <w:rPr>
                <w:sz w:val="24"/>
                <w:szCs w:val="28"/>
              </w:rPr>
              <w:t>межведомственное инфор</w:t>
            </w:r>
            <w:r w:rsidR="00B721C5" w:rsidRPr="00445580">
              <w:rPr>
                <w:sz w:val="24"/>
                <w:szCs w:val="28"/>
              </w:rPr>
              <w:t>мационное взаимодействие;</w:t>
            </w:r>
          </w:p>
          <w:p w14:paraId="3A2B95F6" w14:textId="3392805B" w:rsidR="00B721C5" w:rsidRPr="00445580" w:rsidRDefault="009573E8" w:rsidP="00B721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445580">
              <w:rPr>
                <w:sz w:val="24"/>
                <w:szCs w:val="28"/>
              </w:rPr>
              <w:t xml:space="preserve">- принятие решения о </w:t>
            </w:r>
            <w:r w:rsidRPr="00445580">
              <w:rPr>
                <w:sz w:val="24"/>
                <w:szCs w:val="28"/>
              </w:rPr>
              <w:lastRenderedPageBreak/>
              <w:t>предо</w:t>
            </w:r>
            <w:r w:rsidR="00B721C5" w:rsidRPr="00445580">
              <w:rPr>
                <w:sz w:val="24"/>
                <w:szCs w:val="28"/>
              </w:rPr>
              <w:t xml:space="preserve">ставлении (об отказе в предоставлении) </w:t>
            </w:r>
            <w:r w:rsidRPr="00445580">
              <w:rPr>
                <w:sz w:val="24"/>
                <w:szCs w:val="28"/>
              </w:rPr>
              <w:t>муниципальной у</w:t>
            </w:r>
            <w:r w:rsidR="00B721C5" w:rsidRPr="00445580">
              <w:rPr>
                <w:sz w:val="24"/>
                <w:szCs w:val="28"/>
              </w:rPr>
              <w:t>слуги;</w:t>
            </w:r>
          </w:p>
          <w:p w14:paraId="1E24B48A" w14:textId="01004057" w:rsidR="00B721C5" w:rsidRPr="006135DF" w:rsidRDefault="009573E8" w:rsidP="000941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445580">
              <w:rPr>
                <w:sz w:val="24"/>
                <w:szCs w:val="28"/>
              </w:rPr>
              <w:t>- предоставление результата муниципальной услуги</w:t>
            </w:r>
            <w:r w:rsidR="00DE6B65" w:rsidRPr="00445580">
              <w:rPr>
                <w:sz w:val="24"/>
                <w:szCs w:val="28"/>
              </w:rPr>
              <w:t>.</w:t>
            </w:r>
          </w:p>
          <w:p w14:paraId="723B90FD" w14:textId="6CEA1C56" w:rsidR="00A22804" w:rsidRPr="00B00324" w:rsidRDefault="00A22804" w:rsidP="0044558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1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3132" w14:textId="77777777" w:rsidR="00986BC8" w:rsidRPr="00B00324" w:rsidRDefault="008D4DC1" w:rsidP="00A81D3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Предполагается, что объем  трудовых затрат не изменится, так как реализация функции (обязанности, полномочия) предполагается в пределах штатной численности сотрудников.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A42AD" w14:textId="13C47CA6" w:rsidR="00986BC8" w:rsidRPr="00B00324" w:rsidRDefault="00B00324" w:rsidP="00986B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О</w:t>
            </w:r>
            <w:r w:rsidR="008D4DC1" w:rsidRPr="00B00324">
              <w:rPr>
                <w:color w:val="000000" w:themeColor="text1"/>
                <w:sz w:val="24"/>
                <w:szCs w:val="28"/>
              </w:rPr>
              <w:t>тсутствует</w:t>
            </w:r>
          </w:p>
        </w:tc>
      </w:tr>
      <w:tr w:rsidR="00B00324" w:rsidRPr="00B00324" w14:paraId="0B6E36CF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4CB043B" w14:textId="4C00993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1A6B494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E3961D7" w14:textId="3A543D0B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bookmarkStart w:id="8" w:name="sub_10006"/>
            <w:r w:rsidRPr="00B00324">
              <w:rPr>
                <w:color w:val="000000" w:themeColor="text1"/>
                <w:szCs w:val="28"/>
              </w:rPr>
              <w:t xml:space="preserve">6. Оценка дополнительных расходов (доходов) местного бюджета (бюджета муниципального образования Каневской </w:t>
            </w:r>
            <w:r w:rsidR="002A5681">
              <w:rPr>
                <w:color w:val="000000" w:themeColor="text1"/>
                <w:szCs w:val="28"/>
              </w:rPr>
              <w:t xml:space="preserve">муниципальный </w:t>
            </w:r>
            <w:r w:rsidRPr="00B00324">
              <w:rPr>
                <w:color w:val="000000" w:themeColor="text1"/>
                <w:szCs w:val="28"/>
              </w:rPr>
              <w:t>район</w:t>
            </w:r>
            <w:r w:rsidR="002A5681">
              <w:rPr>
                <w:color w:val="000000" w:themeColor="text1"/>
                <w:szCs w:val="28"/>
              </w:rPr>
              <w:t xml:space="preserve"> Краснодарского края</w:t>
            </w:r>
            <w:r w:rsidRPr="00B00324">
              <w:rPr>
                <w:color w:val="000000" w:themeColor="text1"/>
                <w:szCs w:val="28"/>
              </w:rPr>
              <w:t>), связанных с введением предлагаемого правового регулирования:</w:t>
            </w:r>
            <w:bookmarkEnd w:id="8"/>
          </w:p>
        </w:tc>
      </w:tr>
      <w:tr w:rsidR="00B00324" w:rsidRPr="00B00324" w14:paraId="3104C33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0E5F56B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4203524A" w14:textId="77777777" w:rsidTr="0064278C">
        <w:tc>
          <w:tcPr>
            <w:tcW w:w="350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06EB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 xml:space="preserve">6.1. Наименование функции (полномочия, обязанности или права) (в соответствии с </w:t>
            </w:r>
            <w:hyperlink w:anchor="sub_100051" w:history="1">
              <w:r w:rsidRPr="00B00324">
                <w:rPr>
                  <w:color w:val="000000" w:themeColor="text1"/>
                  <w:sz w:val="24"/>
                  <w:szCs w:val="28"/>
                </w:rPr>
                <w:t>подпунктом 5.1 пункта 5</w:t>
              </w:r>
            </w:hyperlink>
            <w:r w:rsidRPr="00B00324">
              <w:rPr>
                <w:color w:val="000000" w:themeColor="text1"/>
                <w:sz w:val="24"/>
                <w:szCs w:val="28"/>
              </w:rPr>
              <w:t xml:space="preserve"> настоящего сводного отчёта)</w:t>
            </w:r>
          </w:p>
        </w:tc>
        <w:tc>
          <w:tcPr>
            <w:tcW w:w="3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3039" w14:textId="3442B28D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 xml:space="preserve">6.2. Виды расходов (возможных поступлений местного бюджета (бюджета муниципального образования Каневской </w:t>
            </w:r>
            <w:r w:rsidR="00CE6A31">
              <w:rPr>
                <w:color w:val="000000" w:themeColor="text1"/>
                <w:sz w:val="24"/>
                <w:szCs w:val="28"/>
              </w:rPr>
              <w:t xml:space="preserve">муниципальный </w:t>
            </w:r>
            <w:r w:rsidRPr="00B00324">
              <w:rPr>
                <w:color w:val="000000" w:themeColor="text1"/>
                <w:sz w:val="24"/>
                <w:szCs w:val="28"/>
              </w:rPr>
              <w:t>район</w:t>
            </w:r>
            <w:r w:rsidR="00CE6A31">
              <w:rPr>
                <w:color w:val="000000" w:themeColor="text1"/>
                <w:sz w:val="24"/>
                <w:szCs w:val="28"/>
              </w:rPr>
              <w:t xml:space="preserve"> Краснодарского края</w:t>
            </w:r>
            <w:r w:rsidRPr="00B00324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DE628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6.3. Количественная оценка расходов и возможных поступлений, тыс. рублей</w:t>
            </w:r>
          </w:p>
        </w:tc>
      </w:tr>
      <w:tr w:rsidR="00B00324" w:rsidRPr="00B00324" w14:paraId="773E35C3" w14:textId="77777777" w:rsidTr="00CE7396">
        <w:tc>
          <w:tcPr>
            <w:tcW w:w="9781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1478BED9" w14:textId="2FBA3CB5" w:rsidR="0010736A" w:rsidRPr="00B00324" w:rsidRDefault="00CE6FD9" w:rsidP="0010736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 w:themeColor="text1"/>
                <w:sz w:val="24"/>
                <w:szCs w:val="28"/>
              </w:rPr>
            </w:pPr>
            <w:r>
              <w:rPr>
                <w:bCs/>
                <w:color w:val="000000" w:themeColor="text1"/>
                <w:sz w:val="24"/>
                <w:szCs w:val="28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</w:tr>
      <w:tr w:rsidR="00B00324" w:rsidRPr="00B00324" w14:paraId="6AF70E20" w14:textId="77777777" w:rsidTr="0064278C">
        <w:tc>
          <w:tcPr>
            <w:tcW w:w="3500" w:type="dxa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D1E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1. Функция (полномочие, обязанность или право)</w:t>
            </w:r>
          </w:p>
        </w:tc>
        <w:tc>
          <w:tcPr>
            <w:tcW w:w="3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A45D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Единовременные расходы в ____ 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37407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51DB4728" w14:textId="77777777" w:rsidTr="0064278C">
        <w:tc>
          <w:tcPr>
            <w:tcW w:w="350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DCCF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3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BC5A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Периодические расходы за период ____ гг.: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A9A7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6061DDF2" w14:textId="77777777" w:rsidTr="0064278C">
        <w:tc>
          <w:tcPr>
            <w:tcW w:w="350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9B0D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3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338A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Возможные доходы за период ____ гг.: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80B99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6BC4EABB" w14:textId="77777777" w:rsidTr="0064278C">
        <w:tc>
          <w:tcPr>
            <w:tcW w:w="3500" w:type="dxa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864D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2. Функция (полномочие, обязанность или право)</w:t>
            </w:r>
          </w:p>
        </w:tc>
        <w:tc>
          <w:tcPr>
            <w:tcW w:w="3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557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Единовременные расходы в ____ 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8DB61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7C746ABB" w14:textId="77777777" w:rsidTr="0064278C">
        <w:tc>
          <w:tcPr>
            <w:tcW w:w="350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079C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3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94B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Периодические расходы за период ____ гг.: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AE233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2F944AC7" w14:textId="77777777" w:rsidTr="0064278C">
        <w:tc>
          <w:tcPr>
            <w:tcW w:w="350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E95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3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B8E1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Возможные доходы за период ____ гг.: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A65E9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10984BBF" w14:textId="77777777" w:rsidTr="0064278C">
        <w:tc>
          <w:tcPr>
            <w:tcW w:w="6804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716F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Итого единовременные расходы за период ____ гг.: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DA88F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30E1AF99" w14:textId="77777777" w:rsidTr="0064278C">
        <w:tc>
          <w:tcPr>
            <w:tcW w:w="6804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910A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Итого периодические расходы за период ____ гг.: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EFE62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01186AA3" w14:textId="77777777" w:rsidTr="0064278C">
        <w:tc>
          <w:tcPr>
            <w:tcW w:w="6804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4AAF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Итого возможные доходы за период ____ гг.: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00E10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-</w:t>
            </w:r>
          </w:p>
        </w:tc>
      </w:tr>
      <w:tr w:rsidR="00B00324" w:rsidRPr="00B00324" w14:paraId="66AE2423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0C8E961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2D5F009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2B142E1" w14:textId="77777777" w:rsidR="00F36D50" w:rsidRDefault="0010736A" w:rsidP="00F36D50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6.4. Другие сведения о дополнительных расходах (доходах) местного бюджета (бюджета муниципального образования Каневской</w:t>
            </w:r>
            <w:r w:rsidR="002A5681">
              <w:rPr>
                <w:color w:val="000000" w:themeColor="text1"/>
                <w:szCs w:val="28"/>
              </w:rPr>
              <w:t xml:space="preserve"> муниципальный</w:t>
            </w:r>
            <w:r w:rsidRPr="00B00324">
              <w:rPr>
                <w:color w:val="000000" w:themeColor="text1"/>
                <w:szCs w:val="28"/>
              </w:rPr>
              <w:t xml:space="preserve"> район</w:t>
            </w:r>
            <w:r w:rsidR="002A5681">
              <w:rPr>
                <w:color w:val="000000" w:themeColor="text1"/>
                <w:szCs w:val="28"/>
              </w:rPr>
              <w:t xml:space="preserve"> Краснодарского края</w:t>
            </w:r>
            <w:r w:rsidRPr="00B00324">
              <w:rPr>
                <w:color w:val="000000" w:themeColor="text1"/>
                <w:szCs w:val="28"/>
              </w:rPr>
              <w:t>), возникающих в связи с вв</w:t>
            </w:r>
            <w:r w:rsidR="00F36D50">
              <w:rPr>
                <w:color w:val="000000" w:themeColor="text1"/>
                <w:szCs w:val="28"/>
              </w:rPr>
              <w:t xml:space="preserve">едением предлагаемого правового </w:t>
            </w:r>
            <w:r w:rsidRPr="00B00324">
              <w:rPr>
                <w:color w:val="000000" w:themeColor="text1"/>
                <w:szCs w:val="28"/>
              </w:rPr>
              <w:t>регулирования:</w:t>
            </w:r>
          </w:p>
          <w:p w14:paraId="41AD388B" w14:textId="1FBAC0D5" w:rsidR="0010736A" w:rsidRPr="00B00324" w:rsidRDefault="00F36D50" w:rsidP="00F36D5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CE6FD9">
              <w:rPr>
                <w:color w:val="000000" w:themeColor="text1"/>
                <w:szCs w:val="28"/>
              </w:rPr>
              <w:t>отсутствуют</w:t>
            </w:r>
            <w:r w:rsidR="00FA78A5" w:rsidRPr="00B00324">
              <w:rPr>
                <w:color w:val="000000" w:themeColor="text1"/>
                <w:szCs w:val="28"/>
              </w:rPr>
              <w:t>__</w:t>
            </w:r>
            <w:r>
              <w:rPr>
                <w:color w:val="000000" w:themeColor="text1"/>
                <w:szCs w:val="28"/>
              </w:rPr>
              <w:t>_</w:t>
            </w:r>
            <w:r w:rsidR="00FA78A5" w:rsidRPr="00B00324">
              <w:rPr>
                <w:color w:val="000000" w:themeColor="text1"/>
                <w:szCs w:val="28"/>
              </w:rPr>
              <w:t>______________________________________________________</w:t>
            </w:r>
          </w:p>
        </w:tc>
      </w:tr>
      <w:tr w:rsidR="00B00324" w:rsidRPr="00B00324" w14:paraId="5A1A2AD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0A58CE0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24DF9802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19F3210" w14:textId="2D55EA14" w:rsidR="009034BD" w:rsidRPr="009034BD" w:rsidRDefault="009034BD" w:rsidP="009034BD">
            <w:pPr>
              <w:widowControl w:val="0"/>
              <w:autoSpaceDE w:val="0"/>
              <w:autoSpaceDN w:val="0"/>
              <w:adjustRightInd w:val="0"/>
              <w:ind w:firstLine="743"/>
              <w:rPr>
                <w:color w:val="000000" w:themeColor="text1"/>
                <w:szCs w:val="28"/>
              </w:rPr>
            </w:pPr>
            <w:r w:rsidRPr="009034BD">
              <w:rPr>
                <w:color w:val="000000" w:themeColor="text1"/>
                <w:szCs w:val="28"/>
              </w:rPr>
              <w:t>6.</w:t>
            </w:r>
            <w:r>
              <w:rPr>
                <w:color w:val="000000" w:themeColor="text1"/>
                <w:szCs w:val="28"/>
              </w:rPr>
              <w:t>5. Источники данных:</w:t>
            </w:r>
            <w:r w:rsidRPr="009034BD">
              <w:rPr>
                <w:color w:val="000000" w:themeColor="text1"/>
                <w:szCs w:val="28"/>
              </w:rPr>
              <w:t xml:space="preserve"> </w:t>
            </w:r>
            <w:r w:rsidR="00F36D50">
              <w:rPr>
                <w:color w:val="000000" w:themeColor="text1"/>
                <w:szCs w:val="28"/>
              </w:rPr>
              <w:lastRenderedPageBreak/>
              <w:t>отсутствуют_</w:t>
            </w:r>
            <w:r w:rsidRPr="009034BD">
              <w:rPr>
                <w:color w:val="000000" w:themeColor="text1"/>
                <w:szCs w:val="28"/>
              </w:rPr>
              <w:t>________________________________________________________</w:t>
            </w:r>
          </w:p>
          <w:p w14:paraId="527CCB45" w14:textId="235056B2" w:rsidR="009034BD" w:rsidRPr="00CE6FD9" w:rsidRDefault="009034BD" w:rsidP="009034B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color w:val="000000" w:themeColor="text1"/>
                <w:sz w:val="24"/>
              </w:rPr>
            </w:pPr>
            <w:r w:rsidRPr="00CE6FD9">
              <w:rPr>
                <w:color w:val="000000" w:themeColor="text1"/>
                <w:sz w:val="24"/>
              </w:rPr>
              <w:t>(место для текстового описания)</w:t>
            </w:r>
          </w:p>
          <w:p w14:paraId="27A94C44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      </w:r>
          </w:p>
        </w:tc>
      </w:tr>
      <w:tr w:rsidR="00B00324" w:rsidRPr="00B00324" w14:paraId="4EBBB039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0D74D42" w14:textId="77777777" w:rsidR="0010736A" w:rsidRPr="00B00324" w:rsidRDefault="0010736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0B4CB0BB" w14:textId="77777777" w:rsidTr="00702750">
        <w:tc>
          <w:tcPr>
            <w:tcW w:w="283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4CFB" w14:textId="7DC8A402" w:rsidR="0010736A" w:rsidRPr="00B00324" w:rsidRDefault="0010736A" w:rsidP="00A81D3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sub_100041" w:history="1">
              <w:r w:rsidRPr="00B00324">
                <w:rPr>
                  <w:color w:val="000000" w:themeColor="text1"/>
                  <w:sz w:val="24"/>
                  <w:szCs w:val="28"/>
                </w:rPr>
                <w:t>подпунктом 4.1 пункта 4</w:t>
              </w:r>
            </w:hyperlink>
            <w:r w:rsidR="00CE6A31">
              <w:rPr>
                <w:color w:val="000000" w:themeColor="text1"/>
                <w:sz w:val="24"/>
                <w:szCs w:val="28"/>
              </w:rPr>
              <w:t xml:space="preserve"> </w:t>
            </w:r>
            <w:r w:rsidRPr="00B00324">
              <w:rPr>
                <w:color w:val="000000" w:themeColor="text1"/>
                <w:sz w:val="24"/>
                <w:szCs w:val="28"/>
              </w:rPr>
              <w:t>настоящего сводного отчёта)</w:t>
            </w:r>
          </w:p>
        </w:tc>
        <w:tc>
          <w:tcPr>
            <w:tcW w:w="39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FD98" w14:textId="45476BD1" w:rsidR="0010736A" w:rsidRPr="00B00324" w:rsidRDefault="00CE6A31" w:rsidP="00A81D3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CE6A31">
              <w:rPr>
                <w:color w:val="000000" w:themeColor="text1"/>
                <w:sz w:val="24"/>
                <w:szCs w:val="28"/>
              </w:rPr>
              <w:t>7.2. Новые (изменяемые) обязательные требования, обязанности, запреты, ограничения,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3D6" w14:textId="77777777" w:rsidR="0010736A" w:rsidRPr="00B00324" w:rsidRDefault="0010736A" w:rsidP="00A81D3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89DDC" w14:textId="77777777" w:rsidR="0010736A" w:rsidRPr="00B00324" w:rsidRDefault="0010736A" w:rsidP="00A81D3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7.4. Количественная оценка, тыс. рублей</w:t>
            </w:r>
          </w:p>
        </w:tc>
      </w:tr>
      <w:tr w:rsidR="00F36D50" w:rsidRPr="00B00324" w14:paraId="65CC615C" w14:textId="77777777" w:rsidTr="00702750">
        <w:trPr>
          <w:trHeight w:val="290"/>
        </w:trPr>
        <w:tc>
          <w:tcPr>
            <w:tcW w:w="283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263" w14:textId="524EC5F3" w:rsidR="00F36D50" w:rsidRPr="00971C63" w:rsidRDefault="00971C63" w:rsidP="00CE6F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  <w:highlight w:val="green"/>
              </w:rPr>
            </w:pPr>
            <w:r w:rsidRPr="00CE6FD9">
              <w:rPr>
                <w:color w:val="000000" w:themeColor="text1"/>
                <w:sz w:val="24"/>
                <w:szCs w:val="28"/>
              </w:rPr>
              <w:t xml:space="preserve">Физические лица, относящиеся к отдельным категориям граждан, </w:t>
            </w:r>
            <w:r w:rsidR="00CE6FD9" w:rsidRPr="00CE6FD9">
              <w:rPr>
                <w:color w:val="000000" w:themeColor="text1"/>
                <w:sz w:val="24"/>
                <w:szCs w:val="28"/>
              </w:rPr>
              <w:t>физические лица,</w:t>
            </w:r>
            <w:r w:rsidR="00CE6FD9" w:rsidRPr="00CE6FD9">
              <w:t xml:space="preserve"> </w:t>
            </w:r>
            <w:r w:rsidR="00CE6FD9" w:rsidRPr="00CE6FD9">
              <w:rPr>
                <w:color w:val="000000" w:themeColor="text1"/>
                <w:sz w:val="24"/>
                <w:szCs w:val="28"/>
              </w:rPr>
              <w:t xml:space="preserve">зарегистрированные в качестве индивидуальных предпринимателей </w:t>
            </w:r>
            <w:r w:rsidRPr="00CE6FD9">
              <w:rPr>
                <w:color w:val="000000" w:themeColor="text1"/>
                <w:sz w:val="24"/>
                <w:szCs w:val="28"/>
              </w:rPr>
              <w:t xml:space="preserve"> и юридические лица (заявители)</w:t>
            </w:r>
          </w:p>
        </w:tc>
        <w:tc>
          <w:tcPr>
            <w:tcW w:w="39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3076" w14:textId="3BD458EA" w:rsidR="00C054D4" w:rsidRPr="007F3641" w:rsidRDefault="00C054D4" w:rsidP="00155A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7F3641">
              <w:rPr>
                <w:color w:val="000000" w:themeColor="text1"/>
                <w:sz w:val="24"/>
                <w:szCs w:val="28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14:paraId="5792A22A" w14:textId="3DFF8030" w:rsidR="00F36D50" w:rsidRPr="00971C63" w:rsidRDefault="00C054D4" w:rsidP="00155A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  <w:highlight w:val="green"/>
              </w:rPr>
            </w:pPr>
            <w:r w:rsidRPr="007F3641">
              <w:rPr>
                <w:color w:val="000000" w:themeColor="text1"/>
                <w:sz w:val="24"/>
                <w:szCs w:val="28"/>
              </w:rPr>
              <w:t>Требования, предъявляемые к заявителям, установлены в подразделе 1.3 раздела 1 административного регламента.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19EC" w14:textId="75AEB42F" w:rsidR="00F36D50" w:rsidRPr="000A70A2" w:rsidRDefault="00702750" w:rsidP="0070275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  <w:highlight w:val="green"/>
              </w:rPr>
            </w:pPr>
            <w:r w:rsidRPr="007F3641">
              <w:rPr>
                <w:color w:val="000000" w:themeColor="text1"/>
                <w:sz w:val="24"/>
                <w:szCs w:val="28"/>
              </w:rPr>
              <w:t>Расходы на предоставление заявления и прилагаемых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34575" w14:textId="0DC20892" w:rsidR="00F36D50" w:rsidRPr="000A70A2" w:rsidRDefault="00A7215E" w:rsidP="00DF040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  <w:highlight w:val="green"/>
              </w:rPr>
            </w:pPr>
            <w:r w:rsidRPr="00A701D6">
              <w:rPr>
                <w:color w:val="000000" w:themeColor="text1"/>
                <w:sz w:val="24"/>
                <w:szCs w:val="28"/>
              </w:rPr>
              <w:t>1</w:t>
            </w:r>
            <w:r w:rsidR="00A701D6">
              <w:rPr>
                <w:color w:val="000000" w:themeColor="text1"/>
                <w:sz w:val="24"/>
                <w:szCs w:val="28"/>
              </w:rPr>
              <w:t>,</w:t>
            </w:r>
            <w:r w:rsidRPr="00A701D6">
              <w:rPr>
                <w:color w:val="000000" w:themeColor="text1"/>
                <w:sz w:val="24"/>
                <w:szCs w:val="28"/>
              </w:rPr>
              <w:t xml:space="preserve">78 </w:t>
            </w:r>
            <w:r w:rsidR="00A701D6">
              <w:rPr>
                <w:color w:val="000000" w:themeColor="text1"/>
                <w:sz w:val="24"/>
                <w:szCs w:val="28"/>
              </w:rPr>
              <w:t xml:space="preserve"> на 1 заявителя или </w:t>
            </w:r>
            <w:r w:rsidRPr="00A701D6">
              <w:rPr>
                <w:color w:val="000000" w:themeColor="text1"/>
                <w:sz w:val="24"/>
                <w:szCs w:val="28"/>
              </w:rPr>
              <w:t>21</w:t>
            </w:r>
            <w:r w:rsidR="00A701D6">
              <w:rPr>
                <w:color w:val="000000" w:themeColor="text1"/>
                <w:sz w:val="24"/>
                <w:szCs w:val="28"/>
              </w:rPr>
              <w:t>,</w:t>
            </w:r>
            <w:r w:rsidRPr="00A701D6">
              <w:rPr>
                <w:color w:val="000000" w:themeColor="text1"/>
                <w:sz w:val="24"/>
                <w:szCs w:val="28"/>
              </w:rPr>
              <w:t xml:space="preserve">37 </w:t>
            </w:r>
            <w:r w:rsidR="00702750" w:rsidRPr="00A701D6">
              <w:rPr>
                <w:color w:val="000000" w:themeColor="text1"/>
                <w:sz w:val="24"/>
                <w:szCs w:val="28"/>
              </w:rPr>
              <w:t xml:space="preserve"> руб. на </w:t>
            </w:r>
            <w:r w:rsidR="0073072E" w:rsidRPr="00A701D6">
              <w:rPr>
                <w:color w:val="000000" w:themeColor="text1"/>
                <w:sz w:val="24"/>
                <w:szCs w:val="28"/>
              </w:rPr>
              <w:t>12</w:t>
            </w:r>
            <w:r w:rsidR="00702750" w:rsidRPr="00A701D6">
              <w:rPr>
                <w:color w:val="000000" w:themeColor="text1"/>
                <w:sz w:val="24"/>
                <w:szCs w:val="28"/>
              </w:rPr>
              <w:t xml:space="preserve"> заявителей</w:t>
            </w:r>
            <w:r w:rsidR="00155A88">
              <w:rPr>
                <w:color w:val="000000" w:themeColor="text1"/>
                <w:sz w:val="24"/>
                <w:szCs w:val="28"/>
              </w:rPr>
              <w:t>.</w:t>
            </w:r>
          </w:p>
        </w:tc>
      </w:tr>
      <w:tr w:rsidR="00B00324" w:rsidRPr="00B00324" w14:paraId="58127BBD" w14:textId="77777777" w:rsidTr="00387692">
        <w:tc>
          <w:tcPr>
            <w:tcW w:w="9781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458CB" w14:textId="3821748E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</w:t>
            </w:r>
            <w:r w:rsidR="009200AD" w:rsidRPr="00A7215E">
              <w:rPr>
                <w:color w:val="000000" w:themeColor="text1"/>
                <w:szCs w:val="28"/>
              </w:rPr>
              <w:t xml:space="preserve">вания, утвержденной приказом Министерством </w:t>
            </w:r>
            <w:r w:rsidRPr="00A7215E">
              <w:rPr>
                <w:color w:val="000000" w:themeColor="text1"/>
                <w:szCs w:val="28"/>
              </w:rPr>
              <w:t>эконом</w:t>
            </w:r>
            <w:r w:rsidR="009200AD" w:rsidRPr="00A7215E">
              <w:rPr>
                <w:color w:val="000000" w:themeColor="text1"/>
                <w:szCs w:val="28"/>
              </w:rPr>
              <w:t xml:space="preserve">ического </w:t>
            </w:r>
            <w:r w:rsidR="00B73312" w:rsidRPr="00A7215E">
              <w:rPr>
                <w:color w:val="000000" w:themeColor="text1"/>
                <w:szCs w:val="28"/>
              </w:rPr>
              <w:t>развития Российской Федерации</w:t>
            </w:r>
            <w:r w:rsidRPr="00A7215E">
              <w:rPr>
                <w:color w:val="000000" w:themeColor="text1"/>
                <w:szCs w:val="28"/>
              </w:rPr>
              <w:t xml:space="preserve"> от 1 февраля 2024 г. № 54, информационные издержки регулирования включают в себя затраты на подготовку, сбор </w:t>
            </w:r>
            <w:r w:rsidR="00954B3C">
              <w:rPr>
                <w:color w:val="000000" w:themeColor="text1"/>
                <w:szCs w:val="28"/>
              </w:rPr>
              <w:t>(получение) и обработку</w:t>
            </w:r>
            <w:r w:rsidRPr="00A7215E">
              <w:rPr>
                <w:color w:val="000000" w:themeColor="text1"/>
                <w:szCs w:val="28"/>
              </w:rPr>
              <w:t xml:space="preserve"> информации (документов, сведений) в соответствии с требованиями проекта.</w:t>
            </w:r>
          </w:p>
          <w:p w14:paraId="77CF1FB0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1) Расчет издержек на подготовку и представление заявления и документов:</w:t>
            </w:r>
          </w:p>
          <w:p w14:paraId="5FFF88C3" w14:textId="7B9A8B48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название требования: временные издержки на представление заявления и документов;</w:t>
            </w:r>
          </w:p>
          <w:p w14:paraId="506E71DE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тип требования: предоставление информации;</w:t>
            </w:r>
          </w:p>
          <w:p w14:paraId="3C0A7E7F" w14:textId="38132771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раздел требования: информационное;</w:t>
            </w:r>
          </w:p>
          <w:p w14:paraId="79A3ADD1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 xml:space="preserve">действия: </w:t>
            </w:r>
          </w:p>
          <w:p w14:paraId="17502968" w14:textId="3D365174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 xml:space="preserve">написание любого документа низкого уровня сложности (менее 5 стр. печатного текста) </w:t>
            </w:r>
            <w:r w:rsidR="00E72290" w:rsidRPr="00A7215E">
              <w:rPr>
                <w:color w:val="000000" w:themeColor="text1"/>
                <w:szCs w:val="28"/>
              </w:rPr>
              <w:t>–</w:t>
            </w:r>
            <w:r w:rsidRPr="00A7215E">
              <w:rPr>
                <w:color w:val="000000" w:themeColor="text1"/>
                <w:szCs w:val="28"/>
              </w:rPr>
              <w:t xml:space="preserve"> 1 чел./час.</w:t>
            </w:r>
          </w:p>
          <w:p w14:paraId="795145A2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копирование документов – 1 чел./час.</w:t>
            </w:r>
          </w:p>
          <w:p w14:paraId="3DE9434D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подача заявления – 1 чел./час.</w:t>
            </w:r>
          </w:p>
          <w:p w14:paraId="38C7A695" w14:textId="290E705E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среднемесячная заработная плата по</w:t>
            </w:r>
            <w:r w:rsidR="00615F68">
              <w:rPr>
                <w:color w:val="000000" w:themeColor="text1"/>
                <w:szCs w:val="28"/>
              </w:rPr>
              <w:t xml:space="preserve"> крупным и средним предприятиям</w:t>
            </w:r>
            <w:r w:rsidRPr="00A7215E">
              <w:rPr>
                <w:color w:val="000000" w:themeColor="text1"/>
                <w:szCs w:val="28"/>
              </w:rPr>
              <w:t xml:space="preserve"> </w:t>
            </w:r>
            <w:r w:rsidR="00855D18">
              <w:rPr>
                <w:color w:val="000000" w:themeColor="text1"/>
                <w:szCs w:val="28"/>
              </w:rPr>
              <w:t>Каневс</w:t>
            </w:r>
            <w:r w:rsidR="00615F68">
              <w:rPr>
                <w:color w:val="000000" w:themeColor="text1"/>
                <w:szCs w:val="28"/>
              </w:rPr>
              <w:t>кого</w:t>
            </w:r>
            <w:r w:rsidRPr="00A7215E">
              <w:rPr>
                <w:color w:val="000000" w:themeColor="text1"/>
                <w:szCs w:val="28"/>
              </w:rPr>
              <w:t xml:space="preserve"> </w:t>
            </w:r>
            <w:r w:rsidR="00763601">
              <w:rPr>
                <w:color w:val="000000" w:themeColor="text1"/>
                <w:szCs w:val="28"/>
              </w:rPr>
              <w:t>района</w:t>
            </w:r>
            <w:r w:rsidRPr="00A7215E">
              <w:rPr>
                <w:color w:val="000000" w:themeColor="text1"/>
                <w:szCs w:val="28"/>
              </w:rPr>
              <w:t xml:space="preserve"> </w:t>
            </w:r>
            <w:r w:rsidR="00763601">
              <w:rPr>
                <w:color w:val="000000" w:themeColor="text1"/>
                <w:szCs w:val="28"/>
              </w:rPr>
              <w:t>по состоянию на 1 мая</w:t>
            </w:r>
            <w:r w:rsidR="00855D18">
              <w:rPr>
                <w:color w:val="000000" w:themeColor="text1"/>
                <w:szCs w:val="28"/>
              </w:rPr>
              <w:t xml:space="preserve"> </w:t>
            </w:r>
            <w:r w:rsidRPr="00A7215E">
              <w:rPr>
                <w:color w:val="000000" w:themeColor="text1"/>
                <w:szCs w:val="28"/>
              </w:rPr>
              <w:t>202</w:t>
            </w:r>
            <w:r w:rsidR="00855D18">
              <w:rPr>
                <w:color w:val="000000" w:themeColor="text1"/>
                <w:szCs w:val="28"/>
              </w:rPr>
              <w:t>6</w:t>
            </w:r>
            <w:r w:rsidRPr="00A7215E">
              <w:rPr>
                <w:color w:val="000000" w:themeColor="text1"/>
                <w:szCs w:val="28"/>
              </w:rPr>
              <w:t xml:space="preserve"> год</w:t>
            </w:r>
            <w:r w:rsidR="00763601">
              <w:rPr>
                <w:color w:val="000000" w:themeColor="text1"/>
                <w:szCs w:val="28"/>
              </w:rPr>
              <w:t>а</w:t>
            </w:r>
            <w:r w:rsidRPr="00A7215E">
              <w:rPr>
                <w:color w:val="000000" w:themeColor="text1"/>
                <w:szCs w:val="28"/>
              </w:rPr>
              <w:t xml:space="preserve">: </w:t>
            </w:r>
            <w:r w:rsidR="00BF6AFC" w:rsidRPr="00A7215E">
              <w:rPr>
                <w:color w:val="000000" w:themeColor="text1"/>
                <w:szCs w:val="28"/>
              </w:rPr>
              <w:t xml:space="preserve">70860,9 </w:t>
            </w:r>
            <w:r w:rsidRPr="00A7215E">
              <w:rPr>
                <w:color w:val="000000" w:themeColor="text1"/>
                <w:szCs w:val="28"/>
              </w:rPr>
              <w:t xml:space="preserve"> руб.;</w:t>
            </w:r>
          </w:p>
          <w:p w14:paraId="5E4E7227" w14:textId="23A7D05C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средняя стоимость часа работы:</w:t>
            </w:r>
            <w:r w:rsidR="00310DEE" w:rsidRPr="00A7215E">
              <w:t xml:space="preserve"> </w:t>
            </w:r>
            <w:r w:rsidR="00BF6AFC" w:rsidRPr="00A7215E">
              <w:t>70860,9</w:t>
            </w:r>
            <w:r w:rsidR="00310DEE" w:rsidRPr="00A7215E">
              <w:t xml:space="preserve"> </w:t>
            </w:r>
            <w:r w:rsidR="00310DEE" w:rsidRPr="00A7215E">
              <w:rPr>
                <w:color w:val="000000" w:themeColor="text1"/>
                <w:szCs w:val="28"/>
              </w:rPr>
              <w:t xml:space="preserve">/ (247 дн. /12 мес.) / 8 раб. час = </w:t>
            </w:r>
            <w:r w:rsidRPr="00A7215E">
              <w:rPr>
                <w:color w:val="000000" w:themeColor="text1"/>
                <w:szCs w:val="28"/>
              </w:rPr>
              <w:t xml:space="preserve"> </w:t>
            </w:r>
            <w:r w:rsidR="00BF6AFC" w:rsidRPr="00A7215E">
              <w:rPr>
                <w:color w:val="000000" w:themeColor="text1"/>
                <w:szCs w:val="28"/>
              </w:rPr>
              <w:t>430,3</w:t>
            </w:r>
            <w:r w:rsidR="00700A46">
              <w:rPr>
                <w:color w:val="000000" w:themeColor="text1"/>
                <w:szCs w:val="28"/>
              </w:rPr>
              <w:t>3</w:t>
            </w:r>
            <w:r w:rsidRPr="00A7215E">
              <w:rPr>
                <w:color w:val="000000" w:themeColor="text1"/>
                <w:szCs w:val="28"/>
              </w:rPr>
              <w:t xml:space="preserve"> руб. </w:t>
            </w:r>
          </w:p>
          <w:p w14:paraId="027E1BB6" w14:textId="496DAD63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lastRenderedPageBreak/>
              <w:t>коэффициент налоговых отчислений и иных обязательных платежей, связанных с оплатой труда штатных работников: 1,302;</w:t>
            </w:r>
          </w:p>
          <w:p w14:paraId="3AF9CAEB" w14:textId="04B17E1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частота представления: 1 ед.</w:t>
            </w:r>
            <w:r w:rsidR="002F1CA0">
              <w:rPr>
                <w:color w:val="000000" w:themeColor="text1"/>
                <w:szCs w:val="28"/>
              </w:rPr>
              <w:t xml:space="preserve"> за 1 год;</w:t>
            </w:r>
            <w:r w:rsidRPr="00A7215E">
              <w:rPr>
                <w:color w:val="000000" w:themeColor="text1"/>
                <w:szCs w:val="28"/>
              </w:rPr>
              <w:t xml:space="preserve">   </w:t>
            </w:r>
          </w:p>
          <w:p w14:paraId="1BEA5CE3" w14:textId="4E2B311C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расчет стоимости требования</w:t>
            </w:r>
            <w:r w:rsidR="002C3013">
              <w:rPr>
                <w:color w:val="000000" w:themeColor="text1"/>
                <w:szCs w:val="28"/>
              </w:rPr>
              <w:t xml:space="preserve"> (за 1 год)</w:t>
            </w:r>
            <w:r w:rsidRPr="00A7215E">
              <w:rPr>
                <w:color w:val="000000" w:themeColor="text1"/>
                <w:szCs w:val="28"/>
              </w:rPr>
              <w:t xml:space="preserve">: </w:t>
            </w:r>
            <w:r w:rsidR="00CA1614" w:rsidRPr="00A7215E">
              <w:rPr>
                <w:color w:val="000000" w:themeColor="text1"/>
                <w:szCs w:val="28"/>
              </w:rPr>
              <w:t xml:space="preserve">3 чел./час. </w:t>
            </w:r>
            <w:r w:rsidRPr="00A7215E">
              <w:rPr>
                <w:color w:val="000000" w:themeColor="text1"/>
                <w:szCs w:val="28"/>
              </w:rPr>
              <w:t>(1 чел./час. + 1 чел./час. + 1 чел./час.) *</w:t>
            </w:r>
            <w:r w:rsidR="00700A46">
              <w:rPr>
                <w:color w:val="000000" w:themeColor="text1"/>
                <w:szCs w:val="28"/>
              </w:rPr>
              <w:t xml:space="preserve"> </w:t>
            </w:r>
            <w:r w:rsidR="00CA1614" w:rsidRPr="00A7215E">
              <w:rPr>
                <w:color w:val="000000" w:themeColor="text1"/>
                <w:szCs w:val="28"/>
              </w:rPr>
              <w:t>430,3</w:t>
            </w:r>
            <w:r w:rsidR="00700A46">
              <w:rPr>
                <w:color w:val="000000" w:themeColor="text1"/>
                <w:szCs w:val="28"/>
              </w:rPr>
              <w:t>3</w:t>
            </w:r>
            <w:r w:rsidRPr="00A7215E">
              <w:rPr>
                <w:color w:val="000000" w:themeColor="text1"/>
                <w:szCs w:val="28"/>
              </w:rPr>
              <w:t xml:space="preserve"> руб.</w:t>
            </w:r>
            <w:r w:rsidR="00700A46">
              <w:rPr>
                <w:color w:val="000000" w:themeColor="text1"/>
                <w:szCs w:val="28"/>
              </w:rPr>
              <w:t xml:space="preserve"> </w:t>
            </w:r>
            <w:r w:rsidRPr="00A7215E">
              <w:rPr>
                <w:color w:val="000000" w:themeColor="text1"/>
                <w:szCs w:val="28"/>
              </w:rPr>
              <w:t>*</w:t>
            </w:r>
            <w:r w:rsidR="00700A46">
              <w:rPr>
                <w:color w:val="000000" w:themeColor="text1"/>
                <w:szCs w:val="28"/>
              </w:rPr>
              <w:t xml:space="preserve"> </w:t>
            </w:r>
            <w:r w:rsidRPr="00A7215E">
              <w:rPr>
                <w:color w:val="000000" w:themeColor="text1"/>
                <w:szCs w:val="28"/>
              </w:rPr>
              <w:t>1,302</w:t>
            </w:r>
            <w:r w:rsidR="00700A46">
              <w:rPr>
                <w:color w:val="000000" w:themeColor="text1"/>
                <w:szCs w:val="28"/>
              </w:rPr>
              <w:t xml:space="preserve"> </w:t>
            </w:r>
            <w:r w:rsidRPr="00A7215E">
              <w:rPr>
                <w:color w:val="000000" w:themeColor="text1"/>
                <w:szCs w:val="28"/>
              </w:rPr>
              <w:t>=</w:t>
            </w:r>
            <w:r w:rsidR="00700A46">
              <w:rPr>
                <w:color w:val="000000" w:themeColor="text1"/>
                <w:szCs w:val="28"/>
              </w:rPr>
              <w:t xml:space="preserve"> </w:t>
            </w:r>
            <w:r w:rsidR="00CA1614" w:rsidRPr="00A7215E">
              <w:rPr>
                <w:color w:val="000000" w:themeColor="text1"/>
                <w:szCs w:val="28"/>
              </w:rPr>
              <w:t>1680,</w:t>
            </w:r>
            <w:r w:rsidR="00700A46">
              <w:rPr>
                <w:color w:val="000000" w:themeColor="text1"/>
                <w:szCs w:val="28"/>
              </w:rPr>
              <w:t>87</w:t>
            </w:r>
            <w:r w:rsidRPr="00A7215E">
              <w:rPr>
                <w:color w:val="000000" w:themeColor="text1"/>
                <w:szCs w:val="28"/>
              </w:rPr>
              <w:t xml:space="preserve"> руб. в расчете на 1 потенциального адресата.</w:t>
            </w:r>
          </w:p>
          <w:p w14:paraId="08FA2DD6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Стоимость требования в расчете на группу потенциальных адресатов:</w:t>
            </w:r>
          </w:p>
          <w:p w14:paraId="00BD1528" w14:textId="52C98B51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 xml:space="preserve">Масштаб субъектов: </w:t>
            </w:r>
            <w:r w:rsidR="00E72290" w:rsidRPr="00A7215E">
              <w:rPr>
                <w:color w:val="000000" w:themeColor="text1"/>
                <w:szCs w:val="28"/>
              </w:rPr>
              <w:t>12</w:t>
            </w:r>
            <w:r w:rsidRPr="00A7215E">
              <w:rPr>
                <w:color w:val="000000" w:themeColor="text1"/>
                <w:szCs w:val="28"/>
              </w:rPr>
              <w:t xml:space="preserve"> ед.</w:t>
            </w:r>
          </w:p>
          <w:p w14:paraId="70E14BA9" w14:textId="5A6443E7" w:rsidR="00022BD3" w:rsidRPr="00A7215E" w:rsidRDefault="00CA1614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1680,</w:t>
            </w:r>
            <w:r w:rsidR="002F1CA0">
              <w:rPr>
                <w:color w:val="000000" w:themeColor="text1"/>
                <w:szCs w:val="28"/>
              </w:rPr>
              <w:t>87</w:t>
            </w:r>
            <w:r w:rsidR="00022BD3" w:rsidRPr="00A7215E">
              <w:rPr>
                <w:color w:val="000000" w:themeColor="text1"/>
                <w:szCs w:val="28"/>
              </w:rPr>
              <w:t xml:space="preserve"> руб. *</w:t>
            </w:r>
            <w:r w:rsidR="00E72290" w:rsidRPr="00A7215E">
              <w:rPr>
                <w:color w:val="000000" w:themeColor="text1"/>
                <w:szCs w:val="28"/>
              </w:rPr>
              <w:t xml:space="preserve"> 12</w:t>
            </w:r>
            <w:r w:rsidR="00022BD3" w:rsidRPr="00A7215E">
              <w:rPr>
                <w:color w:val="000000" w:themeColor="text1"/>
                <w:szCs w:val="28"/>
              </w:rPr>
              <w:t xml:space="preserve"> ед. =</w:t>
            </w:r>
            <w:r w:rsidR="0073072E" w:rsidRPr="00A7215E">
              <w:rPr>
                <w:color w:val="000000" w:themeColor="text1"/>
                <w:szCs w:val="28"/>
              </w:rPr>
              <w:t xml:space="preserve"> </w:t>
            </w:r>
            <w:r w:rsidR="00040C69" w:rsidRPr="00A7215E">
              <w:rPr>
                <w:color w:val="000000" w:themeColor="text1"/>
                <w:szCs w:val="28"/>
              </w:rPr>
              <w:t>20170,</w:t>
            </w:r>
            <w:r w:rsidR="002F1CA0">
              <w:rPr>
                <w:color w:val="000000" w:themeColor="text1"/>
                <w:szCs w:val="28"/>
              </w:rPr>
              <w:t>44</w:t>
            </w:r>
            <w:r w:rsidR="0073072E" w:rsidRPr="00A7215E">
              <w:rPr>
                <w:color w:val="000000" w:themeColor="text1"/>
                <w:szCs w:val="28"/>
              </w:rPr>
              <w:t xml:space="preserve"> </w:t>
            </w:r>
            <w:r w:rsidR="00022BD3" w:rsidRPr="00A7215E">
              <w:rPr>
                <w:color w:val="000000" w:themeColor="text1"/>
                <w:szCs w:val="28"/>
              </w:rPr>
              <w:t xml:space="preserve">руб. в расчете на </w:t>
            </w:r>
            <w:r w:rsidR="00E72290" w:rsidRPr="00A7215E">
              <w:rPr>
                <w:color w:val="000000" w:themeColor="text1"/>
                <w:szCs w:val="28"/>
              </w:rPr>
              <w:t>12</w:t>
            </w:r>
            <w:r w:rsidR="00022BD3" w:rsidRPr="00A7215E">
              <w:rPr>
                <w:color w:val="000000" w:themeColor="text1"/>
                <w:szCs w:val="28"/>
              </w:rPr>
              <w:t xml:space="preserve"> потенциальных адресатов.</w:t>
            </w:r>
          </w:p>
          <w:p w14:paraId="0E209214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2)</w:t>
            </w:r>
            <w:r w:rsidRPr="00A7215E">
              <w:rPr>
                <w:color w:val="000000" w:themeColor="text1"/>
                <w:szCs w:val="28"/>
              </w:rPr>
              <w:tab/>
              <w:t>Расчет издержек на приобретение расходных материалов:</w:t>
            </w:r>
          </w:p>
          <w:p w14:paraId="1290B5B4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название требования: издержки, связанные с приобретением расходных материалов для представления заявления и документов;</w:t>
            </w:r>
          </w:p>
          <w:p w14:paraId="6C211E74" w14:textId="77777777" w:rsidR="006C6FA5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тип требования: издер</w:t>
            </w:r>
            <w:r w:rsidR="006C6FA5" w:rsidRPr="00A7215E">
              <w:rPr>
                <w:color w:val="000000" w:themeColor="text1"/>
                <w:szCs w:val="28"/>
              </w:rPr>
              <w:t>жки, связанные с приобретением;</w:t>
            </w:r>
          </w:p>
          <w:p w14:paraId="4EB82255" w14:textId="4D9A37B5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раздел требования: информационное;</w:t>
            </w:r>
          </w:p>
          <w:p w14:paraId="0909E841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список приобретений:</w:t>
            </w:r>
          </w:p>
          <w:p w14:paraId="5C1FC321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расходные материалы и канцелярские товары – 100,00 руб.</w:t>
            </w:r>
          </w:p>
          <w:p w14:paraId="498DA7B3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 xml:space="preserve">частота приобретения: 1 ед. </w:t>
            </w:r>
          </w:p>
          <w:p w14:paraId="5A674848" w14:textId="77777777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Стоимость требования в расчете на 1 потенциального адресата: 100 руб.</w:t>
            </w:r>
          </w:p>
          <w:p w14:paraId="493652D4" w14:textId="77777777" w:rsidR="006C6FA5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 xml:space="preserve">Стоимость требования в расчете на </w:t>
            </w:r>
            <w:r w:rsidR="006C6FA5" w:rsidRPr="00A7215E">
              <w:rPr>
                <w:color w:val="000000" w:themeColor="text1"/>
                <w:szCs w:val="28"/>
              </w:rPr>
              <w:t>группу потенциальных адресатов:</w:t>
            </w:r>
          </w:p>
          <w:p w14:paraId="684366EB" w14:textId="6234E992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 xml:space="preserve">Масштаб субъектов: </w:t>
            </w:r>
            <w:r w:rsidR="006C6FA5" w:rsidRPr="00A7215E">
              <w:rPr>
                <w:color w:val="000000" w:themeColor="text1"/>
                <w:szCs w:val="28"/>
              </w:rPr>
              <w:t>12</w:t>
            </w:r>
            <w:r w:rsidRPr="00A7215E">
              <w:rPr>
                <w:color w:val="000000" w:themeColor="text1"/>
                <w:szCs w:val="28"/>
              </w:rPr>
              <w:t xml:space="preserve"> ед.;</w:t>
            </w:r>
          </w:p>
          <w:p w14:paraId="7CD038C2" w14:textId="3E2CA691" w:rsidR="00022BD3" w:rsidRPr="00A7215E" w:rsidRDefault="006C6FA5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100 ру</w:t>
            </w:r>
            <w:r w:rsidR="00022BD3" w:rsidRPr="00A7215E">
              <w:rPr>
                <w:color w:val="000000" w:themeColor="text1"/>
                <w:szCs w:val="28"/>
              </w:rPr>
              <w:t xml:space="preserve">б. * </w:t>
            </w:r>
            <w:r w:rsidRPr="00A7215E">
              <w:rPr>
                <w:color w:val="000000" w:themeColor="text1"/>
                <w:szCs w:val="28"/>
              </w:rPr>
              <w:t>12</w:t>
            </w:r>
            <w:r w:rsidR="00022BD3" w:rsidRPr="00A7215E">
              <w:rPr>
                <w:color w:val="000000" w:themeColor="text1"/>
                <w:szCs w:val="28"/>
              </w:rPr>
              <w:t xml:space="preserve"> ед. =</w:t>
            </w:r>
            <w:r w:rsidRPr="00A7215E">
              <w:rPr>
                <w:color w:val="000000" w:themeColor="text1"/>
                <w:szCs w:val="28"/>
              </w:rPr>
              <w:t xml:space="preserve"> 12</w:t>
            </w:r>
            <w:r w:rsidR="00022BD3" w:rsidRPr="00A7215E">
              <w:rPr>
                <w:color w:val="000000" w:themeColor="text1"/>
                <w:szCs w:val="28"/>
              </w:rPr>
              <w:t xml:space="preserve">00 руб. в расчете на </w:t>
            </w:r>
            <w:r w:rsidRPr="00A7215E">
              <w:rPr>
                <w:color w:val="000000" w:themeColor="text1"/>
                <w:szCs w:val="28"/>
              </w:rPr>
              <w:t>12</w:t>
            </w:r>
            <w:r w:rsidR="00022BD3" w:rsidRPr="00A7215E">
              <w:rPr>
                <w:color w:val="000000" w:themeColor="text1"/>
                <w:szCs w:val="28"/>
              </w:rPr>
              <w:t xml:space="preserve"> потенциальных адресатов.</w:t>
            </w:r>
          </w:p>
          <w:p w14:paraId="37A93855" w14:textId="55B16BB5" w:rsidR="006C6FA5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3)</w:t>
            </w:r>
            <w:r w:rsidRPr="00A7215E">
              <w:rPr>
                <w:color w:val="000000" w:themeColor="text1"/>
                <w:szCs w:val="28"/>
              </w:rPr>
              <w:tab/>
              <w:t>Общий размер информационных издержек на соблюдение треб</w:t>
            </w:r>
            <w:r w:rsidR="005D1098" w:rsidRPr="00A7215E">
              <w:rPr>
                <w:color w:val="000000" w:themeColor="text1"/>
                <w:szCs w:val="28"/>
              </w:rPr>
              <w:t>ований, предусмотренных проектом</w:t>
            </w:r>
            <w:r w:rsidRPr="00A7215E">
              <w:rPr>
                <w:color w:val="000000" w:themeColor="text1"/>
                <w:szCs w:val="28"/>
              </w:rPr>
              <w:t xml:space="preserve">, в расчете на 1 потенциального адресата: </w:t>
            </w:r>
            <w:r w:rsidR="00DF0405">
              <w:rPr>
                <w:color w:val="000000" w:themeColor="text1"/>
                <w:szCs w:val="28"/>
              </w:rPr>
              <w:t>1680,87</w:t>
            </w:r>
            <w:r w:rsidRPr="00A7215E">
              <w:rPr>
                <w:color w:val="000000" w:themeColor="text1"/>
                <w:szCs w:val="28"/>
              </w:rPr>
              <w:t xml:space="preserve"> руб.+</w:t>
            </w:r>
            <w:r w:rsidR="006C6FA5" w:rsidRPr="00A7215E">
              <w:rPr>
                <w:color w:val="000000" w:themeColor="text1"/>
                <w:szCs w:val="28"/>
              </w:rPr>
              <w:t xml:space="preserve"> 100 руб.=</w:t>
            </w:r>
            <w:r w:rsidR="005D1098" w:rsidRPr="00A7215E">
              <w:rPr>
                <w:color w:val="000000" w:themeColor="text1"/>
                <w:szCs w:val="28"/>
              </w:rPr>
              <w:t xml:space="preserve"> </w:t>
            </w:r>
            <w:r w:rsidR="00CA1614" w:rsidRPr="00A7215E">
              <w:rPr>
                <w:color w:val="000000" w:themeColor="text1"/>
                <w:szCs w:val="28"/>
              </w:rPr>
              <w:t>1780,</w:t>
            </w:r>
            <w:r w:rsidR="00DF0405">
              <w:rPr>
                <w:color w:val="000000" w:themeColor="text1"/>
                <w:szCs w:val="28"/>
              </w:rPr>
              <w:t>87</w:t>
            </w:r>
            <w:r w:rsidR="006C6FA5" w:rsidRPr="00A7215E">
              <w:rPr>
                <w:color w:val="000000" w:themeColor="text1"/>
                <w:szCs w:val="28"/>
              </w:rPr>
              <w:t xml:space="preserve"> руб.</w:t>
            </w:r>
          </w:p>
          <w:p w14:paraId="375CF910" w14:textId="20ACF654" w:rsidR="00022BD3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>Общий размер информационных издержек на соблюдение треб</w:t>
            </w:r>
            <w:r w:rsidR="005D1098" w:rsidRPr="00A7215E">
              <w:rPr>
                <w:color w:val="000000" w:themeColor="text1"/>
                <w:szCs w:val="28"/>
              </w:rPr>
              <w:t>ований, предусмотренных проектом</w:t>
            </w:r>
            <w:r w:rsidRPr="00A7215E">
              <w:rPr>
                <w:color w:val="000000" w:themeColor="text1"/>
                <w:szCs w:val="28"/>
              </w:rPr>
              <w:t xml:space="preserve">, в расчете на группу потенциальных адресатов: </w:t>
            </w:r>
          </w:p>
          <w:p w14:paraId="02056453" w14:textId="77777777" w:rsidR="005D1098" w:rsidRPr="00A7215E" w:rsidRDefault="00022BD3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A7215E">
              <w:rPr>
                <w:color w:val="000000" w:themeColor="text1"/>
                <w:szCs w:val="28"/>
              </w:rPr>
              <w:t xml:space="preserve">Масштаб субъектов: </w:t>
            </w:r>
            <w:r w:rsidR="005D1098" w:rsidRPr="00A7215E">
              <w:rPr>
                <w:color w:val="000000" w:themeColor="text1"/>
                <w:szCs w:val="28"/>
              </w:rPr>
              <w:t>12</w:t>
            </w:r>
            <w:r w:rsidRPr="00A7215E">
              <w:rPr>
                <w:color w:val="000000" w:themeColor="text1"/>
                <w:szCs w:val="28"/>
              </w:rPr>
              <w:t xml:space="preserve"> ед.;</w:t>
            </w:r>
          </w:p>
          <w:p w14:paraId="57B122C9" w14:textId="24548454" w:rsidR="00235EA5" w:rsidRPr="00B00324" w:rsidRDefault="00DF0405" w:rsidP="005D1098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1780,87</w:t>
            </w:r>
            <w:r w:rsidR="00022BD3" w:rsidRPr="00A7215E">
              <w:rPr>
                <w:color w:val="000000" w:themeColor="text1"/>
                <w:szCs w:val="28"/>
              </w:rPr>
              <w:t xml:space="preserve"> руб. * </w:t>
            </w:r>
            <w:r w:rsidR="006C6FA5" w:rsidRPr="00A7215E">
              <w:rPr>
                <w:color w:val="000000" w:themeColor="text1"/>
                <w:szCs w:val="28"/>
              </w:rPr>
              <w:t>12</w:t>
            </w:r>
            <w:r w:rsidR="00022BD3" w:rsidRPr="00A7215E">
              <w:rPr>
                <w:color w:val="000000" w:themeColor="text1"/>
                <w:szCs w:val="28"/>
              </w:rPr>
              <w:t xml:space="preserve"> ед. = </w:t>
            </w:r>
            <w:r w:rsidR="00040C69" w:rsidRPr="00A7215E">
              <w:rPr>
                <w:color w:val="000000" w:themeColor="text1"/>
                <w:szCs w:val="28"/>
              </w:rPr>
              <w:t>21370,</w:t>
            </w:r>
            <w:r>
              <w:rPr>
                <w:color w:val="000000" w:themeColor="text1"/>
                <w:szCs w:val="28"/>
              </w:rPr>
              <w:t>44</w:t>
            </w:r>
            <w:r w:rsidR="00022BD3" w:rsidRPr="00A7215E">
              <w:rPr>
                <w:color w:val="000000" w:themeColor="text1"/>
                <w:szCs w:val="28"/>
              </w:rPr>
              <w:t xml:space="preserve"> руб. в расчете на </w:t>
            </w:r>
            <w:r w:rsidR="006C6FA5" w:rsidRPr="00A7215E">
              <w:rPr>
                <w:color w:val="000000" w:themeColor="text1"/>
                <w:szCs w:val="28"/>
              </w:rPr>
              <w:t>12</w:t>
            </w:r>
            <w:r w:rsidR="00022BD3" w:rsidRPr="00A7215E">
              <w:rPr>
                <w:color w:val="000000" w:themeColor="text1"/>
                <w:szCs w:val="28"/>
              </w:rPr>
              <w:t xml:space="preserve"> потенциальных адресатов.</w:t>
            </w:r>
          </w:p>
          <w:p w14:paraId="59E1738E" w14:textId="77777777" w:rsidR="00235EA5" w:rsidRDefault="00235EA5" w:rsidP="0010736A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7.5. Издержки и выгоды адресатов предлагаемого правового регулирования, не поддающиеся количественной оценке:</w:t>
            </w:r>
          </w:p>
          <w:p w14:paraId="41904E23" w14:textId="7F8502D1" w:rsidR="00841787" w:rsidRPr="00B00324" w:rsidRDefault="00841787" w:rsidP="0010736A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841787">
              <w:rPr>
                <w:color w:val="000000" w:themeColor="text1"/>
                <w:szCs w:val="28"/>
              </w:rPr>
              <w:t>Издержки адресатов предлагаемого правового регулирования</w:t>
            </w:r>
            <w:r w:rsidRPr="007F52C6">
              <w:rPr>
                <w:color w:val="000000" w:themeColor="text1"/>
                <w:szCs w:val="28"/>
              </w:rPr>
              <w:t>, не поддающиеся количественной оценке,</w:t>
            </w:r>
            <w:r w:rsidRPr="00841787">
              <w:rPr>
                <w:color w:val="000000" w:themeColor="text1"/>
                <w:szCs w:val="28"/>
              </w:rPr>
              <w:t xml:space="preserve"> отсутствуют.</w:t>
            </w:r>
          </w:p>
        </w:tc>
      </w:tr>
      <w:tr w:rsidR="00B00324" w:rsidRPr="00B00324" w14:paraId="0069781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6FD20" w14:textId="61F3EFC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lastRenderedPageBreak/>
              <w:t xml:space="preserve">Выгоды адресатов: </w:t>
            </w:r>
            <w:r w:rsidR="002A5681">
              <w:rPr>
                <w:color w:val="000000" w:themeColor="text1"/>
                <w:szCs w:val="28"/>
              </w:rPr>
              <w:t>получение земельного участка в собственность бесплатно.</w:t>
            </w:r>
          </w:p>
        </w:tc>
      </w:tr>
      <w:tr w:rsidR="00B00324" w:rsidRPr="00B00324" w14:paraId="686E9600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92FC392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6B330B73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EE75FB9" w14:textId="6D001E15" w:rsidR="000A70A2" w:rsidRPr="000A70A2" w:rsidRDefault="00885E1B" w:rsidP="000A70A2">
            <w:pPr>
              <w:widowControl w:val="0"/>
              <w:autoSpaceDE w:val="0"/>
              <w:autoSpaceDN w:val="0"/>
              <w:adjustRightInd w:val="0"/>
              <w:ind w:firstLine="783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7.6</w:t>
            </w:r>
            <w:r w:rsidR="000A70A2">
              <w:rPr>
                <w:color w:val="000000" w:themeColor="text1"/>
                <w:szCs w:val="28"/>
              </w:rPr>
              <w:t xml:space="preserve">. Источники данных: </w:t>
            </w:r>
            <w:r w:rsidR="009907D2" w:rsidRPr="007F52C6">
              <w:rPr>
                <w:color w:val="000000" w:themeColor="text1"/>
                <w:szCs w:val="28"/>
              </w:rPr>
              <w:t>предлагаемое правовое регулирование</w:t>
            </w:r>
            <w:r w:rsidR="009907D2" w:rsidRPr="009907D2">
              <w:rPr>
                <w:color w:val="000000" w:themeColor="text1"/>
                <w:szCs w:val="28"/>
              </w:rPr>
              <w:t xml:space="preserve"> </w:t>
            </w:r>
            <w:r w:rsidR="009907D2">
              <w:rPr>
                <w:color w:val="000000" w:themeColor="text1"/>
                <w:szCs w:val="28"/>
              </w:rPr>
              <w:t>___________</w:t>
            </w:r>
            <w:r w:rsidR="000A70A2" w:rsidRPr="000A70A2">
              <w:rPr>
                <w:color w:val="000000" w:themeColor="text1"/>
                <w:szCs w:val="28"/>
              </w:rPr>
              <w:t>_________________________________________________________</w:t>
            </w:r>
          </w:p>
          <w:p w14:paraId="73C3E387" w14:textId="77777777" w:rsidR="000A70A2" w:rsidRDefault="000A70A2" w:rsidP="000A70A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0A70A2">
              <w:rPr>
                <w:color w:val="000000" w:themeColor="text1"/>
                <w:szCs w:val="28"/>
              </w:rPr>
              <w:t>(место для текстового описания)</w:t>
            </w:r>
          </w:p>
          <w:p w14:paraId="5001AC12" w14:textId="3CFCBAA3" w:rsidR="00235EA5" w:rsidRPr="00B00324" w:rsidRDefault="00235EA5" w:rsidP="000A70A2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8. Оценка рисков неблагоприятных последствий применения предлагаемого правового регулирования: отсутству</w:t>
            </w:r>
            <w:r w:rsidR="009E4AAC" w:rsidRPr="00B00324">
              <w:rPr>
                <w:color w:val="000000" w:themeColor="text1"/>
                <w:szCs w:val="28"/>
              </w:rPr>
              <w:t>ю</w:t>
            </w:r>
            <w:r w:rsidRPr="00B00324">
              <w:rPr>
                <w:color w:val="000000" w:themeColor="text1"/>
                <w:szCs w:val="28"/>
              </w:rPr>
              <w:t>т.</w:t>
            </w:r>
          </w:p>
        </w:tc>
      </w:tr>
      <w:tr w:rsidR="00B00324" w:rsidRPr="00B00324" w14:paraId="7CBBB39F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04B1D9C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72B76F2D" w14:textId="77777777" w:rsidTr="009907D2"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E5AE" w14:textId="77777777" w:rsidR="00235EA5" w:rsidRPr="00B00324" w:rsidRDefault="00235EA5" w:rsidP="009907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8.1. Виды рисков</w:t>
            </w: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510" w14:textId="77777777" w:rsidR="00235EA5" w:rsidRPr="00B00324" w:rsidRDefault="00235EA5" w:rsidP="009907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B9EB" w14:textId="77777777" w:rsidR="00235EA5" w:rsidRPr="00B00324" w:rsidRDefault="00235EA5" w:rsidP="009907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8.3. Методы контроля рисков</w:t>
            </w:r>
          </w:p>
        </w:tc>
        <w:tc>
          <w:tcPr>
            <w:tcW w:w="3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B656F" w14:textId="77777777" w:rsidR="009907D2" w:rsidRDefault="00235EA5" w:rsidP="009907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8.4. Степень контроля рисков (полный/частичный/</w:t>
            </w:r>
          </w:p>
          <w:p w14:paraId="5A831B34" w14:textId="234F2E24" w:rsidR="00235EA5" w:rsidRPr="00B00324" w:rsidRDefault="00235EA5" w:rsidP="009907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lastRenderedPageBreak/>
              <w:t>отсутствует)</w:t>
            </w:r>
          </w:p>
        </w:tc>
      </w:tr>
      <w:tr w:rsidR="00B00324" w:rsidRPr="00B00324" w14:paraId="41CF4F04" w14:textId="77777777" w:rsidTr="009907D2"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FE73" w14:textId="51368907" w:rsidR="00235EA5" w:rsidRPr="00B00324" w:rsidRDefault="009907D2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lastRenderedPageBreak/>
              <w:t>Отсутствуют</w:t>
            </w: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20E0" w14:textId="3D4E1FC2" w:rsidR="00235EA5" w:rsidRPr="00B00324" w:rsidRDefault="009907D2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нет</w:t>
            </w:r>
          </w:p>
        </w:tc>
        <w:tc>
          <w:tcPr>
            <w:tcW w:w="1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F377" w14:textId="200B6554" w:rsidR="00235EA5" w:rsidRPr="00B00324" w:rsidRDefault="009907D2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нет</w:t>
            </w:r>
          </w:p>
        </w:tc>
        <w:tc>
          <w:tcPr>
            <w:tcW w:w="3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BEEA8" w14:textId="2342A25C" w:rsidR="00235EA5" w:rsidRPr="00B00324" w:rsidRDefault="009907D2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Отсутствует</w:t>
            </w:r>
          </w:p>
        </w:tc>
      </w:tr>
      <w:tr w:rsidR="00B00324" w:rsidRPr="00B00324" w14:paraId="15FA2158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101CB6F" w14:textId="77777777" w:rsidR="007F4F8E" w:rsidRDefault="007F4F8E" w:rsidP="007F4F8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  <w:p w14:paraId="38937CEB" w14:textId="4DC225A5" w:rsidR="007F4F8E" w:rsidRPr="007F4F8E" w:rsidRDefault="007F4F8E" w:rsidP="007F4F8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8"/>
              </w:rPr>
            </w:pPr>
            <w:r w:rsidRPr="00763601">
              <w:rPr>
                <w:color w:val="000000" w:themeColor="text1"/>
                <w:szCs w:val="28"/>
              </w:rPr>
              <w:t>8.5. Источники данных: отсутствуют</w:t>
            </w:r>
            <w:r w:rsidRPr="007F4F8E">
              <w:rPr>
                <w:color w:val="000000" w:themeColor="text1"/>
                <w:sz w:val="24"/>
                <w:szCs w:val="28"/>
              </w:rPr>
              <w:t>______________________</w:t>
            </w:r>
            <w:r>
              <w:rPr>
                <w:color w:val="000000" w:themeColor="text1"/>
                <w:sz w:val="24"/>
                <w:szCs w:val="28"/>
              </w:rPr>
              <w:t>___________</w:t>
            </w:r>
            <w:r w:rsidRPr="007F4F8E">
              <w:rPr>
                <w:color w:val="000000" w:themeColor="text1"/>
                <w:sz w:val="24"/>
                <w:szCs w:val="28"/>
              </w:rPr>
              <w:t>__________________________________</w:t>
            </w:r>
          </w:p>
          <w:p w14:paraId="491717D5" w14:textId="0D2C212F" w:rsidR="00235EA5" w:rsidRPr="00B00324" w:rsidRDefault="007F4F8E" w:rsidP="007F4F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7F4F8E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0DF69B5B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2B82881" w14:textId="77777777" w:rsidR="00235EA5" w:rsidRPr="00B00324" w:rsidRDefault="00235EA5" w:rsidP="00481D79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9. Сравнение возможных вариантов решения проблемы:</w:t>
            </w:r>
          </w:p>
        </w:tc>
      </w:tr>
      <w:tr w:rsidR="00B00324" w:rsidRPr="00B00324" w14:paraId="0B53EA1D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07"/>
              <w:gridCol w:w="2126"/>
              <w:gridCol w:w="1418"/>
              <w:gridCol w:w="1417"/>
            </w:tblGrid>
            <w:tr w:rsidR="00AD1708" w:rsidRPr="000D0F6F" w14:paraId="7E0D69AE" w14:textId="77777777" w:rsidTr="00470C7E">
              <w:tc>
                <w:tcPr>
                  <w:tcW w:w="47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745DB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F98F6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t>Вариант 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BC3E6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t>Вариант 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ED720AD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t>Вариант 3</w:t>
                  </w:r>
                </w:p>
              </w:tc>
            </w:tr>
            <w:tr w:rsidR="00AD1708" w:rsidRPr="000D0F6F" w14:paraId="32C7BA33" w14:textId="77777777" w:rsidTr="00470C7E">
              <w:tc>
                <w:tcPr>
                  <w:tcW w:w="47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C3A6F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t>9.1. Содержание варианта решения проблемы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AA8AF" w14:textId="4138042F" w:rsidR="00AD1708" w:rsidRPr="000D0F6F" w:rsidRDefault="00AD1708" w:rsidP="00470C7E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AD1708">
                    <w:rPr>
                      <w:sz w:val="24"/>
                      <w:szCs w:val="28"/>
                    </w:rPr>
                    <w:t>Утверждение предлагаемого правового регулирования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64526" w14:textId="1E9C620F" w:rsidR="00AD1708" w:rsidRPr="000D0F6F" w:rsidRDefault="009F5A54" w:rsidP="00470C7E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9F5A54">
                    <w:rPr>
                      <w:sz w:val="24"/>
                      <w:szCs w:val="28"/>
                    </w:rPr>
                    <w:t>Сохранение действующего правового регулирования без изменений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4B79B26" w14:textId="2FBA435B" w:rsidR="00AD1708" w:rsidRPr="000D0F6F" w:rsidRDefault="00770D1F" w:rsidP="00470C7E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-</w:t>
                  </w:r>
                </w:p>
              </w:tc>
            </w:tr>
            <w:tr w:rsidR="00AD1708" w:rsidRPr="000D0F6F" w14:paraId="31216145" w14:textId="77777777" w:rsidTr="00470C7E">
              <w:tc>
                <w:tcPr>
                  <w:tcW w:w="47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F159D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(1 - 3 года)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8EC4C" w14:textId="3C705EAC" w:rsidR="009F5A54" w:rsidRPr="007F52C6" w:rsidRDefault="007F52C6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7F52C6">
                    <w:rPr>
                      <w:sz w:val="24"/>
                      <w:szCs w:val="28"/>
                    </w:rPr>
                    <w:t>Физические лица, относящиеся к отдельным категориям граждан, физические лица, зарегистрированные в качестве индивидуальных предпринимателей  и юридические лица</w:t>
                  </w:r>
                  <w:r>
                    <w:rPr>
                      <w:sz w:val="24"/>
                      <w:szCs w:val="28"/>
                    </w:rPr>
                    <w:t>.</w:t>
                  </w:r>
                  <w:r w:rsidRPr="007F52C6">
                    <w:rPr>
                      <w:sz w:val="24"/>
                      <w:szCs w:val="28"/>
                    </w:rPr>
                    <w:t xml:space="preserve"> </w:t>
                  </w:r>
                  <w:r w:rsidR="009F5A54" w:rsidRPr="007F52C6">
                    <w:rPr>
                      <w:sz w:val="24"/>
                      <w:szCs w:val="28"/>
                    </w:rPr>
            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</w:t>
                  </w:r>
                </w:p>
                <w:p w14:paraId="3759DEB8" w14:textId="77777777" w:rsidR="00AD1708" w:rsidRDefault="009F5A54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7F52C6">
                    <w:rPr>
                      <w:sz w:val="24"/>
                      <w:szCs w:val="28"/>
                    </w:rPr>
                    <w:t>Вместе с тем, ежегодно в среднем за предоставлением муниципальной услуги обращается 12 заявителей.</w:t>
                  </w:r>
                </w:p>
                <w:p w14:paraId="162CEEC5" w14:textId="405BA5FF" w:rsidR="00155A88" w:rsidRPr="000D0F6F" w:rsidRDefault="00155A88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0C106" w14:textId="2871CF51" w:rsidR="00AD1708" w:rsidRPr="000D0F6F" w:rsidRDefault="009F5A54" w:rsidP="00470C7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9F5A54">
                    <w:rPr>
                      <w:sz w:val="24"/>
                      <w:szCs w:val="28"/>
                    </w:rPr>
                    <w:t>Количество потенциальных заявителей останется без изменений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789EBA1" w14:textId="5BCEC2A1" w:rsidR="00AD1708" w:rsidRPr="000D0F6F" w:rsidRDefault="007F52C6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-</w:t>
                  </w:r>
                </w:p>
              </w:tc>
            </w:tr>
            <w:tr w:rsidR="00AD1708" w:rsidRPr="000D0F6F" w14:paraId="5C450BDA" w14:textId="77777777" w:rsidTr="00470C7E">
              <w:tc>
                <w:tcPr>
                  <w:tcW w:w="47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D6F7A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lastRenderedPageBreak/>
      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A8C3C" w14:textId="0158344F" w:rsidR="00AD1708" w:rsidRPr="000D0F6F" w:rsidRDefault="009F5A54" w:rsidP="00770D1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7F52C6">
                    <w:rPr>
                      <w:sz w:val="24"/>
                      <w:szCs w:val="28"/>
                    </w:rPr>
                    <w:t xml:space="preserve">Ориентировочно расходы, связанные с введением предлагаемого правового регулирования, составят </w:t>
                  </w:r>
                  <w:r w:rsidR="00FD44E5" w:rsidRPr="00FD44E5">
                    <w:rPr>
                      <w:sz w:val="24"/>
                      <w:szCs w:val="28"/>
                    </w:rPr>
                    <w:t xml:space="preserve">1780,87 </w:t>
                  </w:r>
                  <w:r w:rsidRPr="007F52C6">
                    <w:rPr>
                      <w:sz w:val="24"/>
                      <w:szCs w:val="28"/>
                    </w:rPr>
                    <w:t xml:space="preserve">руб. в расчете на 1 заявителя или </w:t>
                  </w:r>
                  <w:r w:rsidR="00FD44E5" w:rsidRPr="00FD44E5">
                    <w:rPr>
                      <w:sz w:val="24"/>
                      <w:szCs w:val="28"/>
                    </w:rPr>
                    <w:t xml:space="preserve">21370,44 </w:t>
                  </w:r>
                  <w:r w:rsidRPr="00FD44E5">
                    <w:rPr>
                      <w:sz w:val="24"/>
                      <w:szCs w:val="28"/>
                    </w:rPr>
                    <w:t xml:space="preserve">  </w:t>
                  </w:r>
                  <w:r w:rsidRPr="007F52C6">
                    <w:rPr>
                      <w:sz w:val="24"/>
                      <w:szCs w:val="28"/>
                    </w:rPr>
                    <w:t>руб. в расчете на группу адресатов предлагаемого правового регулирования (12 заявителей)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2CFBC" w14:textId="54318E9D" w:rsidR="00AD1708" w:rsidRPr="007F52C6" w:rsidRDefault="009F5A54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7F52C6">
                    <w:rPr>
                      <w:sz w:val="24"/>
                      <w:szCs w:val="28"/>
                    </w:rPr>
                    <w:t>Без изменений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A983564" w14:textId="70FA60BB" w:rsidR="00AD1708" w:rsidRPr="007F52C6" w:rsidRDefault="007F52C6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7F52C6">
                    <w:rPr>
                      <w:sz w:val="24"/>
                      <w:szCs w:val="28"/>
                    </w:rPr>
                    <w:t>-</w:t>
                  </w:r>
                </w:p>
              </w:tc>
            </w:tr>
            <w:tr w:rsidR="00AD1708" w:rsidRPr="000D0F6F" w14:paraId="7C3E84F0" w14:textId="77777777" w:rsidTr="00470C7E">
              <w:tc>
                <w:tcPr>
                  <w:tcW w:w="47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491D2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t>9.4. Оценка расходов (доходов) местного бюджета (бюджета муниципального образования Каневской муниципальный район Краснодарского края), связанных с введением предлагаемого правового регулирования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B0725" w14:textId="1C08463E" w:rsidR="00AD1708" w:rsidRPr="000D0F6F" w:rsidRDefault="009F5A54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9F5A54">
                    <w:rPr>
                      <w:sz w:val="24"/>
                      <w:szCs w:val="28"/>
                    </w:rPr>
                    <w:t>Не предполагаются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DF8D2" w14:textId="0C390963" w:rsidR="00AD1708" w:rsidRPr="000D0F6F" w:rsidRDefault="009F5A54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9F5A54">
                    <w:rPr>
                      <w:sz w:val="24"/>
                      <w:szCs w:val="28"/>
                    </w:rPr>
                    <w:t>Не предполагаются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B0F7D15" w14:textId="3CB76572" w:rsidR="00AD1708" w:rsidRPr="000D0F6F" w:rsidRDefault="007F52C6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-</w:t>
                  </w:r>
                </w:p>
              </w:tc>
            </w:tr>
            <w:tr w:rsidR="00AD1708" w:rsidRPr="000D0F6F" w14:paraId="29361C8C" w14:textId="77777777" w:rsidTr="00470C7E">
              <w:tc>
                <w:tcPr>
                  <w:tcW w:w="47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EE420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t xml:space="preserve">9.5. Оценка возможности достижения заявленных целей регулирования </w:t>
                  </w:r>
                  <w:r w:rsidRPr="000D0F6F">
                    <w:rPr>
                      <w:color w:val="000000"/>
                      <w:sz w:val="24"/>
                      <w:szCs w:val="28"/>
                    </w:rPr>
                    <w:t>(</w:t>
                  </w:r>
                  <w:hyperlink w:anchor="sub_10003" w:history="1">
                    <w:r w:rsidRPr="000D0F6F">
                      <w:rPr>
                        <w:color w:val="000000"/>
                        <w:sz w:val="24"/>
                        <w:szCs w:val="28"/>
                      </w:rPr>
                      <w:t>пункт 3</w:t>
                    </w:r>
                  </w:hyperlink>
                  <w:r w:rsidRPr="000D0F6F">
                    <w:rPr>
                      <w:sz w:val="24"/>
                      <w:szCs w:val="28"/>
                    </w:rPr>
                    <w:t xml:space="preserve"> настоящего сводного отчёта) посредством применения рассматриваемых вариантов предлагаемого правового регулирования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2598B" w14:textId="2BD689C4" w:rsidR="00AD1708" w:rsidRPr="000D0F6F" w:rsidRDefault="009F5A54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9F5A54">
                    <w:rPr>
                      <w:sz w:val="24"/>
                      <w:szCs w:val="28"/>
                    </w:rPr>
                    <w:t>Заявленные цели будут достигнуты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212FF" w14:textId="73E1EDBD" w:rsidR="00AD1708" w:rsidRPr="000D0F6F" w:rsidRDefault="009F5A54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9F5A54">
                    <w:rPr>
                      <w:sz w:val="24"/>
                      <w:szCs w:val="28"/>
                    </w:rPr>
                    <w:t>Заявленные цели не будут достигнуты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D0F90E3" w14:textId="52D49139" w:rsidR="00AD1708" w:rsidRPr="000D0F6F" w:rsidRDefault="007F52C6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-</w:t>
                  </w:r>
                </w:p>
              </w:tc>
            </w:tr>
            <w:tr w:rsidR="00AD1708" w:rsidRPr="000D0F6F" w14:paraId="0EDE2A64" w14:textId="77777777" w:rsidTr="00470C7E">
              <w:tc>
                <w:tcPr>
                  <w:tcW w:w="47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1F6A9" w14:textId="77777777" w:rsidR="00AD1708" w:rsidRPr="000D0F6F" w:rsidRDefault="00AD1708" w:rsidP="009F015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 w:rsidRPr="000D0F6F">
                    <w:rPr>
                      <w:sz w:val="24"/>
                      <w:szCs w:val="28"/>
                    </w:rPr>
                    <w:t>9.6. Оценка рисков неблагоприятных последствий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07608" w14:textId="6D2997BE" w:rsidR="00AD1708" w:rsidRPr="000D0F6F" w:rsidRDefault="009F5A54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9F5A54">
                    <w:rPr>
                      <w:sz w:val="24"/>
                      <w:szCs w:val="28"/>
                    </w:rPr>
                    <w:t>Риски отсутствуют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14717" w14:textId="3D6A7010" w:rsidR="009F5A54" w:rsidRPr="009F5A54" w:rsidRDefault="009F5A54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  <w:r w:rsidRPr="007F52C6">
                    <w:rPr>
                      <w:sz w:val="24"/>
                      <w:szCs w:val="28"/>
                    </w:rPr>
                    <w:t>Риск недостижения целей</w:t>
                  </w:r>
                </w:p>
                <w:p w14:paraId="3D0CD312" w14:textId="162FAC3B" w:rsidR="00AD1708" w:rsidRPr="000D0F6F" w:rsidRDefault="00AD1708" w:rsidP="003B10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00A1BED" w14:textId="492471D4" w:rsidR="00AD1708" w:rsidRPr="000D0F6F" w:rsidRDefault="007F52C6" w:rsidP="009F5A5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-</w:t>
                  </w:r>
                </w:p>
              </w:tc>
            </w:tr>
          </w:tbl>
          <w:p w14:paraId="48B2B844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8"/>
              </w:rPr>
            </w:pPr>
          </w:p>
        </w:tc>
      </w:tr>
      <w:tr w:rsidR="00B00324" w:rsidRPr="00B00324" w14:paraId="4C01B9BF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B888500" w14:textId="77777777" w:rsidR="00235EA5" w:rsidRPr="00B00324" w:rsidRDefault="00235EA5" w:rsidP="00BF2E6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  <w:p w14:paraId="6F633554" w14:textId="41A6DDBD" w:rsidR="00235EA5" w:rsidRPr="00B00324" w:rsidRDefault="00235EA5" w:rsidP="007D00C2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9.7. Обоснование выбора предпочтительного варианта решения выявленной</w:t>
            </w:r>
            <w:r w:rsidR="00AD1708">
              <w:t xml:space="preserve"> </w:t>
            </w:r>
            <w:r w:rsidR="00AD1708" w:rsidRPr="00AD1708">
              <w:rPr>
                <w:color w:val="000000" w:themeColor="text1"/>
                <w:szCs w:val="28"/>
              </w:rPr>
              <w:t>проблемы:</w:t>
            </w:r>
          </w:p>
        </w:tc>
      </w:tr>
      <w:tr w:rsidR="00B00324" w:rsidRPr="00B00324" w14:paraId="766F4B20" w14:textId="77777777" w:rsidTr="001F3EC6"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FB351" w14:textId="32EE176C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8101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BCF2FF3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B00324" w:rsidRPr="00B00324" w14:paraId="2FF0EB13" w14:textId="77777777" w:rsidTr="001F3EC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20044" w14:textId="3B03A431" w:rsidR="00235EA5" w:rsidRPr="00B00324" w:rsidRDefault="00235EA5" w:rsidP="00FC12A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выбор 1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</w:t>
            </w:r>
            <w:r w:rsidR="009E5462" w:rsidRPr="00B00324">
              <w:rPr>
                <w:color w:val="000000" w:themeColor="text1"/>
                <w:szCs w:val="28"/>
              </w:rPr>
              <w:t xml:space="preserve"> </w:t>
            </w:r>
          </w:p>
        </w:tc>
      </w:tr>
      <w:tr w:rsidR="00B00324" w:rsidRPr="00B00324" w14:paraId="180DB8EF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876FE7C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1E2364" w:rsidRPr="00B00324" w14:paraId="70F506FB" w14:textId="77777777" w:rsidTr="0033232C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F5E1CBF" w14:textId="77777777" w:rsidR="001E2364" w:rsidRPr="008B464A" w:rsidRDefault="001E2364" w:rsidP="001E2364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color w:val="000000" w:themeColor="text1"/>
                <w:szCs w:val="28"/>
              </w:rPr>
            </w:pPr>
            <w:r w:rsidRPr="008B464A">
              <w:rPr>
                <w:color w:val="000000" w:themeColor="text1"/>
                <w:szCs w:val="28"/>
              </w:rPr>
              <w:t>9.8. Детальное описание предлагаемого варианта решения проблемы:</w:t>
            </w:r>
          </w:p>
          <w:p w14:paraId="7E5A8032" w14:textId="0C7B2A82" w:rsidR="00C952FD" w:rsidRPr="008B464A" w:rsidRDefault="00C952FD" w:rsidP="00597A38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color w:val="000000" w:themeColor="text1"/>
                <w:szCs w:val="28"/>
              </w:rPr>
            </w:pPr>
            <w:r w:rsidRPr="008B464A">
              <w:rPr>
                <w:color w:val="000000" w:themeColor="text1"/>
                <w:szCs w:val="28"/>
              </w:rPr>
              <w:t>Административный регламент</w:t>
            </w:r>
            <w:r w:rsidRPr="008B464A">
              <w:t xml:space="preserve"> </w:t>
            </w:r>
            <w:r w:rsidRPr="008B464A">
              <w:rPr>
                <w:color w:val="000000" w:themeColor="text1"/>
                <w:szCs w:val="28"/>
              </w:rPr>
              <w:t>по предоставлению муниципальной услуги «Предоставление земельного участка, относящегося к муниципальной или неразграниченной государственной собственности, гражданину или юридическому лицу в собственность бесплатно» разработан в целях повышения качества и</w:t>
            </w:r>
            <w:r w:rsidR="00597A38" w:rsidRPr="008B464A">
              <w:rPr>
                <w:color w:val="000000" w:themeColor="text1"/>
                <w:szCs w:val="28"/>
              </w:rPr>
              <w:t xml:space="preserve"> доступности предоставления муниципальной услуги и определяет стандарты и последовательность выполнения административных процедур по предоставлению муниципальной услуги, требования к порядку их выполнения.</w:t>
            </w:r>
          </w:p>
        </w:tc>
      </w:tr>
      <w:tr w:rsidR="00B00324" w:rsidRPr="00B00324" w14:paraId="0DC4FBED" w14:textId="77777777" w:rsidTr="001F3EC6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9BF1A" w14:textId="261C34F3" w:rsidR="00235EA5" w:rsidRPr="008B464A" w:rsidRDefault="00D7468D" w:rsidP="008B464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B46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целях решения указанной проблемы, проект НПА в соответствии с </w:t>
            </w:r>
            <w:r w:rsidR="006135DF" w:rsidRPr="008B464A">
              <w:rPr>
                <w:rFonts w:ascii="Times New Roman" w:hAnsi="Times New Roman"/>
                <w:sz w:val="28"/>
                <w:szCs w:val="28"/>
              </w:rPr>
              <w:t xml:space="preserve">действующим </w:t>
            </w:r>
            <w:r w:rsidRPr="008B464A">
              <w:rPr>
                <w:rFonts w:ascii="Times New Roman" w:hAnsi="Times New Roman"/>
                <w:sz w:val="28"/>
                <w:szCs w:val="28"/>
              </w:rPr>
              <w:t>законодательством определяет</w:t>
            </w:r>
            <w:r w:rsidR="00335B6F" w:rsidRPr="008B464A">
              <w:rPr>
                <w:rFonts w:ascii="Times New Roman" w:hAnsi="Times New Roman"/>
                <w:sz w:val="28"/>
                <w:szCs w:val="28"/>
              </w:rPr>
              <w:t xml:space="preserve"> состав, последовательность и сроки выполнения административных процедур, требования к порядку подачи и рассмотрения заявлений, взаимодействие органов местно</w:t>
            </w:r>
            <w:r w:rsidR="006135DF" w:rsidRPr="008B464A">
              <w:rPr>
                <w:rFonts w:ascii="Times New Roman" w:hAnsi="Times New Roman"/>
                <w:sz w:val="28"/>
                <w:szCs w:val="28"/>
              </w:rPr>
              <w:t>го самоуправления с заявителями</w:t>
            </w:r>
            <w:r w:rsidR="00841E0E">
              <w:rPr>
                <w:rFonts w:ascii="Times New Roman" w:hAnsi="Times New Roman"/>
                <w:sz w:val="28"/>
                <w:szCs w:val="28"/>
              </w:rPr>
              <w:t>.</w:t>
            </w:r>
            <w:r w:rsidRPr="008B464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B00324" w:rsidRPr="00B00324" w14:paraId="248FAC2D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9015E68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(место для текстового описания)</w:t>
            </w:r>
          </w:p>
        </w:tc>
      </w:tr>
      <w:tr w:rsidR="00B00324" w:rsidRPr="00B00324" w14:paraId="7172EACD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6CCFF82" w14:textId="03506322" w:rsidR="00235EA5" w:rsidRPr="00B00324" w:rsidRDefault="00235EA5" w:rsidP="008B464A">
            <w:pPr>
              <w:widowControl w:val="0"/>
              <w:autoSpaceDE w:val="0"/>
              <w:autoSpaceDN w:val="0"/>
              <w:adjustRightInd w:val="0"/>
              <w:ind w:firstLine="783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10. Оценка необходимости установления переходного периода и (или) отсрочки вступления в силу муниципального правового акта либо необходимость распространения предлагаемого правового регулирования на ранее возникшие отношения: </w:t>
            </w:r>
          </w:p>
        </w:tc>
      </w:tr>
      <w:tr w:rsidR="00B00324" w:rsidRPr="00B00324" w14:paraId="753DA8A5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0A6ACBD" w14:textId="51C395F6" w:rsidR="00235EA5" w:rsidRPr="00B00324" w:rsidRDefault="00235EA5" w:rsidP="00951E43">
            <w:pPr>
              <w:widowControl w:val="0"/>
              <w:autoSpaceDE w:val="0"/>
              <w:autoSpaceDN w:val="0"/>
              <w:adjustRightInd w:val="0"/>
              <w:ind w:firstLine="746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10.1. Предполагаемая дата вступления в </w:t>
            </w:r>
            <w:r w:rsidR="00951E43">
              <w:rPr>
                <w:color w:val="000000" w:themeColor="text1"/>
                <w:szCs w:val="28"/>
              </w:rPr>
              <w:t>силу муниципального</w:t>
            </w:r>
          </w:p>
        </w:tc>
      </w:tr>
      <w:tr w:rsidR="00B00324" w:rsidRPr="00B00324" w14:paraId="341E2682" w14:textId="77777777" w:rsidTr="00CE7396"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97BC7E9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правового акта:</w:t>
            </w:r>
          </w:p>
        </w:tc>
        <w:tc>
          <w:tcPr>
            <w:tcW w:w="726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12D27" w14:textId="1C625480" w:rsidR="00235EA5" w:rsidRPr="00B00324" w:rsidRDefault="008B464A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  <w:r w:rsidR="00D7468D" w:rsidRPr="00B00324">
              <w:rPr>
                <w:color w:val="000000" w:themeColor="text1"/>
                <w:szCs w:val="28"/>
                <w:lang w:val="en-US"/>
              </w:rPr>
              <w:t xml:space="preserve"> </w:t>
            </w:r>
            <w:r w:rsidR="00D7468D" w:rsidRPr="00B00324">
              <w:rPr>
                <w:color w:val="000000" w:themeColor="text1"/>
                <w:szCs w:val="28"/>
              </w:rPr>
              <w:t>квартал</w:t>
            </w:r>
            <w:r w:rsidR="00235EA5" w:rsidRPr="00B00324">
              <w:rPr>
                <w:color w:val="000000" w:themeColor="text1"/>
                <w:szCs w:val="28"/>
              </w:rPr>
              <w:t xml:space="preserve"> 2026 года</w:t>
            </w:r>
            <w:r w:rsidR="00CA4DC1" w:rsidRPr="00B00324">
              <w:rPr>
                <w:color w:val="000000" w:themeColor="text1"/>
                <w:szCs w:val="28"/>
              </w:rPr>
              <w:t>.</w:t>
            </w:r>
          </w:p>
        </w:tc>
      </w:tr>
      <w:tr w:rsidR="00B00324" w:rsidRPr="00B00324" w14:paraId="14F6D0D7" w14:textId="77777777" w:rsidTr="00CE7396"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B80E17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726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701390F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 w:val="24"/>
                <w:szCs w:val="28"/>
              </w:rPr>
              <w:t>(если положения вводятся в действие в разное время, указывается пункт проекта акта и дата введения)</w:t>
            </w:r>
          </w:p>
        </w:tc>
      </w:tr>
      <w:tr w:rsidR="00B00324" w:rsidRPr="00B00324" w14:paraId="4A6F19A9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BB67A28" w14:textId="10A1C42D" w:rsidR="00235EA5" w:rsidRPr="00B00324" w:rsidRDefault="00235EA5" w:rsidP="00481D79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10.2. </w:t>
            </w:r>
            <w:r w:rsidR="00951E43" w:rsidRPr="00951E43">
              <w:rPr>
                <w:color w:val="000000" w:themeColor="text1"/>
                <w:szCs w:val="28"/>
              </w:rPr>
              <w:t>Необходимость установления переходного периода и (или) отсрочки введения предлагаемого правового регулирования, и (или) срока действия регулирова</w:t>
            </w:r>
            <w:r w:rsidR="00951E43">
              <w:rPr>
                <w:color w:val="000000" w:themeColor="text1"/>
                <w:szCs w:val="28"/>
              </w:rPr>
              <w:t>ния</w:t>
            </w:r>
            <w:r w:rsidRPr="00B00324">
              <w:rPr>
                <w:color w:val="000000" w:themeColor="text1"/>
                <w:szCs w:val="28"/>
              </w:rPr>
              <w:t xml:space="preserve">: </w:t>
            </w:r>
            <w:r w:rsidRPr="00B00324">
              <w:rPr>
                <w:color w:val="000000" w:themeColor="text1"/>
                <w:szCs w:val="28"/>
                <w:u w:val="single"/>
              </w:rPr>
              <w:t>нет</w:t>
            </w:r>
            <w:r w:rsidR="00CA4DC1" w:rsidRPr="00B00324">
              <w:rPr>
                <w:color w:val="000000" w:themeColor="text1"/>
                <w:szCs w:val="28"/>
                <w:u w:val="single"/>
              </w:rPr>
              <w:t>.</w:t>
            </w:r>
          </w:p>
          <w:p w14:paraId="02793743" w14:textId="5DA3805C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а) срок переход</w:t>
            </w:r>
            <w:r w:rsidR="002361D0">
              <w:rPr>
                <w:color w:val="000000" w:themeColor="text1"/>
                <w:szCs w:val="28"/>
              </w:rPr>
              <w:t>ного периода: ________-_______</w:t>
            </w:r>
            <w:r w:rsidRPr="00B00324">
              <w:rPr>
                <w:color w:val="000000" w:themeColor="text1"/>
                <w:szCs w:val="28"/>
              </w:rPr>
              <w:t xml:space="preserve"> дней с даты принятия</w:t>
            </w:r>
            <w:r w:rsidR="003569AB" w:rsidRPr="00B00324">
              <w:rPr>
                <w:color w:val="000000" w:themeColor="text1"/>
                <w:szCs w:val="28"/>
              </w:rPr>
              <w:t xml:space="preserve"> </w:t>
            </w:r>
            <w:r w:rsidRPr="00B00324">
              <w:rPr>
                <w:color w:val="000000" w:themeColor="text1"/>
                <w:szCs w:val="28"/>
              </w:rPr>
              <w:t>проекта муниципального правового акта;</w:t>
            </w:r>
          </w:p>
          <w:p w14:paraId="055F1B2A" w14:textId="77777777" w:rsidR="00235EA5" w:rsidRDefault="00235EA5" w:rsidP="00F87A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б) отсрочка введения предлагаемого правового регулирования: _____-_____ дней с даты принятия проекта муниципального правового акта.</w:t>
            </w:r>
          </w:p>
          <w:p w14:paraId="7F49B9F0" w14:textId="6DEAB678" w:rsidR="00F87A5B" w:rsidRPr="00B00324" w:rsidRDefault="00F87A5B" w:rsidP="00F87A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F87A5B">
              <w:rPr>
                <w:color w:val="000000" w:themeColor="text1"/>
                <w:szCs w:val="28"/>
              </w:rPr>
              <w:t>в) срок действия правового регулирования: ______</w:t>
            </w:r>
            <w:r>
              <w:rPr>
                <w:color w:val="000000" w:themeColor="text1"/>
                <w:szCs w:val="28"/>
              </w:rPr>
              <w:t>-</w:t>
            </w:r>
            <w:r w:rsidRPr="00F87A5B">
              <w:rPr>
                <w:color w:val="000000" w:themeColor="text1"/>
                <w:szCs w:val="28"/>
              </w:rPr>
              <w:t>________ лет с даты вступления в силу муниципального правового акта</w:t>
            </w:r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B00324" w:rsidRPr="00B00324" w14:paraId="715DE34B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3384156" w14:textId="77777777" w:rsidR="00235EA5" w:rsidRPr="00B00324" w:rsidRDefault="00235EA5" w:rsidP="00481D79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10.3. Необходимость распространения предлагаемого правового регулирования на ранее возникшие отношения: </w:t>
            </w:r>
            <w:r w:rsidRPr="00841E0E">
              <w:rPr>
                <w:color w:val="000000" w:themeColor="text1"/>
                <w:szCs w:val="28"/>
              </w:rPr>
              <w:t>нет.</w:t>
            </w:r>
          </w:p>
          <w:p w14:paraId="402F4B05" w14:textId="3E22CFC8" w:rsidR="00235EA5" w:rsidRPr="00B00324" w:rsidRDefault="00235EA5" w:rsidP="00F87A5B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>10.3.1. Период распространения на ранее возникшие отношения: ________-______ дней с даты принятия проекта муниципального правового акта.</w:t>
            </w:r>
          </w:p>
        </w:tc>
      </w:tr>
      <w:tr w:rsidR="00B00324" w:rsidRPr="00B00324" w14:paraId="39DE6D41" w14:textId="77777777" w:rsidTr="00CE7396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9E5A457" w14:textId="6244B792" w:rsidR="00235EA5" w:rsidRPr="00B00324" w:rsidRDefault="00235EA5" w:rsidP="00481D79">
            <w:pPr>
              <w:widowControl w:val="0"/>
              <w:autoSpaceDE w:val="0"/>
              <w:autoSpaceDN w:val="0"/>
              <w:adjustRightInd w:val="0"/>
              <w:ind w:firstLine="746"/>
              <w:jc w:val="both"/>
              <w:rPr>
                <w:color w:val="000000" w:themeColor="text1"/>
                <w:szCs w:val="28"/>
              </w:rPr>
            </w:pPr>
            <w:r w:rsidRPr="00B00324">
              <w:rPr>
                <w:color w:val="000000" w:themeColor="text1"/>
                <w:szCs w:val="28"/>
              </w:rPr>
              <w:t xml:space="preserve">10.4. </w:t>
            </w:r>
            <w:r w:rsidR="00F00AB1" w:rsidRPr="00F00AB1">
              <w:rPr>
                <w:color w:val="000000" w:themeColor="text1"/>
                <w:szCs w:val="28"/>
              </w:rPr>
              <w:t xml:space="preserve">Обоснование необходимости установления переходного периода и (или) отсрочки вступления в силу, и (или) срока действия муниципального  правового акта либо необходимости распространения предлагаемого правового </w:t>
            </w:r>
            <w:r w:rsidR="00F00AB1">
              <w:rPr>
                <w:color w:val="000000" w:themeColor="text1"/>
                <w:szCs w:val="28"/>
              </w:rPr>
              <w:t xml:space="preserve">регулирования </w:t>
            </w:r>
            <w:r w:rsidRPr="00B00324">
              <w:rPr>
                <w:color w:val="000000" w:themeColor="text1"/>
                <w:szCs w:val="28"/>
              </w:rPr>
              <w:t xml:space="preserve">на ранее возникшие отношения: </w:t>
            </w:r>
            <w:r w:rsidRPr="00232F09">
              <w:rPr>
                <w:color w:val="000000" w:themeColor="text1"/>
                <w:szCs w:val="28"/>
              </w:rPr>
              <w:t>не требуется</w:t>
            </w:r>
            <w:r w:rsidR="00CA4DC1" w:rsidRPr="00232F09">
              <w:rPr>
                <w:color w:val="000000" w:themeColor="text1"/>
                <w:szCs w:val="28"/>
              </w:rPr>
              <w:t>.</w:t>
            </w:r>
          </w:p>
        </w:tc>
      </w:tr>
      <w:tr w:rsidR="00B00324" w:rsidRPr="00B00324" w14:paraId="4F420540" w14:textId="77777777" w:rsidTr="00CE7396">
        <w:tc>
          <w:tcPr>
            <w:tcW w:w="30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1233AD" w14:textId="77777777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6701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6553E40" w14:textId="01433C2D" w:rsidR="00235EA5" w:rsidRPr="00B00324" w:rsidRDefault="00235EA5" w:rsidP="001073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</w:p>
        </w:tc>
      </w:tr>
    </w:tbl>
    <w:p w14:paraId="39D51100" w14:textId="77777777" w:rsidR="001F3EC6" w:rsidRPr="00B00324" w:rsidRDefault="001F3EC6" w:rsidP="001F3EC6">
      <w:pPr>
        <w:jc w:val="both"/>
        <w:rPr>
          <w:color w:val="000000" w:themeColor="text1"/>
          <w:sz w:val="6"/>
        </w:rPr>
      </w:pPr>
      <w:r w:rsidRPr="00B00324">
        <w:rPr>
          <w:color w:val="000000" w:themeColor="text1"/>
          <w:sz w:val="6"/>
        </w:rPr>
        <w:br w:type="textWrapping" w:clear="all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1895"/>
        <w:gridCol w:w="280"/>
        <w:gridCol w:w="2361"/>
      </w:tblGrid>
      <w:tr w:rsidR="00FD44E5" w:rsidRPr="00FD44E5" w14:paraId="206CB7D3" w14:textId="77777777" w:rsidTr="000F7438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07A28" w14:textId="26666FBF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B0787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D44E5" w:rsidRPr="00FD44E5" w14:paraId="38F2F54A" w14:textId="77777777" w:rsidTr="000F7438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0DF7C" w14:textId="63483771" w:rsidR="00232F09" w:rsidRPr="00232F09" w:rsidRDefault="00232F09" w:rsidP="00232F0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232F09">
              <w:rPr>
                <w:szCs w:val="28"/>
              </w:rPr>
              <w:t xml:space="preserve">Начальник управления имущественных отношений администрации муниципального образования </w:t>
            </w:r>
            <w:r>
              <w:rPr>
                <w:szCs w:val="28"/>
              </w:rPr>
              <w:t>Каневской му</w:t>
            </w:r>
            <w:r w:rsidRPr="00232F09">
              <w:rPr>
                <w:szCs w:val="28"/>
              </w:rPr>
              <w:t>ниципальный район</w:t>
            </w:r>
          </w:p>
          <w:p w14:paraId="6483CA7B" w14:textId="77777777" w:rsidR="00232F09" w:rsidRDefault="00232F09" w:rsidP="00232F0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2F09">
              <w:rPr>
                <w:szCs w:val="28"/>
              </w:rPr>
              <w:t xml:space="preserve">Краснодарского края    </w:t>
            </w:r>
          </w:p>
          <w:p w14:paraId="127F914E" w14:textId="77777777" w:rsidR="00232F09" w:rsidRDefault="00232F09" w:rsidP="00232F0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05D4D96C" w14:textId="42F6142F" w:rsidR="00FD44E5" w:rsidRPr="00FD44E5" w:rsidRDefault="00232F09" w:rsidP="00232F0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32F09">
              <w:rPr>
                <w:szCs w:val="28"/>
              </w:rPr>
              <w:t>А.Г. Астахов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A5A773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5D5EA" w14:textId="77777777" w:rsidR="00FD44E5" w:rsidRDefault="00FD44E5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554C585C" w14:textId="77777777" w:rsidR="00A96037" w:rsidRDefault="00A96037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6CE69FE7" w14:textId="77777777" w:rsidR="00A96037" w:rsidRDefault="00A96037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669162FE" w14:textId="77777777" w:rsidR="00A96037" w:rsidRDefault="00A96037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728F90B3" w14:textId="77777777" w:rsidR="00A96037" w:rsidRDefault="00A96037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08AF087C" w14:textId="77777777" w:rsidR="00A96037" w:rsidRDefault="00A96037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3DE52E46" w14:textId="77777777" w:rsidR="00A96037" w:rsidRDefault="00A96037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5B15CEDA" w14:textId="7BDD9906" w:rsidR="00A96037" w:rsidRPr="00FD44E5" w:rsidRDefault="00A96037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bookmarkStart w:id="9" w:name="_GoBack"/>
            <w:bookmarkEnd w:id="9"/>
            <w:r>
              <w:rPr>
                <w:szCs w:val="28"/>
              </w:rPr>
              <w:t xml:space="preserve">31.07.2026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AD667F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20628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D44E5" w:rsidRPr="00FD44E5" w14:paraId="159BB44F" w14:textId="77777777" w:rsidTr="000F743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BB8D9AB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44E5">
              <w:rPr>
                <w:sz w:val="24"/>
                <w:szCs w:val="28"/>
              </w:rPr>
              <w:t>(инициалы,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836164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143C253A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44E5">
              <w:rPr>
                <w:sz w:val="24"/>
                <w:szCs w:val="28"/>
              </w:rPr>
              <w:t>(дата)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26CEB20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14:paraId="0785084A" w14:textId="77777777" w:rsidR="00FD44E5" w:rsidRPr="00FD44E5" w:rsidRDefault="00FD44E5" w:rsidP="00FD44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44E5">
              <w:rPr>
                <w:sz w:val="24"/>
                <w:szCs w:val="28"/>
              </w:rPr>
              <w:t>(подпись)</w:t>
            </w:r>
          </w:p>
        </w:tc>
      </w:tr>
    </w:tbl>
    <w:p w14:paraId="5F027044" w14:textId="77777777" w:rsidR="002361D0" w:rsidRPr="002361D0" w:rsidRDefault="002361D0" w:rsidP="002361D0">
      <w:pPr>
        <w:rPr>
          <w:color w:val="000000" w:themeColor="text1"/>
          <w:szCs w:val="28"/>
        </w:rPr>
      </w:pPr>
      <w:r w:rsidRPr="002361D0">
        <w:rPr>
          <w:color w:val="000000" w:themeColor="text1"/>
          <w:szCs w:val="28"/>
        </w:rPr>
        <w:tab/>
      </w:r>
      <w:r w:rsidRPr="002361D0">
        <w:rPr>
          <w:color w:val="000000" w:themeColor="text1"/>
          <w:szCs w:val="28"/>
        </w:rPr>
        <w:tab/>
      </w:r>
      <w:r w:rsidRPr="002361D0">
        <w:rPr>
          <w:color w:val="000000" w:themeColor="text1"/>
          <w:szCs w:val="28"/>
        </w:rPr>
        <w:tab/>
      </w:r>
      <w:r w:rsidRPr="002361D0">
        <w:rPr>
          <w:color w:val="000000" w:themeColor="text1"/>
          <w:szCs w:val="28"/>
        </w:rPr>
        <w:tab/>
      </w:r>
    </w:p>
    <w:sectPr w:rsidR="002361D0" w:rsidRPr="002361D0" w:rsidSect="00270FD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43"/>
    <w:rsid w:val="000106A1"/>
    <w:rsid w:val="000222EB"/>
    <w:rsid w:val="00022BD3"/>
    <w:rsid w:val="00037EE5"/>
    <w:rsid w:val="00040C69"/>
    <w:rsid w:val="00065AEE"/>
    <w:rsid w:val="00066654"/>
    <w:rsid w:val="00070065"/>
    <w:rsid w:val="000941E7"/>
    <w:rsid w:val="00096FF7"/>
    <w:rsid w:val="000A052F"/>
    <w:rsid w:val="000A707E"/>
    <w:rsid w:val="000A70A2"/>
    <w:rsid w:val="000B0E0A"/>
    <w:rsid w:val="000B23AA"/>
    <w:rsid w:val="000B62C5"/>
    <w:rsid w:val="000B631D"/>
    <w:rsid w:val="000C60C6"/>
    <w:rsid w:val="000E6E7A"/>
    <w:rsid w:val="000E775A"/>
    <w:rsid w:val="000E7F4F"/>
    <w:rsid w:val="000F3F26"/>
    <w:rsid w:val="000F6677"/>
    <w:rsid w:val="0010736A"/>
    <w:rsid w:val="001177EC"/>
    <w:rsid w:val="00121E3C"/>
    <w:rsid w:val="0012687B"/>
    <w:rsid w:val="00145A0F"/>
    <w:rsid w:val="00147821"/>
    <w:rsid w:val="001530D3"/>
    <w:rsid w:val="001545E7"/>
    <w:rsid w:val="00155A88"/>
    <w:rsid w:val="00166041"/>
    <w:rsid w:val="001735E2"/>
    <w:rsid w:val="00176578"/>
    <w:rsid w:val="0018458C"/>
    <w:rsid w:val="00186942"/>
    <w:rsid w:val="001A35F4"/>
    <w:rsid w:val="001D2503"/>
    <w:rsid w:val="001E2364"/>
    <w:rsid w:val="001F2023"/>
    <w:rsid w:val="001F3EC6"/>
    <w:rsid w:val="00204858"/>
    <w:rsid w:val="00204A1D"/>
    <w:rsid w:val="0021311A"/>
    <w:rsid w:val="00232F09"/>
    <w:rsid w:val="00235EA5"/>
    <w:rsid w:val="002361D0"/>
    <w:rsid w:val="00245E0A"/>
    <w:rsid w:val="00246590"/>
    <w:rsid w:val="00257BB9"/>
    <w:rsid w:val="00265D03"/>
    <w:rsid w:val="00270FD7"/>
    <w:rsid w:val="00271A34"/>
    <w:rsid w:val="00271AF9"/>
    <w:rsid w:val="00285CAC"/>
    <w:rsid w:val="002A47D0"/>
    <w:rsid w:val="002A5681"/>
    <w:rsid w:val="002A6896"/>
    <w:rsid w:val="002A7F69"/>
    <w:rsid w:val="002C0D83"/>
    <w:rsid w:val="002C3013"/>
    <w:rsid w:val="002C5706"/>
    <w:rsid w:val="002D6225"/>
    <w:rsid w:val="002F1CA0"/>
    <w:rsid w:val="002F20BC"/>
    <w:rsid w:val="002F35EC"/>
    <w:rsid w:val="002F5AF2"/>
    <w:rsid w:val="00301683"/>
    <w:rsid w:val="00310DEE"/>
    <w:rsid w:val="00312971"/>
    <w:rsid w:val="003244F5"/>
    <w:rsid w:val="00330CA2"/>
    <w:rsid w:val="00335B6F"/>
    <w:rsid w:val="00340764"/>
    <w:rsid w:val="003463CF"/>
    <w:rsid w:val="00350005"/>
    <w:rsid w:val="003569AB"/>
    <w:rsid w:val="00366029"/>
    <w:rsid w:val="00387692"/>
    <w:rsid w:val="00393A77"/>
    <w:rsid w:val="003953D6"/>
    <w:rsid w:val="003B1095"/>
    <w:rsid w:val="00421B41"/>
    <w:rsid w:val="00430A09"/>
    <w:rsid w:val="00441EDF"/>
    <w:rsid w:val="004425F1"/>
    <w:rsid w:val="00445580"/>
    <w:rsid w:val="004560B0"/>
    <w:rsid w:val="00456243"/>
    <w:rsid w:val="00470C7E"/>
    <w:rsid w:val="00473730"/>
    <w:rsid w:val="004750ED"/>
    <w:rsid w:val="0047655F"/>
    <w:rsid w:val="00481D79"/>
    <w:rsid w:val="004824CE"/>
    <w:rsid w:val="00490A33"/>
    <w:rsid w:val="00495DCE"/>
    <w:rsid w:val="004A7D41"/>
    <w:rsid w:val="004C3F53"/>
    <w:rsid w:val="004D5E68"/>
    <w:rsid w:val="004F23FB"/>
    <w:rsid w:val="005107FD"/>
    <w:rsid w:val="005472C9"/>
    <w:rsid w:val="00550D88"/>
    <w:rsid w:val="00551757"/>
    <w:rsid w:val="0056228A"/>
    <w:rsid w:val="005770C4"/>
    <w:rsid w:val="005828FB"/>
    <w:rsid w:val="00597A38"/>
    <w:rsid w:val="005C2FBF"/>
    <w:rsid w:val="005C3CD9"/>
    <w:rsid w:val="005D07AF"/>
    <w:rsid w:val="005D1098"/>
    <w:rsid w:val="006135DF"/>
    <w:rsid w:val="00615F68"/>
    <w:rsid w:val="00616BD7"/>
    <w:rsid w:val="006344A4"/>
    <w:rsid w:val="0064017C"/>
    <w:rsid w:val="0064278C"/>
    <w:rsid w:val="006528D0"/>
    <w:rsid w:val="00656593"/>
    <w:rsid w:val="006816CB"/>
    <w:rsid w:val="006A19C4"/>
    <w:rsid w:val="006B3C68"/>
    <w:rsid w:val="006B47E4"/>
    <w:rsid w:val="006C6FA5"/>
    <w:rsid w:val="006D53EE"/>
    <w:rsid w:val="006D6460"/>
    <w:rsid w:val="006F7BFF"/>
    <w:rsid w:val="007008DD"/>
    <w:rsid w:val="00700A46"/>
    <w:rsid w:val="00701B2E"/>
    <w:rsid w:val="00701BB3"/>
    <w:rsid w:val="00702750"/>
    <w:rsid w:val="007062B5"/>
    <w:rsid w:val="0073018C"/>
    <w:rsid w:val="0073072E"/>
    <w:rsid w:val="00733EF5"/>
    <w:rsid w:val="00753EDC"/>
    <w:rsid w:val="007610BF"/>
    <w:rsid w:val="00763601"/>
    <w:rsid w:val="00763A6B"/>
    <w:rsid w:val="007678A3"/>
    <w:rsid w:val="00770D1F"/>
    <w:rsid w:val="00771633"/>
    <w:rsid w:val="00772D38"/>
    <w:rsid w:val="007759D6"/>
    <w:rsid w:val="007764D3"/>
    <w:rsid w:val="007836E9"/>
    <w:rsid w:val="007930E8"/>
    <w:rsid w:val="007947A9"/>
    <w:rsid w:val="007949D4"/>
    <w:rsid w:val="007977D8"/>
    <w:rsid w:val="007A7182"/>
    <w:rsid w:val="007B28A5"/>
    <w:rsid w:val="007B59E1"/>
    <w:rsid w:val="007D00C2"/>
    <w:rsid w:val="007D4A1F"/>
    <w:rsid w:val="007D61D0"/>
    <w:rsid w:val="007E194B"/>
    <w:rsid w:val="007E7E88"/>
    <w:rsid w:val="007F3641"/>
    <w:rsid w:val="007F4F8E"/>
    <w:rsid w:val="007F52C6"/>
    <w:rsid w:val="008040C9"/>
    <w:rsid w:val="00815161"/>
    <w:rsid w:val="00830D98"/>
    <w:rsid w:val="0083656C"/>
    <w:rsid w:val="00841787"/>
    <w:rsid w:val="00841E0E"/>
    <w:rsid w:val="00845DA6"/>
    <w:rsid w:val="00851914"/>
    <w:rsid w:val="00855D18"/>
    <w:rsid w:val="008643AC"/>
    <w:rsid w:val="00864711"/>
    <w:rsid w:val="0086476F"/>
    <w:rsid w:val="00865C54"/>
    <w:rsid w:val="00867DCF"/>
    <w:rsid w:val="00871BDE"/>
    <w:rsid w:val="00885878"/>
    <w:rsid w:val="00885E1B"/>
    <w:rsid w:val="008A0E79"/>
    <w:rsid w:val="008B23A0"/>
    <w:rsid w:val="008B464A"/>
    <w:rsid w:val="008C03C7"/>
    <w:rsid w:val="008C1D79"/>
    <w:rsid w:val="008C20FF"/>
    <w:rsid w:val="008C6C09"/>
    <w:rsid w:val="008D448B"/>
    <w:rsid w:val="008D4DC1"/>
    <w:rsid w:val="008D5175"/>
    <w:rsid w:val="008D6FC1"/>
    <w:rsid w:val="008E3643"/>
    <w:rsid w:val="008E64F6"/>
    <w:rsid w:val="008F5771"/>
    <w:rsid w:val="009034BD"/>
    <w:rsid w:val="00911695"/>
    <w:rsid w:val="009200AD"/>
    <w:rsid w:val="0093159F"/>
    <w:rsid w:val="00937B85"/>
    <w:rsid w:val="00951E43"/>
    <w:rsid w:val="0095262A"/>
    <w:rsid w:val="00954B3C"/>
    <w:rsid w:val="009573E8"/>
    <w:rsid w:val="00961BFE"/>
    <w:rsid w:val="009636A6"/>
    <w:rsid w:val="00971C63"/>
    <w:rsid w:val="00986BC8"/>
    <w:rsid w:val="009907D2"/>
    <w:rsid w:val="009B42AE"/>
    <w:rsid w:val="009C537D"/>
    <w:rsid w:val="009D59EC"/>
    <w:rsid w:val="009D7283"/>
    <w:rsid w:val="009D7C45"/>
    <w:rsid w:val="009E40DF"/>
    <w:rsid w:val="009E4677"/>
    <w:rsid w:val="009E4AAC"/>
    <w:rsid w:val="009E5462"/>
    <w:rsid w:val="009F5A54"/>
    <w:rsid w:val="00A1644F"/>
    <w:rsid w:val="00A22804"/>
    <w:rsid w:val="00A415D1"/>
    <w:rsid w:val="00A43E0B"/>
    <w:rsid w:val="00A458E0"/>
    <w:rsid w:val="00A476BC"/>
    <w:rsid w:val="00A60E21"/>
    <w:rsid w:val="00A6123C"/>
    <w:rsid w:val="00A701D6"/>
    <w:rsid w:val="00A7215E"/>
    <w:rsid w:val="00A73DB2"/>
    <w:rsid w:val="00A74C79"/>
    <w:rsid w:val="00A80740"/>
    <w:rsid w:val="00A81559"/>
    <w:rsid w:val="00A81D33"/>
    <w:rsid w:val="00A875B3"/>
    <w:rsid w:val="00A90401"/>
    <w:rsid w:val="00A90DF5"/>
    <w:rsid w:val="00A96037"/>
    <w:rsid w:val="00AB574A"/>
    <w:rsid w:val="00AB5AB0"/>
    <w:rsid w:val="00AC2C0C"/>
    <w:rsid w:val="00AC42DC"/>
    <w:rsid w:val="00AD1708"/>
    <w:rsid w:val="00AF4D24"/>
    <w:rsid w:val="00B00324"/>
    <w:rsid w:val="00B07629"/>
    <w:rsid w:val="00B10EC3"/>
    <w:rsid w:val="00B13E10"/>
    <w:rsid w:val="00B268D3"/>
    <w:rsid w:val="00B42213"/>
    <w:rsid w:val="00B52D95"/>
    <w:rsid w:val="00B53F7E"/>
    <w:rsid w:val="00B54247"/>
    <w:rsid w:val="00B57FD7"/>
    <w:rsid w:val="00B61F30"/>
    <w:rsid w:val="00B62ED1"/>
    <w:rsid w:val="00B721C5"/>
    <w:rsid w:val="00B73312"/>
    <w:rsid w:val="00B804F5"/>
    <w:rsid w:val="00B838CA"/>
    <w:rsid w:val="00B86977"/>
    <w:rsid w:val="00B93613"/>
    <w:rsid w:val="00B93F2B"/>
    <w:rsid w:val="00BB464B"/>
    <w:rsid w:val="00BB51A7"/>
    <w:rsid w:val="00BB5F45"/>
    <w:rsid w:val="00BC08EB"/>
    <w:rsid w:val="00BD4433"/>
    <w:rsid w:val="00BD4C1E"/>
    <w:rsid w:val="00BE580F"/>
    <w:rsid w:val="00BF2E67"/>
    <w:rsid w:val="00BF6AFC"/>
    <w:rsid w:val="00C054D4"/>
    <w:rsid w:val="00C161E1"/>
    <w:rsid w:val="00C24E99"/>
    <w:rsid w:val="00C329BD"/>
    <w:rsid w:val="00C350AA"/>
    <w:rsid w:val="00C35343"/>
    <w:rsid w:val="00C35FFA"/>
    <w:rsid w:val="00C40478"/>
    <w:rsid w:val="00C40CDD"/>
    <w:rsid w:val="00C650D7"/>
    <w:rsid w:val="00C7252B"/>
    <w:rsid w:val="00C74769"/>
    <w:rsid w:val="00C83632"/>
    <w:rsid w:val="00C952FD"/>
    <w:rsid w:val="00CA0E8E"/>
    <w:rsid w:val="00CA1614"/>
    <w:rsid w:val="00CA4DC1"/>
    <w:rsid w:val="00CB1917"/>
    <w:rsid w:val="00CB46A0"/>
    <w:rsid w:val="00CC3ABD"/>
    <w:rsid w:val="00CE44EB"/>
    <w:rsid w:val="00CE5304"/>
    <w:rsid w:val="00CE6A31"/>
    <w:rsid w:val="00CE6FD9"/>
    <w:rsid w:val="00CE7396"/>
    <w:rsid w:val="00CF487A"/>
    <w:rsid w:val="00D272A8"/>
    <w:rsid w:val="00D37E20"/>
    <w:rsid w:val="00D4017B"/>
    <w:rsid w:val="00D50FD6"/>
    <w:rsid w:val="00D72AF1"/>
    <w:rsid w:val="00D7468D"/>
    <w:rsid w:val="00D818B6"/>
    <w:rsid w:val="00D870BA"/>
    <w:rsid w:val="00DA35D7"/>
    <w:rsid w:val="00DA3852"/>
    <w:rsid w:val="00DA4903"/>
    <w:rsid w:val="00DD2422"/>
    <w:rsid w:val="00DE32F3"/>
    <w:rsid w:val="00DE6132"/>
    <w:rsid w:val="00DE6B65"/>
    <w:rsid w:val="00DF0405"/>
    <w:rsid w:val="00DF51A3"/>
    <w:rsid w:val="00E001F1"/>
    <w:rsid w:val="00E01D30"/>
    <w:rsid w:val="00E039CC"/>
    <w:rsid w:val="00E063A2"/>
    <w:rsid w:val="00E134C0"/>
    <w:rsid w:val="00E2430C"/>
    <w:rsid w:val="00E31B05"/>
    <w:rsid w:val="00E4324B"/>
    <w:rsid w:val="00E4786E"/>
    <w:rsid w:val="00E50307"/>
    <w:rsid w:val="00E50B95"/>
    <w:rsid w:val="00E52953"/>
    <w:rsid w:val="00E55DD7"/>
    <w:rsid w:val="00E56D23"/>
    <w:rsid w:val="00E72290"/>
    <w:rsid w:val="00E74AE8"/>
    <w:rsid w:val="00E90A19"/>
    <w:rsid w:val="00E94505"/>
    <w:rsid w:val="00EA3B10"/>
    <w:rsid w:val="00EB556F"/>
    <w:rsid w:val="00F00AB1"/>
    <w:rsid w:val="00F03B3C"/>
    <w:rsid w:val="00F0501F"/>
    <w:rsid w:val="00F36D50"/>
    <w:rsid w:val="00F4616F"/>
    <w:rsid w:val="00F47661"/>
    <w:rsid w:val="00F563DC"/>
    <w:rsid w:val="00F63C9E"/>
    <w:rsid w:val="00F67905"/>
    <w:rsid w:val="00F82672"/>
    <w:rsid w:val="00F83ABD"/>
    <w:rsid w:val="00F87A5B"/>
    <w:rsid w:val="00F9187D"/>
    <w:rsid w:val="00F96FBA"/>
    <w:rsid w:val="00FA564E"/>
    <w:rsid w:val="00FA78A5"/>
    <w:rsid w:val="00FB0AA1"/>
    <w:rsid w:val="00FC12A1"/>
    <w:rsid w:val="00FC2594"/>
    <w:rsid w:val="00FD0C6A"/>
    <w:rsid w:val="00FD413B"/>
    <w:rsid w:val="00FD44E5"/>
    <w:rsid w:val="00FE00A6"/>
    <w:rsid w:val="00FE47FC"/>
    <w:rsid w:val="00FF20C9"/>
    <w:rsid w:val="00FF6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5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D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87B"/>
    <w:rPr>
      <w:color w:val="0000FF" w:themeColor="hyperlink"/>
      <w:u w:val="single"/>
    </w:rPr>
  </w:style>
  <w:style w:type="paragraph" w:customStyle="1" w:styleId="ConsPlusCell">
    <w:name w:val="ConsPlusCell"/>
    <w:link w:val="ConsPlusCell0"/>
    <w:rsid w:val="008858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88587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Цветовое выделение"/>
    <w:rsid w:val="00FB0AA1"/>
    <w:rPr>
      <w:b/>
      <w:bCs/>
      <w:color w:val="26282F"/>
      <w:sz w:val="26"/>
      <w:szCs w:val="26"/>
    </w:rPr>
  </w:style>
  <w:style w:type="paragraph" w:customStyle="1" w:styleId="ConsPlusNormal">
    <w:name w:val="ConsPlusNormal"/>
    <w:qFormat/>
    <w:rsid w:val="00FB0AA1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5517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50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50E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E44E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D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87B"/>
    <w:rPr>
      <w:color w:val="0000FF" w:themeColor="hyperlink"/>
      <w:u w:val="single"/>
    </w:rPr>
  </w:style>
  <w:style w:type="paragraph" w:customStyle="1" w:styleId="ConsPlusCell">
    <w:name w:val="ConsPlusCell"/>
    <w:link w:val="ConsPlusCell0"/>
    <w:rsid w:val="008858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88587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Цветовое выделение"/>
    <w:rsid w:val="00FB0AA1"/>
    <w:rPr>
      <w:b/>
      <w:bCs/>
      <w:color w:val="26282F"/>
      <w:sz w:val="26"/>
      <w:szCs w:val="26"/>
    </w:rPr>
  </w:style>
  <w:style w:type="paragraph" w:customStyle="1" w:styleId="ConsPlusNormal">
    <w:name w:val="ConsPlusNormal"/>
    <w:qFormat/>
    <w:rsid w:val="00FB0AA1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5517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50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50E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E4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po2@kanevs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14</Pages>
  <Words>4465</Words>
  <Characters>25454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Анастасия Казимирова</cp:lastModifiedBy>
  <cp:revision>25</cp:revision>
  <cp:lastPrinted>2026-07-27T05:34:00Z</cp:lastPrinted>
  <dcterms:created xsi:type="dcterms:W3CDTF">2026-07-21T08:04:00Z</dcterms:created>
  <dcterms:modified xsi:type="dcterms:W3CDTF">2026-07-31T13:08:00Z</dcterms:modified>
</cp:coreProperties>
</file>