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F724" w14:textId="174A0049" w:rsidR="00DD1BC7" w:rsidRPr="00E9373E" w:rsidRDefault="00E9373E" w:rsidP="00E937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73E">
        <w:rPr>
          <w:rFonts w:ascii="Times New Roman" w:hAnsi="Times New Roman" w:cs="Times New Roman"/>
          <w:bCs/>
          <w:sz w:val="28"/>
          <w:szCs w:val="28"/>
        </w:rPr>
        <w:t xml:space="preserve">ПАО Сбербанк и АО «Россельхозбанк» </w:t>
      </w:r>
      <w:r w:rsidR="002C76C2">
        <w:rPr>
          <w:rFonts w:ascii="Times New Roman" w:hAnsi="Times New Roman" w:cs="Times New Roman"/>
          <w:bCs/>
          <w:sz w:val="28"/>
          <w:szCs w:val="28"/>
        </w:rPr>
        <w:t>в рамках реализуемых проектов (</w:t>
      </w:r>
      <w:r w:rsidR="002C76C2" w:rsidRPr="002C76C2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spellStart"/>
      <w:r w:rsidR="002C76C2" w:rsidRPr="002C76C2">
        <w:rPr>
          <w:rFonts w:ascii="Times New Roman" w:hAnsi="Times New Roman" w:cs="Times New Roman"/>
          <w:bCs/>
          <w:sz w:val="28"/>
          <w:szCs w:val="28"/>
        </w:rPr>
        <w:t>кэшаут</w:t>
      </w:r>
      <w:proofErr w:type="spellEnd"/>
      <w:r w:rsidR="002C76C2" w:rsidRPr="002C76C2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Hlk128399541"/>
      <w:r w:rsidR="002C76C2" w:rsidRPr="002C76C2">
        <w:rPr>
          <w:rFonts w:ascii="Times New Roman" w:hAnsi="Times New Roman" w:cs="Times New Roman"/>
          <w:bCs/>
          <w:sz w:val="28"/>
          <w:szCs w:val="28"/>
        </w:rPr>
        <w:t>оплата с помощью QR-кода</w:t>
      </w:r>
      <w:bookmarkEnd w:id="0"/>
      <w:r w:rsidR="002C76C2" w:rsidRPr="002C76C2">
        <w:rPr>
          <w:rFonts w:ascii="Times New Roman" w:hAnsi="Times New Roman" w:cs="Times New Roman"/>
          <w:bCs/>
          <w:sz w:val="28"/>
          <w:szCs w:val="28"/>
        </w:rPr>
        <w:t>, проект «Безналичные решения» и другие</w:t>
      </w:r>
      <w:r w:rsidR="002C76C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9373E">
        <w:rPr>
          <w:rFonts w:ascii="Times New Roman" w:hAnsi="Times New Roman" w:cs="Times New Roman"/>
          <w:bCs/>
          <w:sz w:val="28"/>
          <w:szCs w:val="28"/>
        </w:rPr>
        <w:t xml:space="preserve">готовы адресно проработать вопрос организации физических точек доступа к финансовым услугам в соответствии </w:t>
      </w:r>
      <w:r w:rsidR="002C76C2">
        <w:rPr>
          <w:rFonts w:ascii="Times New Roman" w:hAnsi="Times New Roman" w:cs="Times New Roman"/>
          <w:bCs/>
          <w:sz w:val="28"/>
          <w:szCs w:val="28"/>
        </w:rPr>
        <w:t>с данными</w:t>
      </w:r>
      <w:r w:rsidRPr="00E9373E">
        <w:rPr>
          <w:rFonts w:ascii="Times New Roman" w:hAnsi="Times New Roman" w:cs="Times New Roman"/>
          <w:bCs/>
          <w:sz w:val="28"/>
          <w:szCs w:val="28"/>
        </w:rPr>
        <w:t xml:space="preserve"> проектами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937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B682C1" w14:textId="77777777" w:rsidR="00E9373E" w:rsidRPr="00E9373E" w:rsidRDefault="00E9373E" w:rsidP="000541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F5CD64" w14:textId="77777777" w:rsidR="00E9373E" w:rsidRPr="00E9373E" w:rsidRDefault="00E9373E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00874" w14:textId="31C30DD1" w:rsidR="00054106" w:rsidRPr="00E9373E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373E">
        <w:rPr>
          <w:rFonts w:ascii="Times New Roman" w:hAnsi="Times New Roman" w:cs="Times New Roman"/>
          <w:b/>
          <w:sz w:val="28"/>
          <w:szCs w:val="28"/>
        </w:rPr>
        <w:t>Информация ПАО Сбербанк по проекту</w:t>
      </w:r>
      <w:r w:rsidR="00777227" w:rsidRPr="00E9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8CF" w:rsidRPr="00E9373E">
        <w:rPr>
          <w:rFonts w:ascii="Times New Roman" w:hAnsi="Times New Roman" w:cs="Times New Roman"/>
          <w:b/>
          <w:sz w:val="28"/>
          <w:szCs w:val="28"/>
        </w:rPr>
        <w:t>«Безналичные решения»</w:t>
      </w:r>
      <w:r w:rsidR="00495C5A" w:rsidRPr="00E937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B912507" w14:textId="77777777" w:rsidR="00054106" w:rsidRPr="00E9373E" w:rsidRDefault="00495C5A" w:rsidP="00054106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E9373E">
        <w:rPr>
          <w:noProof/>
          <w:sz w:val="28"/>
          <w:szCs w:val="28"/>
          <w:lang w:eastAsia="ru-RU"/>
        </w:rPr>
        <w:t xml:space="preserve">   </w:t>
      </w:r>
    </w:p>
    <w:p w14:paraId="4A46640B" w14:textId="77777777" w:rsidR="00AD1D8F" w:rsidRPr="00FD39A1" w:rsidRDefault="00495C5A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sz w:val="36"/>
          <w:lang w:eastAsia="ru-RU"/>
        </w:rPr>
        <w:t xml:space="preserve">  </w:t>
      </w:r>
      <w:r>
        <w:rPr>
          <w:rFonts w:eastAsia="Times New Roman"/>
          <w:noProof/>
          <w:lang w:eastAsia="ru-RU"/>
        </w:rPr>
        <w:t xml:space="preserve">                   </w:t>
      </w:r>
      <w:r>
        <w:rPr>
          <w:noProof/>
          <w:sz w:val="36"/>
          <w:lang w:eastAsia="ru-RU"/>
        </w:rPr>
        <w:t xml:space="preserve">     </w:t>
      </w:r>
      <w:r>
        <w:rPr>
          <w:rFonts w:eastAsia="Times New Roman"/>
          <w:noProof/>
          <w:lang w:eastAsia="ru-RU"/>
        </w:rPr>
        <w:t xml:space="preserve">                                         </w:t>
      </w:r>
      <w:r w:rsidR="00777227">
        <w:rPr>
          <w:noProof/>
          <w:sz w:val="36"/>
          <w:lang w:eastAsia="ru-RU"/>
        </w:rPr>
        <w:t xml:space="preserve">   </w:t>
      </w:r>
      <w:r w:rsidR="00777227">
        <w:rPr>
          <w:noProof/>
        </w:rPr>
        <w:t xml:space="preserve">                                                           </w:t>
      </w:r>
      <w:r w:rsidR="00777227">
        <w:rPr>
          <w:rFonts w:eastAsia="Times New Roman"/>
          <w:noProof/>
          <w:lang w:eastAsia="ru-RU"/>
        </w:rPr>
        <w:t xml:space="preserve">       </w:t>
      </w:r>
      <w:r w:rsidR="003A307E">
        <w:rPr>
          <w:rFonts w:eastAsia="Times New Roman"/>
          <w:noProof/>
          <w:lang w:eastAsia="ru-RU"/>
        </w:rPr>
        <w:t xml:space="preserve"> </w:t>
      </w:r>
      <w:r w:rsidR="003A307E">
        <w:rPr>
          <w:rFonts w:eastAsia="Times New Roman"/>
          <w:noProof/>
          <w:lang w:eastAsia="ru-RU"/>
        </w:rPr>
        <w:drawing>
          <wp:inline distT="0" distB="0" distL="0" distR="0" wp14:anchorId="50B446E0" wp14:editId="2F0FDC36">
            <wp:extent cx="2247900" cy="1971676"/>
            <wp:effectExtent l="0" t="0" r="0" b="9525"/>
            <wp:docPr id="2" name="Рисунок 2" descr="cid:863C870F-4806-45BA-B04B-D0CE0207A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C870F-4806-45BA-B04B-D0CE0207A935" descr="cid:863C870F-4806-45BA-B04B-D0CE0207A93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72" cy="1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E66C" w14:textId="77777777"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2C6A56" w14:textId="77777777" w:rsidR="008B2872" w:rsidRPr="002C76C2" w:rsidRDefault="008B2872" w:rsidP="006C1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C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D1D8F" w:rsidRPr="002C76C2">
        <w:rPr>
          <w:rFonts w:ascii="Times New Roman" w:hAnsi="Times New Roman" w:cs="Times New Roman"/>
          <w:sz w:val="28"/>
          <w:szCs w:val="28"/>
        </w:rPr>
        <w:t>д</w:t>
      </w:r>
      <w:r w:rsidRPr="002C76C2">
        <w:rPr>
          <w:rFonts w:ascii="Times New Roman" w:hAnsi="Times New Roman" w:cs="Times New Roman"/>
          <w:sz w:val="28"/>
          <w:szCs w:val="28"/>
        </w:rPr>
        <w:t xml:space="preserve">ля заключения договора на установку </w:t>
      </w:r>
      <w:r w:rsidR="00054106" w:rsidRPr="002C76C2">
        <w:rPr>
          <w:rFonts w:ascii="Times New Roman" w:hAnsi="Times New Roman" w:cs="Times New Roman"/>
          <w:sz w:val="28"/>
          <w:szCs w:val="28"/>
        </w:rPr>
        <w:t xml:space="preserve">в торгово-сервисной точке </w:t>
      </w:r>
      <w:r w:rsidRPr="002C76C2">
        <w:rPr>
          <w:rFonts w:ascii="Times New Roman" w:hAnsi="Times New Roman" w:cs="Times New Roman"/>
          <w:sz w:val="28"/>
          <w:szCs w:val="28"/>
        </w:rPr>
        <w:t>платежного терминала</w:t>
      </w:r>
      <w:r w:rsidR="00495C5A" w:rsidRPr="002C76C2">
        <w:rPr>
          <w:rFonts w:ascii="Times New Roman" w:hAnsi="Times New Roman" w:cs="Times New Roman"/>
          <w:sz w:val="28"/>
          <w:szCs w:val="28"/>
        </w:rPr>
        <w:t>,</w:t>
      </w:r>
      <w:r w:rsidR="00EC1FB9" w:rsidRPr="002C76C2">
        <w:rPr>
          <w:rFonts w:ascii="Times New Roman" w:hAnsi="Times New Roman" w:cs="Times New Roman"/>
          <w:sz w:val="28"/>
          <w:szCs w:val="28"/>
        </w:rPr>
        <w:t xml:space="preserve"> онлайн-кассы,</w:t>
      </w:r>
      <w:r w:rsidR="00495C5A" w:rsidRPr="002C76C2">
        <w:rPr>
          <w:rFonts w:ascii="Times New Roman" w:hAnsi="Times New Roman" w:cs="Times New Roman"/>
          <w:sz w:val="28"/>
          <w:szCs w:val="28"/>
        </w:rPr>
        <w:t xml:space="preserve"> интернет-эквайринга, «Плати </w:t>
      </w:r>
      <w:r w:rsidR="00495C5A" w:rsidRPr="002C76C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95C5A" w:rsidRPr="002C76C2">
        <w:rPr>
          <w:rFonts w:ascii="Times New Roman" w:hAnsi="Times New Roman" w:cs="Times New Roman"/>
          <w:sz w:val="28"/>
          <w:szCs w:val="28"/>
        </w:rPr>
        <w:t>»</w:t>
      </w:r>
      <w:r w:rsidRPr="002C76C2">
        <w:rPr>
          <w:rFonts w:ascii="Times New Roman" w:hAnsi="Times New Roman" w:cs="Times New Roman"/>
          <w:sz w:val="28"/>
          <w:szCs w:val="28"/>
        </w:rPr>
        <w:t xml:space="preserve">, </w:t>
      </w:r>
      <w:r w:rsidR="00054106" w:rsidRPr="002C76C2">
        <w:rPr>
          <w:rFonts w:ascii="Times New Roman" w:hAnsi="Times New Roman" w:cs="Times New Roman"/>
          <w:sz w:val="28"/>
          <w:szCs w:val="28"/>
        </w:rPr>
        <w:t>можно</w:t>
      </w:r>
      <w:r w:rsidRPr="002C76C2">
        <w:rPr>
          <w:rFonts w:ascii="Times New Roman" w:hAnsi="Times New Roman" w:cs="Times New Roman"/>
          <w:sz w:val="28"/>
          <w:szCs w:val="28"/>
        </w:rPr>
        <w:t xml:space="preserve"> оставить на официальном сайте Сбербанка по </w:t>
      </w:r>
      <w:r w:rsidRPr="002C76C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2C76C2">
        <w:rPr>
          <w:rFonts w:ascii="Times New Roman" w:hAnsi="Times New Roman" w:cs="Times New Roman"/>
          <w:b/>
          <w:sz w:val="28"/>
          <w:szCs w:val="28"/>
        </w:rPr>
        <w:t>-коду</w:t>
      </w:r>
      <w:r w:rsidRPr="002C76C2">
        <w:rPr>
          <w:rFonts w:ascii="Times New Roman" w:hAnsi="Times New Roman" w:cs="Times New Roman"/>
          <w:sz w:val="28"/>
          <w:szCs w:val="28"/>
        </w:rPr>
        <w:t>, отсканировав его через мобильное устройство</w:t>
      </w:r>
      <w:r w:rsidR="00314748" w:rsidRPr="002C76C2">
        <w:rPr>
          <w:rFonts w:ascii="Times New Roman" w:hAnsi="Times New Roman" w:cs="Times New Roman"/>
          <w:sz w:val="28"/>
          <w:szCs w:val="28"/>
        </w:rPr>
        <w:t xml:space="preserve"> или позвонив по бесплатному номеру телефона </w:t>
      </w:r>
      <w:r w:rsidR="00314748" w:rsidRPr="002C76C2">
        <w:rPr>
          <w:rFonts w:ascii="Times New Roman" w:hAnsi="Times New Roman" w:cs="Times New Roman"/>
          <w:b/>
          <w:sz w:val="28"/>
          <w:szCs w:val="28"/>
        </w:rPr>
        <w:t>8(800)</w:t>
      </w:r>
      <w:r w:rsidR="003C61FE" w:rsidRPr="002C76C2">
        <w:rPr>
          <w:rFonts w:ascii="Times New Roman" w:hAnsi="Times New Roman" w:cs="Times New Roman"/>
          <w:b/>
          <w:sz w:val="28"/>
          <w:szCs w:val="28"/>
        </w:rPr>
        <w:t>350-01-23</w:t>
      </w:r>
      <w:r w:rsidRPr="002C76C2">
        <w:rPr>
          <w:rFonts w:ascii="Times New Roman" w:hAnsi="Times New Roman" w:cs="Times New Roman"/>
          <w:b/>
          <w:sz w:val="28"/>
          <w:szCs w:val="28"/>
        </w:rPr>
        <w:t>.</w:t>
      </w:r>
    </w:p>
    <w:p w14:paraId="08F872C9" w14:textId="77777777" w:rsidR="00054106" w:rsidRPr="002C76C2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64A5E" w14:textId="1ECF6546" w:rsidR="00DD1BC7" w:rsidRPr="006C1418" w:rsidRDefault="00DD1BC7" w:rsidP="006C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2" w:type="dxa"/>
        <w:tblLayout w:type="fixed"/>
        <w:tblLook w:val="04A0" w:firstRow="1" w:lastRow="0" w:firstColumn="1" w:lastColumn="0" w:noHBand="0" w:noVBand="1"/>
      </w:tblPr>
      <w:tblGrid>
        <w:gridCol w:w="2814"/>
        <w:gridCol w:w="851"/>
        <w:gridCol w:w="1500"/>
        <w:gridCol w:w="2062"/>
        <w:gridCol w:w="8"/>
        <w:gridCol w:w="1787"/>
      </w:tblGrid>
      <w:tr w:rsidR="006C1418" w:rsidRPr="002C76C2" w14:paraId="48637C0F" w14:textId="77777777" w:rsidTr="006C1418">
        <w:trPr>
          <w:trHeight w:val="8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C2D8" w14:textId="21E7FF70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Контактные данные руководителя дополнительного офиса</w:t>
            </w:r>
            <w:r w:rsidRPr="002C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АО "Россельхозбанк" ст. Каневской</w:t>
            </w:r>
          </w:p>
        </w:tc>
      </w:tr>
      <w:tr w:rsidR="006C1418" w:rsidRPr="002C76C2" w14:paraId="02986C53" w14:textId="77777777" w:rsidTr="006C1418">
        <w:trPr>
          <w:trHeight w:val="330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670F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9C56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930A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D3F5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1214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418" w:rsidRPr="002C76C2" w14:paraId="6C24AB00" w14:textId="77777777" w:rsidTr="006C1418">
        <w:trPr>
          <w:trHeight w:val="79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CA0" w14:textId="77777777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офиса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311" w14:textId="7275D8C6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руководителя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76D" w14:textId="77777777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Рабочий номер телефона</w:t>
            </w:r>
          </w:p>
        </w:tc>
      </w:tr>
      <w:tr w:rsidR="006C1418" w:rsidRPr="002C76C2" w14:paraId="4FDEE26F" w14:textId="77777777" w:rsidTr="006C1418">
        <w:trPr>
          <w:trHeight w:val="66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6955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353730, ст. Каневская, ул. Вокзальная, д. 45А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D604" w14:textId="77777777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461F" w14:textId="77777777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F7F7" w14:textId="77777777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0858" w14:textId="7D33D136" w:rsidR="006C1418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(86164)</w:t>
            </w:r>
          </w:p>
          <w:p w14:paraId="24619D5E" w14:textId="0B7AD7C5" w:rsidR="006C1418" w:rsidRPr="002C76C2" w:rsidRDefault="006C1418" w:rsidP="00D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1418" w:rsidRPr="002C76C2" w14:paraId="78225B4D" w14:textId="77777777" w:rsidTr="006C1418">
        <w:trPr>
          <w:trHeight w:val="33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536E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7382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262F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9863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FA76" w14:textId="77777777" w:rsidR="006C1418" w:rsidRPr="002C76C2" w:rsidRDefault="006C1418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0FDC53" w14:textId="77777777" w:rsidR="00DD1BC7" w:rsidRPr="002C76C2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BC7" w:rsidRPr="002C76C2" w:rsidSect="00DD1BC7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AA0E" w14:textId="77777777" w:rsidR="000860E0" w:rsidRDefault="000860E0" w:rsidP="00AD175E">
      <w:pPr>
        <w:spacing w:after="0" w:line="240" w:lineRule="auto"/>
      </w:pPr>
      <w:r>
        <w:separator/>
      </w:r>
    </w:p>
  </w:endnote>
  <w:endnote w:type="continuationSeparator" w:id="0">
    <w:p w14:paraId="34A766E4" w14:textId="77777777" w:rsidR="000860E0" w:rsidRDefault="000860E0" w:rsidP="00AD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ABC" w14:textId="77777777" w:rsidR="00A078CF" w:rsidRDefault="007332DC">
    <w:pPr>
      <w:pStyle w:val="a7"/>
    </w:pPr>
    <w:r>
      <w:rPr>
        <w:noProof/>
        <w:lang w:eastAsia="ru-RU"/>
      </w:rPr>
      <w:drawing>
        <wp:inline distT="0" distB="0" distL="0" distR="0" wp14:anchorId="4A10D39A" wp14:editId="02928594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EC68" w14:textId="77777777" w:rsidR="000860E0" w:rsidRDefault="000860E0" w:rsidP="00AD175E">
      <w:pPr>
        <w:spacing w:after="0" w:line="240" w:lineRule="auto"/>
      </w:pPr>
      <w:r>
        <w:separator/>
      </w:r>
    </w:p>
  </w:footnote>
  <w:footnote w:type="continuationSeparator" w:id="0">
    <w:p w14:paraId="2E4B86C3" w14:textId="77777777" w:rsidR="000860E0" w:rsidRDefault="000860E0" w:rsidP="00AD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842271"/>
      <w:docPartObj>
        <w:docPartGallery w:val="Page Numbers (Top of Page)"/>
        <w:docPartUnique/>
      </w:docPartObj>
    </w:sdtPr>
    <w:sdtContent>
      <w:p w14:paraId="180F6971" w14:textId="77777777" w:rsidR="00DD1BC7" w:rsidRDefault="00DD1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E9">
          <w:rPr>
            <w:noProof/>
          </w:rPr>
          <w:t>3</w:t>
        </w:r>
        <w:r>
          <w:fldChar w:fldCharType="end"/>
        </w:r>
      </w:p>
    </w:sdtContent>
  </w:sdt>
  <w:p w14:paraId="224CCFD8" w14:textId="77777777" w:rsidR="00FC4D0C" w:rsidRDefault="00FC4D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1B9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ACE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7BD3"/>
    <w:multiLevelType w:val="hybridMultilevel"/>
    <w:tmpl w:val="2B14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00885">
    <w:abstractNumId w:val="2"/>
  </w:num>
  <w:num w:numId="2" w16cid:durableId="653484268">
    <w:abstractNumId w:val="1"/>
  </w:num>
  <w:num w:numId="3" w16cid:durableId="86921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72"/>
    <w:rsid w:val="00030AFE"/>
    <w:rsid w:val="00054106"/>
    <w:rsid w:val="00080B75"/>
    <w:rsid w:val="00083FF5"/>
    <w:rsid w:val="000860E0"/>
    <w:rsid w:val="00106C86"/>
    <w:rsid w:val="001626DC"/>
    <w:rsid w:val="0019177A"/>
    <w:rsid w:val="002A4BED"/>
    <w:rsid w:val="002C76C2"/>
    <w:rsid w:val="002F6477"/>
    <w:rsid w:val="003136E9"/>
    <w:rsid w:val="00314748"/>
    <w:rsid w:val="00314980"/>
    <w:rsid w:val="003711B3"/>
    <w:rsid w:val="00387964"/>
    <w:rsid w:val="003A307E"/>
    <w:rsid w:val="003C61FE"/>
    <w:rsid w:val="003F06D1"/>
    <w:rsid w:val="0045027B"/>
    <w:rsid w:val="00463AA1"/>
    <w:rsid w:val="0047770D"/>
    <w:rsid w:val="00495C5A"/>
    <w:rsid w:val="005232CB"/>
    <w:rsid w:val="005514DE"/>
    <w:rsid w:val="005D5AB3"/>
    <w:rsid w:val="006C1418"/>
    <w:rsid w:val="007332DC"/>
    <w:rsid w:val="0076135C"/>
    <w:rsid w:val="00777227"/>
    <w:rsid w:val="00797A0C"/>
    <w:rsid w:val="008A2C71"/>
    <w:rsid w:val="008B2872"/>
    <w:rsid w:val="00922CA8"/>
    <w:rsid w:val="00962C89"/>
    <w:rsid w:val="009853FB"/>
    <w:rsid w:val="009C015C"/>
    <w:rsid w:val="00A078CF"/>
    <w:rsid w:val="00AB3EAA"/>
    <w:rsid w:val="00AD175E"/>
    <w:rsid w:val="00AD1D8F"/>
    <w:rsid w:val="00B14E75"/>
    <w:rsid w:val="00B577D4"/>
    <w:rsid w:val="00BB7F60"/>
    <w:rsid w:val="00BD3BC9"/>
    <w:rsid w:val="00C647EE"/>
    <w:rsid w:val="00C82EA1"/>
    <w:rsid w:val="00D0008D"/>
    <w:rsid w:val="00D34C39"/>
    <w:rsid w:val="00DA19F0"/>
    <w:rsid w:val="00DC17A6"/>
    <w:rsid w:val="00DD1BC7"/>
    <w:rsid w:val="00E7645E"/>
    <w:rsid w:val="00E90991"/>
    <w:rsid w:val="00E9373E"/>
    <w:rsid w:val="00EC1FB9"/>
    <w:rsid w:val="00F20BAB"/>
    <w:rsid w:val="00FA5666"/>
    <w:rsid w:val="00FC4D0C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E4CBE4"/>
  <w15:docId w15:val="{58C3EF3A-E3C9-45EB-BB00-FC217E4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E"/>
  </w:style>
  <w:style w:type="paragraph" w:styleId="a7">
    <w:name w:val="footer"/>
    <w:basedOn w:val="a"/>
    <w:link w:val="a8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E"/>
  </w:style>
  <w:style w:type="character" w:styleId="a9">
    <w:name w:val="Hyperlink"/>
    <w:basedOn w:val="a0"/>
    <w:uiPriority w:val="99"/>
    <w:unhideWhenUsed/>
    <w:rsid w:val="008A2C7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82E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DD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63C870F-4806-45BA-B04B-D0CE0207A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7F69116A3CE8C8BE3797C9BDD6CD6BED.dms.sberbank.ru/7F69116A3CE8C8BE3797C9BDD6CD6BED-6F08D9E53D8DFAC73EF2C5FE72B07D03-AEF19720EDB572CD2E615C7471B041C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Эвелина Евгеньевна (8619)</dc:creator>
  <cp:lastModifiedBy>Елизавета Бережная</cp:lastModifiedBy>
  <cp:revision>12</cp:revision>
  <cp:lastPrinted>2023-02-09T08:28:00Z</cp:lastPrinted>
  <dcterms:created xsi:type="dcterms:W3CDTF">2023-02-09T08:27:00Z</dcterms:created>
  <dcterms:modified xsi:type="dcterms:W3CDTF">2023-02-27T13:29:00Z</dcterms:modified>
</cp:coreProperties>
</file>