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1B" w:rsidRPr="0041605D" w:rsidRDefault="00AD061B" w:rsidP="006C3C13">
      <w:pPr>
        <w:jc w:val="center"/>
        <w:rPr>
          <w:rFonts w:eastAsia="Times New Roman"/>
          <w:b/>
          <w:sz w:val="28"/>
          <w:szCs w:val="28"/>
        </w:rPr>
      </w:pPr>
      <w:r w:rsidRPr="0041605D">
        <w:rPr>
          <w:rFonts w:eastAsia="Times New Roman"/>
          <w:b/>
          <w:sz w:val="28"/>
          <w:szCs w:val="28"/>
        </w:rPr>
        <w:t>ПРОТОКОЛ</w:t>
      </w:r>
    </w:p>
    <w:p w:rsidR="00AD061B" w:rsidRPr="0041605D" w:rsidRDefault="00AD061B" w:rsidP="006C3C13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1605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Заседания консультативного совета по оценке регулирующего воздействия и экспертизе </w:t>
      </w:r>
      <w:r w:rsidR="004C5F12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муниципальных нормативных правовых актов </w:t>
      </w:r>
      <w:r w:rsidR="00713D60" w:rsidRPr="004160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1605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Каневской </w:t>
      </w:r>
      <w:r w:rsidR="00A8335E" w:rsidRPr="0041605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муниципальный </w:t>
      </w:r>
      <w:r w:rsidRPr="0041605D">
        <w:rPr>
          <w:rFonts w:ascii="Times New Roman" w:eastAsia="Times New Roman" w:hAnsi="Times New Roman" w:cs="Times New Roman"/>
          <w:bCs/>
          <w:sz w:val="28"/>
          <w:szCs w:val="28"/>
        </w:rPr>
        <w:t>район</w:t>
      </w:r>
      <w:r w:rsidR="00A8335E" w:rsidRPr="0041605D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</w:t>
      </w:r>
    </w:p>
    <w:p w:rsidR="006906A1" w:rsidRPr="0041605D" w:rsidRDefault="006906A1" w:rsidP="006C3C13">
      <w:pPr>
        <w:rPr>
          <w:rFonts w:eastAsia="Times New Roman"/>
          <w:sz w:val="28"/>
          <w:szCs w:val="28"/>
        </w:rPr>
      </w:pPr>
    </w:p>
    <w:p w:rsidR="00AD061B" w:rsidRPr="0041605D" w:rsidRDefault="00077801" w:rsidP="006C3C13">
      <w:pPr>
        <w:rPr>
          <w:rFonts w:eastAsia="Times New Roman"/>
          <w:sz w:val="28"/>
          <w:szCs w:val="28"/>
        </w:rPr>
      </w:pPr>
      <w:r w:rsidRPr="0041605D">
        <w:rPr>
          <w:rFonts w:eastAsia="Times New Roman"/>
          <w:sz w:val="28"/>
          <w:szCs w:val="28"/>
        </w:rPr>
        <w:t>«</w:t>
      </w:r>
      <w:r w:rsidR="00983727" w:rsidRPr="0041605D">
        <w:rPr>
          <w:rFonts w:eastAsia="Times New Roman"/>
          <w:sz w:val="28"/>
          <w:szCs w:val="28"/>
        </w:rPr>
        <w:t>10</w:t>
      </w:r>
      <w:r w:rsidRPr="0041605D">
        <w:rPr>
          <w:rFonts w:eastAsia="Times New Roman"/>
          <w:sz w:val="28"/>
          <w:szCs w:val="28"/>
        </w:rPr>
        <w:t xml:space="preserve">» </w:t>
      </w:r>
      <w:r w:rsidR="00983727" w:rsidRPr="0041605D">
        <w:rPr>
          <w:rFonts w:eastAsia="Times New Roman"/>
          <w:sz w:val="28"/>
          <w:szCs w:val="28"/>
        </w:rPr>
        <w:t>апреля</w:t>
      </w:r>
      <w:r w:rsidRPr="0041605D">
        <w:rPr>
          <w:rFonts w:eastAsia="Times New Roman"/>
          <w:sz w:val="28"/>
          <w:szCs w:val="28"/>
        </w:rPr>
        <w:t xml:space="preserve"> 202</w:t>
      </w:r>
      <w:r w:rsidR="00983727" w:rsidRPr="0041605D">
        <w:rPr>
          <w:rFonts w:eastAsia="Times New Roman"/>
          <w:sz w:val="28"/>
          <w:szCs w:val="28"/>
        </w:rPr>
        <w:t>6</w:t>
      </w:r>
      <w:r w:rsidR="00AD061B" w:rsidRPr="0041605D">
        <w:rPr>
          <w:rFonts w:eastAsia="Times New Roman"/>
          <w:sz w:val="28"/>
          <w:szCs w:val="28"/>
        </w:rPr>
        <w:t xml:space="preserve"> г.</w:t>
      </w:r>
      <w:r w:rsidR="00AD061B" w:rsidRPr="0041605D">
        <w:rPr>
          <w:rFonts w:eastAsia="Times New Roman"/>
          <w:sz w:val="28"/>
          <w:szCs w:val="28"/>
        </w:rPr>
        <w:tab/>
      </w:r>
      <w:r w:rsidR="00AD061B" w:rsidRPr="0041605D">
        <w:rPr>
          <w:rFonts w:eastAsia="Times New Roman"/>
          <w:sz w:val="28"/>
          <w:szCs w:val="28"/>
        </w:rPr>
        <w:tab/>
      </w:r>
      <w:r w:rsidR="00AD061B" w:rsidRPr="0041605D">
        <w:rPr>
          <w:rFonts w:eastAsia="Times New Roman"/>
          <w:sz w:val="28"/>
          <w:szCs w:val="28"/>
        </w:rPr>
        <w:tab/>
      </w:r>
      <w:r w:rsidR="00AD061B" w:rsidRPr="0041605D">
        <w:rPr>
          <w:rFonts w:eastAsia="Times New Roman"/>
          <w:sz w:val="28"/>
          <w:szCs w:val="28"/>
        </w:rPr>
        <w:tab/>
      </w:r>
      <w:r w:rsidR="00AD061B" w:rsidRPr="0041605D">
        <w:rPr>
          <w:rFonts w:eastAsia="Times New Roman"/>
          <w:sz w:val="28"/>
          <w:szCs w:val="28"/>
        </w:rPr>
        <w:tab/>
      </w:r>
      <w:r w:rsidR="00AD061B" w:rsidRPr="0041605D">
        <w:rPr>
          <w:rFonts w:eastAsia="Times New Roman"/>
          <w:sz w:val="28"/>
          <w:szCs w:val="28"/>
        </w:rPr>
        <w:tab/>
      </w:r>
      <w:r w:rsidR="00AD061B" w:rsidRPr="0041605D">
        <w:rPr>
          <w:rFonts w:eastAsia="Times New Roman"/>
          <w:sz w:val="28"/>
          <w:szCs w:val="28"/>
        </w:rPr>
        <w:tab/>
      </w:r>
      <w:r w:rsidR="006C3C13" w:rsidRPr="0041605D">
        <w:rPr>
          <w:rFonts w:eastAsia="Times New Roman"/>
          <w:sz w:val="28"/>
          <w:szCs w:val="28"/>
        </w:rPr>
        <w:t xml:space="preserve">    </w:t>
      </w:r>
      <w:r w:rsidR="00AD061B" w:rsidRPr="0041605D">
        <w:rPr>
          <w:rFonts w:eastAsia="Times New Roman"/>
          <w:sz w:val="28"/>
          <w:szCs w:val="28"/>
        </w:rPr>
        <w:t>ст. Каневская,</w:t>
      </w:r>
    </w:p>
    <w:p w:rsidR="00AD061B" w:rsidRPr="0041605D" w:rsidRDefault="00983727" w:rsidP="006C3C13">
      <w:pPr>
        <w:rPr>
          <w:rFonts w:eastAsia="Times New Roman"/>
          <w:sz w:val="28"/>
          <w:szCs w:val="28"/>
        </w:rPr>
      </w:pPr>
      <w:r w:rsidRPr="0041605D">
        <w:rPr>
          <w:rFonts w:eastAsia="Times New Roman"/>
          <w:sz w:val="28"/>
          <w:szCs w:val="28"/>
        </w:rPr>
        <w:t>10 ч. 00 мин.</w:t>
      </w:r>
      <w:r w:rsidRPr="0041605D">
        <w:rPr>
          <w:rFonts w:eastAsia="Times New Roman"/>
          <w:sz w:val="28"/>
          <w:szCs w:val="28"/>
        </w:rPr>
        <w:tab/>
      </w:r>
      <w:r w:rsidRPr="0041605D">
        <w:rPr>
          <w:rFonts w:eastAsia="Times New Roman"/>
          <w:sz w:val="28"/>
          <w:szCs w:val="28"/>
        </w:rPr>
        <w:tab/>
      </w:r>
      <w:r w:rsidRPr="0041605D">
        <w:rPr>
          <w:rFonts w:eastAsia="Times New Roman"/>
          <w:sz w:val="28"/>
          <w:szCs w:val="28"/>
        </w:rPr>
        <w:tab/>
      </w:r>
      <w:r w:rsidRPr="0041605D">
        <w:rPr>
          <w:rFonts w:eastAsia="Times New Roman"/>
          <w:sz w:val="28"/>
          <w:szCs w:val="28"/>
        </w:rPr>
        <w:tab/>
      </w:r>
      <w:r w:rsidRPr="0041605D">
        <w:rPr>
          <w:rFonts w:eastAsia="Times New Roman"/>
          <w:sz w:val="28"/>
          <w:szCs w:val="28"/>
        </w:rPr>
        <w:tab/>
      </w:r>
      <w:r w:rsidRPr="0041605D">
        <w:rPr>
          <w:rFonts w:eastAsia="Times New Roman"/>
          <w:sz w:val="28"/>
          <w:szCs w:val="28"/>
        </w:rPr>
        <w:tab/>
      </w:r>
      <w:r w:rsidRPr="0041605D">
        <w:rPr>
          <w:rFonts w:eastAsia="Times New Roman"/>
          <w:sz w:val="28"/>
          <w:szCs w:val="28"/>
        </w:rPr>
        <w:tab/>
      </w:r>
      <w:r w:rsidRPr="0041605D">
        <w:rPr>
          <w:rFonts w:eastAsia="Times New Roman"/>
          <w:sz w:val="28"/>
          <w:szCs w:val="28"/>
        </w:rPr>
        <w:tab/>
      </w:r>
      <w:r w:rsidR="006C3C13" w:rsidRPr="0041605D">
        <w:rPr>
          <w:rFonts w:eastAsia="Times New Roman"/>
          <w:sz w:val="28"/>
          <w:szCs w:val="28"/>
        </w:rPr>
        <w:t xml:space="preserve">    </w:t>
      </w:r>
      <w:r w:rsidR="00AD061B" w:rsidRPr="0041605D">
        <w:rPr>
          <w:rFonts w:eastAsia="Times New Roman"/>
          <w:sz w:val="28"/>
          <w:szCs w:val="28"/>
        </w:rPr>
        <w:t>ул. Горького, д. 60</w:t>
      </w:r>
    </w:p>
    <w:p w:rsidR="006906A1" w:rsidRPr="0041605D" w:rsidRDefault="00AD061B" w:rsidP="006C3C13">
      <w:pPr>
        <w:rPr>
          <w:rFonts w:eastAsia="Times New Roman"/>
          <w:sz w:val="28"/>
          <w:szCs w:val="28"/>
        </w:rPr>
      </w:pPr>
      <w:r w:rsidRPr="0041605D">
        <w:rPr>
          <w:rFonts w:eastAsia="Times New Roman"/>
          <w:sz w:val="28"/>
          <w:szCs w:val="28"/>
        </w:rPr>
        <w:tab/>
      </w:r>
    </w:p>
    <w:p w:rsidR="00D05C6F" w:rsidRPr="0041605D" w:rsidRDefault="00D05C6F" w:rsidP="006C3C13">
      <w:pPr>
        <w:rPr>
          <w:rFonts w:eastAsia="Times New Roman"/>
          <w:sz w:val="28"/>
          <w:szCs w:val="28"/>
        </w:rPr>
      </w:pPr>
    </w:p>
    <w:p w:rsidR="00AD061B" w:rsidRPr="0041605D" w:rsidRDefault="00AD061B" w:rsidP="006C3C13">
      <w:pPr>
        <w:rPr>
          <w:rFonts w:eastAsia="Times New Roman"/>
          <w:sz w:val="28"/>
          <w:szCs w:val="28"/>
        </w:rPr>
      </w:pPr>
      <w:r w:rsidRPr="0041605D">
        <w:rPr>
          <w:rFonts w:eastAsia="Times New Roman"/>
          <w:sz w:val="28"/>
          <w:szCs w:val="28"/>
        </w:rPr>
        <w:t>Присутствовали: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1C6E00" w:rsidRPr="0041605D" w:rsidTr="00207CC2">
        <w:tc>
          <w:tcPr>
            <w:tcW w:w="3085" w:type="dxa"/>
          </w:tcPr>
          <w:p w:rsidR="00983727" w:rsidRPr="0041605D" w:rsidRDefault="00983727" w:rsidP="006C3C13">
            <w:pPr>
              <w:rPr>
                <w:rFonts w:eastAsia="Times New Roman"/>
                <w:sz w:val="28"/>
                <w:szCs w:val="28"/>
              </w:rPr>
            </w:pPr>
          </w:p>
          <w:p w:rsidR="001C6E00" w:rsidRPr="0041605D" w:rsidRDefault="001C6E00" w:rsidP="006C3C1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1605D">
              <w:rPr>
                <w:rFonts w:eastAsia="Times New Roman"/>
                <w:sz w:val="28"/>
                <w:szCs w:val="28"/>
              </w:rPr>
              <w:t>Бурба</w:t>
            </w:r>
            <w:proofErr w:type="spellEnd"/>
          </w:p>
          <w:p w:rsidR="001C6E00" w:rsidRPr="0041605D" w:rsidRDefault="001C6E00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769" w:type="dxa"/>
          </w:tcPr>
          <w:p w:rsidR="00983727" w:rsidRPr="0041605D" w:rsidRDefault="00983727" w:rsidP="006C3C13">
            <w:pPr>
              <w:rPr>
                <w:sz w:val="28"/>
                <w:szCs w:val="28"/>
              </w:rPr>
            </w:pPr>
          </w:p>
          <w:p w:rsidR="001C6E00" w:rsidRPr="0041605D" w:rsidRDefault="001C6E00" w:rsidP="006C3C13">
            <w:pPr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- заместитель главы муниципального образования Каневской</w:t>
            </w:r>
            <w:r w:rsidR="00A8335E" w:rsidRPr="0041605D">
              <w:rPr>
                <w:sz w:val="28"/>
                <w:szCs w:val="28"/>
              </w:rPr>
              <w:t xml:space="preserve"> муниципальный</w:t>
            </w:r>
            <w:r w:rsidRPr="0041605D">
              <w:rPr>
                <w:sz w:val="28"/>
                <w:szCs w:val="28"/>
              </w:rPr>
              <w:t xml:space="preserve"> район</w:t>
            </w:r>
            <w:r w:rsidR="00A8335E" w:rsidRPr="0041605D">
              <w:rPr>
                <w:sz w:val="28"/>
                <w:szCs w:val="28"/>
              </w:rPr>
              <w:t xml:space="preserve"> Краснодарского края</w:t>
            </w:r>
            <w:r w:rsidRPr="0041605D">
              <w:rPr>
                <w:sz w:val="28"/>
                <w:szCs w:val="28"/>
              </w:rPr>
              <w:t>, председатель консультативного совета;</w:t>
            </w:r>
          </w:p>
          <w:p w:rsidR="006C3C13" w:rsidRPr="0041605D" w:rsidRDefault="006C3C13" w:rsidP="006C3C13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94005" w:rsidRPr="0041605D" w:rsidTr="00207CC2">
        <w:tc>
          <w:tcPr>
            <w:tcW w:w="3085" w:type="dxa"/>
          </w:tcPr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1605D">
              <w:rPr>
                <w:rFonts w:eastAsia="Times New Roman"/>
                <w:sz w:val="28"/>
                <w:szCs w:val="28"/>
              </w:rPr>
              <w:t>Пужильная</w:t>
            </w:r>
            <w:proofErr w:type="spellEnd"/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Ольга Ивановна</w:t>
            </w:r>
          </w:p>
        </w:tc>
        <w:tc>
          <w:tcPr>
            <w:tcW w:w="6769" w:type="dxa"/>
          </w:tcPr>
          <w:p w:rsidR="006C3C13" w:rsidRPr="0041605D" w:rsidRDefault="00D94005" w:rsidP="006C3C13">
            <w:pPr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 xml:space="preserve">- начальник управления экономики администрации муниципального образования Каневской муниципальный район Краснодарского края, </w:t>
            </w:r>
          </w:p>
          <w:p w:rsidR="00D94005" w:rsidRPr="0041605D" w:rsidRDefault="00D94005" w:rsidP="006C3C13">
            <w:pPr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заместитель председателя консультативного совета;</w:t>
            </w:r>
          </w:p>
          <w:p w:rsidR="006C3C13" w:rsidRPr="0041605D" w:rsidRDefault="006C3C13" w:rsidP="006C3C13">
            <w:pPr>
              <w:rPr>
                <w:sz w:val="28"/>
                <w:szCs w:val="28"/>
              </w:rPr>
            </w:pPr>
          </w:p>
        </w:tc>
      </w:tr>
      <w:tr w:rsidR="00D94005" w:rsidRPr="0041605D" w:rsidTr="00207CC2">
        <w:tc>
          <w:tcPr>
            <w:tcW w:w="3085" w:type="dxa"/>
          </w:tcPr>
          <w:p w:rsidR="00D94005" w:rsidRPr="0041605D" w:rsidRDefault="00D94005" w:rsidP="006C3C13">
            <w:pPr>
              <w:autoSpaceDE w:val="0"/>
              <w:snapToGrid w:val="0"/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Казимирова</w:t>
            </w:r>
          </w:p>
          <w:p w:rsidR="006C3C13" w:rsidRPr="0041605D" w:rsidRDefault="00D94005" w:rsidP="006C3C13">
            <w:pPr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Анастасия Алексеевна</w:t>
            </w:r>
          </w:p>
          <w:p w:rsidR="006C3C13" w:rsidRPr="0041605D" w:rsidRDefault="006C3C13" w:rsidP="006C3C13">
            <w:pPr>
              <w:jc w:val="both"/>
              <w:rPr>
                <w:sz w:val="28"/>
                <w:szCs w:val="28"/>
                <w:bdr w:val="single" w:sz="4" w:space="0" w:color="auto"/>
              </w:rPr>
            </w:pPr>
          </w:p>
          <w:p w:rsidR="006C3C13" w:rsidRPr="0041605D" w:rsidRDefault="006C3C13" w:rsidP="006C3C13">
            <w:pPr>
              <w:jc w:val="both"/>
              <w:rPr>
                <w:sz w:val="28"/>
                <w:szCs w:val="28"/>
                <w:bdr w:val="single" w:sz="4" w:space="0" w:color="auto"/>
              </w:rPr>
            </w:pPr>
          </w:p>
          <w:p w:rsidR="006C3C13" w:rsidRPr="0041605D" w:rsidRDefault="006C3C13" w:rsidP="006C3C13">
            <w:pPr>
              <w:jc w:val="both"/>
              <w:rPr>
                <w:sz w:val="28"/>
                <w:szCs w:val="28"/>
                <w:bdr w:val="single" w:sz="4" w:space="0" w:color="auto"/>
              </w:rPr>
            </w:pPr>
          </w:p>
          <w:p w:rsidR="00D94005" w:rsidRPr="0041605D" w:rsidRDefault="006C3C13" w:rsidP="006C3C1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 xml:space="preserve">Члены </w:t>
            </w:r>
            <w:r w:rsidR="00D94005" w:rsidRPr="0041605D">
              <w:rPr>
                <w:sz w:val="28"/>
                <w:szCs w:val="28"/>
              </w:rPr>
              <w:t>Консультативного совета:</w:t>
            </w:r>
          </w:p>
        </w:tc>
        <w:tc>
          <w:tcPr>
            <w:tcW w:w="6769" w:type="dxa"/>
          </w:tcPr>
          <w:p w:rsidR="00D94005" w:rsidRPr="0041605D" w:rsidRDefault="00D94005" w:rsidP="006C3C13">
            <w:pPr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- главный специалист сектора инвестиционной политики управления экономики администрации муниципального образования Каневской муниципальный район Краснодарского края, секретарь консультативного совета;</w:t>
            </w:r>
          </w:p>
        </w:tc>
      </w:tr>
      <w:tr w:rsidR="00D94005" w:rsidRPr="0041605D" w:rsidTr="00207CC2">
        <w:tc>
          <w:tcPr>
            <w:tcW w:w="3085" w:type="dxa"/>
          </w:tcPr>
          <w:p w:rsidR="006C3C13" w:rsidRPr="0041605D" w:rsidRDefault="006C3C13" w:rsidP="006C3C13">
            <w:pPr>
              <w:autoSpaceDE w:val="0"/>
              <w:snapToGrid w:val="0"/>
              <w:rPr>
                <w:sz w:val="28"/>
                <w:szCs w:val="28"/>
              </w:rPr>
            </w:pPr>
          </w:p>
          <w:p w:rsidR="00D94005" w:rsidRPr="0041605D" w:rsidRDefault="00D94005" w:rsidP="006C3C13">
            <w:pPr>
              <w:autoSpaceDE w:val="0"/>
              <w:snapToGrid w:val="0"/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Василенко</w:t>
            </w:r>
          </w:p>
          <w:p w:rsidR="00D94005" w:rsidRPr="0041605D" w:rsidRDefault="00D94005" w:rsidP="006C3C13">
            <w:pPr>
              <w:autoSpaceDE w:val="0"/>
              <w:snapToGrid w:val="0"/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6769" w:type="dxa"/>
          </w:tcPr>
          <w:p w:rsidR="006C3C13" w:rsidRPr="0041605D" w:rsidRDefault="006C3C13" w:rsidP="006C3C13">
            <w:pPr>
              <w:rPr>
                <w:sz w:val="28"/>
                <w:szCs w:val="28"/>
              </w:rPr>
            </w:pPr>
          </w:p>
          <w:p w:rsidR="00D94005" w:rsidRPr="0041605D" w:rsidRDefault="00D94005" w:rsidP="006C3C13">
            <w:pPr>
              <w:rPr>
                <w:sz w:val="28"/>
                <w:szCs w:val="28"/>
              </w:rPr>
            </w:pPr>
            <w:r w:rsidRPr="0041605D">
              <w:rPr>
                <w:sz w:val="28"/>
                <w:szCs w:val="28"/>
              </w:rPr>
              <w:t>- председатель Каневской районной ассоциации крестьянских (фермерских) хозяйств и сельскохозяйственных кооперативов;</w:t>
            </w:r>
          </w:p>
        </w:tc>
      </w:tr>
      <w:tr w:rsidR="00D94005" w:rsidRPr="0041605D" w:rsidTr="00207CC2">
        <w:tc>
          <w:tcPr>
            <w:tcW w:w="3085" w:type="dxa"/>
          </w:tcPr>
          <w:p w:rsidR="006C3C13" w:rsidRPr="0041605D" w:rsidRDefault="006C3C13" w:rsidP="006C3C13">
            <w:pPr>
              <w:rPr>
                <w:rFonts w:eastAsia="Times New Roman"/>
                <w:sz w:val="28"/>
                <w:szCs w:val="28"/>
              </w:rPr>
            </w:pP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1605D">
              <w:rPr>
                <w:rFonts w:eastAsia="Times New Roman"/>
                <w:sz w:val="28"/>
                <w:szCs w:val="28"/>
              </w:rPr>
              <w:t>Дрижжа</w:t>
            </w:r>
            <w:proofErr w:type="spellEnd"/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Дмитрий Федорович</w:t>
            </w:r>
          </w:p>
        </w:tc>
        <w:tc>
          <w:tcPr>
            <w:tcW w:w="6769" w:type="dxa"/>
          </w:tcPr>
          <w:p w:rsidR="006C3C13" w:rsidRPr="0041605D" w:rsidRDefault="006C3C13" w:rsidP="006C3C13">
            <w:pPr>
              <w:rPr>
                <w:rFonts w:eastAsia="Times New Roman"/>
                <w:sz w:val="28"/>
                <w:szCs w:val="28"/>
              </w:rPr>
            </w:pP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- уполномоченный по защите прав предпринимателей, общественный представитель в муниципальном образовании Каневской район;</w:t>
            </w:r>
          </w:p>
        </w:tc>
      </w:tr>
      <w:tr w:rsidR="00D94005" w:rsidRPr="0041605D" w:rsidTr="00207CC2">
        <w:tc>
          <w:tcPr>
            <w:tcW w:w="3085" w:type="dxa"/>
          </w:tcPr>
          <w:p w:rsidR="006C3C13" w:rsidRPr="0041605D" w:rsidRDefault="006C3C13" w:rsidP="006C3C13">
            <w:pPr>
              <w:rPr>
                <w:rFonts w:eastAsia="Times New Roman"/>
                <w:sz w:val="28"/>
                <w:szCs w:val="28"/>
              </w:rPr>
            </w:pP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Гончаров</w:t>
            </w: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 xml:space="preserve">Сергей Павлович </w:t>
            </w:r>
          </w:p>
        </w:tc>
        <w:tc>
          <w:tcPr>
            <w:tcW w:w="6769" w:type="dxa"/>
          </w:tcPr>
          <w:p w:rsidR="006C3C13" w:rsidRPr="0041605D" w:rsidRDefault="006C3C13" w:rsidP="006C3C13">
            <w:pPr>
              <w:rPr>
                <w:rFonts w:eastAsia="Times New Roman"/>
                <w:sz w:val="28"/>
                <w:szCs w:val="28"/>
              </w:rPr>
            </w:pP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- начальник юридического отдела администрации муниципального образования Каневской муниципальный район Краснодарского края;</w:t>
            </w:r>
          </w:p>
        </w:tc>
      </w:tr>
      <w:tr w:rsidR="00D94005" w:rsidRPr="0041605D" w:rsidTr="00207CC2">
        <w:tc>
          <w:tcPr>
            <w:tcW w:w="3085" w:type="dxa"/>
          </w:tcPr>
          <w:p w:rsidR="006C3C13" w:rsidRPr="0041605D" w:rsidRDefault="006C3C13" w:rsidP="006C3C13">
            <w:pPr>
              <w:rPr>
                <w:rFonts w:eastAsia="Times New Roman"/>
                <w:sz w:val="28"/>
                <w:szCs w:val="28"/>
              </w:rPr>
            </w:pP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Савченко</w:t>
            </w: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Наталья Вениаминовна</w:t>
            </w:r>
          </w:p>
        </w:tc>
        <w:tc>
          <w:tcPr>
            <w:tcW w:w="6769" w:type="dxa"/>
          </w:tcPr>
          <w:p w:rsidR="006C3C13" w:rsidRPr="0041605D" w:rsidRDefault="006C3C13" w:rsidP="006C3C13">
            <w:pPr>
              <w:rPr>
                <w:rFonts w:eastAsia="Times New Roman"/>
                <w:sz w:val="28"/>
                <w:szCs w:val="28"/>
              </w:rPr>
            </w:pP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- заведующий сектором инвестиционной политики управления экономики администрации муниципального образования Каневской муниципальный район Краснодарского края;</w:t>
            </w:r>
          </w:p>
        </w:tc>
      </w:tr>
      <w:tr w:rsidR="00D94005" w:rsidRPr="0041605D" w:rsidTr="00207CC2">
        <w:tc>
          <w:tcPr>
            <w:tcW w:w="3085" w:type="dxa"/>
          </w:tcPr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lastRenderedPageBreak/>
              <w:t>Соболь</w:t>
            </w:r>
          </w:p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>Людмила Егоровна</w:t>
            </w:r>
          </w:p>
        </w:tc>
        <w:tc>
          <w:tcPr>
            <w:tcW w:w="6769" w:type="dxa"/>
          </w:tcPr>
          <w:p w:rsidR="00D94005" w:rsidRPr="0041605D" w:rsidRDefault="00D94005" w:rsidP="006C3C13">
            <w:pPr>
              <w:rPr>
                <w:rFonts w:eastAsia="Times New Roman"/>
                <w:sz w:val="28"/>
                <w:szCs w:val="28"/>
              </w:rPr>
            </w:pPr>
            <w:r w:rsidRPr="0041605D">
              <w:rPr>
                <w:rFonts w:eastAsia="Times New Roman"/>
                <w:sz w:val="28"/>
                <w:szCs w:val="28"/>
              </w:rPr>
              <w:t xml:space="preserve">- председатель Общественной палаты муниципального образования </w:t>
            </w:r>
            <w:r w:rsidR="00741E0D" w:rsidRPr="0041605D">
              <w:rPr>
                <w:rFonts w:eastAsia="Times New Roman"/>
                <w:sz w:val="28"/>
                <w:szCs w:val="28"/>
              </w:rPr>
              <w:t>Каневской муниципальный район Краснодарского края</w:t>
            </w:r>
            <w:r w:rsidRPr="0041605D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:rsidR="00163645" w:rsidRPr="0041605D" w:rsidRDefault="00163645" w:rsidP="001C6E00">
      <w:pPr>
        <w:autoSpaceDE w:val="0"/>
        <w:jc w:val="both"/>
        <w:rPr>
          <w:b/>
          <w:bCs/>
          <w:sz w:val="28"/>
          <w:szCs w:val="28"/>
        </w:rPr>
      </w:pPr>
    </w:p>
    <w:p w:rsidR="00741E0D" w:rsidRPr="0041605D" w:rsidRDefault="00741E0D" w:rsidP="001C6E00">
      <w:pPr>
        <w:autoSpaceDE w:val="0"/>
        <w:jc w:val="both"/>
        <w:rPr>
          <w:b/>
          <w:bCs/>
          <w:sz w:val="28"/>
          <w:szCs w:val="28"/>
        </w:rPr>
      </w:pPr>
    </w:p>
    <w:p w:rsidR="00AD061B" w:rsidRPr="0041605D" w:rsidRDefault="000B67E5" w:rsidP="001C6E00">
      <w:pPr>
        <w:autoSpaceDE w:val="0"/>
        <w:jc w:val="both"/>
        <w:rPr>
          <w:b/>
          <w:bCs/>
          <w:sz w:val="28"/>
          <w:szCs w:val="28"/>
        </w:rPr>
      </w:pPr>
      <w:r w:rsidRPr="0041605D">
        <w:rPr>
          <w:b/>
          <w:bCs/>
          <w:sz w:val="28"/>
          <w:szCs w:val="28"/>
        </w:rPr>
        <w:tab/>
      </w:r>
      <w:r w:rsidR="00AD061B" w:rsidRPr="0041605D">
        <w:rPr>
          <w:b/>
          <w:bCs/>
          <w:sz w:val="28"/>
          <w:szCs w:val="28"/>
        </w:rPr>
        <w:t>Повестка дня:</w:t>
      </w:r>
    </w:p>
    <w:p w:rsidR="00B55405" w:rsidRPr="0041605D" w:rsidRDefault="000B67E5" w:rsidP="00B7347A">
      <w:pPr>
        <w:widowControl/>
        <w:suppressAutoHyphens w:val="0"/>
        <w:jc w:val="both"/>
        <w:rPr>
          <w:rFonts w:eastAsia="Times New Roman"/>
          <w:spacing w:val="-6"/>
          <w:sz w:val="28"/>
          <w:szCs w:val="28"/>
          <w:lang w:eastAsia="ru-RU"/>
        </w:rPr>
      </w:pPr>
      <w:r w:rsidRPr="0041605D">
        <w:rPr>
          <w:bCs/>
          <w:kern w:val="1"/>
          <w:sz w:val="28"/>
          <w:szCs w:val="28"/>
        </w:rPr>
        <w:tab/>
      </w:r>
      <w:r w:rsidR="00C3578E" w:rsidRPr="0041605D">
        <w:rPr>
          <w:bCs/>
          <w:kern w:val="1"/>
          <w:sz w:val="28"/>
          <w:szCs w:val="28"/>
          <w:u w:val="single"/>
        </w:rPr>
        <w:t>Вопрос № 1</w:t>
      </w:r>
      <w:r w:rsidR="00741E0D" w:rsidRPr="0041605D">
        <w:rPr>
          <w:bCs/>
          <w:kern w:val="1"/>
          <w:sz w:val="28"/>
          <w:szCs w:val="28"/>
          <w:u w:val="single"/>
        </w:rPr>
        <w:t>.</w:t>
      </w:r>
      <w:r w:rsidR="00741E0D" w:rsidRPr="0041605D">
        <w:rPr>
          <w:bCs/>
          <w:kern w:val="1"/>
          <w:sz w:val="28"/>
          <w:szCs w:val="28"/>
        </w:rPr>
        <w:t xml:space="preserve"> </w:t>
      </w:r>
      <w:r w:rsidR="00741E0D" w:rsidRPr="0041605D">
        <w:rPr>
          <w:rFonts w:eastAsia="Times New Roman"/>
          <w:spacing w:val="-6"/>
          <w:sz w:val="28"/>
          <w:szCs w:val="28"/>
          <w:lang w:eastAsia="ru-RU"/>
        </w:rPr>
        <w:t xml:space="preserve">Эффективность </w:t>
      </w:r>
      <w:proofErr w:type="gramStart"/>
      <w:r w:rsidR="00741E0D" w:rsidRPr="0041605D">
        <w:rPr>
          <w:rFonts w:eastAsia="Times New Roman"/>
          <w:spacing w:val="-6"/>
          <w:sz w:val="28"/>
          <w:szCs w:val="28"/>
          <w:lang w:eastAsia="ru-RU"/>
        </w:rPr>
        <w:t xml:space="preserve">проведения оценки регулирующего воздействия проектов </w:t>
      </w:r>
      <w:r w:rsidR="004C5F12">
        <w:rPr>
          <w:rFonts w:eastAsia="Times New Roman"/>
          <w:spacing w:val="-6"/>
          <w:sz w:val="28"/>
          <w:szCs w:val="28"/>
          <w:lang w:eastAsia="ru-RU"/>
        </w:rPr>
        <w:t xml:space="preserve">муниципальных правовых актов </w:t>
      </w:r>
      <w:r w:rsidR="00741E0D" w:rsidRPr="0041605D">
        <w:rPr>
          <w:rFonts w:eastAsia="Times New Roman"/>
          <w:spacing w:val="-6"/>
          <w:sz w:val="28"/>
          <w:szCs w:val="28"/>
          <w:lang w:eastAsia="ru-RU"/>
        </w:rPr>
        <w:t xml:space="preserve"> муниципального образования Каневской</w:t>
      </w:r>
      <w:proofErr w:type="gramEnd"/>
      <w:r w:rsidR="00741E0D" w:rsidRPr="0041605D">
        <w:rPr>
          <w:rFonts w:eastAsia="Times New Roman"/>
          <w:spacing w:val="-6"/>
          <w:sz w:val="28"/>
          <w:szCs w:val="28"/>
          <w:lang w:eastAsia="ru-RU"/>
        </w:rPr>
        <w:t xml:space="preserve"> муниципальный район Краснодарского края.</w:t>
      </w:r>
    </w:p>
    <w:p w:rsidR="00741E0D" w:rsidRPr="0041605D" w:rsidRDefault="00741E0D" w:rsidP="00B7347A">
      <w:pPr>
        <w:widowControl/>
        <w:suppressAutoHyphens w:val="0"/>
        <w:jc w:val="both"/>
        <w:rPr>
          <w:rFonts w:eastAsia="Times New Roman"/>
          <w:spacing w:val="-6"/>
          <w:sz w:val="28"/>
          <w:szCs w:val="28"/>
          <w:lang w:eastAsia="ru-RU"/>
        </w:rPr>
      </w:pPr>
    </w:p>
    <w:p w:rsidR="001C6E00" w:rsidRPr="0041605D" w:rsidRDefault="000B67E5" w:rsidP="00B7347A">
      <w:pPr>
        <w:widowControl/>
        <w:suppressAutoHyphens w:val="0"/>
        <w:jc w:val="both"/>
        <w:rPr>
          <w:rFonts w:eastAsia="Times New Roman"/>
          <w:bCs/>
          <w:sz w:val="28"/>
          <w:szCs w:val="28"/>
        </w:rPr>
      </w:pPr>
      <w:r w:rsidRPr="0041605D">
        <w:rPr>
          <w:bCs/>
          <w:kern w:val="1"/>
          <w:sz w:val="28"/>
          <w:szCs w:val="28"/>
        </w:rPr>
        <w:tab/>
      </w:r>
      <w:r w:rsidR="00C3578E" w:rsidRPr="0041605D">
        <w:rPr>
          <w:bCs/>
          <w:kern w:val="1"/>
          <w:sz w:val="28"/>
          <w:szCs w:val="28"/>
          <w:u w:val="single"/>
        </w:rPr>
        <w:t>Вопрос № 2</w:t>
      </w:r>
      <w:r w:rsidR="00741E0D" w:rsidRPr="0041605D">
        <w:rPr>
          <w:bCs/>
          <w:kern w:val="1"/>
          <w:sz w:val="28"/>
          <w:szCs w:val="28"/>
          <w:u w:val="single"/>
        </w:rPr>
        <w:t>.</w:t>
      </w:r>
      <w:r w:rsidR="00741E0D" w:rsidRPr="0041605D">
        <w:rPr>
          <w:bCs/>
          <w:kern w:val="1"/>
          <w:sz w:val="28"/>
          <w:szCs w:val="28"/>
        </w:rPr>
        <w:t xml:space="preserve"> </w:t>
      </w:r>
      <w:r w:rsidR="00741E0D" w:rsidRPr="0041605D">
        <w:rPr>
          <w:rFonts w:eastAsia="Times New Roman"/>
          <w:bCs/>
          <w:sz w:val="28"/>
          <w:szCs w:val="28"/>
        </w:rPr>
        <w:t>Результаты рейтинга проведения ОРВ, оценки применения и экспертизы в 2025 году в муниципальном образовании Каневской муниципальный район Краснодарского края.</w:t>
      </w:r>
    </w:p>
    <w:p w:rsidR="00741E0D" w:rsidRPr="0041605D" w:rsidRDefault="00741E0D" w:rsidP="00B7347A">
      <w:pPr>
        <w:widowControl/>
        <w:suppressAutoHyphens w:val="0"/>
        <w:jc w:val="both"/>
        <w:rPr>
          <w:rFonts w:eastAsia="Times New Roman"/>
          <w:bCs/>
          <w:sz w:val="28"/>
          <w:szCs w:val="28"/>
        </w:rPr>
      </w:pPr>
    </w:p>
    <w:p w:rsidR="009219AE" w:rsidRDefault="00741E0D" w:rsidP="009219AE">
      <w:pPr>
        <w:widowControl/>
        <w:suppressAutoHyphens w:val="0"/>
        <w:ind w:firstLine="709"/>
        <w:jc w:val="both"/>
        <w:rPr>
          <w:rFonts w:eastAsia="Times New Roman"/>
          <w:bCs/>
          <w:sz w:val="28"/>
          <w:szCs w:val="28"/>
        </w:rPr>
      </w:pPr>
      <w:r w:rsidRPr="0041605D">
        <w:rPr>
          <w:rFonts w:eastAsia="Times New Roman"/>
          <w:bCs/>
          <w:sz w:val="28"/>
          <w:szCs w:val="28"/>
          <w:u w:val="single"/>
        </w:rPr>
        <w:t xml:space="preserve">Вопрос № 3. </w:t>
      </w:r>
      <w:r w:rsidRPr="0041605D">
        <w:rPr>
          <w:rFonts w:eastAsia="Times New Roman"/>
          <w:bCs/>
          <w:sz w:val="28"/>
          <w:szCs w:val="28"/>
        </w:rPr>
        <w:t xml:space="preserve">Отмена процедуры проведения экспертизы </w:t>
      </w:r>
      <w:r w:rsidR="004C5F12">
        <w:rPr>
          <w:rFonts w:eastAsia="Times New Roman"/>
          <w:bCs/>
          <w:sz w:val="28"/>
          <w:szCs w:val="28"/>
        </w:rPr>
        <w:t>муниципальных нормативных правовых актов</w:t>
      </w:r>
      <w:r w:rsidRPr="0041605D">
        <w:rPr>
          <w:rFonts w:eastAsia="Times New Roman"/>
          <w:bCs/>
          <w:sz w:val="28"/>
          <w:szCs w:val="28"/>
        </w:rPr>
        <w:t>, затрагивающих вопросы осуществления предпринимательской и инвестиционной деятельности в 2025 году.</w:t>
      </w:r>
    </w:p>
    <w:p w:rsidR="009219AE" w:rsidRDefault="009219AE" w:rsidP="009219AE">
      <w:pPr>
        <w:widowControl/>
        <w:suppressAutoHyphens w:val="0"/>
        <w:ind w:firstLine="709"/>
        <w:jc w:val="both"/>
        <w:rPr>
          <w:rFonts w:eastAsia="Times New Roman"/>
          <w:bCs/>
          <w:sz w:val="28"/>
          <w:szCs w:val="28"/>
        </w:rPr>
      </w:pPr>
    </w:p>
    <w:p w:rsidR="009219AE" w:rsidRDefault="00DF6DDB" w:rsidP="009219AE">
      <w:pPr>
        <w:widowControl/>
        <w:suppressAutoHyphens w:val="0"/>
        <w:ind w:firstLine="709"/>
        <w:jc w:val="both"/>
        <w:rPr>
          <w:rFonts w:eastAsia="Times New Roman"/>
          <w:bCs/>
          <w:sz w:val="28"/>
          <w:szCs w:val="28"/>
        </w:rPr>
      </w:pPr>
      <w:r w:rsidRPr="0041605D">
        <w:rPr>
          <w:b/>
          <w:bCs/>
          <w:sz w:val="28"/>
          <w:szCs w:val="28"/>
        </w:rPr>
        <w:t>Слушали:</w:t>
      </w:r>
    </w:p>
    <w:p w:rsidR="001644A4" w:rsidRPr="009219AE" w:rsidRDefault="00DF6DDB" w:rsidP="009219AE">
      <w:pPr>
        <w:widowControl/>
        <w:suppressAutoHyphens w:val="0"/>
        <w:ind w:firstLine="709"/>
        <w:jc w:val="both"/>
        <w:rPr>
          <w:rFonts w:eastAsia="Times New Roman"/>
          <w:bCs/>
          <w:sz w:val="28"/>
          <w:szCs w:val="28"/>
        </w:rPr>
      </w:pPr>
      <w:r w:rsidRPr="0041605D">
        <w:rPr>
          <w:b/>
          <w:bCs/>
          <w:sz w:val="28"/>
          <w:szCs w:val="28"/>
        </w:rPr>
        <w:t>По вопросу №1</w:t>
      </w:r>
      <w:r w:rsidR="00FD0D45" w:rsidRPr="0041605D">
        <w:rPr>
          <w:b/>
          <w:bCs/>
          <w:sz w:val="28"/>
          <w:szCs w:val="28"/>
        </w:rPr>
        <w:t xml:space="preserve">. </w:t>
      </w:r>
      <w:proofErr w:type="gramStart"/>
      <w:r w:rsidR="005A7E6F" w:rsidRPr="0041605D">
        <w:rPr>
          <w:bCs/>
          <w:kern w:val="1"/>
          <w:sz w:val="28"/>
          <w:szCs w:val="28"/>
        </w:rPr>
        <w:t>Савченко Н.В</w:t>
      </w:r>
      <w:r w:rsidR="00713D60" w:rsidRPr="0041605D">
        <w:rPr>
          <w:bCs/>
          <w:kern w:val="1"/>
          <w:sz w:val="28"/>
          <w:szCs w:val="28"/>
        </w:rPr>
        <w:t xml:space="preserve">. </w:t>
      </w:r>
      <w:r w:rsidR="00A62233" w:rsidRPr="0041605D">
        <w:rPr>
          <w:bCs/>
          <w:sz w:val="28"/>
          <w:szCs w:val="28"/>
        </w:rPr>
        <w:t xml:space="preserve">довела информацию о проведении </w:t>
      </w:r>
      <w:r w:rsidR="001C3FA7" w:rsidRPr="0041605D">
        <w:rPr>
          <w:bCs/>
          <w:kern w:val="1"/>
          <w:sz w:val="28"/>
          <w:szCs w:val="28"/>
        </w:rPr>
        <w:t xml:space="preserve">оценки регулирующего воздействия (далее – </w:t>
      </w:r>
      <w:r w:rsidR="00F079BA" w:rsidRPr="0041605D">
        <w:rPr>
          <w:bCs/>
          <w:kern w:val="1"/>
          <w:sz w:val="28"/>
          <w:szCs w:val="28"/>
        </w:rPr>
        <w:t>ОРВ</w:t>
      </w:r>
      <w:r w:rsidR="001C3FA7" w:rsidRPr="0041605D">
        <w:rPr>
          <w:bCs/>
          <w:kern w:val="1"/>
          <w:sz w:val="28"/>
          <w:szCs w:val="28"/>
        </w:rPr>
        <w:t>)</w:t>
      </w:r>
      <w:r w:rsidR="00603C42" w:rsidRPr="0041605D">
        <w:rPr>
          <w:bCs/>
          <w:kern w:val="1"/>
          <w:sz w:val="28"/>
          <w:szCs w:val="28"/>
        </w:rPr>
        <w:t xml:space="preserve"> проектов </w:t>
      </w:r>
      <w:r w:rsidR="004C5F12">
        <w:rPr>
          <w:bCs/>
          <w:kern w:val="1"/>
          <w:sz w:val="28"/>
          <w:szCs w:val="28"/>
        </w:rPr>
        <w:t xml:space="preserve">муниципальных правовых актов </w:t>
      </w:r>
      <w:r w:rsidR="00603C42" w:rsidRPr="0041605D">
        <w:rPr>
          <w:bCs/>
          <w:kern w:val="1"/>
          <w:sz w:val="28"/>
          <w:szCs w:val="28"/>
        </w:rPr>
        <w:t xml:space="preserve"> муниципального образования </w:t>
      </w:r>
      <w:r w:rsidR="00B55405" w:rsidRPr="0041605D">
        <w:rPr>
          <w:bCs/>
          <w:kern w:val="1"/>
          <w:sz w:val="28"/>
          <w:szCs w:val="28"/>
        </w:rPr>
        <w:t>Каневской муниципа</w:t>
      </w:r>
      <w:r w:rsidR="00C97F89">
        <w:rPr>
          <w:bCs/>
          <w:kern w:val="1"/>
          <w:sz w:val="28"/>
          <w:szCs w:val="28"/>
        </w:rPr>
        <w:t>льный район Краснодарского края</w:t>
      </w:r>
      <w:r w:rsidR="00603C42" w:rsidRPr="0041605D">
        <w:rPr>
          <w:bCs/>
          <w:kern w:val="1"/>
          <w:sz w:val="28"/>
          <w:szCs w:val="28"/>
        </w:rPr>
        <w:t xml:space="preserve">, затрагивающих вопросы осуществления предпринимательской и инвестиционной </w:t>
      </w:r>
      <w:r w:rsidR="00713D60" w:rsidRPr="0041605D">
        <w:rPr>
          <w:bCs/>
          <w:kern w:val="1"/>
          <w:sz w:val="28"/>
          <w:szCs w:val="28"/>
        </w:rPr>
        <w:t>деятельности, сроках</w:t>
      </w:r>
      <w:r w:rsidR="005E2AF2" w:rsidRPr="0041605D">
        <w:rPr>
          <w:bCs/>
          <w:kern w:val="1"/>
          <w:sz w:val="28"/>
          <w:szCs w:val="28"/>
        </w:rPr>
        <w:t xml:space="preserve"> ОРВ,</w:t>
      </w:r>
      <w:r w:rsidR="00E00DCA" w:rsidRPr="0041605D">
        <w:rPr>
          <w:bCs/>
          <w:kern w:val="1"/>
          <w:sz w:val="28"/>
          <w:szCs w:val="28"/>
        </w:rPr>
        <w:t xml:space="preserve"> о </w:t>
      </w:r>
      <w:r w:rsidR="00603C42" w:rsidRPr="0041605D">
        <w:rPr>
          <w:bCs/>
          <w:kern w:val="1"/>
          <w:sz w:val="28"/>
          <w:szCs w:val="28"/>
        </w:rPr>
        <w:t xml:space="preserve">регулирующем и уполномоченном органе администрации муниципального образования </w:t>
      </w:r>
      <w:r w:rsidR="00B55405" w:rsidRPr="0041605D">
        <w:rPr>
          <w:bCs/>
          <w:kern w:val="1"/>
          <w:sz w:val="28"/>
          <w:szCs w:val="28"/>
        </w:rPr>
        <w:t xml:space="preserve">Каневской муниципальный район Краснодарского края, </w:t>
      </w:r>
      <w:r w:rsidR="00A62233" w:rsidRPr="0041605D">
        <w:rPr>
          <w:bCs/>
          <w:kern w:val="1"/>
          <w:sz w:val="28"/>
          <w:szCs w:val="28"/>
        </w:rPr>
        <w:t>заключении по ОРВ, уточнила</w:t>
      </w:r>
      <w:r w:rsidR="00EA6312" w:rsidRPr="0041605D">
        <w:rPr>
          <w:bCs/>
          <w:kern w:val="1"/>
          <w:sz w:val="28"/>
          <w:szCs w:val="28"/>
        </w:rPr>
        <w:t xml:space="preserve"> процедур</w:t>
      </w:r>
      <w:r w:rsidR="00A62233" w:rsidRPr="0041605D">
        <w:rPr>
          <w:bCs/>
          <w:kern w:val="1"/>
          <w:sz w:val="28"/>
          <w:szCs w:val="28"/>
        </w:rPr>
        <w:t>у</w:t>
      </w:r>
      <w:r w:rsidR="00EA6312" w:rsidRPr="0041605D">
        <w:rPr>
          <w:bCs/>
          <w:kern w:val="1"/>
          <w:sz w:val="28"/>
          <w:szCs w:val="28"/>
        </w:rPr>
        <w:t xml:space="preserve"> проведения ОРВ, ответственность и обязанность регулиру</w:t>
      </w:r>
      <w:r w:rsidR="00383EA5" w:rsidRPr="0041605D">
        <w:rPr>
          <w:bCs/>
          <w:kern w:val="1"/>
          <w:sz w:val="28"/>
          <w:szCs w:val="28"/>
        </w:rPr>
        <w:t>ющего органа при проведении ОРВ</w:t>
      </w:r>
      <w:proofErr w:type="gramEnd"/>
      <w:r w:rsidR="00A62233" w:rsidRPr="0041605D">
        <w:rPr>
          <w:bCs/>
          <w:kern w:val="1"/>
          <w:sz w:val="28"/>
          <w:szCs w:val="28"/>
        </w:rPr>
        <w:t>, д</w:t>
      </w:r>
      <w:r w:rsidR="00FD0D45" w:rsidRPr="0041605D">
        <w:rPr>
          <w:bCs/>
          <w:kern w:val="1"/>
          <w:sz w:val="28"/>
          <w:szCs w:val="28"/>
        </w:rPr>
        <w:t xml:space="preserve">овела до присутствующих информацию о </w:t>
      </w:r>
      <w:r w:rsidR="00A234F9" w:rsidRPr="0041605D">
        <w:rPr>
          <w:bCs/>
          <w:kern w:val="1"/>
          <w:sz w:val="28"/>
          <w:szCs w:val="28"/>
        </w:rPr>
        <w:t>сроках и степе</w:t>
      </w:r>
      <w:r w:rsidR="00CC43C7" w:rsidRPr="0041605D">
        <w:rPr>
          <w:bCs/>
          <w:kern w:val="1"/>
          <w:sz w:val="28"/>
          <w:szCs w:val="28"/>
        </w:rPr>
        <w:t>ни ОРВ, разъ</w:t>
      </w:r>
      <w:r w:rsidR="00A62233" w:rsidRPr="0041605D">
        <w:rPr>
          <w:bCs/>
          <w:kern w:val="1"/>
          <w:sz w:val="28"/>
          <w:szCs w:val="28"/>
        </w:rPr>
        <w:t>яснила</w:t>
      </w:r>
      <w:r w:rsidR="00A858B1" w:rsidRPr="0041605D">
        <w:rPr>
          <w:bCs/>
          <w:kern w:val="1"/>
          <w:sz w:val="28"/>
          <w:szCs w:val="28"/>
        </w:rPr>
        <w:t xml:space="preserve"> цель ОРВ.</w:t>
      </w:r>
      <w:r w:rsidR="00BF10F3" w:rsidRPr="0041605D">
        <w:rPr>
          <w:bCs/>
          <w:kern w:val="1"/>
          <w:sz w:val="28"/>
          <w:szCs w:val="28"/>
        </w:rPr>
        <w:tab/>
      </w:r>
      <w:r w:rsidR="00A62233" w:rsidRPr="0041605D">
        <w:rPr>
          <w:bCs/>
          <w:kern w:val="1"/>
          <w:sz w:val="28"/>
          <w:szCs w:val="28"/>
        </w:rPr>
        <w:t>Докладчиком была</w:t>
      </w:r>
      <w:r w:rsidR="001B7821" w:rsidRPr="0041605D">
        <w:rPr>
          <w:bCs/>
          <w:kern w:val="1"/>
          <w:sz w:val="28"/>
          <w:szCs w:val="28"/>
        </w:rPr>
        <w:t xml:space="preserve"> уточнен</w:t>
      </w:r>
      <w:r w:rsidR="00A62233" w:rsidRPr="0041605D">
        <w:rPr>
          <w:bCs/>
          <w:kern w:val="1"/>
          <w:sz w:val="28"/>
          <w:szCs w:val="28"/>
        </w:rPr>
        <w:t xml:space="preserve">а предметная область </w:t>
      </w:r>
      <w:r w:rsidR="00A33B5B" w:rsidRPr="0041605D">
        <w:rPr>
          <w:bCs/>
          <w:kern w:val="1"/>
          <w:sz w:val="28"/>
          <w:szCs w:val="28"/>
        </w:rPr>
        <w:t>ОРВ, устанав</w:t>
      </w:r>
      <w:r w:rsidR="00885D94" w:rsidRPr="0041605D">
        <w:rPr>
          <w:bCs/>
          <w:kern w:val="1"/>
          <w:sz w:val="28"/>
          <w:szCs w:val="28"/>
        </w:rPr>
        <w:t xml:space="preserve">ливающая порядок проведения ОРВ, </w:t>
      </w:r>
      <w:r w:rsidR="001B7821" w:rsidRPr="0041605D">
        <w:rPr>
          <w:bCs/>
          <w:kern w:val="1"/>
          <w:sz w:val="28"/>
          <w:szCs w:val="28"/>
        </w:rPr>
        <w:t xml:space="preserve">порядок установления </w:t>
      </w:r>
      <w:r w:rsidR="00885D94" w:rsidRPr="0041605D">
        <w:rPr>
          <w:bCs/>
          <w:kern w:val="1"/>
          <w:sz w:val="28"/>
          <w:szCs w:val="28"/>
        </w:rPr>
        <w:t>обязательны</w:t>
      </w:r>
      <w:r w:rsidR="001B7821" w:rsidRPr="0041605D">
        <w:rPr>
          <w:bCs/>
          <w:kern w:val="1"/>
          <w:sz w:val="28"/>
          <w:szCs w:val="28"/>
        </w:rPr>
        <w:t>х</w:t>
      </w:r>
      <w:r w:rsidR="00885D94" w:rsidRPr="0041605D">
        <w:rPr>
          <w:bCs/>
          <w:kern w:val="1"/>
          <w:sz w:val="28"/>
          <w:szCs w:val="28"/>
        </w:rPr>
        <w:t xml:space="preserve"> требовани</w:t>
      </w:r>
      <w:r w:rsidR="001B7821" w:rsidRPr="0041605D">
        <w:rPr>
          <w:bCs/>
          <w:kern w:val="1"/>
          <w:sz w:val="28"/>
          <w:szCs w:val="28"/>
        </w:rPr>
        <w:t>й</w:t>
      </w:r>
      <w:r w:rsidR="00885D94" w:rsidRPr="0041605D">
        <w:rPr>
          <w:bCs/>
          <w:kern w:val="1"/>
          <w:sz w:val="28"/>
          <w:szCs w:val="28"/>
        </w:rPr>
        <w:t xml:space="preserve"> для субъектов предпринимательской деятельности и иной экономической деятельности, обязанности для субъектов инвестиционной деятельности.</w:t>
      </w:r>
      <w:r w:rsidR="005E0163">
        <w:rPr>
          <w:bCs/>
          <w:kern w:val="1"/>
          <w:sz w:val="28"/>
          <w:szCs w:val="28"/>
        </w:rPr>
        <w:t xml:space="preserve"> </w:t>
      </w:r>
    </w:p>
    <w:p w:rsidR="00525DE4" w:rsidRDefault="005E0163" w:rsidP="00525DE4">
      <w:pPr>
        <w:ind w:firstLine="709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Кроме того, докладчик рассказала о практике проведения ОРВ в муниципальном образовании, отметив ее значение для выявления возможных последствий принимаемых решений, анализа требований и учета мнения заинтересованных лиц.</w:t>
      </w:r>
    </w:p>
    <w:p w:rsidR="00525DE4" w:rsidRDefault="00525DE4" w:rsidP="00525DE4">
      <w:pPr>
        <w:ind w:firstLine="709"/>
        <w:jc w:val="both"/>
        <w:rPr>
          <w:bCs/>
          <w:kern w:val="1"/>
          <w:sz w:val="28"/>
          <w:szCs w:val="28"/>
        </w:rPr>
      </w:pPr>
    </w:p>
    <w:p w:rsidR="00525DE4" w:rsidRDefault="00F1051E" w:rsidP="00525DE4">
      <w:pPr>
        <w:ind w:firstLine="709"/>
        <w:jc w:val="both"/>
        <w:rPr>
          <w:bCs/>
          <w:kern w:val="1"/>
          <w:sz w:val="28"/>
          <w:szCs w:val="28"/>
        </w:rPr>
      </w:pPr>
      <w:r w:rsidRPr="0041605D">
        <w:rPr>
          <w:b/>
          <w:bCs/>
          <w:kern w:val="1"/>
          <w:sz w:val="28"/>
          <w:szCs w:val="28"/>
        </w:rPr>
        <w:t>По вопросу №2</w:t>
      </w:r>
      <w:r w:rsidR="00C7668E" w:rsidRPr="0041605D">
        <w:rPr>
          <w:b/>
          <w:bCs/>
          <w:kern w:val="1"/>
          <w:sz w:val="28"/>
          <w:szCs w:val="28"/>
        </w:rPr>
        <w:t>.</w:t>
      </w:r>
      <w:r w:rsidR="00417D9B" w:rsidRPr="0041605D">
        <w:rPr>
          <w:b/>
          <w:bCs/>
          <w:kern w:val="1"/>
          <w:sz w:val="28"/>
          <w:szCs w:val="28"/>
        </w:rPr>
        <w:t xml:space="preserve"> </w:t>
      </w:r>
      <w:r w:rsidR="005E0163">
        <w:rPr>
          <w:bCs/>
          <w:kern w:val="1"/>
          <w:sz w:val="28"/>
          <w:szCs w:val="28"/>
        </w:rPr>
        <w:t>Казимирова А.А</w:t>
      </w:r>
      <w:r w:rsidR="00713D60" w:rsidRPr="0041605D">
        <w:rPr>
          <w:bCs/>
          <w:kern w:val="1"/>
          <w:sz w:val="28"/>
          <w:szCs w:val="28"/>
        </w:rPr>
        <w:t>.</w:t>
      </w:r>
      <w:r w:rsidR="00417D9B" w:rsidRPr="0041605D">
        <w:rPr>
          <w:bCs/>
          <w:kern w:val="1"/>
          <w:sz w:val="28"/>
          <w:szCs w:val="28"/>
        </w:rPr>
        <w:t xml:space="preserve"> </w:t>
      </w:r>
      <w:r w:rsidR="00D94005" w:rsidRPr="0041605D">
        <w:rPr>
          <w:bCs/>
          <w:kern w:val="1"/>
          <w:sz w:val="28"/>
          <w:szCs w:val="28"/>
        </w:rPr>
        <w:t>рассказала</w:t>
      </w:r>
      <w:r w:rsidR="005E2AF2" w:rsidRPr="0041605D">
        <w:rPr>
          <w:bCs/>
          <w:kern w:val="1"/>
          <w:sz w:val="28"/>
          <w:szCs w:val="28"/>
        </w:rPr>
        <w:t xml:space="preserve"> о </w:t>
      </w:r>
      <w:r w:rsidR="009F6DD9">
        <w:rPr>
          <w:bCs/>
          <w:kern w:val="1"/>
          <w:sz w:val="28"/>
          <w:szCs w:val="28"/>
        </w:rPr>
        <w:t>рейтинге</w:t>
      </w:r>
      <w:r w:rsidR="009F6DD9" w:rsidRPr="009F6DD9">
        <w:rPr>
          <w:bCs/>
          <w:kern w:val="1"/>
          <w:sz w:val="28"/>
          <w:szCs w:val="28"/>
        </w:rPr>
        <w:t xml:space="preserve"> проведения ОРВ, оценки применения и экспертизы в 2025 году в муниципальном образовании Каневской муниципальный район Краснодарского края.</w:t>
      </w:r>
      <w:r w:rsidR="009F6DD9">
        <w:rPr>
          <w:rFonts w:eastAsia="DejaVu Sans Condensed"/>
          <w:kern w:val="1"/>
          <w:sz w:val="28"/>
          <w:szCs w:val="28"/>
          <w:lang w:eastAsia="hi-IN" w:bidi="hi-IN"/>
        </w:rPr>
        <w:t xml:space="preserve"> </w:t>
      </w:r>
    </w:p>
    <w:p w:rsidR="005F1E7E" w:rsidRDefault="005E2AF2" w:rsidP="005F1E7E">
      <w:pPr>
        <w:ind w:firstLine="709"/>
        <w:jc w:val="both"/>
        <w:rPr>
          <w:bCs/>
          <w:kern w:val="1"/>
          <w:sz w:val="28"/>
          <w:szCs w:val="28"/>
        </w:rPr>
      </w:pPr>
      <w:r w:rsidRPr="0041605D">
        <w:rPr>
          <w:rFonts w:eastAsia="DejaVu Sans Condensed"/>
          <w:kern w:val="1"/>
          <w:sz w:val="28"/>
          <w:szCs w:val="28"/>
          <w:lang w:eastAsia="hi-IN" w:bidi="hi-IN"/>
        </w:rPr>
        <w:t>По итогам</w:t>
      </w:r>
      <w:r w:rsidR="00F1051E" w:rsidRPr="0041605D">
        <w:rPr>
          <w:rFonts w:eastAsia="DejaVu Sans Condensed"/>
          <w:kern w:val="1"/>
          <w:sz w:val="28"/>
          <w:szCs w:val="28"/>
          <w:lang w:eastAsia="hi-IN" w:bidi="hi-IN"/>
        </w:rPr>
        <w:t xml:space="preserve"> 202</w:t>
      </w:r>
      <w:r w:rsidR="009F6DD9">
        <w:rPr>
          <w:rFonts w:eastAsia="DejaVu Sans Condensed"/>
          <w:kern w:val="1"/>
          <w:sz w:val="28"/>
          <w:szCs w:val="28"/>
          <w:lang w:eastAsia="hi-IN" w:bidi="hi-IN"/>
        </w:rPr>
        <w:t>5</w:t>
      </w:r>
      <w:r w:rsidRPr="0041605D">
        <w:rPr>
          <w:rFonts w:eastAsia="DejaVu Sans Condensed"/>
          <w:kern w:val="1"/>
          <w:sz w:val="28"/>
          <w:szCs w:val="28"/>
          <w:lang w:eastAsia="hi-IN" w:bidi="hi-IN"/>
        </w:rPr>
        <w:t xml:space="preserve"> год</w:t>
      </w:r>
      <w:r w:rsidR="00C7668E" w:rsidRPr="0041605D">
        <w:rPr>
          <w:rFonts w:eastAsia="DejaVu Sans Condensed"/>
          <w:kern w:val="1"/>
          <w:sz w:val="28"/>
          <w:szCs w:val="28"/>
          <w:lang w:eastAsia="hi-IN" w:bidi="hi-IN"/>
        </w:rPr>
        <w:t>а</w:t>
      </w:r>
      <w:r w:rsidRPr="0041605D">
        <w:rPr>
          <w:rFonts w:eastAsia="DejaVu Sans Condensed"/>
          <w:kern w:val="1"/>
          <w:sz w:val="28"/>
          <w:szCs w:val="28"/>
          <w:lang w:eastAsia="hi-IN" w:bidi="hi-IN"/>
        </w:rPr>
        <w:t xml:space="preserve"> Каневской район отнесен к группе </w:t>
      </w:r>
      <w:r w:rsidR="00C95928" w:rsidRPr="0041605D">
        <w:rPr>
          <w:rFonts w:eastAsia="DejaVu Sans Condensed"/>
          <w:kern w:val="1"/>
          <w:sz w:val="28"/>
          <w:szCs w:val="28"/>
          <w:lang w:val="en-US" w:eastAsia="hi-IN" w:bidi="hi-IN"/>
        </w:rPr>
        <w:t>I</w:t>
      </w:r>
      <w:r w:rsidR="005A3BD0">
        <w:rPr>
          <w:rFonts w:eastAsia="DejaVu Sans Condensed"/>
          <w:kern w:val="1"/>
          <w:sz w:val="28"/>
          <w:szCs w:val="28"/>
          <w:lang w:val="en-US" w:eastAsia="hi-IN" w:bidi="hi-IN"/>
        </w:rPr>
        <w:t>II</w:t>
      </w:r>
      <w:r w:rsidR="00417D9B" w:rsidRPr="0041605D">
        <w:rPr>
          <w:rFonts w:eastAsia="DejaVu Sans Condensed"/>
          <w:kern w:val="1"/>
          <w:sz w:val="28"/>
          <w:szCs w:val="28"/>
          <w:lang w:eastAsia="hi-IN" w:bidi="hi-IN"/>
        </w:rPr>
        <w:t xml:space="preserve"> </w:t>
      </w:r>
      <w:r w:rsidR="00F1051E" w:rsidRPr="0041605D">
        <w:rPr>
          <w:rFonts w:eastAsia="DejaVu Sans Condensed"/>
          <w:kern w:val="1"/>
          <w:sz w:val="28"/>
          <w:szCs w:val="28"/>
          <w:lang w:eastAsia="hi-IN" w:bidi="hi-IN"/>
        </w:rPr>
        <w:t>«</w:t>
      </w:r>
      <w:r w:rsidR="005A3BD0">
        <w:rPr>
          <w:rFonts w:eastAsia="DejaVu Sans Condensed"/>
          <w:kern w:val="1"/>
          <w:sz w:val="28"/>
          <w:szCs w:val="28"/>
          <w:lang w:eastAsia="hi-IN" w:bidi="hi-IN"/>
        </w:rPr>
        <w:t>Удовлетворительный</w:t>
      </w:r>
      <w:r w:rsidRPr="0041605D">
        <w:rPr>
          <w:rFonts w:eastAsia="DejaVu Sans Condensed"/>
          <w:kern w:val="1"/>
          <w:sz w:val="28"/>
          <w:szCs w:val="28"/>
          <w:lang w:eastAsia="hi-IN" w:bidi="hi-IN"/>
        </w:rPr>
        <w:t xml:space="preserve"> уровень»</w:t>
      </w:r>
      <w:r w:rsidRPr="0041605D">
        <w:rPr>
          <w:bCs/>
          <w:kern w:val="1"/>
          <w:sz w:val="28"/>
          <w:szCs w:val="28"/>
        </w:rPr>
        <w:t>.</w:t>
      </w:r>
      <w:r w:rsidR="00F27A0A" w:rsidRPr="0041605D">
        <w:rPr>
          <w:bCs/>
          <w:kern w:val="1"/>
          <w:sz w:val="28"/>
          <w:szCs w:val="28"/>
        </w:rPr>
        <w:tab/>
      </w:r>
      <w:r w:rsidR="00C97F89">
        <w:rPr>
          <w:bCs/>
          <w:kern w:val="1"/>
          <w:sz w:val="28"/>
          <w:szCs w:val="28"/>
        </w:rPr>
        <w:t>Докладчик обратил</w:t>
      </w:r>
      <w:r w:rsidRPr="0041605D">
        <w:rPr>
          <w:bCs/>
          <w:kern w:val="1"/>
          <w:sz w:val="28"/>
          <w:szCs w:val="28"/>
        </w:rPr>
        <w:t xml:space="preserve"> внимание</w:t>
      </w:r>
      <w:r w:rsidR="003A3F3E" w:rsidRPr="0041605D">
        <w:rPr>
          <w:bCs/>
          <w:kern w:val="1"/>
          <w:sz w:val="28"/>
          <w:szCs w:val="28"/>
        </w:rPr>
        <w:t xml:space="preserve"> </w:t>
      </w:r>
      <w:r w:rsidR="00417D9B" w:rsidRPr="0041605D">
        <w:rPr>
          <w:bCs/>
          <w:kern w:val="1"/>
          <w:sz w:val="28"/>
          <w:szCs w:val="28"/>
        </w:rPr>
        <w:t>на</w:t>
      </w:r>
      <w:r w:rsidR="002453A3" w:rsidRPr="0041605D">
        <w:rPr>
          <w:bCs/>
          <w:kern w:val="1"/>
          <w:sz w:val="28"/>
          <w:szCs w:val="28"/>
        </w:rPr>
        <w:t xml:space="preserve"> возможны</w:t>
      </w:r>
      <w:r w:rsidR="00417D9B" w:rsidRPr="0041605D">
        <w:rPr>
          <w:bCs/>
          <w:kern w:val="1"/>
          <w:sz w:val="28"/>
          <w:szCs w:val="28"/>
        </w:rPr>
        <w:t>е</w:t>
      </w:r>
      <w:r w:rsidR="003A3F3E" w:rsidRPr="0041605D">
        <w:rPr>
          <w:bCs/>
          <w:kern w:val="1"/>
          <w:sz w:val="28"/>
          <w:szCs w:val="28"/>
        </w:rPr>
        <w:t xml:space="preserve"> сложност</w:t>
      </w:r>
      <w:r w:rsidR="00417D9B" w:rsidRPr="0041605D">
        <w:rPr>
          <w:bCs/>
          <w:kern w:val="1"/>
          <w:sz w:val="28"/>
          <w:szCs w:val="28"/>
        </w:rPr>
        <w:t>и</w:t>
      </w:r>
      <w:r w:rsidR="002C5AD5" w:rsidRPr="0041605D">
        <w:rPr>
          <w:bCs/>
          <w:kern w:val="1"/>
          <w:sz w:val="28"/>
          <w:szCs w:val="28"/>
        </w:rPr>
        <w:t xml:space="preserve"> с систематичностью</w:t>
      </w:r>
      <w:r w:rsidR="00417D9B" w:rsidRPr="0041605D">
        <w:rPr>
          <w:bCs/>
          <w:kern w:val="1"/>
          <w:sz w:val="28"/>
          <w:szCs w:val="28"/>
        </w:rPr>
        <w:t xml:space="preserve"> </w:t>
      </w:r>
      <w:r w:rsidR="002453A3" w:rsidRPr="0041605D">
        <w:rPr>
          <w:bCs/>
          <w:kern w:val="1"/>
          <w:sz w:val="28"/>
          <w:szCs w:val="28"/>
        </w:rPr>
        <w:t>проведе</w:t>
      </w:r>
      <w:r w:rsidR="00E3026D" w:rsidRPr="0041605D">
        <w:rPr>
          <w:bCs/>
          <w:kern w:val="1"/>
          <w:sz w:val="28"/>
          <w:szCs w:val="28"/>
        </w:rPr>
        <w:t>ния процедуры ОРВ, недостаточную активность</w:t>
      </w:r>
      <w:r w:rsidR="002453A3" w:rsidRPr="0041605D">
        <w:rPr>
          <w:bCs/>
          <w:kern w:val="1"/>
          <w:sz w:val="28"/>
          <w:szCs w:val="28"/>
        </w:rPr>
        <w:t xml:space="preserve"> с</w:t>
      </w:r>
      <w:r w:rsidR="00E3026D" w:rsidRPr="0041605D">
        <w:rPr>
          <w:bCs/>
          <w:kern w:val="1"/>
          <w:sz w:val="28"/>
          <w:szCs w:val="28"/>
        </w:rPr>
        <w:t>о стороны представителей</w:t>
      </w:r>
      <w:r w:rsidR="002453A3" w:rsidRPr="0041605D">
        <w:rPr>
          <w:bCs/>
          <w:kern w:val="1"/>
          <w:sz w:val="28"/>
          <w:szCs w:val="28"/>
        </w:rPr>
        <w:t xml:space="preserve"> биз</w:t>
      </w:r>
      <w:r w:rsidR="00E3026D" w:rsidRPr="0041605D">
        <w:rPr>
          <w:bCs/>
          <w:kern w:val="1"/>
          <w:sz w:val="28"/>
          <w:szCs w:val="28"/>
        </w:rPr>
        <w:t>нес</w:t>
      </w:r>
      <w:r w:rsidR="00417D9B" w:rsidRPr="0041605D">
        <w:rPr>
          <w:bCs/>
          <w:kern w:val="1"/>
          <w:sz w:val="28"/>
          <w:szCs w:val="28"/>
        </w:rPr>
        <w:t>а</w:t>
      </w:r>
      <w:r w:rsidR="00E3026D" w:rsidRPr="0041605D">
        <w:rPr>
          <w:bCs/>
          <w:kern w:val="1"/>
          <w:sz w:val="28"/>
          <w:szCs w:val="28"/>
        </w:rPr>
        <w:t xml:space="preserve"> и структурных подразделений</w:t>
      </w:r>
      <w:r w:rsidR="00C429D9" w:rsidRPr="0041605D">
        <w:rPr>
          <w:bCs/>
          <w:kern w:val="1"/>
          <w:sz w:val="28"/>
          <w:szCs w:val="28"/>
        </w:rPr>
        <w:t xml:space="preserve"> </w:t>
      </w:r>
      <w:r w:rsidR="00C429D9" w:rsidRPr="0041605D">
        <w:rPr>
          <w:bCs/>
          <w:kern w:val="1"/>
          <w:sz w:val="28"/>
          <w:szCs w:val="28"/>
        </w:rPr>
        <w:lastRenderedPageBreak/>
        <w:t>администрации муниципального</w:t>
      </w:r>
      <w:r w:rsidR="00417D9B" w:rsidRPr="0041605D">
        <w:rPr>
          <w:bCs/>
          <w:kern w:val="1"/>
          <w:sz w:val="28"/>
          <w:szCs w:val="28"/>
        </w:rPr>
        <w:t xml:space="preserve"> </w:t>
      </w:r>
      <w:r w:rsidR="00C429D9" w:rsidRPr="0041605D">
        <w:rPr>
          <w:bCs/>
          <w:kern w:val="1"/>
          <w:sz w:val="28"/>
          <w:szCs w:val="28"/>
        </w:rPr>
        <w:t>образования</w:t>
      </w:r>
      <w:r w:rsidR="00417D9B" w:rsidRPr="0041605D">
        <w:rPr>
          <w:bCs/>
          <w:kern w:val="1"/>
          <w:sz w:val="28"/>
          <w:szCs w:val="28"/>
        </w:rPr>
        <w:t xml:space="preserve"> </w:t>
      </w:r>
      <w:r w:rsidR="00A11EF6" w:rsidRPr="0041605D">
        <w:rPr>
          <w:bCs/>
          <w:kern w:val="1"/>
          <w:sz w:val="28"/>
          <w:szCs w:val="28"/>
        </w:rPr>
        <w:t xml:space="preserve">Каневской муниципальный район Краснодарского края </w:t>
      </w:r>
      <w:r w:rsidR="00691CD6" w:rsidRPr="0041605D">
        <w:rPr>
          <w:bCs/>
          <w:kern w:val="1"/>
          <w:sz w:val="28"/>
          <w:szCs w:val="28"/>
        </w:rPr>
        <w:t>при</w:t>
      </w:r>
      <w:r w:rsidR="00417D9B" w:rsidRPr="0041605D">
        <w:rPr>
          <w:bCs/>
          <w:kern w:val="1"/>
          <w:sz w:val="28"/>
          <w:szCs w:val="28"/>
        </w:rPr>
        <w:t xml:space="preserve"> </w:t>
      </w:r>
      <w:r w:rsidR="00691CD6" w:rsidRPr="0041605D">
        <w:rPr>
          <w:bCs/>
          <w:kern w:val="1"/>
          <w:sz w:val="28"/>
          <w:szCs w:val="28"/>
        </w:rPr>
        <w:t>проведении ОРВ</w:t>
      </w:r>
      <w:r w:rsidR="00C429D9" w:rsidRPr="0041605D">
        <w:rPr>
          <w:bCs/>
          <w:kern w:val="1"/>
          <w:sz w:val="28"/>
          <w:szCs w:val="28"/>
        </w:rPr>
        <w:t>. Привела рекомендованный перечень</w:t>
      </w:r>
      <w:r w:rsidR="005572BE" w:rsidRPr="0041605D">
        <w:rPr>
          <w:bCs/>
          <w:kern w:val="1"/>
          <w:sz w:val="28"/>
          <w:szCs w:val="28"/>
        </w:rPr>
        <w:t xml:space="preserve"> </w:t>
      </w:r>
      <w:r w:rsidR="00C429D9" w:rsidRPr="0041605D">
        <w:rPr>
          <w:bCs/>
          <w:kern w:val="1"/>
          <w:sz w:val="28"/>
          <w:szCs w:val="28"/>
        </w:rPr>
        <w:t>правовых актов для использования в работе при пр</w:t>
      </w:r>
      <w:r w:rsidR="00D94005" w:rsidRPr="0041605D">
        <w:rPr>
          <w:bCs/>
          <w:kern w:val="1"/>
          <w:sz w:val="28"/>
          <w:szCs w:val="28"/>
        </w:rPr>
        <w:t xml:space="preserve">оведении ОРВ </w:t>
      </w:r>
      <w:r w:rsidR="004E3843">
        <w:rPr>
          <w:bCs/>
          <w:kern w:val="1"/>
          <w:sz w:val="28"/>
          <w:szCs w:val="28"/>
        </w:rPr>
        <w:t>муниципальных правовых актов</w:t>
      </w:r>
      <w:r w:rsidR="00CC43C7" w:rsidRPr="0041605D">
        <w:rPr>
          <w:bCs/>
          <w:kern w:val="1"/>
          <w:sz w:val="28"/>
          <w:szCs w:val="28"/>
        </w:rPr>
        <w:t>.</w:t>
      </w:r>
      <w:r w:rsidR="005F1E7E">
        <w:rPr>
          <w:bCs/>
          <w:kern w:val="1"/>
          <w:sz w:val="28"/>
          <w:szCs w:val="28"/>
        </w:rPr>
        <w:t xml:space="preserve"> </w:t>
      </w:r>
    </w:p>
    <w:p w:rsidR="006A4DD3" w:rsidRPr="005F1E7E" w:rsidRDefault="00E15D99" w:rsidP="005F1E7E">
      <w:pPr>
        <w:ind w:firstLine="709"/>
        <w:jc w:val="both"/>
        <w:rPr>
          <w:bCs/>
          <w:kern w:val="1"/>
          <w:sz w:val="28"/>
          <w:szCs w:val="28"/>
        </w:rPr>
      </w:pPr>
      <w:r w:rsidRPr="0041605D">
        <w:rPr>
          <w:bCs/>
          <w:kern w:val="1"/>
          <w:sz w:val="28"/>
          <w:szCs w:val="28"/>
        </w:rPr>
        <w:t xml:space="preserve">Было пояснено, что в соответствии с федеральным и краевым законодательством в муниципальном образовании </w:t>
      </w:r>
      <w:r w:rsidR="00A11EF6" w:rsidRPr="0041605D">
        <w:rPr>
          <w:bCs/>
          <w:kern w:val="1"/>
          <w:sz w:val="28"/>
          <w:szCs w:val="28"/>
        </w:rPr>
        <w:t xml:space="preserve">Каневской муниципальный район Краснодарского края </w:t>
      </w:r>
      <w:r w:rsidR="00886097" w:rsidRPr="0041605D">
        <w:rPr>
          <w:bCs/>
          <w:kern w:val="1"/>
          <w:sz w:val="28"/>
          <w:szCs w:val="28"/>
        </w:rPr>
        <w:t xml:space="preserve">нормативно закреплено проведение ОРВ проектов </w:t>
      </w:r>
      <w:r w:rsidR="004E3843">
        <w:rPr>
          <w:bCs/>
          <w:kern w:val="1"/>
          <w:sz w:val="28"/>
          <w:szCs w:val="28"/>
        </w:rPr>
        <w:t>муниципальных правовых актов</w:t>
      </w:r>
      <w:r w:rsidR="00886097" w:rsidRPr="0041605D">
        <w:rPr>
          <w:bCs/>
          <w:kern w:val="1"/>
          <w:sz w:val="28"/>
          <w:szCs w:val="28"/>
        </w:rPr>
        <w:t xml:space="preserve">, в установленной предметной области, вносимых представительным органом муниципального образования </w:t>
      </w:r>
      <w:r w:rsidR="00C67D16" w:rsidRPr="0041605D">
        <w:rPr>
          <w:bCs/>
          <w:kern w:val="1"/>
          <w:sz w:val="28"/>
          <w:szCs w:val="28"/>
        </w:rPr>
        <w:t>Каневской муниципальный район Краснодарского края</w:t>
      </w:r>
      <w:r w:rsidR="00886097" w:rsidRPr="0041605D">
        <w:rPr>
          <w:bCs/>
          <w:kern w:val="1"/>
          <w:sz w:val="28"/>
          <w:szCs w:val="28"/>
        </w:rPr>
        <w:t>.</w:t>
      </w:r>
    </w:p>
    <w:p w:rsidR="006733A8" w:rsidRDefault="006733A8" w:rsidP="009F6DD9">
      <w:pPr>
        <w:autoSpaceDE w:val="0"/>
        <w:ind w:firstLine="709"/>
        <w:jc w:val="both"/>
        <w:rPr>
          <w:bCs/>
          <w:kern w:val="1"/>
          <w:sz w:val="28"/>
          <w:szCs w:val="28"/>
        </w:rPr>
      </w:pPr>
    </w:p>
    <w:p w:rsidR="00C20294" w:rsidRDefault="00733CF5" w:rsidP="00C20294">
      <w:pPr>
        <w:autoSpaceDE w:val="0"/>
        <w:ind w:firstLine="709"/>
        <w:jc w:val="both"/>
        <w:rPr>
          <w:b/>
          <w:bCs/>
          <w:kern w:val="1"/>
          <w:sz w:val="28"/>
          <w:szCs w:val="28"/>
        </w:rPr>
      </w:pPr>
      <w:r w:rsidRPr="00733CF5">
        <w:rPr>
          <w:b/>
          <w:bCs/>
          <w:kern w:val="1"/>
          <w:sz w:val="28"/>
          <w:szCs w:val="28"/>
        </w:rPr>
        <w:t>По вопросу № 3.</w:t>
      </w:r>
      <w:r w:rsidR="00C20294" w:rsidRPr="00C20294">
        <w:t xml:space="preserve"> </w:t>
      </w:r>
      <w:r w:rsidR="00C20294" w:rsidRPr="00C20294">
        <w:rPr>
          <w:bCs/>
          <w:kern w:val="1"/>
          <w:sz w:val="28"/>
          <w:szCs w:val="28"/>
        </w:rPr>
        <w:t xml:space="preserve">Савченко Н.В. проинформировала, что в связи с вступлением в силу с 19 июня 2025 года Федерального закона от 20 марта 2025 года № 33-ФЗ «Об общих принципах организации местного самоуправления в единой системе публичной власти» проведение экспертизы муниципальных НПА (далее - экспертиза) на муниципальном уровне не предусмотрено. </w:t>
      </w:r>
      <w:proofErr w:type="gramStart"/>
      <w:r w:rsidR="00C20294" w:rsidRPr="00C20294">
        <w:rPr>
          <w:bCs/>
          <w:kern w:val="1"/>
          <w:sz w:val="28"/>
          <w:szCs w:val="28"/>
        </w:rPr>
        <w:t xml:space="preserve">Ранее проведение экспертизы на муниципальном уровне осуществлялось в соответствии с частью 6 статьи 7 Федерального закона от 6 октября 2003 года № 131-ФЗ «Об общих принципах организации местного самоуправления в Российской Федерации»). </w:t>
      </w:r>
      <w:proofErr w:type="gramEnd"/>
    </w:p>
    <w:p w:rsidR="00733CF5" w:rsidRDefault="001966BC" w:rsidP="007907D7">
      <w:pPr>
        <w:autoSpaceDE w:val="0"/>
        <w:ind w:firstLine="709"/>
        <w:jc w:val="both"/>
        <w:rPr>
          <w:bCs/>
          <w:kern w:val="1"/>
          <w:sz w:val="28"/>
          <w:szCs w:val="28"/>
        </w:rPr>
      </w:pPr>
      <w:proofErr w:type="gramStart"/>
      <w:r>
        <w:rPr>
          <w:bCs/>
          <w:kern w:val="1"/>
          <w:sz w:val="28"/>
          <w:szCs w:val="28"/>
        </w:rPr>
        <w:t>Кроме того</w:t>
      </w:r>
      <w:r w:rsidR="0081007A">
        <w:rPr>
          <w:bCs/>
          <w:kern w:val="1"/>
          <w:sz w:val="28"/>
          <w:szCs w:val="28"/>
        </w:rPr>
        <w:t xml:space="preserve">, </w:t>
      </w:r>
      <w:r w:rsidR="00747B06">
        <w:rPr>
          <w:bCs/>
          <w:kern w:val="1"/>
          <w:sz w:val="28"/>
          <w:szCs w:val="28"/>
        </w:rPr>
        <w:t>вступило в силу постановление администрации муниципального образования Каневской муниципальный район Краснодарского края от 17 марта 2026 года № 320 «</w:t>
      </w:r>
      <w:r w:rsidR="00747B06" w:rsidRPr="00747B06">
        <w:rPr>
          <w:bCs/>
          <w:kern w:val="1"/>
          <w:sz w:val="28"/>
          <w:szCs w:val="28"/>
        </w:rPr>
        <w:t xml:space="preserve">О признании утратившим силу постановления администрации муниципального образования Каневской район от 9 ноября 2017 года        № 1984 «Об утверждении порядка проведения экспертизы </w:t>
      </w:r>
      <w:r w:rsidR="004C5F12">
        <w:rPr>
          <w:bCs/>
          <w:kern w:val="1"/>
          <w:sz w:val="28"/>
          <w:szCs w:val="28"/>
        </w:rPr>
        <w:t xml:space="preserve">муниципальных правовых актов </w:t>
      </w:r>
      <w:r w:rsidR="00747B06" w:rsidRPr="00747B06">
        <w:rPr>
          <w:bCs/>
          <w:kern w:val="1"/>
          <w:sz w:val="28"/>
          <w:szCs w:val="28"/>
        </w:rPr>
        <w:t xml:space="preserve">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</w:t>
      </w:r>
      <w:proofErr w:type="gramEnd"/>
      <w:r w:rsidR="00747B06" w:rsidRPr="00747B06">
        <w:rPr>
          <w:bCs/>
          <w:kern w:val="1"/>
          <w:sz w:val="28"/>
          <w:szCs w:val="28"/>
        </w:rPr>
        <w:t xml:space="preserve"> положений, необоснованно затрудняющих ведение предпринимательской и инвестиционной деятельности»</w:t>
      </w:r>
      <w:r w:rsidR="00747B06">
        <w:rPr>
          <w:bCs/>
          <w:kern w:val="1"/>
          <w:sz w:val="28"/>
          <w:szCs w:val="28"/>
        </w:rPr>
        <w:t xml:space="preserve">». </w:t>
      </w:r>
    </w:p>
    <w:p w:rsidR="0081007A" w:rsidRPr="00733CF5" w:rsidRDefault="0081007A" w:rsidP="007907D7">
      <w:pPr>
        <w:autoSpaceDE w:val="0"/>
        <w:ind w:firstLine="709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Докладчик довел до сведения присутствующих информацию, что в прошлом году была проведена экспертиза 3 </w:t>
      </w:r>
      <w:r w:rsidRPr="0081007A">
        <w:rPr>
          <w:bCs/>
          <w:kern w:val="1"/>
          <w:sz w:val="28"/>
          <w:szCs w:val="28"/>
        </w:rPr>
        <w:t xml:space="preserve">муниципальных </w:t>
      </w:r>
      <w:r>
        <w:rPr>
          <w:bCs/>
          <w:kern w:val="1"/>
          <w:sz w:val="28"/>
          <w:szCs w:val="28"/>
        </w:rPr>
        <w:t xml:space="preserve">нормативных правовых актов, </w:t>
      </w:r>
      <w:proofErr w:type="gramStart"/>
      <w:r>
        <w:rPr>
          <w:bCs/>
          <w:kern w:val="1"/>
          <w:sz w:val="28"/>
          <w:szCs w:val="28"/>
        </w:rPr>
        <w:t>согласно Плана</w:t>
      </w:r>
      <w:proofErr w:type="gramEnd"/>
      <w:r>
        <w:rPr>
          <w:bCs/>
          <w:kern w:val="1"/>
          <w:sz w:val="28"/>
          <w:szCs w:val="28"/>
        </w:rPr>
        <w:t xml:space="preserve"> проведения экспертизы </w:t>
      </w:r>
      <w:r w:rsidRPr="0081007A">
        <w:rPr>
          <w:bCs/>
          <w:kern w:val="1"/>
          <w:sz w:val="28"/>
          <w:szCs w:val="28"/>
        </w:rPr>
        <w:t xml:space="preserve">муниципальных </w:t>
      </w:r>
      <w:r>
        <w:rPr>
          <w:bCs/>
          <w:kern w:val="1"/>
          <w:sz w:val="28"/>
          <w:szCs w:val="28"/>
        </w:rPr>
        <w:t>нормативных правовых актов</w:t>
      </w:r>
      <w:r w:rsidR="00574053">
        <w:rPr>
          <w:bCs/>
          <w:kern w:val="1"/>
          <w:sz w:val="28"/>
          <w:szCs w:val="28"/>
        </w:rPr>
        <w:t xml:space="preserve"> муниципального образования Каневской район на 2025 год.</w:t>
      </w:r>
    </w:p>
    <w:p w:rsidR="00C20294" w:rsidRDefault="005572BE" w:rsidP="009F6DD9">
      <w:pPr>
        <w:ind w:firstLine="709"/>
        <w:jc w:val="both"/>
        <w:rPr>
          <w:b/>
          <w:bCs/>
          <w:kern w:val="1"/>
          <w:sz w:val="28"/>
          <w:szCs w:val="28"/>
        </w:rPr>
      </w:pPr>
      <w:r w:rsidRPr="0041605D">
        <w:rPr>
          <w:b/>
          <w:bCs/>
          <w:kern w:val="1"/>
          <w:sz w:val="28"/>
          <w:szCs w:val="28"/>
        </w:rPr>
        <w:tab/>
      </w:r>
    </w:p>
    <w:p w:rsidR="00AD061B" w:rsidRPr="0041605D" w:rsidRDefault="00AD061B" w:rsidP="009F6DD9">
      <w:pPr>
        <w:ind w:firstLine="709"/>
        <w:jc w:val="both"/>
        <w:rPr>
          <w:b/>
          <w:bCs/>
          <w:kern w:val="1"/>
          <w:sz w:val="28"/>
          <w:szCs w:val="28"/>
        </w:rPr>
      </w:pPr>
      <w:r w:rsidRPr="0041605D">
        <w:rPr>
          <w:b/>
          <w:bCs/>
          <w:kern w:val="1"/>
          <w:sz w:val="28"/>
          <w:szCs w:val="28"/>
        </w:rPr>
        <w:t>Р</w:t>
      </w:r>
      <w:r w:rsidR="00EF46E5" w:rsidRPr="0041605D">
        <w:rPr>
          <w:b/>
          <w:bCs/>
          <w:kern w:val="1"/>
          <w:sz w:val="28"/>
          <w:szCs w:val="28"/>
        </w:rPr>
        <w:t>ешили</w:t>
      </w:r>
      <w:r w:rsidRPr="0041605D">
        <w:rPr>
          <w:b/>
          <w:bCs/>
          <w:kern w:val="1"/>
          <w:sz w:val="28"/>
          <w:szCs w:val="28"/>
        </w:rPr>
        <w:t>:</w:t>
      </w:r>
    </w:p>
    <w:p w:rsidR="00EF46E5" w:rsidRPr="0041605D" w:rsidRDefault="00EF46E5" w:rsidP="009F6DD9">
      <w:pPr>
        <w:ind w:firstLine="709"/>
        <w:jc w:val="both"/>
        <w:rPr>
          <w:sz w:val="28"/>
          <w:szCs w:val="28"/>
        </w:rPr>
      </w:pPr>
      <w:r w:rsidRPr="0041605D">
        <w:rPr>
          <w:sz w:val="28"/>
          <w:szCs w:val="28"/>
        </w:rPr>
        <w:t xml:space="preserve">1. Информацию </w:t>
      </w:r>
      <w:proofErr w:type="gramStart"/>
      <w:r w:rsidRPr="0041605D">
        <w:rPr>
          <w:sz w:val="28"/>
          <w:szCs w:val="28"/>
        </w:rPr>
        <w:t>выступающих</w:t>
      </w:r>
      <w:proofErr w:type="gramEnd"/>
      <w:r w:rsidRPr="0041605D">
        <w:rPr>
          <w:sz w:val="28"/>
          <w:szCs w:val="28"/>
        </w:rPr>
        <w:t xml:space="preserve"> принять к сведению.</w:t>
      </w:r>
    </w:p>
    <w:p w:rsidR="00EF46E5" w:rsidRPr="0041605D" w:rsidRDefault="00EF46E5" w:rsidP="009F6DD9">
      <w:pPr>
        <w:ind w:firstLine="709"/>
        <w:jc w:val="both"/>
        <w:rPr>
          <w:sz w:val="28"/>
          <w:szCs w:val="28"/>
        </w:rPr>
      </w:pPr>
      <w:r w:rsidRPr="0041605D">
        <w:rPr>
          <w:sz w:val="28"/>
          <w:szCs w:val="28"/>
        </w:rPr>
        <w:t>2. Управлению экономики администрации муниципального обра</w:t>
      </w:r>
      <w:r w:rsidR="00723EE7" w:rsidRPr="0041605D">
        <w:rPr>
          <w:sz w:val="28"/>
          <w:szCs w:val="28"/>
        </w:rPr>
        <w:t xml:space="preserve">зования </w:t>
      </w:r>
      <w:r w:rsidR="00A11EF6" w:rsidRPr="0041605D">
        <w:rPr>
          <w:sz w:val="28"/>
          <w:szCs w:val="28"/>
        </w:rPr>
        <w:t xml:space="preserve">Каневской муниципальный район Краснодарского края </w:t>
      </w:r>
      <w:r w:rsidR="00723EE7" w:rsidRPr="0041605D">
        <w:rPr>
          <w:sz w:val="28"/>
          <w:szCs w:val="28"/>
        </w:rPr>
        <w:t>(</w:t>
      </w:r>
      <w:proofErr w:type="spellStart"/>
      <w:r w:rsidR="00723EE7" w:rsidRPr="0041605D">
        <w:rPr>
          <w:sz w:val="28"/>
          <w:szCs w:val="28"/>
        </w:rPr>
        <w:t>Пужильная</w:t>
      </w:r>
      <w:proofErr w:type="spellEnd"/>
      <w:r w:rsidR="00F1051E" w:rsidRPr="0041605D">
        <w:rPr>
          <w:sz w:val="28"/>
          <w:szCs w:val="28"/>
        </w:rPr>
        <w:t xml:space="preserve"> О.И.</w:t>
      </w:r>
      <w:r w:rsidRPr="0041605D">
        <w:rPr>
          <w:sz w:val="28"/>
          <w:szCs w:val="28"/>
        </w:rPr>
        <w:t>)</w:t>
      </w:r>
      <w:r w:rsidR="000E1877" w:rsidRPr="0041605D">
        <w:rPr>
          <w:sz w:val="28"/>
          <w:szCs w:val="28"/>
        </w:rPr>
        <w:t>:</w:t>
      </w:r>
    </w:p>
    <w:p w:rsidR="00691CD6" w:rsidRPr="0041605D" w:rsidRDefault="00F079BA" w:rsidP="009F6DD9">
      <w:pPr>
        <w:ind w:firstLine="709"/>
        <w:jc w:val="both"/>
        <w:rPr>
          <w:sz w:val="28"/>
          <w:szCs w:val="28"/>
        </w:rPr>
      </w:pPr>
      <w:r w:rsidRPr="0041605D">
        <w:rPr>
          <w:sz w:val="28"/>
          <w:szCs w:val="28"/>
        </w:rPr>
        <w:t>2.1</w:t>
      </w:r>
      <w:r w:rsidR="000E1877" w:rsidRPr="0041605D">
        <w:rPr>
          <w:sz w:val="28"/>
          <w:szCs w:val="28"/>
        </w:rPr>
        <w:t>.</w:t>
      </w:r>
      <w:r w:rsidR="00C95928" w:rsidRPr="0041605D">
        <w:rPr>
          <w:sz w:val="28"/>
          <w:szCs w:val="28"/>
        </w:rPr>
        <w:t xml:space="preserve"> П</w:t>
      </w:r>
      <w:r w:rsidR="00691CD6" w:rsidRPr="0041605D">
        <w:rPr>
          <w:sz w:val="28"/>
          <w:szCs w:val="28"/>
        </w:rPr>
        <w:t>ринять необходимые м</w:t>
      </w:r>
      <w:r w:rsidR="001871F1" w:rsidRPr="0041605D">
        <w:rPr>
          <w:sz w:val="28"/>
          <w:szCs w:val="28"/>
        </w:rPr>
        <w:t xml:space="preserve">еры по развитию института ОРВ </w:t>
      </w:r>
      <w:r w:rsidR="00691CD6" w:rsidRPr="0041605D">
        <w:rPr>
          <w:sz w:val="28"/>
          <w:szCs w:val="28"/>
        </w:rPr>
        <w:t xml:space="preserve">на территории </w:t>
      </w:r>
      <w:r w:rsidR="001C6B6E" w:rsidRPr="0041605D">
        <w:rPr>
          <w:sz w:val="28"/>
          <w:szCs w:val="28"/>
        </w:rPr>
        <w:t xml:space="preserve">муниципального </w:t>
      </w:r>
      <w:r w:rsidR="00882241" w:rsidRPr="0041605D">
        <w:rPr>
          <w:sz w:val="28"/>
          <w:szCs w:val="28"/>
        </w:rPr>
        <w:t xml:space="preserve">образования </w:t>
      </w:r>
      <w:r w:rsidR="00006422" w:rsidRPr="0041605D">
        <w:rPr>
          <w:sz w:val="28"/>
          <w:szCs w:val="28"/>
        </w:rPr>
        <w:t>Каневской муниципальный район Краснодарского края</w:t>
      </w:r>
      <w:r w:rsidR="00882241" w:rsidRPr="0041605D">
        <w:rPr>
          <w:sz w:val="28"/>
          <w:szCs w:val="28"/>
        </w:rPr>
        <w:t>;</w:t>
      </w:r>
    </w:p>
    <w:p w:rsidR="00E3355B" w:rsidRPr="0041605D" w:rsidRDefault="00F079BA" w:rsidP="009F6DD9">
      <w:pPr>
        <w:ind w:firstLine="709"/>
        <w:jc w:val="both"/>
        <w:rPr>
          <w:sz w:val="28"/>
          <w:szCs w:val="28"/>
        </w:rPr>
      </w:pPr>
      <w:r w:rsidRPr="0041605D">
        <w:rPr>
          <w:sz w:val="28"/>
          <w:szCs w:val="28"/>
        </w:rPr>
        <w:t>2.2</w:t>
      </w:r>
      <w:r w:rsidR="00C95928" w:rsidRPr="0041605D">
        <w:rPr>
          <w:sz w:val="28"/>
          <w:szCs w:val="28"/>
        </w:rPr>
        <w:t>. С</w:t>
      </w:r>
      <w:r w:rsidR="00E3355B" w:rsidRPr="0041605D">
        <w:rPr>
          <w:sz w:val="28"/>
          <w:szCs w:val="28"/>
        </w:rPr>
        <w:t xml:space="preserve"> учетом публ</w:t>
      </w:r>
      <w:r w:rsidR="001871F1" w:rsidRPr="0041605D">
        <w:rPr>
          <w:sz w:val="28"/>
          <w:szCs w:val="28"/>
        </w:rPr>
        <w:t xml:space="preserve">ичного характера процедур ОРВ </w:t>
      </w:r>
      <w:r w:rsidR="00F23A66" w:rsidRPr="0041605D">
        <w:rPr>
          <w:sz w:val="28"/>
          <w:szCs w:val="28"/>
        </w:rPr>
        <w:t>и оценки применения обязательных требований</w:t>
      </w:r>
      <w:r w:rsidR="005572BE" w:rsidRPr="0041605D">
        <w:rPr>
          <w:sz w:val="28"/>
          <w:szCs w:val="28"/>
        </w:rPr>
        <w:t xml:space="preserve"> </w:t>
      </w:r>
      <w:r w:rsidR="00E3355B" w:rsidRPr="0041605D">
        <w:rPr>
          <w:sz w:val="28"/>
          <w:szCs w:val="28"/>
        </w:rPr>
        <w:t>обеспечить использование на пост</w:t>
      </w:r>
      <w:r w:rsidR="0036003A" w:rsidRPr="0041605D">
        <w:rPr>
          <w:sz w:val="28"/>
          <w:szCs w:val="28"/>
        </w:rPr>
        <w:t xml:space="preserve">оянной основе </w:t>
      </w:r>
      <w:r w:rsidR="0036003A" w:rsidRPr="0041605D">
        <w:rPr>
          <w:sz w:val="28"/>
          <w:szCs w:val="28"/>
        </w:rPr>
        <w:lastRenderedPageBreak/>
        <w:t>раздела официального сайта</w:t>
      </w:r>
      <w:r w:rsidR="005572BE" w:rsidRPr="0041605D">
        <w:rPr>
          <w:sz w:val="28"/>
          <w:szCs w:val="28"/>
        </w:rPr>
        <w:t xml:space="preserve"> </w:t>
      </w:r>
      <w:r w:rsidR="00A11EF6" w:rsidRPr="0041605D">
        <w:rPr>
          <w:sz w:val="28"/>
          <w:szCs w:val="28"/>
        </w:rPr>
        <w:t xml:space="preserve">администрации муниципального образования Каневской муниципальный район Краснодарского края </w:t>
      </w:r>
      <w:r w:rsidR="0036003A" w:rsidRPr="0041605D">
        <w:rPr>
          <w:sz w:val="28"/>
          <w:szCs w:val="28"/>
        </w:rPr>
        <w:t>(www.kanevskadm.ru)</w:t>
      </w:r>
      <w:r w:rsidR="00E3355B" w:rsidRPr="0041605D">
        <w:rPr>
          <w:sz w:val="28"/>
          <w:szCs w:val="28"/>
        </w:rPr>
        <w:t xml:space="preserve"> со своевременным и полным размещением информации о ходе проведения процедур ОРВ и</w:t>
      </w:r>
      <w:r w:rsidR="005572BE" w:rsidRPr="0041605D">
        <w:rPr>
          <w:sz w:val="28"/>
          <w:szCs w:val="28"/>
        </w:rPr>
        <w:t xml:space="preserve"> </w:t>
      </w:r>
      <w:r w:rsidR="00006422" w:rsidRPr="0041605D">
        <w:rPr>
          <w:sz w:val="28"/>
          <w:szCs w:val="28"/>
        </w:rPr>
        <w:t>оценки при</w:t>
      </w:r>
      <w:r w:rsidR="003032F2" w:rsidRPr="0041605D">
        <w:rPr>
          <w:sz w:val="28"/>
          <w:szCs w:val="28"/>
        </w:rPr>
        <w:t>менения обязательных требований;</w:t>
      </w:r>
    </w:p>
    <w:p w:rsidR="005F35C4" w:rsidRPr="0041605D" w:rsidRDefault="000E1877" w:rsidP="009F6DD9">
      <w:pPr>
        <w:ind w:firstLine="709"/>
        <w:jc w:val="both"/>
        <w:rPr>
          <w:sz w:val="28"/>
          <w:szCs w:val="28"/>
        </w:rPr>
      </w:pPr>
      <w:r w:rsidRPr="0041605D">
        <w:rPr>
          <w:sz w:val="28"/>
          <w:szCs w:val="28"/>
        </w:rPr>
        <w:t>3</w:t>
      </w:r>
      <w:r w:rsidR="00691CD6" w:rsidRPr="0041605D">
        <w:rPr>
          <w:sz w:val="28"/>
          <w:szCs w:val="28"/>
        </w:rPr>
        <w:t xml:space="preserve">. Структурным подразделениям </w:t>
      </w:r>
      <w:r w:rsidR="00A11EF6" w:rsidRPr="0041605D">
        <w:rPr>
          <w:sz w:val="28"/>
          <w:szCs w:val="28"/>
        </w:rPr>
        <w:t>администрации муниципального образования Каневской муниципальный район Краснодарского края</w:t>
      </w:r>
      <w:r w:rsidR="005F35C4" w:rsidRPr="0041605D">
        <w:rPr>
          <w:sz w:val="28"/>
          <w:szCs w:val="28"/>
        </w:rPr>
        <w:t>:</w:t>
      </w:r>
    </w:p>
    <w:p w:rsidR="00691CD6" w:rsidRPr="0041605D" w:rsidRDefault="00C95928" w:rsidP="009F6DD9">
      <w:pPr>
        <w:ind w:firstLine="709"/>
        <w:jc w:val="both"/>
        <w:rPr>
          <w:sz w:val="28"/>
          <w:szCs w:val="28"/>
        </w:rPr>
      </w:pPr>
      <w:r w:rsidRPr="0041605D">
        <w:rPr>
          <w:sz w:val="28"/>
          <w:szCs w:val="28"/>
        </w:rPr>
        <w:t>3.1. У</w:t>
      </w:r>
      <w:r w:rsidR="00691CD6" w:rsidRPr="0041605D">
        <w:rPr>
          <w:sz w:val="28"/>
          <w:szCs w:val="28"/>
        </w:rPr>
        <w:t>силить работу</w:t>
      </w:r>
      <w:r w:rsidR="001C6B6E" w:rsidRPr="0041605D">
        <w:rPr>
          <w:sz w:val="28"/>
          <w:szCs w:val="28"/>
        </w:rPr>
        <w:t xml:space="preserve"> по реализации </w:t>
      </w:r>
      <w:r w:rsidR="0051580A" w:rsidRPr="0041605D">
        <w:rPr>
          <w:sz w:val="28"/>
          <w:szCs w:val="28"/>
        </w:rPr>
        <w:t xml:space="preserve">процедуры </w:t>
      </w:r>
      <w:r w:rsidR="001871F1" w:rsidRPr="0041605D">
        <w:rPr>
          <w:sz w:val="28"/>
          <w:szCs w:val="28"/>
        </w:rPr>
        <w:t xml:space="preserve">ОРВ </w:t>
      </w:r>
      <w:r w:rsidR="00002955" w:rsidRPr="0041605D">
        <w:rPr>
          <w:sz w:val="28"/>
          <w:szCs w:val="28"/>
        </w:rPr>
        <w:t xml:space="preserve">муниципальных </w:t>
      </w:r>
      <w:r w:rsidR="00381B64">
        <w:rPr>
          <w:sz w:val="28"/>
          <w:szCs w:val="28"/>
        </w:rPr>
        <w:t>правовых актов</w:t>
      </w:r>
      <w:r w:rsidR="00B00A72" w:rsidRPr="0041605D">
        <w:rPr>
          <w:sz w:val="28"/>
          <w:szCs w:val="28"/>
        </w:rPr>
        <w:t>, а также по качеству и полноте предоставляемых документов</w:t>
      </w:r>
      <w:r w:rsidR="00882241" w:rsidRPr="0041605D">
        <w:rPr>
          <w:sz w:val="28"/>
          <w:szCs w:val="28"/>
        </w:rPr>
        <w:t>;</w:t>
      </w:r>
    </w:p>
    <w:p w:rsidR="00006422" w:rsidRPr="0041605D" w:rsidRDefault="00C95928" w:rsidP="009F6DD9">
      <w:pPr>
        <w:ind w:firstLine="709"/>
        <w:jc w:val="both"/>
        <w:rPr>
          <w:sz w:val="28"/>
          <w:szCs w:val="28"/>
        </w:rPr>
      </w:pPr>
      <w:r w:rsidRPr="0041605D">
        <w:rPr>
          <w:sz w:val="28"/>
          <w:szCs w:val="28"/>
        </w:rPr>
        <w:t>3.2. О</w:t>
      </w:r>
      <w:r w:rsidR="005F35C4" w:rsidRPr="0041605D">
        <w:rPr>
          <w:sz w:val="28"/>
          <w:szCs w:val="28"/>
        </w:rPr>
        <w:t xml:space="preserve">беспечить проведение ОРВ всех проектов муниципальных </w:t>
      </w:r>
      <w:r w:rsidR="00381B64">
        <w:rPr>
          <w:sz w:val="28"/>
          <w:szCs w:val="28"/>
        </w:rPr>
        <w:t>правовых актов</w:t>
      </w:r>
      <w:r w:rsidR="005F35C4" w:rsidRPr="0041605D">
        <w:rPr>
          <w:sz w:val="28"/>
          <w:szCs w:val="28"/>
        </w:rPr>
        <w:t xml:space="preserve">, относящихся к соответствующей предметной области, исключив случаи принятия муниципальных </w:t>
      </w:r>
      <w:r w:rsidR="00381B64">
        <w:rPr>
          <w:sz w:val="28"/>
          <w:szCs w:val="28"/>
        </w:rPr>
        <w:t>правовых ак</w:t>
      </w:r>
      <w:r w:rsidR="00AD5559">
        <w:rPr>
          <w:sz w:val="28"/>
          <w:szCs w:val="28"/>
        </w:rPr>
        <w:t>т</w:t>
      </w:r>
      <w:r w:rsidR="00381B64">
        <w:rPr>
          <w:sz w:val="28"/>
          <w:szCs w:val="28"/>
        </w:rPr>
        <w:t>о</w:t>
      </w:r>
      <w:r w:rsidR="00AD5559">
        <w:rPr>
          <w:sz w:val="28"/>
          <w:szCs w:val="28"/>
        </w:rPr>
        <w:t>в</w:t>
      </w:r>
      <w:r w:rsidR="005F35C4" w:rsidRPr="0041605D">
        <w:rPr>
          <w:sz w:val="28"/>
          <w:szCs w:val="28"/>
        </w:rPr>
        <w:t>, в которых устанавливаются новые или из</w:t>
      </w:r>
      <w:r w:rsidR="00002955" w:rsidRPr="0041605D">
        <w:rPr>
          <w:sz w:val="28"/>
          <w:szCs w:val="28"/>
        </w:rPr>
        <w:t xml:space="preserve">меняются ранее предусмотренные муниципальными </w:t>
      </w:r>
      <w:r w:rsidR="0074007E">
        <w:rPr>
          <w:sz w:val="28"/>
          <w:szCs w:val="28"/>
        </w:rPr>
        <w:t>правовыми актами</w:t>
      </w:r>
      <w:r w:rsidR="005F35C4" w:rsidRPr="0041605D">
        <w:rPr>
          <w:sz w:val="28"/>
          <w:szCs w:val="28"/>
        </w:rPr>
        <w:t xml:space="preserve"> </w:t>
      </w:r>
      <w:r w:rsidR="0074007E">
        <w:rPr>
          <w:sz w:val="28"/>
          <w:szCs w:val="28"/>
        </w:rPr>
        <w:t>обязательные требования</w:t>
      </w:r>
      <w:r w:rsidR="005F35C4" w:rsidRPr="0041605D">
        <w:rPr>
          <w:sz w:val="28"/>
          <w:szCs w:val="28"/>
        </w:rPr>
        <w:t xml:space="preserve"> для субъектов предпринимательской</w:t>
      </w:r>
      <w:r w:rsidR="0074007E">
        <w:rPr>
          <w:sz w:val="28"/>
          <w:szCs w:val="28"/>
        </w:rPr>
        <w:t xml:space="preserve"> и иной экономической деятельности,</w:t>
      </w:r>
      <w:r w:rsidR="005F35C4" w:rsidRPr="0041605D">
        <w:rPr>
          <w:sz w:val="28"/>
          <w:szCs w:val="28"/>
        </w:rPr>
        <w:t xml:space="preserve"> и</w:t>
      </w:r>
      <w:r w:rsidR="0074007E">
        <w:rPr>
          <w:sz w:val="28"/>
          <w:szCs w:val="28"/>
        </w:rPr>
        <w:t xml:space="preserve"> обязанности для субъектов</w:t>
      </w:r>
      <w:r w:rsidR="005F35C4" w:rsidRPr="0041605D">
        <w:rPr>
          <w:sz w:val="28"/>
          <w:szCs w:val="28"/>
        </w:rPr>
        <w:t xml:space="preserve"> инвестиционной деятельности, без проведения ОРВ.</w:t>
      </w:r>
    </w:p>
    <w:p w:rsidR="00006422" w:rsidRPr="0041605D" w:rsidRDefault="00006422" w:rsidP="009F6DD9">
      <w:pPr>
        <w:ind w:firstLine="709"/>
        <w:jc w:val="both"/>
        <w:rPr>
          <w:sz w:val="28"/>
          <w:szCs w:val="28"/>
        </w:rPr>
      </w:pPr>
    </w:p>
    <w:p w:rsidR="002D0532" w:rsidRPr="0041605D" w:rsidRDefault="002D0532" w:rsidP="009F6DD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906A1" w:rsidRPr="0041605D" w:rsidRDefault="006906A1" w:rsidP="00346376">
      <w:pPr>
        <w:tabs>
          <w:tab w:val="left" w:pos="142"/>
        </w:tabs>
        <w:jc w:val="both"/>
        <w:rPr>
          <w:sz w:val="28"/>
          <w:szCs w:val="28"/>
        </w:rPr>
      </w:pPr>
      <w:r w:rsidRPr="0041605D">
        <w:rPr>
          <w:sz w:val="28"/>
          <w:szCs w:val="28"/>
        </w:rPr>
        <w:t>Заместитель главы</w:t>
      </w:r>
    </w:p>
    <w:p w:rsidR="00C67D16" w:rsidRPr="0041605D" w:rsidRDefault="005572BE" w:rsidP="00346376">
      <w:pPr>
        <w:shd w:val="clear" w:color="auto" w:fill="FFFFFF"/>
        <w:tabs>
          <w:tab w:val="left" w:pos="142"/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>м</w:t>
      </w:r>
      <w:r w:rsidR="0005087E" w:rsidRPr="0041605D">
        <w:rPr>
          <w:sz w:val="28"/>
          <w:szCs w:val="28"/>
        </w:rPr>
        <w:t>униципального</w:t>
      </w:r>
      <w:r w:rsidRPr="0041605D">
        <w:rPr>
          <w:sz w:val="28"/>
          <w:szCs w:val="28"/>
        </w:rPr>
        <w:t xml:space="preserve"> </w:t>
      </w:r>
      <w:r w:rsidR="0005087E" w:rsidRPr="0041605D">
        <w:rPr>
          <w:sz w:val="28"/>
          <w:szCs w:val="28"/>
        </w:rPr>
        <w:t xml:space="preserve">образования </w:t>
      </w:r>
    </w:p>
    <w:p w:rsidR="00C67D16" w:rsidRPr="0041605D" w:rsidRDefault="00C67D16" w:rsidP="00346376">
      <w:pPr>
        <w:shd w:val="clear" w:color="auto" w:fill="FFFFFF"/>
        <w:tabs>
          <w:tab w:val="left" w:pos="142"/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 xml:space="preserve">Каневской муниципальный район </w:t>
      </w:r>
    </w:p>
    <w:p w:rsidR="0005087E" w:rsidRPr="0041605D" w:rsidRDefault="00C67D16" w:rsidP="00346376">
      <w:pPr>
        <w:shd w:val="clear" w:color="auto" w:fill="FFFFFF"/>
        <w:tabs>
          <w:tab w:val="left" w:pos="142"/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>Краснодарского края</w:t>
      </w:r>
      <w:r w:rsidR="0005087E" w:rsidRPr="0041605D">
        <w:rPr>
          <w:sz w:val="28"/>
          <w:szCs w:val="28"/>
        </w:rPr>
        <w:t>,</w:t>
      </w:r>
    </w:p>
    <w:p w:rsidR="00C67D16" w:rsidRPr="0041605D" w:rsidRDefault="0005087E" w:rsidP="00346376">
      <w:pPr>
        <w:shd w:val="clear" w:color="auto" w:fill="FFFFFF"/>
        <w:tabs>
          <w:tab w:val="left" w:pos="142"/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 xml:space="preserve">председатель консультативного совета                                                    Н.Н. </w:t>
      </w:r>
      <w:proofErr w:type="spellStart"/>
      <w:r w:rsidRPr="0041605D">
        <w:rPr>
          <w:sz w:val="28"/>
          <w:szCs w:val="28"/>
        </w:rPr>
        <w:t>Бурба</w:t>
      </w:r>
      <w:proofErr w:type="spellEnd"/>
    </w:p>
    <w:p w:rsidR="004D10B8" w:rsidRPr="0041605D" w:rsidRDefault="004D10B8" w:rsidP="009F6DD9">
      <w:pPr>
        <w:shd w:val="clear" w:color="auto" w:fill="FFFFFF"/>
        <w:tabs>
          <w:tab w:val="left" w:pos="1180"/>
        </w:tabs>
        <w:snapToGrid w:val="0"/>
        <w:ind w:firstLine="709"/>
        <w:rPr>
          <w:sz w:val="28"/>
          <w:szCs w:val="28"/>
        </w:rPr>
      </w:pPr>
    </w:p>
    <w:p w:rsidR="004D10B8" w:rsidRPr="0041605D" w:rsidRDefault="004D10B8" w:rsidP="009F6DD9">
      <w:pPr>
        <w:shd w:val="clear" w:color="auto" w:fill="FFFFFF"/>
        <w:tabs>
          <w:tab w:val="left" w:pos="1180"/>
        </w:tabs>
        <w:snapToGrid w:val="0"/>
        <w:ind w:firstLine="709"/>
        <w:rPr>
          <w:sz w:val="28"/>
          <w:szCs w:val="28"/>
        </w:rPr>
      </w:pPr>
    </w:p>
    <w:p w:rsidR="00346376" w:rsidRDefault="0005087E" w:rsidP="00346376">
      <w:pPr>
        <w:shd w:val="clear" w:color="auto" w:fill="FFFFFF"/>
        <w:tabs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 xml:space="preserve">Главный специалист </w:t>
      </w:r>
    </w:p>
    <w:p w:rsidR="00346376" w:rsidRDefault="0005087E" w:rsidP="00346376">
      <w:pPr>
        <w:shd w:val="clear" w:color="auto" w:fill="FFFFFF"/>
        <w:tabs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>сектора инвестиционной</w:t>
      </w:r>
      <w:r w:rsidR="00346376">
        <w:rPr>
          <w:sz w:val="28"/>
          <w:szCs w:val="28"/>
        </w:rPr>
        <w:t xml:space="preserve"> </w:t>
      </w:r>
      <w:r w:rsidRPr="0041605D">
        <w:rPr>
          <w:sz w:val="28"/>
          <w:szCs w:val="28"/>
        </w:rPr>
        <w:t xml:space="preserve">политики </w:t>
      </w:r>
    </w:p>
    <w:p w:rsidR="0005087E" w:rsidRPr="0041605D" w:rsidRDefault="0005087E" w:rsidP="00346376">
      <w:pPr>
        <w:shd w:val="clear" w:color="auto" w:fill="FFFFFF"/>
        <w:tabs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>управления экономики администрации</w:t>
      </w:r>
    </w:p>
    <w:p w:rsidR="00C67D16" w:rsidRPr="0041605D" w:rsidRDefault="0005087E" w:rsidP="00346376">
      <w:pPr>
        <w:shd w:val="clear" w:color="auto" w:fill="FFFFFF"/>
        <w:tabs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>муниципального образования</w:t>
      </w:r>
    </w:p>
    <w:p w:rsidR="00C67D16" w:rsidRPr="0041605D" w:rsidRDefault="00C67D16" w:rsidP="00346376">
      <w:pPr>
        <w:shd w:val="clear" w:color="auto" w:fill="FFFFFF"/>
        <w:tabs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 xml:space="preserve">Каневской муниципальный район </w:t>
      </w:r>
    </w:p>
    <w:p w:rsidR="00C67D16" w:rsidRPr="0041605D" w:rsidRDefault="00C67D16" w:rsidP="00346376">
      <w:pPr>
        <w:shd w:val="clear" w:color="auto" w:fill="FFFFFF"/>
        <w:tabs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>Краснодарского края</w:t>
      </w:r>
      <w:r w:rsidR="0005087E" w:rsidRPr="0041605D">
        <w:rPr>
          <w:sz w:val="28"/>
          <w:szCs w:val="28"/>
        </w:rPr>
        <w:t>,</w:t>
      </w:r>
    </w:p>
    <w:p w:rsidR="008B36A0" w:rsidRPr="0041605D" w:rsidRDefault="0005087E" w:rsidP="00346376">
      <w:pPr>
        <w:shd w:val="clear" w:color="auto" w:fill="FFFFFF"/>
        <w:tabs>
          <w:tab w:val="left" w:pos="1180"/>
        </w:tabs>
        <w:snapToGrid w:val="0"/>
        <w:rPr>
          <w:sz w:val="28"/>
          <w:szCs w:val="28"/>
        </w:rPr>
      </w:pPr>
      <w:r w:rsidRPr="0041605D">
        <w:rPr>
          <w:sz w:val="28"/>
          <w:szCs w:val="28"/>
        </w:rPr>
        <w:t>секретарь консультативного совета</w:t>
      </w:r>
      <w:r w:rsidR="00C67D16" w:rsidRPr="0041605D">
        <w:rPr>
          <w:sz w:val="28"/>
          <w:szCs w:val="28"/>
        </w:rPr>
        <w:t xml:space="preserve">                   </w:t>
      </w:r>
      <w:r w:rsidR="000B67E5" w:rsidRPr="0041605D">
        <w:rPr>
          <w:sz w:val="28"/>
          <w:szCs w:val="28"/>
        </w:rPr>
        <w:t xml:space="preserve">                          </w:t>
      </w:r>
      <w:r w:rsidR="00C67D16" w:rsidRPr="0041605D">
        <w:rPr>
          <w:sz w:val="28"/>
          <w:szCs w:val="28"/>
        </w:rPr>
        <w:t xml:space="preserve">   А.А. Казимирова</w:t>
      </w:r>
    </w:p>
    <w:sectPr w:rsidR="008B36A0" w:rsidRPr="0041605D" w:rsidSect="00F86E81">
      <w:headerReference w:type="default" r:id="rId8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3A" w:rsidRDefault="00933C3A" w:rsidP="006733A8">
      <w:r>
        <w:separator/>
      </w:r>
    </w:p>
  </w:endnote>
  <w:endnote w:type="continuationSeparator" w:id="0">
    <w:p w:rsidR="00933C3A" w:rsidRDefault="00933C3A" w:rsidP="0067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DejaVu Sans Condensed">
    <w:altName w:val="Arial"/>
    <w:charset w:val="CC"/>
    <w:family w:val="swiss"/>
    <w:pitch w:val="variable"/>
    <w:sig w:usb0="00000000" w:usb1="5200F5FF" w:usb2="0A0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3A" w:rsidRDefault="00933C3A" w:rsidP="006733A8">
      <w:r>
        <w:separator/>
      </w:r>
    </w:p>
  </w:footnote>
  <w:footnote w:type="continuationSeparator" w:id="0">
    <w:p w:rsidR="00933C3A" w:rsidRDefault="00933C3A" w:rsidP="0067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5572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15B8C" w:rsidRPr="001A555C" w:rsidRDefault="000846B1">
        <w:pPr>
          <w:pStyle w:val="ad"/>
          <w:jc w:val="center"/>
          <w:rPr>
            <w:sz w:val="28"/>
          </w:rPr>
        </w:pPr>
        <w:r w:rsidRPr="001A555C">
          <w:rPr>
            <w:sz w:val="28"/>
          </w:rPr>
          <w:fldChar w:fldCharType="begin"/>
        </w:r>
        <w:r w:rsidR="00715B8C" w:rsidRPr="001A555C">
          <w:rPr>
            <w:sz w:val="28"/>
          </w:rPr>
          <w:instrText>PAGE   \* MERGEFORMAT</w:instrText>
        </w:r>
        <w:r w:rsidRPr="001A555C">
          <w:rPr>
            <w:sz w:val="28"/>
          </w:rPr>
          <w:fldChar w:fldCharType="separate"/>
        </w:r>
        <w:r w:rsidR="00AD5559">
          <w:rPr>
            <w:noProof/>
            <w:sz w:val="28"/>
          </w:rPr>
          <w:t>4</w:t>
        </w:r>
        <w:r w:rsidRPr="001A555C">
          <w:rPr>
            <w:sz w:val="28"/>
          </w:rPr>
          <w:fldChar w:fldCharType="end"/>
        </w:r>
      </w:p>
    </w:sdtContent>
  </w:sdt>
  <w:p w:rsidR="00715B8C" w:rsidRDefault="00715B8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79C"/>
    <w:rsid w:val="00002955"/>
    <w:rsid w:val="00006422"/>
    <w:rsid w:val="0005087E"/>
    <w:rsid w:val="0005767C"/>
    <w:rsid w:val="000670C1"/>
    <w:rsid w:val="00074684"/>
    <w:rsid w:val="00076E1B"/>
    <w:rsid w:val="00077801"/>
    <w:rsid w:val="000846B1"/>
    <w:rsid w:val="0009417B"/>
    <w:rsid w:val="000B67E5"/>
    <w:rsid w:val="000D278D"/>
    <w:rsid w:val="000E1877"/>
    <w:rsid w:val="000F39AF"/>
    <w:rsid w:val="00110F08"/>
    <w:rsid w:val="00163645"/>
    <w:rsid w:val="001644A4"/>
    <w:rsid w:val="001871F1"/>
    <w:rsid w:val="001966BC"/>
    <w:rsid w:val="001A555C"/>
    <w:rsid w:val="001B7821"/>
    <w:rsid w:val="001C3FA7"/>
    <w:rsid w:val="001C6B6E"/>
    <w:rsid w:val="001C6E00"/>
    <w:rsid w:val="001D126C"/>
    <w:rsid w:val="001D7787"/>
    <w:rsid w:val="001F2ED6"/>
    <w:rsid w:val="00203382"/>
    <w:rsid w:val="00207CC2"/>
    <w:rsid w:val="00214F26"/>
    <w:rsid w:val="00231DBE"/>
    <w:rsid w:val="00232D31"/>
    <w:rsid w:val="002453A3"/>
    <w:rsid w:val="002C5AD5"/>
    <w:rsid w:val="002D0532"/>
    <w:rsid w:val="002D6DC0"/>
    <w:rsid w:val="00301535"/>
    <w:rsid w:val="003032F2"/>
    <w:rsid w:val="00326D89"/>
    <w:rsid w:val="00346376"/>
    <w:rsid w:val="0036003A"/>
    <w:rsid w:val="00381B64"/>
    <w:rsid w:val="00383EA5"/>
    <w:rsid w:val="003842B1"/>
    <w:rsid w:val="00386651"/>
    <w:rsid w:val="003A3F3E"/>
    <w:rsid w:val="003E0F3E"/>
    <w:rsid w:val="00404485"/>
    <w:rsid w:val="0041605D"/>
    <w:rsid w:val="00417D9B"/>
    <w:rsid w:val="0044680F"/>
    <w:rsid w:val="00455255"/>
    <w:rsid w:val="004801B7"/>
    <w:rsid w:val="00490D23"/>
    <w:rsid w:val="004B41AD"/>
    <w:rsid w:val="004C5F12"/>
    <w:rsid w:val="004D0381"/>
    <w:rsid w:val="004D10B8"/>
    <w:rsid w:val="004E3843"/>
    <w:rsid w:val="005106EA"/>
    <w:rsid w:val="0051385C"/>
    <w:rsid w:val="0051580A"/>
    <w:rsid w:val="00525DE4"/>
    <w:rsid w:val="00545DBA"/>
    <w:rsid w:val="0055179C"/>
    <w:rsid w:val="00555824"/>
    <w:rsid w:val="005572BE"/>
    <w:rsid w:val="005609FB"/>
    <w:rsid w:val="00565FD7"/>
    <w:rsid w:val="00571F85"/>
    <w:rsid w:val="00574053"/>
    <w:rsid w:val="005A3BD0"/>
    <w:rsid w:val="005A5757"/>
    <w:rsid w:val="005A7E6F"/>
    <w:rsid w:val="005D7A52"/>
    <w:rsid w:val="005E0163"/>
    <w:rsid w:val="005E2AF2"/>
    <w:rsid w:val="005F1E7E"/>
    <w:rsid w:val="005F35C4"/>
    <w:rsid w:val="00603C42"/>
    <w:rsid w:val="006070F8"/>
    <w:rsid w:val="00613937"/>
    <w:rsid w:val="006636BC"/>
    <w:rsid w:val="006733A8"/>
    <w:rsid w:val="006906A1"/>
    <w:rsid w:val="00691CD6"/>
    <w:rsid w:val="006A4CB1"/>
    <w:rsid w:val="006A4DD3"/>
    <w:rsid w:val="006B5F1D"/>
    <w:rsid w:val="006C07EC"/>
    <w:rsid w:val="006C3C13"/>
    <w:rsid w:val="006C3D23"/>
    <w:rsid w:val="006D4A79"/>
    <w:rsid w:val="006F5D66"/>
    <w:rsid w:val="006F7B1A"/>
    <w:rsid w:val="00702F86"/>
    <w:rsid w:val="00713D60"/>
    <w:rsid w:val="00715B8C"/>
    <w:rsid w:val="00723EE7"/>
    <w:rsid w:val="00733CF5"/>
    <w:rsid w:val="0074007E"/>
    <w:rsid w:val="00741E0D"/>
    <w:rsid w:val="00747B06"/>
    <w:rsid w:val="007907D7"/>
    <w:rsid w:val="0079370E"/>
    <w:rsid w:val="007A4744"/>
    <w:rsid w:val="007B2604"/>
    <w:rsid w:val="007B7202"/>
    <w:rsid w:val="007E0D9B"/>
    <w:rsid w:val="0081007A"/>
    <w:rsid w:val="008239DA"/>
    <w:rsid w:val="00843FFC"/>
    <w:rsid w:val="00862A3E"/>
    <w:rsid w:val="00862D66"/>
    <w:rsid w:val="00882241"/>
    <w:rsid w:val="00885D94"/>
    <w:rsid w:val="00886097"/>
    <w:rsid w:val="008B36A0"/>
    <w:rsid w:val="008E51E9"/>
    <w:rsid w:val="00900053"/>
    <w:rsid w:val="00907EE8"/>
    <w:rsid w:val="009128EE"/>
    <w:rsid w:val="009219AE"/>
    <w:rsid w:val="00933C3A"/>
    <w:rsid w:val="00983137"/>
    <w:rsid w:val="00983727"/>
    <w:rsid w:val="009A7230"/>
    <w:rsid w:val="009D4B1A"/>
    <w:rsid w:val="009F13BE"/>
    <w:rsid w:val="009F3F3D"/>
    <w:rsid w:val="009F6DD9"/>
    <w:rsid w:val="00A07309"/>
    <w:rsid w:val="00A11EF6"/>
    <w:rsid w:val="00A234F9"/>
    <w:rsid w:val="00A300D4"/>
    <w:rsid w:val="00A33B5B"/>
    <w:rsid w:val="00A55899"/>
    <w:rsid w:val="00A62233"/>
    <w:rsid w:val="00A640D0"/>
    <w:rsid w:val="00A8335E"/>
    <w:rsid w:val="00A85833"/>
    <w:rsid w:val="00A858B1"/>
    <w:rsid w:val="00A87433"/>
    <w:rsid w:val="00A87776"/>
    <w:rsid w:val="00AA42F4"/>
    <w:rsid w:val="00AA5065"/>
    <w:rsid w:val="00AB11F9"/>
    <w:rsid w:val="00AC63F6"/>
    <w:rsid w:val="00AD061B"/>
    <w:rsid w:val="00AD3722"/>
    <w:rsid w:val="00AD5559"/>
    <w:rsid w:val="00AE3C88"/>
    <w:rsid w:val="00B00A72"/>
    <w:rsid w:val="00B05DBB"/>
    <w:rsid w:val="00B10136"/>
    <w:rsid w:val="00B15F7F"/>
    <w:rsid w:val="00B16ECD"/>
    <w:rsid w:val="00B55405"/>
    <w:rsid w:val="00B7347A"/>
    <w:rsid w:val="00B83F24"/>
    <w:rsid w:val="00B9354F"/>
    <w:rsid w:val="00BA1CC4"/>
    <w:rsid w:val="00BA552C"/>
    <w:rsid w:val="00BD3E1A"/>
    <w:rsid w:val="00BF10F3"/>
    <w:rsid w:val="00C20294"/>
    <w:rsid w:val="00C3578E"/>
    <w:rsid w:val="00C429D9"/>
    <w:rsid w:val="00C6047A"/>
    <w:rsid w:val="00C67D16"/>
    <w:rsid w:val="00C7668E"/>
    <w:rsid w:val="00C95928"/>
    <w:rsid w:val="00C97F89"/>
    <w:rsid w:val="00CB2F41"/>
    <w:rsid w:val="00CC43C7"/>
    <w:rsid w:val="00CE260F"/>
    <w:rsid w:val="00CE51A2"/>
    <w:rsid w:val="00CF26BF"/>
    <w:rsid w:val="00D05C6F"/>
    <w:rsid w:val="00D517E0"/>
    <w:rsid w:val="00D53FB9"/>
    <w:rsid w:val="00D57171"/>
    <w:rsid w:val="00D62FD5"/>
    <w:rsid w:val="00D649CE"/>
    <w:rsid w:val="00D82778"/>
    <w:rsid w:val="00D94005"/>
    <w:rsid w:val="00DC641B"/>
    <w:rsid w:val="00DF6DDB"/>
    <w:rsid w:val="00E00DCA"/>
    <w:rsid w:val="00E0382B"/>
    <w:rsid w:val="00E1453C"/>
    <w:rsid w:val="00E15D99"/>
    <w:rsid w:val="00E3026D"/>
    <w:rsid w:val="00E3355B"/>
    <w:rsid w:val="00E37435"/>
    <w:rsid w:val="00E547B1"/>
    <w:rsid w:val="00E56D8D"/>
    <w:rsid w:val="00E7280C"/>
    <w:rsid w:val="00EA6312"/>
    <w:rsid w:val="00EC1211"/>
    <w:rsid w:val="00EF46E5"/>
    <w:rsid w:val="00F079BA"/>
    <w:rsid w:val="00F1051E"/>
    <w:rsid w:val="00F22FC0"/>
    <w:rsid w:val="00F23A66"/>
    <w:rsid w:val="00F27A0A"/>
    <w:rsid w:val="00F77D14"/>
    <w:rsid w:val="00F83871"/>
    <w:rsid w:val="00F86E81"/>
    <w:rsid w:val="00F901F2"/>
    <w:rsid w:val="00F92F1A"/>
    <w:rsid w:val="00FB193A"/>
    <w:rsid w:val="00FC09D6"/>
    <w:rsid w:val="00FC41EB"/>
    <w:rsid w:val="00FD0D45"/>
    <w:rsid w:val="00FF0E2E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11111111111">
    <w:name w:val="WW-Absatz-Standardschriftart11111111111"/>
    <w:rsid w:val="00AD061B"/>
  </w:style>
  <w:style w:type="character" w:customStyle="1" w:styleId="a3">
    <w:name w:val="Цветовое выделение"/>
    <w:rsid w:val="00AD061B"/>
    <w:rPr>
      <w:b/>
      <w:bCs/>
      <w:color w:val="000080"/>
      <w:sz w:val="20"/>
      <w:szCs w:val="20"/>
    </w:rPr>
  </w:style>
  <w:style w:type="paragraph" w:styleId="a4">
    <w:name w:val="Subtitle"/>
    <w:basedOn w:val="a"/>
    <w:next w:val="a5"/>
    <w:link w:val="a6"/>
    <w:qFormat/>
    <w:rsid w:val="00AD061B"/>
    <w:pPr>
      <w:spacing w:after="60"/>
      <w:jc w:val="center"/>
    </w:pPr>
    <w:rPr>
      <w:rFonts w:ascii="Arial" w:hAnsi="Arial" w:cs="Arial"/>
      <w:szCs w:val="24"/>
    </w:rPr>
  </w:style>
  <w:style w:type="character" w:customStyle="1" w:styleId="a6">
    <w:name w:val="Подзаголовок Знак"/>
    <w:basedOn w:val="a0"/>
    <w:link w:val="a4"/>
    <w:rsid w:val="00AD061B"/>
    <w:rPr>
      <w:rFonts w:ascii="Arial" w:eastAsia="Lucida Sans Unicode" w:hAnsi="Arial" w:cs="Arial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AD061B"/>
    <w:pPr>
      <w:suppressLineNumbers/>
    </w:pPr>
  </w:style>
  <w:style w:type="paragraph" w:customStyle="1" w:styleId="a8">
    <w:name w:val="Таблицы (моноширинный)"/>
    <w:basedOn w:val="a"/>
    <w:next w:val="a"/>
    <w:rsid w:val="00AD061B"/>
    <w:pPr>
      <w:autoSpaceDE w:val="0"/>
      <w:jc w:val="both"/>
    </w:pPr>
    <w:rPr>
      <w:rFonts w:ascii="Courier New" w:eastAsia="DejaVu Sans" w:hAnsi="Courier New" w:cs="Courier New"/>
      <w:kern w:val="1"/>
      <w:sz w:val="20"/>
      <w:lang w:eastAsia="hi-IN" w:bidi="hi-IN"/>
    </w:rPr>
  </w:style>
  <w:style w:type="paragraph" w:styleId="a5">
    <w:name w:val="Body Text"/>
    <w:basedOn w:val="a"/>
    <w:link w:val="a9"/>
    <w:uiPriority w:val="99"/>
    <w:semiHidden/>
    <w:unhideWhenUsed/>
    <w:rsid w:val="00AD061B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AD061B"/>
    <w:rPr>
      <w:rFonts w:ascii="Times New Roman" w:eastAsia="Lucida Sans Unicode" w:hAnsi="Times New Roman" w:cs="Times New Roman"/>
      <w:sz w:val="24"/>
      <w:szCs w:val="20"/>
      <w:lang w:eastAsia="ar-SA"/>
    </w:rPr>
  </w:style>
  <w:style w:type="table" w:styleId="aa">
    <w:name w:val="Table Grid"/>
    <w:basedOn w:val="a1"/>
    <w:uiPriority w:val="59"/>
    <w:rsid w:val="00FC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0576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5767C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6733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33A8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6733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33A8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FB88-DB20-4661-B24A-BD658CB2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Анастасия Казимирова</cp:lastModifiedBy>
  <cp:revision>130</cp:revision>
  <cp:lastPrinted>2026-04-13T11:36:00Z</cp:lastPrinted>
  <dcterms:created xsi:type="dcterms:W3CDTF">2016-06-03T08:50:00Z</dcterms:created>
  <dcterms:modified xsi:type="dcterms:W3CDTF">2026-04-13T12:02:00Z</dcterms:modified>
</cp:coreProperties>
</file>