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25D39302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392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1063"/>
                              <w:gridCol w:w="5076"/>
                            </w:tblGrid>
                            <w:tr w:rsidR="00E164C9" w14:paraId="6F36C05C" w14:textId="77777777" w:rsidTr="00D83952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9C14890" w14:textId="460EE460" w:rsidR="00182308" w:rsidRDefault="00621E04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621E04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Бурба</w:t>
                                  </w:r>
                                  <w:proofErr w:type="spellEnd"/>
                                  <w:r w:rsidRPr="00621E04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Н.Н.</w:t>
                                  </w: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392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1063"/>
                        <w:gridCol w:w="5076"/>
                      </w:tblGrid>
                      <w:tr w:rsidR="00E164C9" w14:paraId="6F36C05C" w14:textId="77777777" w:rsidTr="00D83952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9C14890" w14:textId="460EE460" w:rsidR="00182308" w:rsidRDefault="00621E04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proofErr w:type="spellStart"/>
                            <w:r w:rsidRPr="00621E0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Бурба</w:t>
                            </w:r>
                            <w:proofErr w:type="spellEnd"/>
                            <w:r w:rsidRPr="00621E0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Н.Н.</w:t>
                            </w: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621E04">
        <w:rPr>
          <w:noProof/>
          <w:sz w:val="28"/>
          <w:szCs w:val="28"/>
          <w:lang w:eastAsia="ru-RU"/>
        </w:rPr>
        <w:t>03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621E04">
        <w:rPr>
          <w:noProof/>
          <w:sz w:val="28"/>
          <w:szCs w:val="28"/>
          <w:lang w:eastAsia="ru-RU"/>
        </w:rPr>
        <w:t>9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D83952">
        <w:rPr>
          <w:color w:val="000000"/>
          <w:sz w:val="28"/>
        </w:rPr>
        <w:t>94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365610C3" w14:textId="77777777" w:rsidR="00160F20" w:rsidRDefault="00E164C9" w:rsidP="00160F20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6115B4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>муниципальный район Краснодарского края</w:t>
      </w:r>
      <w:r w:rsidR="006115B4" w:rsidRPr="006115B4">
        <w:rPr>
          <w:sz w:val="28"/>
          <w:szCs w:val="28"/>
        </w:rPr>
        <w:t xml:space="preserve"> «</w:t>
      </w:r>
      <w:bookmarkStart w:id="0" w:name="_Hlk239320199"/>
      <w:r w:rsidR="00160F20" w:rsidRPr="00160F20">
        <w:rPr>
          <w:sz w:val="28"/>
          <w:szCs w:val="28"/>
        </w:rPr>
        <w:t>О внесении изменений в постановление администрации муниципального</w:t>
      </w:r>
      <w:r w:rsidR="00160F20">
        <w:rPr>
          <w:sz w:val="28"/>
          <w:szCs w:val="28"/>
        </w:rPr>
        <w:t xml:space="preserve"> </w:t>
      </w:r>
      <w:r w:rsidR="00160F20" w:rsidRPr="00160F20">
        <w:rPr>
          <w:sz w:val="28"/>
          <w:szCs w:val="28"/>
        </w:rPr>
        <w:t>образования Каневской район от 16 сентября 2016 года</w:t>
      </w:r>
    </w:p>
    <w:p w14:paraId="366E4C74" w14:textId="4D57A4B2" w:rsidR="00160F20" w:rsidRPr="00160F20" w:rsidRDefault="00160F20" w:rsidP="00160F20">
      <w:pPr>
        <w:jc w:val="center"/>
        <w:rPr>
          <w:sz w:val="28"/>
          <w:szCs w:val="28"/>
        </w:rPr>
      </w:pPr>
      <w:r w:rsidRPr="00160F20">
        <w:rPr>
          <w:sz w:val="28"/>
          <w:szCs w:val="28"/>
        </w:rPr>
        <w:t>№ 1639 «Об</w:t>
      </w:r>
      <w:r>
        <w:rPr>
          <w:sz w:val="28"/>
          <w:szCs w:val="28"/>
        </w:rPr>
        <w:t xml:space="preserve"> </w:t>
      </w:r>
      <w:r w:rsidRPr="00160F20">
        <w:rPr>
          <w:sz w:val="28"/>
          <w:szCs w:val="28"/>
        </w:rPr>
        <w:t>утверждении Методики определения размера годовой арендной платы за</w:t>
      </w:r>
      <w:r>
        <w:rPr>
          <w:sz w:val="28"/>
          <w:szCs w:val="28"/>
        </w:rPr>
        <w:t xml:space="preserve"> </w:t>
      </w:r>
      <w:r w:rsidRPr="00160F20">
        <w:rPr>
          <w:sz w:val="28"/>
          <w:szCs w:val="28"/>
        </w:rPr>
        <w:t>пользование имуществом, находящимся в собственности</w:t>
      </w:r>
    </w:p>
    <w:p w14:paraId="41D36845" w14:textId="4077BEBB" w:rsidR="00A61583" w:rsidRDefault="00160F20" w:rsidP="00160F20">
      <w:pPr>
        <w:jc w:val="center"/>
        <w:rPr>
          <w:sz w:val="28"/>
          <w:szCs w:val="28"/>
        </w:rPr>
      </w:pPr>
      <w:r w:rsidRPr="00160F20">
        <w:rPr>
          <w:sz w:val="28"/>
          <w:szCs w:val="28"/>
        </w:rPr>
        <w:t>муниципального образования Каневской район</w:t>
      </w:r>
      <w:bookmarkEnd w:id="0"/>
      <w:r w:rsidRPr="00160F20">
        <w:rPr>
          <w:sz w:val="28"/>
          <w:szCs w:val="28"/>
        </w:rPr>
        <w:t>»</w:t>
      </w:r>
      <w:r w:rsidR="009C0997" w:rsidRPr="009C0997">
        <w:rPr>
          <w:sz w:val="28"/>
          <w:szCs w:val="28"/>
        </w:rPr>
        <w:t>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61F8AACD" w:rsidR="00E164C9" w:rsidRPr="004C6E8B" w:rsidRDefault="00901EBD" w:rsidP="00160F2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621E04" w:rsidRPr="00621E04">
        <w:rPr>
          <w:bCs/>
          <w:sz w:val="28"/>
          <w:szCs w:val="28"/>
        </w:rPr>
        <w:t>«</w:t>
      </w:r>
      <w:r w:rsidR="00160F20" w:rsidRPr="00160F20">
        <w:rPr>
          <w:bCs/>
          <w:sz w:val="28"/>
          <w:szCs w:val="28"/>
        </w:rPr>
        <w:t>О внесении изменений в постановление администрации муниципального образования Каневской район от 16 сентября 2016 года № 1639 «Об утверждении Методики определения размера годовой арендной платы за пользование имуществом, находящимся в собственности</w:t>
      </w:r>
      <w:r w:rsidR="00160F20">
        <w:rPr>
          <w:bCs/>
          <w:sz w:val="28"/>
          <w:szCs w:val="28"/>
        </w:rPr>
        <w:t xml:space="preserve"> </w:t>
      </w:r>
      <w:r w:rsidR="00160F20" w:rsidRPr="00160F20">
        <w:rPr>
          <w:bCs/>
          <w:sz w:val="28"/>
          <w:szCs w:val="28"/>
        </w:rPr>
        <w:t>муниципального образования Каневской район</w:t>
      </w:r>
      <w:r w:rsidR="00160F20">
        <w:rPr>
          <w:bCs/>
          <w:sz w:val="28"/>
          <w:szCs w:val="28"/>
        </w:rPr>
        <w:t>»</w:t>
      </w:r>
      <w:r w:rsidR="00621E04" w:rsidRPr="00621E04">
        <w:rPr>
          <w:bCs/>
          <w:sz w:val="28"/>
          <w:szCs w:val="28"/>
        </w:rPr>
        <w:t>»</w:t>
      </w:r>
      <w:r w:rsidR="00F63A4E">
        <w:rPr>
          <w:bCs/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lastRenderedPageBreak/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0839F7A5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</w:t>
      </w:r>
      <w:r w:rsidR="00160F20">
        <w:rPr>
          <w:b w:val="0"/>
          <w:sz w:val="28"/>
          <w:szCs w:val="28"/>
        </w:rPr>
        <w:t xml:space="preserve"> </w:t>
      </w:r>
      <w:r w:rsidRPr="00D63B8D">
        <w:rPr>
          <w:b w:val="0"/>
          <w:sz w:val="28"/>
          <w:szCs w:val="28"/>
        </w:rPr>
        <w:t>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5F9A3A0F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30A73B34" w14:textId="77777777" w:rsidR="00621E04" w:rsidRDefault="00621E04" w:rsidP="0030228C">
      <w:pPr>
        <w:pStyle w:val="ConsPlusTitle"/>
        <w:jc w:val="both"/>
        <w:rPr>
          <w:b w:val="0"/>
          <w:sz w:val="28"/>
          <w:szCs w:val="28"/>
        </w:rPr>
      </w:pPr>
    </w:p>
    <w:p w14:paraId="60D1A071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08DD1F3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05CC05E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4547B73F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22B855F5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1ACE0B5E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13BBE8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7192FA01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98CC385" w14:textId="77777777" w:rsidR="00621E04" w:rsidRDefault="00621E04" w:rsidP="0030228C">
      <w:pPr>
        <w:pStyle w:val="ConsPlusTitle"/>
        <w:jc w:val="both"/>
        <w:rPr>
          <w:b w:val="0"/>
          <w:sz w:val="28"/>
          <w:szCs w:val="28"/>
        </w:rPr>
      </w:pPr>
    </w:p>
    <w:p w14:paraId="38809AB3" w14:textId="77777777" w:rsidR="00621E04" w:rsidRDefault="00621E04" w:rsidP="0030228C">
      <w:pPr>
        <w:pStyle w:val="ConsPlusTitle"/>
        <w:jc w:val="both"/>
        <w:rPr>
          <w:b w:val="0"/>
          <w:sz w:val="28"/>
          <w:szCs w:val="28"/>
        </w:rPr>
      </w:pPr>
    </w:p>
    <w:p w14:paraId="520715B2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CDAF" w14:textId="77777777" w:rsidR="00B7373A" w:rsidRDefault="00B7373A" w:rsidP="00E164C9">
      <w:r>
        <w:separator/>
      </w:r>
    </w:p>
  </w:endnote>
  <w:endnote w:type="continuationSeparator" w:id="0">
    <w:p w14:paraId="1ADEC721" w14:textId="77777777" w:rsidR="00B7373A" w:rsidRDefault="00B7373A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3163F" w14:textId="77777777" w:rsidR="00B7373A" w:rsidRDefault="00B7373A" w:rsidP="00E164C9">
      <w:r>
        <w:separator/>
      </w:r>
    </w:p>
  </w:footnote>
  <w:footnote w:type="continuationSeparator" w:id="0">
    <w:p w14:paraId="3C39CAC2" w14:textId="77777777" w:rsidR="00B7373A" w:rsidRDefault="00B7373A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0C2C"/>
    <w:rsid w:val="000011AB"/>
    <w:rsid w:val="00030C77"/>
    <w:rsid w:val="0005368C"/>
    <w:rsid w:val="0005745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0F2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639E8"/>
    <w:rsid w:val="00365C4E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115B4"/>
    <w:rsid w:val="00621E04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0D0"/>
    <w:rsid w:val="007C23C3"/>
    <w:rsid w:val="007F5740"/>
    <w:rsid w:val="0081145B"/>
    <w:rsid w:val="00814546"/>
    <w:rsid w:val="00826CB3"/>
    <w:rsid w:val="008467FD"/>
    <w:rsid w:val="00847DF8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4721B"/>
    <w:rsid w:val="00950FAF"/>
    <w:rsid w:val="00976151"/>
    <w:rsid w:val="009A681A"/>
    <w:rsid w:val="009C0997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7373A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86C61"/>
    <w:rsid w:val="00C91367"/>
    <w:rsid w:val="00C918A7"/>
    <w:rsid w:val="00CA2268"/>
    <w:rsid w:val="00CC6DD6"/>
    <w:rsid w:val="00CF5EA6"/>
    <w:rsid w:val="00D00577"/>
    <w:rsid w:val="00D22FA0"/>
    <w:rsid w:val="00D40C1A"/>
    <w:rsid w:val="00D4412E"/>
    <w:rsid w:val="00D62E4A"/>
    <w:rsid w:val="00D62EB7"/>
    <w:rsid w:val="00D63B8D"/>
    <w:rsid w:val="00D650B0"/>
    <w:rsid w:val="00D82D2A"/>
    <w:rsid w:val="00D83952"/>
    <w:rsid w:val="00DA4A69"/>
    <w:rsid w:val="00DE10D1"/>
    <w:rsid w:val="00DE61F8"/>
    <w:rsid w:val="00DF3BC4"/>
    <w:rsid w:val="00E02AC0"/>
    <w:rsid w:val="00E164C9"/>
    <w:rsid w:val="00E23780"/>
    <w:rsid w:val="00E31C39"/>
    <w:rsid w:val="00E42297"/>
    <w:rsid w:val="00E514EF"/>
    <w:rsid w:val="00E571D8"/>
    <w:rsid w:val="00E64E20"/>
    <w:rsid w:val="00E827C0"/>
    <w:rsid w:val="00EA72C6"/>
    <w:rsid w:val="00ED4533"/>
    <w:rsid w:val="00F03A81"/>
    <w:rsid w:val="00F44944"/>
    <w:rsid w:val="00F5002A"/>
    <w:rsid w:val="00F534B0"/>
    <w:rsid w:val="00F54D5A"/>
    <w:rsid w:val="00F608A8"/>
    <w:rsid w:val="00F635C1"/>
    <w:rsid w:val="00F63A4E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3</cp:revision>
  <cp:lastPrinted>2026-09-03T06:30:00Z</cp:lastPrinted>
  <dcterms:created xsi:type="dcterms:W3CDTF">2026-09-03T06:15:00Z</dcterms:created>
  <dcterms:modified xsi:type="dcterms:W3CDTF">2026-09-03T06:30:00Z</dcterms:modified>
</cp:coreProperties>
</file>