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F407A" w14:textId="77777777" w:rsidR="00395C4A" w:rsidRPr="002D4F97" w:rsidRDefault="00395C4A" w:rsidP="00395C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4F97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14:paraId="10295187" w14:textId="77777777" w:rsidR="00395C4A" w:rsidRPr="002D4F97" w:rsidRDefault="00395C4A" w:rsidP="00395C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4F9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КАНЕВСКОЙ МУНИЦИПАЛЬНЫЙ РАЙОН </w:t>
      </w:r>
    </w:p>
    <w:p w14:paraId="1C296D47" w14:textId="77777777" w:rsidR="00395C4A" w:rsidRPr="002D4F97" w:rsidRDefault="00395C4A" w:rsidP="00395C4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4F97">
        <w:rPr>
          <w:rFonts w:ascii="Times New Roman" w:eastAsia="Calibri" w:hAnsi="Times New Roman" w:cs="Times New Roman"/>
          <w:b/>
          <w:bCs/>
          <w:sz w:val="28"/>
          <w:szCs w:val="28"/>
        </w:rPr>
        <w:t>КРАСНОДАРСКОГО КРАЯ</w:t>
      </w:r>
    </w:p>
    <w:p w14:paraId="7C521056" w14:textId="77777777" w:rsidR="00395C4A" w:rsidRPr="002D4F97" w:rsidRDefault="00395C4A" w:rsidP="00395C4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349A162" w14:textId="77777777" w:rsidR="00395C4A" w:rsidRPr="002D4F97" w:rsidRDefault="00395C4A" w:rsidP="00395C4A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C12D67" w14:textId="77777777" w:rsidR="00395C4A" w:rsidRPr="002D4F97" w:rsidRDefault="00395C4A" w:rsidP="00395C4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4F97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14:paraId="0FF7AB8D" w14:textId="77777777" w:rsidR="00395C4A" w:rsidRPr="002D4F97" w:rsidRDefault="00395C4A" w:rsidP="00395C4A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B7CFF9D" w14:textId="77777777" w:rsidR="00395C4A" w:rsidRPr="002D4F97" w:rsidRDefault="00395C4A" w:rsidP="00395C4A">
      <w:pPr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D4F97">
        <w:rPr>
          <w:rFonts w:ascii="Times New Roman" w:eastAsia="Calibri" w:hAnsi="Times New Roman" w:cs="Times New Roman"/>
          <w:sz w:val="28"/>
          <w:szCs w:val="28"/>
        </w:rPr>
        <w:t>от ________________                                                                  №__________</w:t>
      </w:r>
    </w:p>
    <w:p w14:paraId="7566F722" w14:textId="77777777" w:rsidR="00395C4A" w:rsidRDefault="00395C4A" w:rsidP="00395C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23D009" w14:textId="77777777" w:rsidR="00395C4A" w:rsidRPr="00480115" w:rsidRDefault="00395C4A" w:rsidP="00395C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F0A657" w14:textId="77777777" w:rsidR="00395C4A" w:rsidRPr="00480115" w:rsidRDefault="00395C4A" w:rsidP="00395C4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</w:t>
      </w:r>
      <w:r w:rsidRPr="00A32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Каневской район от 28 июня 2023 года № 1052 «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Порядке формирования </w:t>
      </w:r>
      <w:r>
        <w:rPr>
          <w:rFonts w:ascii="Times New Roman" w:hAnsi="Times New Roman" w:cs="Times New Roman"/>
          <w:b/>
          <w:sz w:val="28"/>
        </w:rPr>
        <w:t>муниципальных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>
        <w:rPr>
          <w:rFonts w:ascii="Times New Roman" w:hAnsi="Times New Roman" w:cs="Times New Roman"/>
          <w:b/>
          <w:sz w:val="28"/>
        </w:rPr>
        <w:t>муниципальных</w:t>
      </w: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номочиям органов местного самоуправления муниципального образования Каневской район»</w:t>
      </w:r>
    </w:p>
    <w:p w14:paraId="1D2A0C82" w14:textId="77777777" w:rsidR="00395C4A" w:rsidRDefault="00395C4A" w:rsidP="00395C4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12E93D7" w14:textId="77777777" w:rsidR="00395C4A" w:rsidRPr="00480115" w:rsidRDefault="00395C4A" w:rsidP="00395C4A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EA9D49" w14:textId="77777777" w:rsidR="00395C4A" w:rsidRPr="00480115" w:rsidRDefault="00395C4A" w:rsidP="00395C4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916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Pr="009162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 частями 5, 8 статьи 6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п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</w:t>
      </w:r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DA0CEDE" w14:textId="77777777" w:rsidR="00395C4A" w:rsidRDefault="00395C4A" w:rsidP="00395C4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8E774C">
        <w:rPr>
          <w:rFonts w:ascii="Times New Roman" w:hAnsi="Times New Roman" w:cs="Times New Roman"/>
          <w:sz w:val="28"/>
          <w:szCs w:val="28"/>
        </w:rPr>
        <w:t xml:space="preserve">в </w:t>
      </w:r>
      <w:r w:rsidRPr="00B55B26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Каневской район от 28 июня 2023 года № 1052 «</w:t>
      </w:r>
      <w:r w:rsidRPr="00B5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Pr="00B55B26">
        <w:rPr>
          <w:rFonts w:ascii="Times New Roman" w:hAnsi="Times New Roman" w:cs="Times New Roman"/>
          <w:sz w:val="28"/>
        </w:rPr>
        <w:t>муниципальных</w:t>
      </w:r>
      <w:r w:rsidRPr="00B5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B55B26">
        <w:rPr>
          <w:rFonts w:ascii="Times New Roman" w:hAnsi="Times New Roman" w:cs="Times New Roman"/>
          <w:sz w:val="28"/>
        </w:rPr>
        <w:t>муниципальных</w:t>
      </w:r>
      <w:r w:rsidRPr="00B5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Pr="00B55B26">
        <w:rPr>
          <w:rFonts w:ascii="Times New Roman" w:hAnsi="Times New Roman" w:cs="Times New Roman"/>
          <w:sz w:val="28"/>
          <w:szCs w:val="28"/>
        </w:rPr>
        <w:t>муниципального образования Каневской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A37">
        <w:rPr>
          <w:rFonts w:ascii="Times New Roman" w:hAnsi="Times New Roman" w:cs="Times New Roman"/>
          <w:sz w:val="28"/>
          <w:szCs w:val="28"/>
        </w:rPr>
        <w:t>(с изменениями от 20 мая 2024 года № 778, от 02 июля 2025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A37">
        <w:rPr>
          <w:rFonts w:ascii="Times New Roman" w:hAnsi="Times New Roman" w:cs="Times New Roman"/>
          <w:sz w:val="28"/>
          <w:szCs w:val="28"/>
        </w:rPr>
        <w:t>925)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8E774C">
        <w:rPr>
          <w:rFonts w:ascii="Times New Roman" w:hAnsi="Times New Roman" w:cs="Times New Roman"/>
          <w:sz w:val="28"/>
          <w:szCs w:val="28"/>
        </w:rPr>
        <w:t>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2CC9DB" w14:textId="77777777" w:rsidR="00395C4A" w:rsidRDefault="00395C4A" w:rsidP="00395C4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приложении к Порядку </w:t>
      </w:r>
      <w:r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Pr="008E774C">
        <w:rPr>
          <w:rFonts w:ascii="Times New Roman" w:hAnsi="Times New Roman" w:cs="Times New Roman"/>
          <w:sz w:val="28"/>
        </w:rPr>
        <w:t>муниципальных</w:t>
      </w:r>
      <w:r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Pr="008E774C">
        <w:rPr>
          <w:rFonts w:ascii="Times New Roman" w:hAnsi="Times New Roman" w:cs="Times New Roman"/>
          <w:sz w:val="28"/>
        </w:rPr>
        <w:t>муниципальных</w:t>
      </w:r>
      <w:r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Pr="004211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Каневской муниципальный район Краснодарского края слова «Направление деятельности» заменить словами «Отрасль социальной сферы»;</w:t>
      </w:r>
    </w:p>
    <w:p w14:paraId="7A489AAA" w14:textId="77777777" w:rsidR="00395C4A" w:rsidRDefault="00395C4A" w:rsidP="00395C4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2 изложить в редакции в соответствии с приложением к настоящему постановлению;</w:t>
      </w:r>
    </w:p>
    <w:p w14:paraId="4E62703B" w14:textId="77777777" w:rsidR="00395C4A" w:rsidRDefault="00395C4A" w:rsidP="00395C4A">
      <w:pPr>
        <w:tabs>
          <w:tab w:val="left" w:pos="709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4E625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2.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4E625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</w:t>
      </w:r>
      <w:r w:rsidRPr="00D81490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обеспечить опубликование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317866AB" w14:textId="272E2B70" w:rsidR="00395C4A" w:rsidRDefault="00395C4A" w:rsidP="00395C4A">
      <w:pPr>
        <w:tabs>
          <w:tab w:val="left" w:pos="709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ab/>
      </w:r>
      <w:r w:rsidRPr="004E625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3.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П</w:t>
      </w:r>
      <w:r w:rsidRPr="004E6259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остановление вступает в силу со дня его официального опубликования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23162F7" w14:textId="77777777" w:rsidR="00395C4A" w:rsidRDefault="00395C4A" w:rsidP="00395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AE60A4" w14:textId="77777777" w:rsidR="00395C4A" w:rsidRPr="00E816DA" w:rsidRDefault="00395C4A" w:rsidP="00395C4A">
      <w:pPr>
        <w:tabs>
          <w:tab w:val="left" w:pos="709"/>
          <w:tab w:val="left" w:pos="1134"/>
          <w:tab w:val="left" w:pos="1276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6D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Глава муниципального образования </w:t>
      </w:r>
    </w:p>
    <w:p w14:paraId="2BBE554A" w14:textId="77777777" w:rsidR="00395C4A" w:rsidRPr="00E816DA" w:rsidRDefault="00395C4A" w:rsidP="00395C4A">
      <w:pPr>
        <w:tabs>
          <w:tab w:val="left" w:pos="1134"/>
          <w:tab w:val="left" w:pos="1276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E816DA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Каневской муниципальный район</w:t>
      </w:r>
    </w:p>
    <w:p w14:paraId="3FDABCF8" w14:textId="76414224" w:rsidR="00395C4A" w:rsidRDefault="00395C4A" w:rsidP="00395C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95C4A" w:rsidSect="00395C4A">
          <w:headerReference w:type="first" r:id="rId8"/>
          <w:footerReference w:type="firs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 w:rsidRPr="00E816DA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                                А.В. </w:t>
      </w:r>
      <w:proofErr w:type="spellStart"/>
      <w:r w:rsidRPr="00E816DA">
        <w:rPr>
          <w:rFonts w:ascii="Times New Roman" w:eastAsia="Calibri" w:hAnsi="Times New Roman" w:cs="Times New Roman"/>
          <w:sz w:val="28"/>
          <w:szCs w:val="28"/>
        </w:rPr>
        <w:t>Герасименк</w:t>
      </w:r>
      <w:proofErr w:type="spellEnd"/>
    </w:p>
    <w:p w14:paraId="50CA12C1" w14:textId="77777777" w:rsidR="00395C4A" w:rsidRDefault="00395C4A" w:rsidP="00395C4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right="284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AC4BBA" w14:textId="314F7862" w:rsidR="004211B8" w:rsidRPr="00480115" w:rsidRDefault="004211B8" w:rsidP="004211B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923" w:right="284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</w:p>
    <w:p w14:paraId="1CE21C3A" w14:textId="77777777" w:rsidR="004211B8" w:rsidRDefault="004211B8" w:rsidP="004211B8">
      <w:pPr>
        <w:widowControl w:val="0"/>
        <w:autoSpaceDE w:val="0"/>
        <w:autoSpaceDN w:val="0"/>
        <w:adjustRightInd w:val="0"/>
        <w:spacing w:after="0" w:line="240" w:lineRule="auto"/>
        <w:ind w:left="9923" w:right="284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316C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 постановлению</w:t>
      </w:r>
      <w:r w:rsidR="00D814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9316C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администрации </w:t>
      </w:r>
    </w:p>
    <w:p w14:paraId="2961A813" w14:textId="77777777" w:rsidR="004211B8" w:rsidRDefault="004211B8" w:rsidP="004211B8">
      <w:pPr>
        <w:widowControl w:val="0"/>
        <w:autoSpaceDE w:val="0"/>
        <w:autoSpaceDN w:val="0"/>
        <w:adjustRightInd w:val="0"/>
        <w:spacing w:after="0" w:line="240" w:lineRule="auto"/>
        <w:ind w:left="9923" w:right="284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316C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 образования</w:t>
      </w:r>
    </w:p>
    <w:p w14:paraId="2279B3ED" w14:textId="77777777" w:rsidR="004211B8" w:rsidRDefault="004211B8" w:rsidP="004211B8">
      <w:pPr>
        <w:widowControl w:val="0"/>
        <w:autoSpaceDE w:val="0"/>
        <w:autoSpaceDN w:val="0"/>
        <w:adjustRightInd w:val="0"/>
        <w:spacing w:after="0" w:line="240" w:lineRule="auto"/>
        <w:ind w:left="9923" w:right="284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Каневской муниципальный район</w:t>
      </w:r>
    </w:p>
    <w:p w14:paraId="31F84877" w14:textId="77777777" w:rsidR="004211B8" w:rsidRPr="009316CA" w:rsidRDefault="004211B8" w:rsidP="004211B8">
      <w:pPr>
        <w:widowControl w:val="0"/>
        <w:autoSpaceDE w:val="0"/>
        <w:autoSpaceDN w:val="0"/>
        <w:adjustRightInd w:val="0"/>
        <w:spacing w:after="0" w:line="240" w:lineRule="auto"/>
        <w:ind w:left="9923" w:right="284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Краснодарского края</w:t>
      </w:r>
    </w:p>
    <w:p w14:paraId="1D00CE01" w14:textId="77777777" w:rsidR="002B6F85" w:rsidRPr="00480115" w:rsidRDefault="004211B8" w:rsidP="004211B8">
      <w:pPr>
        <w:autoSpaceDE w:val="0"/>
        <w:autoSpaceDN w:val="0"/>
        <w:adjustRightInd w:val="0"/>
        <w:spacing w:after="0" w:line="240" w:lineRule="auto"/>
        <w:ind w:left="9923" w:right="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316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________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</w:t>
      </w:r>
      <w:r w:rsidRPr="009316C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№ ______</w:t>
      </w:r>
    </w:p>
    <w:p w14:paraId="42EBCEDC" w14:textId="77777777" w:rsidR="002B6F85" w:rsidRDefault="002B6F85" w:rsidP="00C61924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6BA73C" w14:textId="77777777" w:rsidR="007D3C35" w:rsidRPr="009316CA" w:rsidRDefault="007D3C35" w:rsidP="007D3C3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923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lk1902782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931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1BFB966B" w14:textId="77777777" w:rsidR="007D3C35" w:rsidRPr="009316CA" w:rsidRDefault="007D3C35" w:rsidP="007D3C35">
      <w:pPr>
        <w:widowControl w:val="0"/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1DC656D2" w14:textId="77777777" w:rsidR="007D3C35" w:rsidRDefault="007D3C35" w:rsidP="007D3C35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316CA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9316CA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14:paraId="5CFD88DC" w14:textId="77777777" w:rsidR="007D3C35" w:rsidRPr="007D3C35" w:rsidRDefault="007D3C35" w:rsidP="007D3C35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C3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14:paraId="05784035" w14:textId="77777777" w:rsidR="007D3C35" w:rsidRPr="007D3C35" w:rsidRDefault="007D3C35" w:rsidP="007D3C35">
      <w:pPr>
        <w:widowControl w:val="0"/>
        <w:autoSpaceDE w:val="0"/>
        <w:autoSpaceDN w:val="0"/>
        <w:adjustRightInd w:val="0"/>
        <w:spacing w:after="0" w:line="240" w:lineRule="auto"/>
        <w:ind w:left="99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3C35">
        <w:rPr>
          <w:rFonts w:ascii="Times New Roman" w:eastAsia="Times New Roman" w:hAnsi="Times New Roman" w:cs="Times New Roman"/>
          <w:color w:val="000000"/>
          <w:sz w:val="28"/>
          <w:szCs w:val="28"/>
        </w:rPr>
        <w:t>Каневской район</w:t>
      </w:r>
    </w:p>
    <w:p w14:paraId="7143F463" w14:textId="77777777" w:rsidR="00F85C55" w:rsidRDefault="007D3C35" w:rsidP="007D3C35">
      <w:pPr>
        <w:pStyle w:val="ConsPlusNormal"/>
        <w:ind w:left="9923"/>
        <w:rPr>
          <w:rFonts w:ascii="Times New Roman" w:hAnsi="Times New Roman" w:cs="Times New Roman"/>
          <w:color w:val="000000"/>
          <w:sz w:val="28"/>
          <w:szCs w:val="28"/>
        </w:rPr>
      </w:pPr>
      <w:r w:rsidRPr="009316C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28 июня 2023 г</w:t>
      </w:r>
      <w:r w:rsidR="00D81490">
        <w:rPr>
          <w:rFonts w:ascii="Times New Roman" w:hAnsi="Times New Roman" w:cs="Times New Roman"/>
          <w:color w:val="000000"/>
          <w:sz w:val="28"/>
          <w:szCs w:val="28"/>
        </w:rPr>
        <w:t xml:space="preserve">ода </w:t>
      </w:r>
      <w:r w:rsidRPr="009316CA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1052</w:t>
      </w:r>
    </w:p>
    <w:p w14:paraId="57037093" w14:textId="77777777" w:rsidR="0056600B" w:rsidRDefault="0056600B" w:rsidP="007D3C35">
      <w:pPr>
        <w:pStyle w:val="ConsPlusNormal"/>
        <w:ind w:left="992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(в редакции постановления администрации </w:t>
      </w:r>
    </w:p>
    <w:p w14:paraId="3A02A5EC" w14:textId="77777777" w:rsidR="0056600B" w:rsidRDefault="0056600B" w:rsidP="007D3C35">
      <w:pPr>
        <w:pStyle w:val="ConsPlusNormal"/>
        <w:ind w:left="992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</w:p>
    <w:p w14:paraId="12A42581" w14:textId="77777777" w:rsidR="0056600B" w:rsidRDefault="0056600B" w:rsidP="007D3C35">
      <w:pPr>
        <w:pStyle w:val="ConsPlusNormal"/>
        <w:ind w:left="992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Каневской муниципальный район</w:t>
      </w:r>
    </w:p>
    <w:p w14:paraId="3E3F8661" w14:textId="77777777" w:rsidR="0056600B" w:rsidRDefault="0056600B" w:rsidP="007D3C35">
      <w:pPr>
        <w:pStyle w:val="ConsPlusNormal"/>
        <w:ind w:left="992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</w:p>
    <w:p w14:paraId="2612F9C7" w14:textId="77777777" w:rsidR="0056600B" w:rsidRDefault="0056600B" w:rsidP="007D3C35">
      <w:pPr>
        <w:pStyle w:val="ConsPlusNormal"/>
        <w:ind w:left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 № ___________)</w:t>
      </w:r>
    </w:p>
    <w:p w14:paraId="41050628" w14:textId="77777777" w:rsidR="00031C25" w:rsidRDefault="00031C25" w:rsidP="00F85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8CA1594" w14:textId="77777777" w:rsidR="0056600B" w:rsidRDefault="0056600B" w:rsidP="00F85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BAAC1ED" w14:textId="77777777" w:rsidR="00F85C55" w:rsidRPr="006E273A" w:rsidRDefault="00F85C55" w:rsidP="00F85C5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60DEA857" w14:textId="77777777" w:rsidR="00F85C55" w:rsidRPr="00EE73EE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EE73EE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Отчет </w:t>
      </w:r>
    </w:p>
    <w:p w14:paraId="58ED0C90" w14:textId="77777777" w:rsidR="00F85C55" w:rsidRPr="00EE73EE" w:rsidRDefault="00F85C55" w:rsidP="00F85C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73EE">
        <w:rPr>
          <w:rFonts w:ascii="Times New Roman" w:hAnsi="Times New Roman" w:cs="Times New Roman"/>
          <w:b/>
          <w:bCs/>
          <w:sz w:val="26"/>
          <w:szCs w:val="26"/>
        </w:rPr>
        <w:t>об исполнении муниципального социального заказана оказание муниципальных услуг, отнесенных к полномочияморганов местного самоуправления муниципального образования,</w:t>
      </w:r>
    </w:p>
    <w:p w14:paraId="1907CCED" w14:textId="77777777" w:rsidR="00F85C55" w:rsidRDefault="00F85C55" w:rsidP="00937E0F">
      <w:pPr>
        <w:pStyle w:val="ConsPlusNormal"/>
        <w:jc w:val="center"/>
      </w:pPr>
      <w:r w:rsidRPr="00EE73EE">
        <w:rPr>
          <w:rFonts w:ascii="Times New Roman" w:hAnsi="Times New Roman" w:cs="Times New Roman"/>
          <w:b/>
          <w:bCs/>
          <w:sz w:val="26"/>
          <w:szCs w:val="26"/>
        </w:rPr>
        <w:t xml:space="preserve"> на 20__ год и на плановый период 20__ - 20__ годов</w:t>
      </w:r>
      <w:hyperlink w:anchor="P1640">
        <w:r w:rsidRPr="00EE73EE">
          <w:rPr>
            <w:rFonts w:ascii="Times New Roman" w:hAnsi="Times New Roman" w:cs="Times New Roman"/>
            <w:sz w:val="26"/>
            <w:szCs w:val="26"/>
          </w:rPr>
          <w:t>&lt;1&gt;</w:t>
        </w:r>
      </w:hyperlink>
    </w:p>
    <w:p w14:paraId="5B4D670E" w14:textId="77777777" w:rsidR="0056600B" w:rsidRPr="00EE73EE" w:rsidRDefault="0056600B" w:rsidP="00937E0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3775E73" w14:textId="77777777" w:rsidR="00937E0F" w:rsidRPr="00EE73EE" w:rsidRDefault="00937E0F" w:rsidP="00EE73E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E73EE">
        <w:rPr>
          <w:rFonts w:ascii="Times New Roman" w:hAnsi="Times New Roman" w:cs="Times New Roman"/>
          <w:sz w:val="26"/>
          <w:szCs w:val="26"/>
        </w:rPr>
        <w:t>На «</w:t>
      </w:r>
      <w:r w:rsidR="00F85C55" w:rsidRPr="00EE73EE">
        <w:rPr>
          <w:rFonts w:ascii="Times New Roman" w:hAnsi="Times New Roman" w:cs="Times New Roman"/>
          <w:sz w:val="26"/>
          <w:szCs w:val="26"/>
        </w:rPr>
        <w:t xml:space="preserve">___» ________ 20__ года </w:t>
      </w:r>
      <w:hyperlink w:anchor="P1641">
        <w:r w:rsidR="00F85C55" w:rsidRPr="00EE73EE">
          <w:rPr>
            <w:rFonts w:ascii="Times New Roman" w:hAnsi="Times New Roman" w:cs="Times New Roman"/>
            <w:sz w:val="26"/>
            <w:szCs w:val="26"/>
          </w:rPr>
          <w:t>&lt;2&gt;</w:t>
        </w:r>
      </w:hyperlink>
    </w:p>
    <w:tbl>
      <w:tblPr>
        <w:tblW w:w="13750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4"/>
        <w:gridCol w:w="6001"/>
        <w:gridCol w:w="2171"/>
        <w:gridCol w:w="1814"/>
      </w:tblGrid>
      <w:tr w:rsidR="00937E0F" w:rsidRPr="00937E0F" w14:paraId="06506AA7" w14:textId="77777777" w:rsidTr="00CF3C1C">
        <w:trPr>
          <w:trHeight w:val="16"/>
        </w:trPr>
        <w:tc>
          <w:tcPr>
            <w:tcW w:w="119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F3DDD" w14:textId="77777777" w:rsidR="00937E0F" w:rsidRPr="00937E0F" w:rsidRDefault="00937E0F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27A52A31" w14:textId="77777777" w:rsidR="00937E0F" w:rsidRPr="00937E0F" w:rsidRDefault="00937E0F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E0F">
              <w:rPr>
                <w:rFonts w:ascii="Times New Roman" w:hAnsi="Times New Roman" w:cs="Times New Roman"/>
                <w:sz w:val="16"/>
                <w:szCs w:val="16"/>
              </w:rPr>
              <w:t>КОДЫ</w:t>
            </w:r>
          </w:p>
        </w:tc>
      </w:tr>
      <w:tr w:rsidR="00F85C55" w:rsidRPr="00937E0F" w14:paraId="184C1710" w14:textId="77777777" w:rsidTr="00CF3C1C">
        <w:trPr>
          <w:trHeight w:val="1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56183BC5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</w:tcPr>
          <w:p w14:paraId="7AB9C9C2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E0579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7E0F">
              <w:rPr>
                <w:rFonts w:ascii="Times New Roman" w:hAnsi="Times New Roman" w:cs="Times New Roman"/>
                <w:sz w:val="16"/>
                <w:szCs w:val="16"/>
              </w:rPr>
              <w:t xml:space="preserve">Форма </w:t>
            </w:r>
            <w:hyperlink r:id="rId10" w:history="1">
              <w:r w:rsidRPr="00937E0F">
                <w:rPr>
                  <w:rFonts w:ascii="Times New Roman" w:hAnsi="Times New Roman" w:cs="Times New Roman"/>
                  <w:sz w:val="16"/>
                  <w:szCs w:val="16"/>
                </w:rPr>
                <w:t>ОКУД</w:t>
              </w:r>
            </w:hyperlink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31A4BF4F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937E0F" w14:paraId="56B5AC84" w14:textId="77777777" w:rsidTr="00CF3C1C">
        <w:trPr>
          <w:trHeight w:val="1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3A1D80BA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</w:tcPr>
          <w:p w14:paraId="18E03717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E26D3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7E0F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701452B4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937E0F" w14:paraId="142E00E9" w14:textId="77777777" w:rsidTr="00CF3C1C">
        <w:trPr>
          <w:trHeight w:val="1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12A817CD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  <w:tcBorders>
              <w:top w:val="nil"/>
              <w:left w:val="nil"/>
              <w:bottom w:val="nil"/>
              <w:right w:val="nil"/>
            </w:tcBorders>
          </w:tcPr>
          <w:p w14:paraId="55A5D0C3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6B902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7E0F">
              <w:rPr>
                <w:rFonts w:ascii="Times New Roman" w:hAnsi="Times New Roman" w:cs="Times New Roman"/>
                <w:sz w:val="16"/>
                <w:szCs w:val="16"/>
              </w:rPr>
              <w:t>по ОКПО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14:paraId="15345859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937E0F" w14:paraId="3A2E82C4" w14:textId="77777777" w:rsidTr="00CF3C1C">
        <w:trPr>
          <w:trHeight w:val="1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43E5B56C" w14:textId="77777777" w:rsidR="00F85C55" w:rsidRPr="00937E0F" w:rsidRDefault="00F85C55" w:rsidP="00B90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E0F">
              <w:rPr>
                <w:rFonts w:ascii="Times New Roman" w:hAnsi="Times New Roman" w:cs="Times New Roman"/>
                <w:sz w:val="16"/>
                <w:szCs w:val="16"/>
              </w:rPr>
              <w:t xml:space="preserve">Уполномоченный орган </w:t>
            </w:r>
            <w:hyperlink r:id="rId11" w:history="1">
              <w:r w:rsidRPr="00937E0F">
                <w:rPr>
                  <w:rFonts w:ascii="Times New Roman" w:hAnsi="Times New Roman" w:cs="Times New Roman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DD4B6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63A36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37E0F">
              <w:rPr>
                <w:rFonts w:ascii="Times New Roman" w:hAnsi="Times New Roman" w:cs="Times New Roman"/>
                <w:sz w:val="16"/>
                <w:szCs w:val="16"/>
              </w:rPr>
              <w:t>Глава БК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5673F944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937E0F" w14:paraId="04B959D2" w14:textId="77777777" w:rsidTr="00CF3C1C">
        <w:trPr>
          <w:trHeight w:val="1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255B639C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9194F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E0F">
              <w:rPr>
                <w:rFonts w:ascii="Times New Roman" w:hAnsi="Times New Roman" w:cs="Times New Roman"/>
                <w:sz w:val="16"/>
                <w:szCs w:val="16"/>
              </w:rPr>
              <w:t>(указывается полное наименование уполномоченного органа)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CCA08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317F890C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937E0F" w14:paraId="1ABB04EE" w14:textId="77777777" w:rsidTr="00CF3C1C">
        <w:trPr>
          <w:trHeight w:val="1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55B77334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E0F">
              <w:rPr>
                <w:rFonts w:ascii="Times New Roman" w:hAnsi="Times New Roman" w:cs="Times New Roman"/>
                <w:sz w:val="16"/>
                <w:szCs w:val="16"/>
              </w:rPr>
              <w:t xml:space="preserve">Отрасль социальной сферы </w:t>
            </w:r>
            <w:hyperlink r:id="rId12" w:history="1">
              <w:r w:rsidRPr="00937E0F">
                <w:rPr>
                  <w:rFonts w:ascii="Times New Roman" w:hAnsi="Times New Roman" w:cs="Times New Roman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B6848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6C7C8F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5BF32ABA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937E0F" w14:paraId="62310254" w14:textId="77777777" w:rsidTr="00CF3C1C">
        <w:trPr>
          <w:trHeight w:val="1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</w:tcPr>
          <w:p w14:paraId="13B8CC65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37E0F">
              <w:rPr>
                <w:rFonts w:ascii="Times New Roman" w:hAnsi="Times New Roman" w:cs="Times New Roman"/>
                <w:sz w:val="16"/>
                <w:szCs w:val="16"/>
              </w:rPr>
              <w:t xml:space="preserve">Периодичность </w:t>
            </w:r>
            <w:hyperlink r:id="rId13" w:history="1">
              <w:r w:rsidRPr="00937E0F">
                <w:rPr>
                  <w:rFonts w:ascii="Times New Roman" w:hAnsi="Times New Roman" w:cs="Times New Roman"/>
                  <w:sz w:val="16"/>
                  <w:szCs w:val="16"/>
                </w:rPr>
                <w:t>&lt;5&gt;</w:t>
              </w:r>
            </w:hyperlink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5FF6E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4F667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718DA648" w14:textId="77777777" w:rsidR="00F85C55" w:rsidRPr="00937E0F" w:rsidRDefault="00F85C55" w:rsidP="00F8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333932" w14:textId="77777777" w:rsidR="00D81490" w:rsidRDefault="00D81490" w:rsidP="0056600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125DD21" w14:textId="77777777" w:rsidR="00F85C55" w:rsidRPr="006E273A" w:rsidRDefault="00F85C55" w:rsidP="00937E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  <w:r w:rsidR="00A70B23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</w:p>
    <w:p w14:paraId="24A0E3AD" w14:textId="77777777" w:rsidR="00F85C55" w:rsidRDefault="00F85C55" w:rsidP="002620D3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</w:p>
    <w:p w14:paraId="4B4B2F87" w14:textId="77777777" w:rsidR="00F85C55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</w:p>
    <w:p w14:paraId="1E6B1E8E" w14:textId="77777777" w:rsidR="00F85C55" w:rsidRPr="006E273A" w:rsidRDefault="00F85C55" w:rsidP="00F85C55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708"/>
        <w:gridCol w:w="709"/>
        <w:gridCol w:w="567"/>
        <w:gridCol w:w="567"/>
        <w:gridCol w:w="567"/>
        <w:gridCol w:w="567"/>
        <w:gridCol w:w="850"/>
        <w:gridCol w:w="993"/>
        <w:gridCol w:w="709"/>
        <w:gridCol w:w="709"/>
        <w:gridCol w:w="850"/>
        <w:gridCol w:w="442"/>
        <w:gridCol w:w="771"/>
        <w:gridCol w:w="1055"/>
        <w:gridCol w:w="678"/>
        <w:gridCol w:w="736"/>
        <w:gridCol w:w="712"/>
        <w:gridCol w:w="851"/>
        <w:gridCol w:w="992"/>
      </w:tblGrid>
      <w:tr w:rsidR="00F85C55" w:rsidRPr="006E273A" w14:paraId="0FE44E7E" w14:textId="77777777" w:rsidTr="00CF3C1C">
        <w:trPr>
          <w:cantSplit/>
        </w:trPr>
        <w:tc>
          <w:tcPr>
            <w:tcW w:w="488" w:type="dxa"/>
            <w:vMerge w:val="restart"/>
          </w:tcPr>
          <w:p w14:paraId="0E7FFAE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14:paraId="5EC9A7D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 w:val="restart"/>
          </w:tcPr>
          <w:p w14:paraId="7939C6B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14:paraId="388936D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030ABB2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14:paraId="4DBA1B69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701" w:type="dxa"/>
            <w:gridSpan w:val="3"/>
          </w:tcPr>
          <w:p w14:paraId="77BA61F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14:paraId="444E056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828" w:type="dxa"/>
            <w:gridSpan w:val="5"/>
          </w:tcPr>
          <w:p w14:paraId="0031CF7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14:paraId="11F168B8" w14:textId="77777777" w:rsidR="00F85C55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  <w:p w14:paraId="754B15D0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5C90B2E5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362BE19F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4C7B4FDA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31B335CA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432346D2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3B60C839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0AEDF5B2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65F76FF9" w14:textId="77777777" w:rsidR="0056600B" w:rsidRPr="0056600B" w:rsidRDefault="0056600B" w:rsidP="0056600B">
            <w:pPr>
              <w:rPr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608F9A2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14:paraId="00194C7F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682" w:type="dxa"/>
            <w:gridSpan w:val="5"/>
          </w:tcPr>
          <w:p w14:paraId="6598497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14:paraId="1E46AC2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14:paraId="18472073" w14:textId="77777777" w:rsidR="00F85C55" w:rsidRPr="006E273A" w:rsidRDefault="00000000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17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712" w:type="dxa"/>
            <w:vMerge w:val="restart"/>
          </w:tcPr>
          <w:p w14:paraId="7BB48BC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14:paraId="5864483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51" w:type="dxa"/>
            <w:vMerge w:val="restart"/>
          </w:tcPr>
          <w:p w14:paraId="1A33FCF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объем оказания муниципальной услуги</w:t>
            </w:r>
          </w:p>
          <w:p w14:paraId="577B668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992" w:type="dxa"/>
            <w:vMerge w:val="restart"/>
          </w:tcPr>
          <w:p w14:paraId="3419B6C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14:paraId="59864A7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F85C55" w:rsidRPr="006E273A" w14:paraId="305FB68D" w14:textId="77777777" w:rsidTr="00CF3C1C">
        <w:trPr>
          <w:cantSplit/>
        </w:trPr>
        <w:tc>
          <w:tcPr>
            <w:tcW w:w="488" w:type="dxa"/>
            <w:vMerge/>
          </w:tcPr>
          <w:p w14:paraId="44A3EA4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5F5F699A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A63218B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780AC13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14:paraId="4FA32E26" w14:textId="77777777" w:rsidR="00F85C55" w:rsidRPr="006E273A" w:rsidRDefault="00000000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134" w:type="dxa"/>
            <w:gridSpan w:val="2"/>
          </w:tcPr>
          <w:p w14:paraId="422E599F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14:paraId="0730FF3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3261" w:type="dxa"/>
            <w:gridSpan w:val="4"/>
          </w:tcPr>
          <w:p w14:paraId="7DBC456F" w14:textId="77777777" w:rsidR="00F85C55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  <w:p w14:paraId="3AC0ACB5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0CAE7F7D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1D5D88D2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2856B2C9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2115A256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5601847F" w14:textId="77777777" w:rsidR="0056600B" w:rsidRPr="0056600B" w:rsidRDefault="0056600B" w:rsidP="0056600B">
            <w:pPr>
              <w:rPr>
                <w:lang w:eastAsia="ru-RU"/>
              </w:rPr>
            </w:pPr>
          </w:p>
          <w:p w14:paraId="1344F260" w14:textId="77777777" w:rsidR="0056600B" w:rsidRPr="0056600B" w:rsidRDefault="0056600B" w:rsidP="0056600B">
            <w:pPr>
              <w:rPr>
                <w:lang w:eastAsia="ru-RU"/>
              </w:rPr>
            </w:pPr>
          </w:p>
        </w:tc>
        <w:tc>
          <w:tcPr>
            <w:tcW w:w="850" w:type="dxa"/>
            <w:vMerge/>
          </w:tcPr>
          <w:p w14:paraId="5713187A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14:paraId="129EE4B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240" w:type="dxa"/>
            <w:gridSpan w:val="4"/>
          </w:tcPr>
          <w:p w14:paraId="74B9765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712" w:type="dxa"/>
            <w:vMerge/>
          </w:tcPr>
          <w:p w14:paraId="09FD6EA7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A8AB324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60747F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483ED01E" w14:textId="77777777" w:rsidTr="00CF3C1C">
        <w:trPr>
          <w:cantSplit/>
        </w:trPr>
        <w:tc>
          <w:tcPr>
            <w:tcW w:w="488" w:type="dxa"/>
            <w:vMerge/>
          </w:tcPr>
          <w:p w14:paraId="62EB1C6F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0AEA6A9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73CA783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CF3522F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A4D02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567" w:type="dxa"/>
          </w:tcPr>
          <w:p w14:paraId="46D35F5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567" w:type="dxa"/>
            <w:vMerge/>
          </w:tcPr>
          <w:p w14:paraId="35FD2BED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4C8AFA1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</w:tcPr>
          <w:p w14:paraId="0AA919C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144E9D78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14:paraId="26FBC496" w14:textId="77777777" w:rsidR="00F85C55" w:rsidRPr="006E273A" w:rsidRDefault="00000000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14:paraId="23B1669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14:paraId="67BA70BF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14:paraId="768435D0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4911520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1055" w:type="dxa"/>
          </w:tcPr>
          <w:p w14:paraId="38843B3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14:paraId="43DFBB8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14:paraId="792A76D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12" w:type="dxa"/>
            <w:vMerge/>
          </w:tcPr>
          <w:p w14:paraId="6D1D4063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63BF799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5967623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708C02A6" w14:textId="77777777" w:rsidTr="00CF3C1C">
        <w:trPr>
          <w:cantSplit/>
        </w:trPr>
        <w:tc>
          <w:tcPr>
            <w:tcW w:w="488" w:type="dxa"/>
          </w:tcPr>
          <w:p w14:paraId="2CC2D99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4A22C67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3324445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115F265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A4E6B7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7D7D6CDF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4FC6B38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14E1258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1C69280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093042D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B803C5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2196DAF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14:paraId="335A68D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14:paraId="2E75657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55" w:type="dxa"/>
          </w:tcPr>
          <w:p w14:paraId="68C239C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14:paraId="7E2F864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14:paraId="003FE6E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12" w:type="dxa"/>
          </w:tcPr>
          <w:p w14:paraId="2E89147D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14:paraId="5BE3D59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4E8572A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F85C55" w:rsidRPr="006E273A" w14:paraId="1C36D516" w14:textId="77777777" w:rsidTr="00CF3C1C">
        <w:trPr>
          <w:cantSplit/>
        </w:trPr>
        <w:tc>
          <w:tcPr>
            <w:tcW w:w="488" w:type="dxa"/>
          </w:tcPr>
          <w:p w14:paraId="464E8AEC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4E3459DF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968AD8E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4FD70FDB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881449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677EF22F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0C1DE1B9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1693837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6C9E9728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B19B91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4DD8B6E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23AD507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14:paraId="260B2DC2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14:paraId="15E73882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14:paraId="626F9337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14:paraId="6D6F837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14:paraId="6A1347F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2" w:type="dxa"/>
          </w:tcPr>
          <w:p w14:paraId="00BBCEFB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000324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957F05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E99608A" w14:textId="77777777" w:rsidR="00937E0F" w:rsidRPr="006E273A" w:rsidRDefault="00937E0F" w:rsidP="00937E0F">
      <w:pPr>
        <w:pStyle w:val="ConsPlusNormal"/>
        <w:outlineLvl w:val="1"/>
        <w:rPr>
          <w:rFonts w:ascii="Times New Roman" w:hAnsi="Times New Roman" w:cs="Times New Roman"/>
        </w:rPr>
      </w:pPr>
    </w:p>
    <w:p w14:paraId="5D198D23" w14:textId="77777777" w:rsidR="00F85C55" w:rsidRPr="006E273A" w:rsidRDefault="00F85C55" w:rsidP="00937E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II. Сведения о фактическом достижении показателей,</w:t>
      </w:r>
      <w:r w:rsidR="00A70B23">
        <w:rPr>
          <w:rFonts w:ascii="Times New Roman" w:hAnsi="Times New Roman" w:cs="Times New Roman"/>
          <w:sz w:val="28"/>
          <w:szCs w:val="28"/>
        </w:rPr>
        <w:t xml:space="preserve"> </w:t>
      </w:r>
      <w:r w:rsidR="00937E0F"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14:paraId="38484D0F" w14:textId="77777777" w:rsidR="00F85C55" w:rsidRPr="006E273A" w:rsidRDefault="00F85C55" w:rsidP="00937E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r w:rsidR="00A70B23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14:paraId="48C10E04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"/>
        <w:gridCol w:w="567"/>
        <w:gridCol w:w="567"/>
        <w:gridCol w:w="709"/>
        <w:gridCol w:w="709"/>
        <w:gridCol w:w="851"/>
        <w:gridCol w:w="708"/>
        <w:gridCol w:w="709"/>
        <w:gridCol w:w="851"/>
        <w:gridCol w:w="850"/>
        <w:gridCol w:w="1134"/>
        <w:gridCol w:w="1275"/>
        <w:gridCol w:w="993"/>
        <w:gridCol w:w="1984"/>
        <w:gridCol w:w="1985"/>
      </w:tblGrid>
      <w:tr w:rsidR="00F85C55" w:rsidRPr="006E273A" w14:paraId="03131635" w14:textId="77777777" w:rsidTr="00CF3C1C">
        <w:trPr>
          <w:trHeight w:val="455"/>
        </w:trPr>
        <w:tc>
          <w:tcPr>
            <w:tcW w:w="629" w:type="dxa"/>
            <w:vMerge w:val="restart"/>
          </w:tcPr>
          <w:p w14:paraId="314399ED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567" w:type="dxa"/>
            <w:vMerge w:val="restart"/>
          </w:tcPr>
          <w:p w14:paraId="0974F73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Уникальный номер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реестровой записи </w:t>
            </w:r>
          </w:p>
          <w:p w14:paraId="673C8B7C" w14:textId="77777777" w:rsidR="00F85C55" w:rsidRPr="006E273A" w:rsidRDefault="00000000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567" w:type="dxa"/>
            <w:vMerge w:val="restart"/>
          </w:tcPr>
          <w:p w14:paraId="18C00F1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Содержание муниц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ипальной услуги</w:t>
            </w:r>
          </w:p>
          <w:p w14:paraId="1B0F55D9" w14:textId="77777777" w:rsidR="00F85C55" w:rsidRPr="006E273A" w:rsidRDefault="00000000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567" w:type="dxa"/>
            <w:vMerge w:val="restart"/>
          </w:tcPr>
          <w:p w14:paraId="365D28A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Условия (форм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ы) оказания муниципальной услуги</w:t>
            </w:r>
          </w:p>
          <w:p w14:paraId="2EEE02DC" w14:textId="77777777" w:rsidR="00F85C55" w:rsidRPr="006E273A" w:rsidRDefault="00000000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BF08A7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Категории потреби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телей муниципальных услуг </w:t>
            </w:r>
          </w:p>
          <w:p w14:paraId="55FDABB6" w14:textId="77777777" w:rsidR="00F85C55" w:rsidRPr="006E273A" w:rsidRDefault="00000000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7FB137E9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Год определения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исполнителей муниципальной услуги </w:t>
            </w:r>
          </w:p>
          <w:p w14:paraId="4CBADAD5" w14:textId="77777777" w:rsidR="00F85C55" w:rsidRPr="006E273A" w:rsidRDefault="00000000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14:paraId="3769FA8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Место оказания муниципа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14:paraId="77BC6B52" w14:textId="77777777" w:rsidR="00F85C55" w:rsidRPr="00937E0F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E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Показатель, характеризующий качество оказания муниципальной услуги</w:t>
            </w:r>
          </w:p>
        </w:tc>
        <w:tc>
          <w:tcPr>
            <w:tcW w:w="850" w:type="dxa"/>
            <w:vMerge w:val="restart"/>
          </w:tcPr>
          <w:p w14:paraId="126E3309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134" w:type="dxa"/>
            <w:vMerge w:val="restart"/>
          </w:tcPr>
          <w:p w14:paraId="28A898B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Значение фактического показателя,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  <w:p w14:paraId="66F68F8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14:paraId="1BECDDA0" w14:textId="77777777" w:rsidR="00F85C55" w:rsidRPr="006E273A" w:rsidRDefault="00000000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17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14:paraId="68FF03B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Значение предельного допустимого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возможного отклонения от показателя, характеризующего качество оказания муниципальной услуги</w:t>
            </w:r>
          </w:p>
          <w:p w14:paraId="1A3E4CFD" w14:textId="77777777" w:rsidR="00F85C55" w:rsidRPr="006E273A" w:rsidRDefault="00000000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14:paraId="631C40A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Значение фактического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984" w:type="dxa"/>
            <w:vMerge w:val="restart"/>
          </w:tcPr>
          <w:p w14:paraId="4DE9301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Количество исполнителей услуг, исполнивших муниципальное задание,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1985" w:type="dxa"/>
            <w:vMerge w:val="restart"/>
          </w:tcPr>
          <w:p w14:paraId="05E6D20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Доля исполнителей услуг, исполнивших муниципальное задание,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F85C55" w:rsidRPr="006E273A" w14:paraId="3855364D" w14:textId="77777777" w:rsidTr="00CF3C1C">
        <w:tc>
          <w:tcPr>
            <w:tcW w:w="629" w:type="dxa"/>
            <w:vMerge/>
          </w:tcPr>
          <w:p w14:paraId="0E47985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BAB2395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F80F8E7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1D96D7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D485260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5A8D3445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61B1D98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094B4AF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14:paraId="28873A80" w14:textId="77777777" w:rsidR="00F85C55" w:rsidRPr="006E273A" w:rsidRDefault="00000000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14:paraId="66DBFB64" w14:textId="77777777" w:rsidR="00F85C55" w:rsidRPr="00937E0F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7E0F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/>
          </w:tcPr>
          <w:p w14:paraId="204822B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A67A158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4A5538F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5835D55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6BA04B2F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F714AF3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5EE9A593" w14:textId="77777777" w:rsidTr="00CF3C1C">
        <w:trPr>
          <w:trHeight w:val="1138"/>
        </w:trPr>
        <w:tc>
          <w:tcPr>
            <w:tcW w:w="629" w:type="dxa"/>
            <w:vMerge/>
          </w:tcPr>
          <w:p w14:paraId="381102B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FA1D8AE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F027FDF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DF0872C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F7E71E3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0E3CF35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E90F18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98DC61D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4EF6481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14:paraId="5938501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14:paraId="6064F22B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BAB52D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6958ED9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295C9AB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47664664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9A736AF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5C55" w:rsidRPr="006E273A" w14:paraId="31A963C5" w14:textId="77777777" w:rsidTr="00CF3C1C">
        <w:tc>
          <w:tcPr>
            <w:tcW w:w="629" w:type="dxa"/>
          </w:tcPr>
          <w:p w14:paraId="4481D59D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14:paraId="43ECC06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C9D02A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5E7ADFEF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2AEDC0FF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7E11C30F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0A75212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4A85444F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759A698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3FD06B2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39AB15F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7376DFC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14:paraId="3272B0F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14:paraId="74FC33C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14:paraId="0A5AFB5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85" w:type="dxa"/>
          </w:tcPr>
          <w:p w14:paraId="5F67F18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85C55" w:rsidRPr="006E273A" w14:paraId="4718B47D" w14:textId="77777777" w:rsidTr="00CF3C1C">
        <w:tc>
          <w:tcPr>
            <w:tcW w:w="629" w:type="dxa"/>
          </w:tcPr>
          <w:p w14:paraId="4A6537FC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82199F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C1C3CEC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259F94F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60BE21CA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9233745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570C39B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14:paraId="0B0E1D3C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378449C9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90F6654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ED59B35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AFE8F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88313A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9D5697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B3AF922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074421A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9D0FF79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01E57331" w14:textId="77777777" w:rsidR="00F85C55" w:rsidRPr="006E273A" w:rsidRDefault="00F85C55" w:rsidP="00EE73E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III. Сведения о плановых показателях, характеризующих объем</w:t>
      </w:r>
      <w:r w:rsidR="00EE73EE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  <w:r w:rsidR="00EE73EE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  <w:r w:rsidR="00EE73EE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5A80D50C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1B7A1AAF" w14:textId="77777777" w:rsidR="00F85C55" w:rsidRPr="006E273A" w:rsidRDefault="00F85C55" w:rsidP="00F85C55">
      <w:pPr>
        <w:pStyle w:val="ConsPlusNormal"/>
        <w:jc w:val="both"/>
        <w:rPr>
          <w:rFonts w:ascii="Times New Roman" w:hAnsi="Times New Roman" w:cs="Times New Roman"/>
        </w:rPr>
      </w:pPr>
    </w:p>
    <w:p w14:paraId="365E7694" w14:textId="77777777" w:rsidR="00F85C55" w:rsidRPr="006E273A" w:rsidRDefault="00F85C55" w:rsidP="00F85C55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14:paraId="60F7DEC9" w14:textId="77777777" w:rsidR="00F85C55" w:rsidRPr="006E273A" w:rsidRDefault="00F85C55" w:rsidP="00937E0F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14:paraId="202AA8C0" w14:textId="77777777" w:rsidR="00F85C55" w:rsidRPr="006E273A" w:rsidRDefault="00CF3C1C" w:rsidP="00CF3C1C">
      <w:pPr>
        <w:pStyle w:val="ConsPlusNormal"/>
        <w:tabs>
          <w:tab w:val="left" w:pos="12810"/>
          <w:tab w:val="right" w:pos="14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F3C1C">
        <w:rPr>
          <w:rFonts w:ascii="Times New Roman" w:hAnsi="Times New Roman" w:cs="Times New Roman"/>
        </w:rPr>
        <w:t>таблица 3</w:t>
      </w:r>
      <w:r>
        <w:rPr>
          <w:rFonts w:ascii="Times New Roman" w:hAnsi="Times New Roman" w:cs="Times New Roman"/>
        </w:rPr>
        <w:tab/>
      </w:r>
      <w:r w:rsidR="00F85C55"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8"/>
        <w:gridCol w:w="687"/>
        <w:gridCol w:w="612"/>
        <w:gridCol w:w="62"/>
        <w:gridCol w:w="284"/>
        <w:gridCol w:w="425"/>
        <w:gridCol w:w="567"/>
        <w:gridCol w:w="567"/>
        <w:gridCol w:w="567"/>
        <w:gridCol w:w="709"/>
        <w:gridCol w:w="708"/>
        <w:gridCol w:w="567"/>
        <w:gridCol w:w="1050"/>
        <w:gridCol w:w="611"/>
        <w:gridCol w:w="466"/>
        <w:gridCol w:w="425"/>
        <w:gridCol w:w="850"/>
        <w:gridCol w:w="800"/>
        <w:gridCol w:w="611"/>
        <w:gridCol w:w="7"/>
        <w:gridCol w:w="425"/>
        <w:gridCol w:w="425"/>
        <w:gridCol w:w="709"/>
        <w:gridCol w:w="567"/>
        <w:gridCol w:w="709"/>
        <w:gridCol w:w="709"/>
      </w:tblGrid>
      <w:tr w:rsidR="00F85C55" w:rsidRPr="006E273A" w14:paraId="3349DD91" w14:textId="77777777" w:rsidTr="00CF3C1C">
        <w:tc>
          <w:tcPr>
            <w:tcW w:w="2269" w:type="dxa"/>
            <w:gridSpan w:val="4"/>
          </w:tcPr>
          <w:p w14:paraId="1F989E8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709" w:type="dxa"/>
            <w:gridSpan w:val="2"/>
            <w:vMerge w:val="restart"/>
          </w:tcPr>
          <w:p w14:paraId="3D064D2D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67" w:type="dxa"/>
            <w:vMerge w:val="restart"/>
          </w:tcPr>
          <w:p w14:paraId="35CB90A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67" w:type="dxa"/>
            <w:vMerge w:val="restart"/>
          </w:tcPr>
          <w:p w14:paraId="5D79910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1BBD1654" w14:textId="77777777" w:rsidR="00F85C55" w:rsidRPr="006E273A" w:rsidRDefault="00000000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67" w:type="dxa"/>
            <w:vMerge w:val="restart"/>
          </w:tcPr>
          <w:p w14:paraId="400E601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709" w:type="dxa"/>
            <w:vMerge w:val="restart"/>
          </w:tcPr>
          <w:p w14:paraId="028A434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708" w:type="dxa"/>
            <w:vMerge w:val="restart"/>
          </w:tcPr>
          <w:p w14:paraId="0D44CA1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567" w:type="dxa"/>
            <w:vMerge w:val="restart"/>
          </w:tcPr>
          <w:p w14:paraId="2309F4D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2127" w:type="dxa"/>
            <w:gridSpan w:val="3"/>
          </w:tcPr>
          <w:p w14:paraId="500342E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25" w:type="dxa"/>
            <w:vMerge w:val="restart"/>
          </w:tcPr>
          <w:p w14:paraId="2829675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качество оказани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850" w:type="dxa"/>
            <w:vMerge w:val="restart"/>
          </w:tcPr>
          <w:p w14:paraId="576EACE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418" w:type="dxa"/>
            <w:gridSpan w:val="3"/>
          </w:tcPr>
          <w:p w14:paraId="4BECFA0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835" w:type="dxa"/>
            <w:gridSpan w:val="5"/>
          </w:tcPr>
          <w:p w14:paraId="5D3FE68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22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14:paraId="777AE38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14:paraId="40771412" w14:textId="77777777" w:rsidR="00F85C55" w:rsidRPr="006E273A" w:rsidRDefault="00000000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F85C55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</w:tr>
      <w:tr w:rsidR="00CF3C1C" w:rsidRPr="006E273A" w14:paraId="7AFB897D" w14:textId="77777777" w:rsidTr="00CF3C1C">
        <w:trPr>
          <w:trHeight w:val="624"/>
        </w:trPr>
        <w:tc>
          <w:tcPr>
            <w:tcW w:w="908" w:type="dxa"/>
            <w:vMerge w:val="restart"/>
          </w:tcPr>
          <w:p w14:paraId="33C5D42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87" w:type="dxa"/>
            <w:vMerge w:val="restart"/>
          </w:tcPr>
          <w:p w14:paraId="476892C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74" w:type="dxa"/>
            <w:gridSpan w:val="2"/>
          </w:tcPr>
          <w:p w14:paraId="11D4392F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709" w:type="dxa"/>
            <w:gridSpan w:val="2"/>
            <w:vMerge/>
          </w:tcPr>
          <w:p w14:paraId="15A285D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6F51A58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4004CE7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A9316D5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7DFA5D8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9EA3FB7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A9B06B3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vMerge w:val="restart"/>
          </w:tcPr>
          <w:p w14:paraId="285CFC3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077" w:type="dxa"/>
            <w:gridSpan w:val="2"/>
          </w:tcPr>
          <w:p w14:paraId="12446EC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25" w:type="dxa"/>
            <w:vMerge/>
          </w:tcPr>
          <w:p w14:paraId="665A5C8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39C5C2B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vMerge w:val="restart"/>
          </w:tcPr>
          <w:p w14:paraId="1088AF2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18" w:type="dxa"/>
            <w:gridSpan w:val="2"/>
          </w:tcPr>
          <w:p w14:paraId="66B3E9E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gridSpan w:val="2"/>
          </w:tcPr>
          <w:p w14:paraId="1F20CCA9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09" w:type="dxa"/>
            <w:vMerge w:val="restart"/>
          </w:tcPr>
          <w:p w14:paraId="48583A6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оказываемый муниципальными бюджетными и автономными учреждениями на основан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67" w:type="dxa"/>
            <w:vMerge w:val="restart"/>
          </w:tcPr>
          <w:p w14:paraId="7BC52E1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09" w:type="dxa"/>
            <w:vMerge w:val="restart"/>
          </w:tcPr>
          <w:p w14:paraId="568572A1" w14:textId="77777777" w:rsidR="00F85C55" w:rsidRPr="006E273A" w:rsidRDefault="00F85C55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09" w:type="dxa"/>
            <w:vMerge/>
          </w:tcPr>
          <w:p w14:paraId="588B81B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C1C" w:rsidRPr="006E273A" w14:paraId="5C17A172" w14:textId="77777777" w:rsidTr="00CF3C1C">
        <w:trPr>
          <w:trHeight w:val="1955"/>
        </w:trPr>
        <w:tc>
          <w:tcPr>
            <w:tcW w:w="908" w:type="dxa"/>
            <w:vMerge/>
          </w:tcPr>
          <w:p w14:paraId="1ED67BF8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</w:tcPr>
          <w:p w14:paraId="255EA0CD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" w:type="dxa"/>
          </w:tcPr>
          <w:p w14:paraId="3A4BABC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346" w:type="dxa"/>
            <w:gridSpan w:val="2"/>
          </w:tcPr>
          <w:p w14:paraId="040A63FD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425" w:type="dxa"/>
          </w:tcPr>
          <w:p w14:paraId="1DAAA133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5F6F58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E35E0E8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4020C35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D9B249E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3D8B9A8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C57506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14:paraId="1CB44853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4B4767E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66" w:type="dxa"/>
          </w:tcPr>
          <w:p w14:paraId="0D68E068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25" w:type="dxa"/>
            <w:vMerge/>
          </w:tcPr>
          <w:p w14:paraId="0B75BC1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EBC9A30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0" w:type="dxa"/>
            <w:vMerge/>
          </w:tcPr>
          <w:p w14:paraId="6473FE40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1" w:type="dxa"/>
          </w:tcPr>
          <w:p w14:paraId="50EDBCC8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32" w:type="dxa"/>
            <w:gridSpan w:val="2"/>
          </w:tcPr>
          <w:p w14:paraId="4B70353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425" w:type="dxa"/>
          </w:tcPr>
          <w:p w14:paraId="2AB5B8A0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878967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530F984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2E13630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4E8A53B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C1C" w:rsidRPr="006E273A" w14:paraId="301A7190" w14:textId="77777777" w:rsidTr="00CF3C1C">
        <w:trPr>
          <w:trHeight w:val="13"/>
        </w:trPr>
        <w:tc>
          <w:tcPr>
            <w:tcW w:w="908" w:type="dxa"/>
          </w:tcPr>
          <w:p w14:paraId="11998A8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7" w:type="dxa"/>
          </w:tcPr>
          <w:p w14:paraId="4A64170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2" w:type="dxa"/>
          </w:tcPr>
          <w:p w14:paraId="7CD4A4B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6" w:type="dxa"/>
            <w:gridSpan w:val="2"/>
          </w:tcPr>
          <w:p w14:paraId="04C0B2C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6F97B7D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2A747F6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5247A92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14:paraId="2230C26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439F2B68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14:paraId="4C5118E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5E3489B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50" w:type="dxa"/>
          </w:tcPr>
          <w:p w14:paraId="209415BD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1" w:type="dxa"/>
          </w:tcPr>
          <w:p w14:paraId="6C12A87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66" w:type="dxa"/>
          </w:tcPr>
          <w:p w14:paraId="22D6791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P955"/>
            <w:bookmarkEnd w:id="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14:paraId="18EF106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956"/>
            <w:bookmarkEnd w:id="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26547AEF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7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00" w:type="dxa"/>
          </w:tcPr>
          <w:p w14:paraId="11FCFBE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1" w:type="dxa"/>
          </w:tcPr>
          <w:p w14:paraId="315918B9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32" w:type="dxa"/>
            <w:gridSpan w:val="2"/>
          </w:tcPr>
          <w:p w14:paraId="42164D7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</w:tcPr>
          <w:p w14:paraId="6CA5D8E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61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14:paraId="317E91C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14:paraId="5FAC196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14:paraId="6857332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64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</w:tcPr>
          <w:p w14:paraId="74530602" w14:textId="77777777" w:rsidR="00F85C55" w:rsidRPr="006E273A" w:rsidRDefault="00F85C55" w:rsidP="00792ED0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bookmarkStart w:id="7" w:name="P965"/>
        <w:bookmarkEnd w:id="7"/>
      </w:tr>
      <w:tr w:rsidR="00CF3C1C" w:rsidRPr="006E273A" w14:paraId="5F0A0C98" w14:textId="77777777" w:rsidTr="00CF3C1C">
        <w:trPr>
          <w:trHeight w:val="49"/>
        </w:trPr>
        <w:tc>
          <w:tcPr>
            <w:tcW w:w="908" w:type="dxa"/>
            <w:tcBorders>
              <w:bottom w:val="single" w:sz="4" w:space="0" w:color="auto"/>
            </w:tcBorders>
          </w:tcPr>
          <w:p w14:paraId="01837E74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2C96D327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312F3CB0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gridSpan w:val="2"/>
          </w:tcPr>
          <w:p w14:paraId="7C37EFC8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08F6CAED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7ED39A52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16D42CC9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64C6CB32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396E3580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</w:tcPr>
          <w:p w14:paraId="54073E66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34F1B329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3772F925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50CCE4B2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</w:tcPr>
          <w:p w14:paraId="5F6E5BDA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27C69636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</w:tcPr>
          <w:p w14:paraId="087D4B32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</w:tcPr>
          <w:p w14:paraId="49BA6BC5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0FC53DA9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1CDB2EC0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1F9D31A0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6C85919A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5B2FAFEA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4F7C7E4C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05FEBA" w14:textId="77777777" w:rsidR="00F85C55" w:rsidRPr="00B90FEA" w:rsidRDefault="00F85C55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7DEED0FC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153"/>
        </w:trPr>
        <w:tc>
          <w:tcPr>
            <w:tcW w:w="9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A22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47F1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2331CE3B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 w:val="restart"/>
          </w:tcPr>
          <w:p w14:paraId="48C17391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425" w:type="dxa"/>
            <w:vMerge w:val="restart"/>
          </w:tcPr>
          <w:p w14:paraId="407B5C1D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789A797" w14:textId="77777777" w:rsidR="00B90FEA" w:rsidRPr="00B90FEA" w:rsidRDefault="00B90FEA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6EF2AA4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</w:tcPr>
          <w:p w14:paraId="3043A6CD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E62DC6B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1AEB576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 w:val="restart"/>
          </w:tcPr>
          <w:p w14:paraId="4674395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</w:tcPr>
          <w:p w14:paraId="73C9D29E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20A1E0D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7D3AC80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</w:tcPr>
          <w:p w14:paraId="5317C7E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525C8E0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</w:tcPr>
          <w:p w14:paraId="43C0B93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</w:tcPr>
          <w:p w14:paraId="538D7E2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762E0AA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5F5B194E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44E6BC8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62DC205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31D0E55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35FB4EF7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511261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351C1025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6030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E907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4A9858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55C349E6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FF6E5F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7DE1977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527C7C6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0CBE7DD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02EDD6C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/>
          </w:tcPr>
          <w:p w14:paraId="795562F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5BC1787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28365D2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48A022F7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</w:tcPr>
          <w:p w14:paraId="426A455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01F395E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</w:tcPr>
          <w:p w14:paraId="78CB146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</w:tcPr>
          <w:p w14:paraId="21DA06C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44424DDE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3EB20E1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4FD4983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29E192B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4DC52FB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20C39DA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82D46D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509133BA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E46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CD50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22D48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49201E57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038BAC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4B61856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7748CEF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3F3892D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7865925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/>
          </w:tcPr>
          <w:p w14:paraId="6BAD5207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</w:tcPr>
          <w:p w14:paraId="7330B8C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2F2D62DD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7B36978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</w:tcPr>
          <w:p w14:paraId="785F9DF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073CB04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</w:tcPr>
          <w:p w14:paraId="3E4364A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</w:tcPr>
          <w:p w14:paraId="3A78C10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4592983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23E5576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305809AD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3C780F3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64EC4A87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57F41AE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B9AF9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352CEB58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4F8B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3B2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5323B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18A4CE9D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59713F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0FE57D5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720541B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4EB64F7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431431C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/>
          </w:tcPr>
          <w:p w14:paraId="78C637B7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67546FE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2D56A81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707B881E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</w:tcPr>
          <w:p w14:paraId="4E21DA3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03BD387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</w:tcPr>
          <w:p w14:paraId="0D2AECF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</w:tcPr>
          <w:p w14:paraId="42D1961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7D790DA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280DE38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37DEE23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7C9899C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0550BD5E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057D70AE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858792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4AFA63A2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375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63BB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9C790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2F39B5DB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4026487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AD7844D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</w:tcPr>
          <w:p w14:paraId="38FB8871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4AE244E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7B3823A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 w:val="restart"/>
          </w:tcPr>
          <w:p w14:paraId="4C97C64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</w:tcPr>
          <w:p w14:paraId="759DADF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3D289ED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5A62BFE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</w:tcPr>
          <w:p w14:paraId="1967D47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3F4D7AE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</w:tcPr>
          <w:p w14:paraId="1A7165F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</w:tcPr>
          <w:p w14:paraId="0B623B8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52919E3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376FF32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5CD0286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38AC218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3E8F5E3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1D1EF8FE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842EFE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3E2451A3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1B37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CCE6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644B6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0C96CA98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FE6DFD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272624E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7D629E0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4B55C39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343D6FA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/>
          </w:tcPr>
          <w:p w14:paraId="33F1B79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5B1D8FE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1826353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0CD3229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</w:tcPr>
          <w:p w14:paraId="1AE3D95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3216E06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</w:tcPr>
          <w:p w14:paraId="32AC004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</w:tcPr>
          <w:p w14:paraId="0B92648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0A2666C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7E40D54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1843C6FD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7B358D7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5081A30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1857A9B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15D1F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6FFD904B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585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A7DA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20314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2E5CE88A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D51BA8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036E3A1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36B85FA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5A3A397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06BBAC7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/>
          </w:tcPr>
          <w:p w14:paraId="68D39B4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</w:tcPr>
          <w:p w14:paraId="18F8FB6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22D0E3D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42C0EDD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</w:tcPr>
          <w:p w14:paraId="7E71494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5B15833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</w:tcPr>
          <w:p w14:paraId="635774A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</w:tcPr>
          <w:p w14:paraId="2D23E45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54FADE9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373A985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5DF3AFCD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68AC360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31A142E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1290264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F1A536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182E29D7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3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833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0F94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D6EC4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51CF326A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4CDE4D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39D13897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2A74D7F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5F8CFF4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3F2A58F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/>
          </w:tcPr>
          <w:p w14:paraId="56A4574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79B4D3D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2930073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3292C67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" w:type="dxa"/>
          </w:tcPr>
          <w:p w14:paraId="43D3ACA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2A924C3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</w:tcPr>
          <w:p w14:paraId="4982CEDE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0" w:type="dxa"/>
          </w:tcPr>
          <w:p w14:paraId="3A47024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512F194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16E9E7E7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26724F5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0A5AFFA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600E2F8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1B4194E0" w14:textId="77777777" w:rsidR="004E6201" w:rsidRPr="00B90FEA" w:rsidRDefault="004E6201" w:rsidP="004E6201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3DF9188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3BC7BF63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E530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323C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412CB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 w:val="restart"/>
          </w:tcPr>
          <w:p w14:paraId="1911DE46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14:paraId="5D88E5D1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&lt;29&gt;</w:t>
            </w:r>
          </w:p>
        </w:tc>
        <w:tc>
          <w:tcPr>
            <w:tcW w:w="425" w:type="dxa"/>
            <w:vMerge w:val="restart"/>
          </w:tcPr>
          <w:p w14:paraId="67E55A37" w14:textId="77777777" w:rsidR="004E6201" w:rsidRPr="00B90FEA" w:rsidRDefault="004E6201" w:rsidP="004E6201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lastRenderedPageBreak/>
              <w:t>x</w:t>
            </w:r>
          </w:p>
        </w:tc>
        <w:tc>
          <w:tcPr>
            <w:tcW w:w="567" w:type="dxa"/>
            <w:vMerge w:val="restart"/>
          </w:tcPr>
          <w:p w14:paraId="64C2E145" w14:textId="77777777" w:rsidR="004E6201" w:rsidRPr="00B90FEA" w:rsidRDefault="004E6201" w:rsidP="004E6201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567" w:type="dxa"/>
            <w:vMerge w:val="restart"/>
          </w:tcPr>
          <w:p w14:paraId="2349067C" w14:textId="77777777" w:rsidR="004E6201" w:rsidRPr="00B90FEA" w:rsidRDefault="004E6201" w:rsidP="004E6201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567" w:type="dxa"/>
            <w:vMerge w:val="restart"/>
          </w:tcPr>
          <w:p w14:paraId="438A8489" w14:textId="77777777" w:rsidR="004E6201" w:rsidRPr="00B90FEA" w:rsidRDefault="004E6201" w:rsidP="004E6201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709" w:type="dxa"/>
            <w:vMerge w:val="restart"/>
          </w:tcPr>
          <w:p w14:paraId="340B4C2B" w14:textId="77777777" w:rsidR="004E6201" w:rsidRPr="00B90FEA" w:rsidRDefault="004E6201" w:rsidP="004E6201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708" w:type="dxa"/>
            <w:vMerge w:val="restart"/>
          </w:tcPr>
          <w:p w14:paraId="3075E3A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</w:tcPr>
          <w:p w14:paraId="35AAD22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754C4E18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611" w:type="dxa"/>
          </w:tcPr>
          <w:p w14:paraId="0B5CF691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66" w:type="dxa"/>
          </w:tcPr>
          <w:p w14:paraId="086BD84B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25" w:type="dxa"/>
          </w:tcPr>
          <w:p w14:paraId="2C5570E4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50" w:type="dxa"/>
          </w:tcPr>
          <w:p w14:paraId="64D8A4C8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00" w:type="dxa"/>
          </w:tcPr>
          <w:p w14:paraId="6636713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51A1F55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4D4CEFF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1B9E411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2133632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4B6F7C3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0EFC90BD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5ED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3823A5F6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0AB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9CD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D4D14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7BA2B8A0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C91D37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7169D06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036CA8E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7A997E3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6D8BCFF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/>
          </w:tcPr>
          <w:p w14:paraId="27B5CB0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043AFACE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65B45ED7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611" w:type="dxa"/>
          </w:tcPr>
          <w:p w14:paraId="53A74C2D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66" w:type="dxa"/>
          </w:tcPr>
          <w:p w14:paraId="54222DAB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25" w:type="dxa"/>
          </w:tcPr>
          <w:p w14:paraId="3E3ED25C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50" w:type="dxa"/>
          </w:tcPr>
          <w:p w14:paraId="0B18FA14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00" w:type="dxa"/>
          </w:tcPr>
          <w:p w14:paraId="583E7EE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709708C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6D38C89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3673D39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148860F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4EFD47F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65BE8CD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2A8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54020D9D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AB6E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655D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888CA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0C44655C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6F121D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5BABD70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6A65CC1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5E52607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194ADF1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/>
          </w:tcPr>
          <w:p w14:paraId="685C46F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</w:tcPr>
          <w:p w14:paraId="371C8AD7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5D072AA7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611" w:type="dxa"/>
          </w:tcPr>
          <w:p w14:paraId="76FC2C9F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66" w:type="dxa"/>
          </w:tcPr>
          <w:p w14:paraId="4348B571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25" w:type="dxa"/>
          </w:tcPr>
          <w:p w14:paraId="57657642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50" w:type="dxa"/>
          </w:tcPr>
          <w:p w14:paraId="6A76A362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00" w:type="dxa"/>
          </w:tcPr>
          <w:p w14:paraId="6466C58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55B4F7ED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1A98332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5BEF939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10FE170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7EC6DF4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2E6FADC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C48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0203A2BF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1E11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70CF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367C7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63D10812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52F7F0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6A28AC8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3570468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2F4DC64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55BCCF4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/>
          </w:tcPr>
          <w:p w14:paraId="47690B8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23EBCBA7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27F09372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611" w:type="dxa"/>
          </w:tcPr>
          <w:p w14:paraId="535544B8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66" w:type="dxa"/>
          </w:tcPr>
          <w:p w14:paraId="093A2B8D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25" w:type="dxa"/>
          </w:tcPr>
          <w:p w14:paraId="17A5787F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50" w:type="dxa"/>
          </w:tcPr>
          <w:p w14:paraId="420C636C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00" w:type="dxa"/>
          </w:tcPr>
          <w:p w14:paraId="704F046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2269631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400AA07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72BA3FB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6E2BCE9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21A2233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642EE30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834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4BA3C49E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212C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8023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07F75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2AF65C95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484A98FF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567" w:type="dxa"/>
            <w:vMerge w:val="restart"/>
          </w:tcPr>
          <w:p w14:paraId="70DC4972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567" w:type="dxa"/>
            <w:vMerge w:val="restart"/>
          </w:tcPr>
          <w:p w14:paraId="4DFAA04F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567" w:type="dxa"/>
            <w:vMerge w:val="restart"/>
          </w:tcPr>
          <w:p w14:paraId="22E4E752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709" w:type="dxa"/>
            <w:vMerge w:val="restart"/>
          </w:tcPr>
          <w:p w14:paraId="428AE87D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708" w:type="dxa"/>
            <w:vMerge w:val="restart"/>
          </w:tcPr>
          <w:p w14:paraId="6605E9F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</w:tcPr>
          <w:p w14:paraId="0BEE5BF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5249D589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611" w:type="dxa"/>
          </w:tcPr>
          <w:p w14:paraId="7591D051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66" w:type="dxa"/>
          </w:tcPr>
          <w:p w14:paraId="75F1B4AD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25" w:type="dxa"/>
          </w:tcPr>
          <w:p w14:paraId="54AD376C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50" w:type="dxa"/>
          </w:tcPr>
          <w:p w14:paraId="14341DB4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00" w:type="dxa"/>
          </w:tcPr>
          <w:p w14:paraId="2E64325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54EC3D6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05FC4D5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3B2EFF6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1509109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17CE92EE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6AE763A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5B3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10978794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C799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F7E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2D8BA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7F913D65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1ED462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06A80BF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77E01AD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6B726A3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1F625D1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/>
          </w:tcPr>
          <w:p w14:paraId="1B99CE04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76812BB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54762700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611" w:type="dxa"/>
          </w:tcPr>
          <w:p w14:paraId="53C31506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66" w:type="dxa"/>
          </w:tcPr>
          <w:p w14:paraId="7E0A61D7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25" w:type="dxa"/>
          </w:tcPr>
          <w:p w14:paraId="6F586D10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50" w:type="dxa"/>
          </w:tcPr>
          <w:p w14:paraId="2E5CF7AC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00" w:type="dxa"/>
          </w:tcPr>
          <w:p w14:paraId="3F965AE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0629119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70950CB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2114FB0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3CEE366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19A9A32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1BE4B63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DB1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50141D69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EF2A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327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BF149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0F9480B9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F1AEEC8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574743A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63FA2A3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0F3258B3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198180E7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/>
          </w:tcPr>
          <w:p w14:paraId="183AE86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</w:tcPr>
          <w:p w14:paraId="26F259A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3A66829C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611" w:type="dxa"/>
          </w:tcPr>
          <w:p w14:paraId="09AD68D3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66" w:type="dxa"/>
          </w:tcPr>
          <w:p w14:paraId="5C9B2B6F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25" w:type="dxa"/>
          </w:tcPr>
          <w:p w14:paraId="47DE37C9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50" w:type="dxa"/>
          </w:tcPr>
          <w:p w14:paraId="330EFA87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00" w:type="dxa"/>
          </w:tcPr>
          <w:p w14:paraId="60ADE51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0A3A40E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77D7C0F1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2B11C92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645E8A5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19EE667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69DE309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5C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3C1C" w:rsidRPr="006E273A" w14:paraId="736E9E03" w14:textId="77777777" w:rsidTr="00CF3C1C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159E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B63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03866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vMerge/>
          </w:tcPr>
          <w:p w14:paraId="1D708D2E" w14:textId="77777777" w:rsidR="004E6201" w:rsidRPr="006E273A" w:rsidRDefault="004E6201" w:rsidP="004E620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1E4D55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42D808FF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74DDFB8C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030823B2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vMerge/>
          </w:tcPr>
          <w:p w14:paraId="6A4E24A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vMerge/>
          </w:tcPr>
          <w:p w14:paraId="52DFFA7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</w:tcPr>
          <w:p w14:paraId="7598D775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0" w:type="dxa"/>
          </w:tcPr>
          <w:p w14:paraId="038EAC1A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611" w:type="dxa"/>
          </w:tcPr>
          <w:p w14:paraId="136D1A05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66" w:type="dxa"/>
          </w:tcPr>
          <w:p w14:paraId="5B8BEA9C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425" w:type="dxa"/>
          </w:tcPr>
          <w:p w14:paraId="21B456BD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50" w:type="dxa"/>
          </w:tcPr>
          <w:p w14:paraId="1E705200" w14:textId="77777777" w:rsidR="004E6201" w:rsidRPr="00B90FEA" w:rsidRDefault="004E6201" w:rsidP="004E6201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B90FEA">
              <w:rPr>
                <w:rFonts w:ascii="Times New Roman" w:hAnsi="Times New Roman" w:cs="Times New Roman"/>
                <w:sz w:val="10"/>
                <w:szCs w:val="10"/>
              </w:rPr>
              <w:t>x</w:t>
            </w:r>
          </w:p>
        </w:tc>
        <w:tc>
          <w:tcPr>
            <w:tcW w:w="800" w:type="dxa"/>
          </w:tcPr>
          <w:p w14:paraId="56068C76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1" w:type="dxa"/>
          </w:tcPr>
          <w:p w14:paraId="54476920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gridSpan w:val="2"/>
          </w:tcPr>
          <w:p w14:paraId="5298DDCB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</w:tcPr>
          <w:p w14:paraId="4D81A78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0205171A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1853FC3E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</w:tcPr>
          <w:p w14:paraId="6900880D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4E09" w14:textId="77777777" w:rsidR="004E6201" w:rsidRPr="00B90FEA" w:rsidRDefault="004E6201" w:rsidP="004E6201">
            <w:pPr>
              <w:pStyle w:val="ConsPlusNormal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5B0C4C2" w14:textId="77777777" w:rsidR="008A31B8" w:rsidRDefault="008A31B8" w:rsidP="00F85C55">
      <w:pPr>
        <w:pStyle w:val="ConsPlusNormal"/>
        <w:rPr>
          <w:rFonts w:ascii="Times New Roman" w:hAnsi="Times New Roman" w:cs="Times New Roman"/>
        </w:rPr>
      </w:pPr>
    </w:p>
    <w:p w14:paraId="1979476E" w14:textId="77777777" w:rsidR="00A70B23" w:rsidRPr="006E273A" w:rsidRDefault="00F85C55" w:rsidP="00A70B2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1224"/>
      <w:bookmarkEnd w:id="8"/>
      <w:r w:rsidRPr="006E273A">
        <w:rPr>
          <w:rFonts w:ascii="Times New Roman" w:hAnsi="Times New Roman" w:cs="Times New Roman"/>
          <w:sz w:val="28"/>
          <w:szCs w:val="28"/>
        </w:rPr>
        <w:t xml:space="preserve">IV. </w:t>
      </w:r>
      <w:r w:rsidR="00A70B23" w:rsidRPr="00A70B23">
        <w:rPr>
          <w:rFonts w:ascii="Times New Roman" w:hAnsi="Times New Roman" w:cs="Times New Roman"/>
          <w:sz w:val="28"/>
          <w:szCs w:val="28"/>
        </w:rPr>
        <w:t>Сведения о фактических показателях, характеризующих</w:t>
      </w:r>
      <w:r w:rsidR="00A70B23" w:rsidRPr="006E273A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A70B23">
        <w:rPr>
          <w:rFonts w:ascii="Times New Roman" w:hAnsi="Times New Roman" w:cs="Times New Roman"/>
          <w:sz w:val="28"/>
          <w:szCs w:val="28"/>
        </w:rPr>
        <w:t xml:space="preserve"> </w:t>
      </w:r>
      <w:r w:rsidR="00A70B23" w:rsidRPr="006E273A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  <w:r w:rsidR="00A70B23">
        <w:rPr>
          <w:rFonts w:ascii="Times New Roman" w:hAnsi="Times New Roman" w:cs="Times New Roman"/>
          <w:sz w:val="28"/>
          <w:szCs w:val="28"/>
        </w:rPr>
        <w:t xml:space="preserve"> </w:t>
      </w:r>
      <w:r w:rsidR="00A70B23"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социальной сфере,</w:t>
      </w:r>
      <w:r w:rsidR="00A70B23">
        <w:rPr>
          <w:rFonts w:ascii="Times New Roman" w:hAnsi="Times New Roman" w:cs="Times New Roman"/>
          <w:sz w:val="28"/>
          <w:szCs w:val="28"/>
        </w:rPr>
        <w:t xml:space="preserve"> </w:t>
      </w:r>
      <w:r w:rsidR="00A70B23" w:rsidRPr="006E273A">
        <w:rPr>
          <w:rFonts w:ascii="Times New Roman" w:hAnsi="Times New Roman" w:cs="Times New Roman"/>
          <w:sz w:val="28"/>
          <w:szCs w:val="28"/>
        </w:rPr>
        <w:t>составляющих укрупненную муниципальную услугу),</w:t>
      </w:r>
    </w:p>
    <w:p w14:paraId="5CB611AA" w14:textId="77777777" w:rsidR="00B90FEA" w:rsidRDefault="00A70B23" w:rsidP="00A70B23">
      <w:pPr>
        <w:pStyle w:val="ConsPlusNormal"/>
        <w:jc w:val="center"/>
        <w:outlineLvl w:val="1"/>
      </w:pP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4FD08445" w14:textId="77777777" w:rsidR="00A70B23" w:rsidRPr="006E273A" w:rsidRDefault="00A70B23" w:rsidP="00A70B23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14:paraId="0D6F18EC" w14:textId="77777777" w:rsidR="00A70B23" w:rsidRPr="006E273A" w:rsidRDefault="00A70B23" w:rsidP="00A70B23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14:paraId="7A1BBEA4" w14:textId="77777777" w:rsidR="00F85C55" w:rsidRPr="006E273A" w:rsidRDefault="0056600B" w:rsidP="0056600B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F85C55"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76"/>
        <w:gridCol w:w="150"/>
        <w:gridCol w:w="425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426"/>
        <w:gridCol w:w="567"/>
        <w:gridCol w:w="708"/>
        <w:gridCol w:w="709"/>
        <w:gridCol w:w="567"/>
        <w:gridCol w:w="425"/>
        <w:gridCol w:w="426"/>
        <w:gridCol w:w="567"/>
        <w:gridCol w:w="567"/>
        <w:gridCol w:w="425"/>
        <w:gridCol w:w="709"/>
        <w:gridCol w:w="567"/>
        <w:gridCol w:w="850"/>
        <w:gridCol w:w="567"/>
        <w:gridCol w:w="851"/>
      </w:tblGrid>
      <w:tr w:rsidR="00620AC0" w:rsidRPr="006E273A" w14:paraId="3A89D123" w14:textId="77777777" w:rsidTr="00620AC0">
        <w:tc>
          <w:tcPr>
            <w:tcW w:w="1844" w:type="dxa"/>
            <w:gridSpan w:val="5"/>
          </w:tcPr>
          <w:p w14:paraId="156DA08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25" w:type="dxa"/>
            <w:vMerge w:val="restart"/>
          </w:tcPr>
          <w:p w14:paraId="29B413C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25" w:type="dxa"/>
            <w:vMerge w:val="restart"/>
          </w:tcPr>
          <w:p w14:paraId="7C670CEF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Наименовани+е</w:t>
            </w:r>
            <w:proofErr w:type="spellEnd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14:paraId="186818A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14:paraId="6C865A7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 w:rsidRPr="00A7102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567" w:type="dxa"/>
            <w:vMerge w:val="restart"/>
          </w:tcPr>
          <w:p w14:paraId="79496FF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14:paraId="1159C7A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14:paraId="3C4C1E1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14:paraId="4F2A3CF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560" w:type="dxa"/>
            <w:gridSpan w:val="3"/>
          </w:tcPr>
          <w:p w14:paraId="2271411F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14:paraId="6DDC0BFD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23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 w:val="restart"/>
          </w:tcPr>
          <w:p w14:paraId="2DC4DEE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24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1418" w:type="dxa"/>
            <w:gridSpan w:val="3"/>
          </w:tcPr>
          <w:p w14:paraId="74A8E0D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268" w:type="dxa"/>
            <w:gridSpan w:val="4"/>
          </w:tcPr>
          <w:p w14:paraId="0DC79C6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25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</w:tcPr>
          <w:p w14:paraId="3DC73FA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26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0" w:type="dxa"/>
            <w:vMerge w:val="restart"/>
          </w:tcPr>
          <w:p w14:paraId="1FE0F02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27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vMerge w:val="restart"/>
          </w:tcPr>
          <w:p w14:paraId="136930B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1" w:type="dxa"/>
            <w:vMerge w:val="restart"/>
          </w:tcPr>
          <w:p w14:paraId="457F2A6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620AC0" w:rsidRPr="006E273A" w14:paraId="4B5D2F98" w14:textId="77777777" w:rsidTr="00620AC0">
        <w:tc>
          <w:tcPr>
            <w:tcW w:w="426" w:type="dxa"/>
            <w:vMerge w:val="restart"/>
          </w:tcPr>
          <w:p w14:paraId="5428F5E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18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26" w:type="dxa"/>
            <w:gridSpan w:val="2"/>
            <w:vMerge w:val="restart"/>
          </w:tcPr>
          <w:p w14:paraId="426E2549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наименование исполнителя муниципальной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992" w:type="dxa"/>
            <w:gridSpan w:val="2"/>
          </w:tcPr>
          <w:p w14:paraId="16994C38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организационно-правовая форма</w:t>
            </w:r>
          </w:p>
        </w:tc>
        <w:tc>
          <w:tcPr>
            <w:tcW w:w="425" w:type="dxa"/>
            <w:vMerge/>
          </w:tcPr>
          <w:p w14:paraId="120DCD00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367E2582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071C20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72D12D5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738472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350D76FC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09A6BA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1F20B1C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993" w:type="dxa"/>
            <w:gridSpan w:val="2"/>
          </w:tcPr>
          <w:p w14:paraId="4451A79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14:paraId="0B9631F5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C073409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14:paraId="5B64014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851" w:type="dxa"/>
            <w:gridSpan w:val="2"/>
          </w:tcPr>
          <w:p w14:paraId="2692E47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14:paraId="6C53FFA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7" w:type="dxa"/>
            <w:vMerge w:val="restart"/>
          </w:tcPr>
          <w:p w14:paraId="6D84642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оказываемый муниципальными бюджетными и автономными учреж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425" w:type="dxa"/>
            <w:vMerge w:val="restart"/>
          </w:tcPr>
          <w:p w14:paraId="0B02A04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709" w:type="dxa"/>
            <w:vMerge w:val="restart"/>
          </w:tcPr>
          <w:p w14:paraId="7ECABC18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7" w:type="dxa"/>
            <w:vMerge w:val="restart"/>
          </w:tcPr>
          <w:p w14:paraId="429EE6CB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508E02C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08CDD71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5717E947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AC0" w:rsidRPr="006E273A" w14:paraId="11DAA0C2" w14:textId="77777777" w:rsidTr="00620AC0"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50F7BC26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4" w:space="0" w:color="auto"/>
            </w:tcBorders>
          </w:tcPr>
          <w:p w14:paraId="4AF9E727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25ABD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3E4DC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19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213B33CC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73EE4DC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DEBE43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635F15E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0E79ABF9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CC716A4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CBC91B5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92E979B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B7B00C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D8D81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 w:rsidRPr="00A71027"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1E69417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5CC16DC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195F453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CAFE6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8E7EA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</w:t>
              </w:r>
              <w:r>
                <w:rPr>
                  <w:rFonts w:ascii="Times New Roman" w:hAnsi="Times New Roman" w:cs="Times New Roman"/>
                  <w:sz w:val="16"/>
                  <w:szCs w:val="16"/>
                </w:rPr>
                <w:t>20</w:t>
              </w:r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39C855B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6B4EDF7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61A0AF2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6022ED88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FF71EB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0C2135A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06D020B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0F42920" w14:textId="77777777" w:rsidR="00F85C55" w:rsidRPr="006E273A" w:rsidRDefault="00F85C55" w:rsidP="008F6A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0AC0" w:rsidRPr="006E273A" w14:paraId="31EF5747" w14:textId="77777777" w:rsidTr="00620AC0"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278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DB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513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AB3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B599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8D2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0C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4D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25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8D0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586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1BD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CD18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B7D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37D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P1280"/>
            <w:bookmarkEnd w:id="9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19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D9C9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A74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53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4E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0" w:name="P1285"/>
            <w:bookmarkEnd w:id="10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C87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04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80D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8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34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9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F4ED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FBC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707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620AC0" w:rsidRPr="006E273A" w14:paraId="680C48DA" w14:textId="77777777" w:rsidTr="00620AC0"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14A9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776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91D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AC0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026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E0F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7E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63C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F0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69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BDF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2F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10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1A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09F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BDB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210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DED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A02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3EF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5C4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8C8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45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55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749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2E2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69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0BC75F66" w14:textId="77777777" w:rsidTr="00620AC0"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3D48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0CDFC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F20A5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2BFA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E8D82" w14:textId="77777777" w:rsidR="00F85C55" w:rsidRPr="006E273A" w:rsidRDefault="00F85C55" w:rsidP="008F6A37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 муниципальной услуге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77E0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BFACF8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6FF8209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1D083E8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418C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1546C88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5786EAA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6DE426A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C0B1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3733632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96EABA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35BCD8A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0391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572BDB1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880B4C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CA3412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85F3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5239DB8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10A8CC4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36B2672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C6AC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9612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127F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8F1C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0C5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90D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DA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BCA5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C50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B7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3E0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E21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6C0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6DA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335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358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CE7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A0B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6CCD5BF2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38F43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6FBBFAE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5F3B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2C3E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2B01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A322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2ED3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42CA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1F2C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C626C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8CE6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AC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64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37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344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658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CECC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16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FE6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D10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510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894C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53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8B7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4D7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7E0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CEA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15539C62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4D4D59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399D21A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1DB9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1FF5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E152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F7EB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D402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39DF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FFFB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3154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835AC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E109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F5E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2B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606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1BA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723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39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94F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E6C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E2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139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DD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07B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B6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5C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03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408C381F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A30EC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617AC47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F800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EE62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C8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EE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C095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E26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8A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C96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623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CF5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240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2DA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349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708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C58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C29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55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5D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8B8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8C65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3B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264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71B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F9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AF05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20DC58B0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51C6E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0248EE0E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149E8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D135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AC03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3ED349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3E0704D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2E521F6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B5DB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09781F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F61889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2BC1FAF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5EE6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358F93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75D3AC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1EA4939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E397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5EAFFDAC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20A38F1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3DB55CD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87F9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E04E1D5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2C5897F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5DCA0A8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2172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E618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1F6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DB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EC8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7B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3B0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BE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AF9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EB7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927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AFA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434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0D4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3AC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CF6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E30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903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58B3A9B5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30F1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67A68CD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7609BD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09E9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17F6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10C8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956E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8A66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585C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9150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7A3C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52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2FC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A88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70B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450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6B85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3E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253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4B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01D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33C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42E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493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B10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ECF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0D5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4D5CCA23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25C3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4717C307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1CDDD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38DD2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498E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B2AD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842A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2608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EF78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B155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9E8AE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FF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46FC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D34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78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C48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24A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02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89B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7D8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55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008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64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CC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27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304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E5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50796E5E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C37994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151C0CF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93BD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A5D9B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5F8B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39CF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9555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BF1D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A0CB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69E1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CFCB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5F8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AB9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88C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709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285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E4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459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5F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07B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E6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BF1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D3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75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04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46D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E8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6CEE5BE3" w14:textId="77777777" w:rsidTr="00620AC0">
        <w:trPr>
          <w:trHeight w:val="102"/>
        </w:trPr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8BEE6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5C44DE19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93D45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0784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92169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7078F1B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6ADF1F4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CBEC5A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B049D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3F0D983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795716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B2BC30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591C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A16358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1110DC75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EE6288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ACB8F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7340252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7EDF4CE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5796D34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3400A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760A6A9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8A85E8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3E40218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5273B5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2DCDC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422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C8F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24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C3B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E14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724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45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07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329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C24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92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450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BE5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4E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568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6AD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432FF069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48137C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5B20293A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DA843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F0C46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6884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639F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AD1C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FCF8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A873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2939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C15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734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5AB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C65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0FD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8E95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B2CF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906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C9A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10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6CAB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A80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C81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195C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B3B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5BE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53A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7CBD8FAC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26CAC8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E1DF1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F84BD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80" w14:textId="77777777" w:rsidR="00F85C55" w:rsidRPr="006E273A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2D0C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095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27B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6A2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5AF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F25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F3B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8E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BDD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48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0BB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CC4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3D8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ABD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3343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5992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13C6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75B0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401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5D47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F5C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1BD9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BFE" w14:textId="77777777" w:rsidR="00F85C55" w:rsidRPr="00A70B23" w:rsidRDefault="00F85C55" w:rsidP="008F6A37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4DABBD2B" w14:textId="77777777" w:rsidTr="00620AC0"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3DC6BA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D902E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9120E8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84935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D69CA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06E07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A0849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CE191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633B2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9FA19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6109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427A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229B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772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80AA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C1D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4E7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CEC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3EC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254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AFD5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4483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3007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5F9A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4F5D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9A5E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0474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6491D2E6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4EB2B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163EB494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25114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D58C3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30B46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18A485DA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7AAFB4C3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1B6A25D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F97A3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37E9177D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436F6FF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BAE4D4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D7A94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4861F1A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2863EA4F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1C20A594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CE02E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70B10E23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53785537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4A6A0C9A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723FD1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770726E4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686BDD3B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14:paraId="0D130990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  <w:r w:rsidRPr="00A70B23">
              <w:rPr>
                <w:rFonts w:ascii="Times New Roman" w:hAnsi="Times New Roman" w:cs="Times New Roman"/>
                <w:sz w:val="10"/>
                <w:szCs w:val="10"/>
                <w:lang w:val="en-US"/>
              </w:rPr>
              <w:t>x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6286B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71D8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856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B1F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0B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897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B89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3914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3BA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101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590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D2C1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DDB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58EE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284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5B0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291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9884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22450E1D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49E51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4E4A5E52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141EA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647B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D9E8C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82EDC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A8B23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86FB1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B90F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5538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27581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9B53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813D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2F1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12F6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5849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B819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6CF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817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B9E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E41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5FE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E12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87C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5FB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E9D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747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4B09EB9E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B454D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</w:tcPr>
          <w:p w14:paraId="52DE81D9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284ABB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7CD29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686F3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3BEB7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85349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00B70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37B1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EC10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6DD8F7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233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EA9E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8FFB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6F31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90ED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C40A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9BB5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40E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D1A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D90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3589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BC16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060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830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CD97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DD83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20AC0" w:rsidRPr="006E273A" w14:paraId="1EE50C84" w14:textId="77777777" w:rsidTr="00620AC0"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A0DDFF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1520E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65DBCC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C8F" w14:textId="77777777" w:rsidR="00F85C55" w:rsidRPr="006E273A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6C7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91D0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932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4105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2E56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B0F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94FD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63E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8DF0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FBF1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188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3ED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FF9F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260B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F14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95E5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B6F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38D5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38B8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AF8D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A3B7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881C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1D6" w14:textId="77777777" w:rsidR="00F85C55" w:rsidRPr="00A70B23" w:rsidRDefault="00F85C55" w:rsidP="00620AC0">
            <w:pPr>
              <w:pStyle w:val="ConsPlusNormal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41DDB66" w14:textId="77777777" w:rsidR="00F85C55" w:rsidRPr="006E273A" w:rsidRDefault="00F85C55" w:rsidP="00620AC0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14:paraId="1876C1C8" w14:textId="77777777" w:rsidR="00F85C55" w:rsidRPr="006E273A" w:rsidRDefault="00F85C55" w:rsidP="00620AC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lastRenderedPageBreak/>
        <w:t>Руководитель (уполномоченное лицо) ________________ ______________ __________________________</w:t>
      </w:r>
    </w:p>
    <w:p w14:paraId="1EF4D473" w14:textId="77777777" w:rsidR="00F85C55" w:rsidRPr="006E273A" w:rsidRDefault="00F85C55" w:rsidP="00620AC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   </w:t>
      </w:r>
      <w:r w:rsidR="00EE73EE">
        <w:rPr>
          <w:rFonts w:ascii="Times New Roman" w:hAnsi="Times New Roman" w:cs="Times New Roman"/>
          <w:sz w:val="16"/>
        </w:rPr>
        <w:t xml:space="preserve">                                </w:t>
      </w:r>
      <w:r w:rsidRPr="006E273A">
        <w:rPr>
          <w:rFonts w:ascii="Times New Roman" w:hAnsi="Times New Roman" w:cs="Times New Roman"/>
          <w:sz w:val="16"/>
        </w:rPr>
        <w:t xml:space="preserve">  (должность)  </w:t>
      </w:r>
      <w:r w:rsidR="00EE73EE">
        <w:rPr>
          <w:rFonts w:ascii="Times New Roman" w:hAnsi="Times New Roman" w:cs="Times New Roman"/>
          <w:sz w:val="16"/>
        </w:rPr>
        <w:t xml:space="preserve">     </w:t>
      </w:r>
      <w:r w:rsidRPr="006E273A">
        <w:rPr>
          <w:rFonts w:ascii="Times New Roman" w:hAnsi="Times New Roman" w:cs="Times New Roman"/>
          <w:sz w:val="16"/>
        </w:rPr>
        <w:t xml:space="preserve">    (подпись)     </w:t>
      </w:r>
      <w:r w:rsidR="00EE73EE">
        <w:rPr>
          <w:rFonts w:ascii="Times New Roman" w:hAnsi="Times New Roman" w:cs="Times New Roman"/>
          <w:sz w:val="16"/>
        </w:rPr>
        <w:t xml:space="preserve">        </w:t>
      </w:r>
      <w:r w:rsidRPr="006E273A">
        <w:rPr>
          <w:rFonts w:ascii="Times New Roman" w:hAnsi="Times New Roman" w:cs="Times New Roman"/>
          <w:sz w:val="16"/>
        </w:rPr>
        <w:t xml:space="preserve">  (расшифровка подписи)</w:t>
      </w:r>
    </w:p>
    <w:p w14:paraId="3186FB7F" w14:textId="77777777" w:rsidR="00F85C55" w:rsidRPr="006E273A" w:rsidRDefault="00F85C55" w:rsidP="00620AC0">
      <w:pPr>
        <w:pStyle w:val="ConsPlusNonformat"/>
        <w:jc w:val="both"/>
        <w:rPr>
          <w:rFonts w:ascii="Times New Roman" w:hAnsi="Times New Roman" w:cs="Times New Roman"/>
        </w:rPr>
      </w:pPr>
    </w:p>
    <w:p w14:paraId="226B0810" w14:textId="77777777" w:rsidR="00620AC0" w:rsidRPr="00620AC0" w:rsidRDefault="00F85C55" w:rsidP="00620AC0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14:paraId="7F2107E1" w14:textId="77777777" w:rsidR="00F85C55" w:rsidRPr="006E273A" w:rsidRDefault="00F85C55" w:rsidP="00620AC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3" w:name="P1640"/>
      <w:bookmarkEnd w:id="13"/>
      <w:r w:rsidRPr="006E273A">
        <w:rPr>
          <w:rFonts w:ascii="Times New Roman" w:hAnsi="Times New Roman" w:cs="Times New Roman"/>
          <w:sz w:val="27"/>
          <w:szCs w:val="27"/>
        </w:rPr>
        <w:t>&lt;1&gt;</w:t>
      </w:r>
      <w:r w:rsidR="00A70B23">
        <w:rPr>
          <w:rFonts w:ascii="Times New Roman" w:hAnsi="Times New Roman" w:cs="Times New Roman"/>
          <w:sz w:val="27"/>
          <w:szCs w:val="27"/>
        </w:rPr>
        <w:t xml:space="preserve"> </w:t>
      </w:r>
      <w:r w:rsidRPr="006E273A">
        <w:rPr>
          <w:rFonts w:ascii="Times New Roman" w:hAnsi="Times New Roman" w:cs="Times New Roman"/>
          <w:sz w:val="27"/>
          <w:szCs w:val="27"/>
        </w:rPr>
        <w:t xml:space="preserve">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Pr="002620D3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  <w:r w:rsidR="002620D3">
        <w:rPr>
          <w:rFonts w:ascii="Times New Roman" w:hAnsi="Times New Roman" w:cs="Times New Roman"/>
          <w:sz w:val="27"/>
          <w:szCs w:val="27"/>
        </w:rPr>
        <w:t xml:space="preserve"> Каневской муниципальный район Краснодарского края</w:t>
      </w:r>
      <w:r w:rsidRPr="006E273A">
        <w:rPr>
          <w:rFonts w:ascii="Times New Roman" w:hAnsi="Times New Roman" w:cs="Times New Roman"/>
          <w:sz w:val="27"/>
          <w:szCs w:val="27"/>
        </w:rPr>
        <w:t>,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14:paraId="31383A2D" w14:textId="77777777" w:rsidR="00F85C55" w:rsidRPr="006E273A" w:rsidRDefault="00F85C55" w:rsidP="00620AC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4" w:name="P1641"/>
      <w:bookmarkEnd w:id="14"/>
      <w:r w:rsidRPr="006E273A">
        <w:rPr>
          <w:rFonts w:ascii="Times New Roman" w:hAnsi="Times New Roman" w:cs="Times New Roman"/>
          <w:sz w:val="27"/>
          <w:szCs w:val="27"/>
        </w:rPr>
        <w:t>&lt;2</w:t>
      </w:r>
      <w:r w:rsidR="002620D3" w:rsidRPr="006E273A">
        <w:rPr>
          <w:rFonts w:ascii="Times New Roman" w:hAnsi="Times New Roman" w:cs="Times New Roman"/>
          <w:sz w:val="27"/>
          <w:szCs w:val="27"/>
        </w:rPr>
        <w:t>&gt; У</w:t>
      </w:r>
      <w:r w:rsidRPr="006E273A">
        <w:rPr>
          <w:rFonts w:ascii="Times New Roman" w:hAnsi="Times New Roman" w:cs="Times New Roman"/>
          <w:sz w:val="27"/>
          <w:szCs w:val="27"/>
        </w:rPr>
        <w:t xml:space="preserve">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</w:t>
      </w:r>
      <w:r w:rsidRPr="002620D3">
        <w:rPr>
          <w:rFonts w:ascii="Times New Roman" w:hAnsi="Times New Roman" w:cs="Times New Roman"/>
          <w:sz w:val="27"/>
          <w:szCs w:val="27"/>
        </w:rPr>
        <w:t>муниципального образования</w:t>
      </w:r>
      <w:r w:rsidR="002620D3">
        <w:rPr>
          <w:rFonts w:ascii="Times New Roman" w:hAnsi="Times New Roman" w:cs="Times New Roman"/>
          <w:sz w:val="27"/>
          <w:szCs w:val="27"/>
        </w:rPr>
        <w:t xml:space="preserve"> Каневской муниципальный район Краснодарского края</w:t>
      </w:r>
      <w:r w:rsidRPr="006E273A">
        <w:rPr>
          <w:rFonts w:ascii="Times New Roman" w:hAnsi="Times New Roman" w:cs="Times New Roman"/>
          <w:sz w:val="27"/>
          <w:szCs w:val="27"/>
        </w:rPr>
        <w:t>.</w:t>
      </w:r>
    </w:p>
    <w:p w14:paraId="551C9881" w14:textId="77777777" w:rsidR="00F85C55" w:rsidRPr="006E273A" w:rsidRDefault="00F85C55" w:rsidP="00620AC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2"/>
      <w:bookmarkEnd w:id="15"/>
      <w:r w:rsidRPr="006E273A"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14:paraId="451363A1" w14:textId="77777777" w:rsidR="00F85C55" w:rsidRPr="006E273A" w:rsidRDefault="00F85C55" w:rsidP="00620AC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6" w:name="P1643"/>
      <w:bookmarkEnd w:id="16"/>
      <w:r w:rsidRPr="006E273A">
        <w:rPr>
          <w:rFonts w:ascii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6E273A"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14:paraId="13E1FE5E" w14:textId="77777777" w:rsidR="00F85C55" w:rsidRPr="006E273A" w:rsidRDefault="00F85C55" w:rsidP="00620AC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7" w:name="P1644"/>
      <w:bookmarkEnd w:id="17"/>
      <w:r w:rsidRPr="006E273A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14:paraId="5FE81EAF" w14:textId="77777777" w:rsidR="00F85C55" w:rsidRPr="006E273A" w:rsidRDefault="00F85C55" w:rsidP="00620AC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5"/>
      <w:bookmarkEnd w:id="18"/>
      <w:r w:rsidRPr="006E273A"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Pr="006E273A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2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66EE04CD" w14:textId="77777777" w:rsidR="00F85C55" w:rsidRPr="006E273A" w:rsidRDefault="00F85C55" w:rsidP="00620AC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6"/>
      <w:bookmarkEnd w:id="19"/>
      <w:r w:rsidRPr="006E273A"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14:paraId="543B1585" w14:textId="77777777" w:rsidR="00F85C55" w:rsidRPr="006E273A" w:rsidRDefault="00F85C55" w:rsidP="00620AC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lastRenderedPageBreak/>
        <w:t>&lt;8&gt;</w:t>
      </w:r>
      <w:r w:rsidR="00EE73EE">
        <w:rPr>
          <w:rFonts w:ascii="Times New Roman" w:hAnsi="Times New Roman" w:cs="Times New Roman"/>
          <w:sz w:val="27"/>
          <w:szCs w:val="27"/>
        </w:rPr>
        <w:t xml:space="preserve"> </w:t>
      </w:r>
      <w:r w:rsidRPr="006E273A">
        <w:rPr>
          <w:rFonts w:ascii="Times New Roman" w:hAnsi="Times New Roman" w:cs="Times New Roman"/>
          <w:sz w:val="27"/>
          <w:szCs w:val="27"/>
        </w:rPr>
        <w:t>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14:paraId="79B5827A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7"/>
      <w:bookmarkEnd w:id="20"/>
      <w:r w:rsidRPr="006E273A"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14:paraId="435B897E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&lt;10&gt;</w:t>
      </w:r>
      <w:bookmarkStart w:id="21" w:name="P1650"/>
      <w:bookmarkEnd w:id="21"/>
      <w:r w:rsidRPr="006E273A"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23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14:paraId="29B67453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53"/>
      <w:bookmarkEnd w:id="22"/>
      <w:r w:rsidRPr="006E273A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14:paraId="57996DEA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14:paraId="341A9B13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14:paraId="7BBC0569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&lt;14&gt; Рассчитывается как разница граф 11 и 12.</w:t>
      </w:r>
    </w:p>
    <w:p w14:paraId="7728815B" w14:textId="77777777" w:rsidR="00F85C55" w:rsidRPr="006E273A" w:rsidRDefault="002620D3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3" w:name="P1654"/>
      <w:bookmarkEnd w:id="23"/>
      <w:r>
        <w:rPr>
          <w:rFonts w:ascii="Times New Roman" w:hAnsi="Times New Roman" w:cs="Times New Roman"/>
          <w:sz w:val="27"/>
          <w:szCs w:val="27"/>
        </w:rPr>
        <w:t>&lt;15&gt;</w:t>
      </w:r>
      <w:r w:rsidR="00F85C55" w:rsidRPr="006E273A">
        <w:rPr>
          <w:rFonts w:ascii="Times New Roman" w:hAnsi="Times New Roman" w:cs="Times New Roman"/>
          <w:sz w:val="27"/>
          <w:szCs w:val="27"/>
        </w:rPr>
        <w:t xml:space="preserve"> Указывается количество исполнителей услуг, указанных в </w:t>
      </w:r>
      <w:hyperlink w:anchor="P1224">
        <w:r w:rsidR="00F85C55"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="00F85C55"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14:paraId="67F775C5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55"/>
      <w:bookmarkEnd w:id="24"/>
      <w:r w:rsidRPr="006E273A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1B6DEE32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56"/>
      <w:bookmarkEnd w:id="25"/>
      <w:r w:rsidRPr="006E273A">
        <w:rPr>
          <w:rFonts w:ascii="Times New Roman" w:hAnsi="Times New Roman" w:cs="Times New Roman"/>
          <w:sz w:val="27"/>
          <w:szCs w:val="27"/>
        </w:rPr>
        <w:lastRenderedPageBreak/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14:paraId="6357AFA8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6" w:name="P1657"/>
      <w:bookmarkEnd w:id="26"/>
      <w:r w:rsidRPr="006E273A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14:paraId="35FAA26A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7" w:name="P1658"/>
      <w:bookmarkEnd w:id="27"/>
      <w:r w:rsidRPr="006E273A"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24">
        <w:r w:rsidRPr="006E273A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социальном заказе на оказание муниципальных (муниципальных) услуг в социальной сфере» (далее - соглашение).</w:t>
      </w:r>
    </w:p>
    <w:p w14:paraId="6B3582F0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9"/>
      <w:bookmarkEnd w:id="28"/>
      <w:r w:rsidRPr="006E273A">
        <w:rPr>
          <w:rFonts w:ascii="Times New Roman" w:hAnsi="Times New Roman" w:cs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14:paraId="7EED277F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60"/>
      <w:bookmarkEnd w:id="29"/>
      <w:r w:rsidRPr="006E273A"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14:paraId="6B112C25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61"/>
      <w:bookmarkEnd w:id="30"/>
      <w:r w:rsidRPr="006E273A">
        <w:rPr>
          <w:rFonts w:ascii="Times New Roman" w:hAnsi="Times New Roman" w:cs="Times New Roman"/>
          <w:sz w:val="27"/>
          <w:szCs w:val="27"/>
        </w:rPr>
        <w:t>&lt;22&gt;</w:t>
      </w:r>
      <w:bookmarkStart w:id="31" w:name="P1662"/>
      <w:bookmarkEnd w:id="31"/>
      <w:r w:rsidR="00EE73EE">
        <w:rPr>
          <w:rFonts w:ascii="Times New Roman" w:hAnsi="Times New Roman" w:cs="Times New Roman"/>
          <w:sz w:val="27"/>
          <w:szCs w:val="27"/>
        </w:rPr>
        <w:t xml:space="preserve"> </w:t>
      </w:r>
      <w:r w:rsidRPr="006E273A"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0CD76EC5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14:paraId="3FC141A0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3"/>
      <w:bookmarkEnd w:id="32"/>
      <w:r w:rsidRPr="006E273A"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73FF6A98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3" w:name="P1664"/>
      <w:bookmarkEnd w:id="33"/>
      <w:r w:rsidRPr="006E273A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14:paraId="28A93066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5"/>
      <w:bookmarkEnd w:id="34"/>
      <w:r w:rsidRPr="006E273A">
        <w:rPr>
          <w:rFonts w:ascii="Times New Roman" w:hAnsi="Times New Roman" w:cs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7DB2712C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6"/>
      <w:bookmarkEnd w:id="35"/>
      <w:r w:rsidRPr="006E273A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</w:t>
      </w:r>
      <w:proofErr w:type="spellStart"/>
      <w:r w:rsidRPr="006E273A">
        <w:rPr>
          <w:rFonts w:ascii="Times New Roman" w:hAnsi="Times New Roman" w:cs="Times New Roman"/>
          <w:sz w:val="27"/>
          <w:szCs w:val="27"/>
        </w:rPr>
        <w:t>перерассчитывается</w:t>
      </w:r>
      <w:proofErr w:type="spellEnd"/>
      <w:r w:rsidRPr="006E273A">
        <w:rPr>
          <w:rFonts w:ascii="Times New Roman" w:hAnsi="Times New Roman" w:cs="Times New Roman"/>
          <w:sz w:val="27"/>
          <w:szCs w:val="27"/>
        </w:rPr>
        <w:t xml:space="preserve"> в абсолютную величину путем умножения значения </w:t>
      </w:r>
      <w:hyperlink w:anchor="P955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14:paraId="41ACA70F" w14:textId="77777777" w:rsidR="00F85C55" w:rsidRPr="006E273A" w:rsidRDefault="00F85C55" w:rsidP="00F85C55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7"/>
      <w:bookmarkEnd w:id="36"/>
      <w:r w:rsidRPr="006E273A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14:paraId="1791D0E1" w14:textId="77777777" w:rsidR="006536B3" w:rsidRDefault="00F85C55" w:rsidP="00D81490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7" w:name="P1668"/>
      <w:bookmarkEnd w:id="37"/>
      <w:r w:rsidRPr="006E273A">
        <w:rPr>
          <w:rFonts w:ascii="Times New Roman" w:hAnsi="Times New Roman" w:cs="Times New Roman"/>
          <w:sz w:val="27"/>
          <w:szCs w:val="27"/>
        </w:rPr>
        <w:lastRenderedPageBreak/>
        <w:t>&lt;29&gt; Указывается суммарный объем по всем муниципальным услугам, входящим в состав укрупненной муниципальной услуги</w:t>
      </w:r>
      <w:r>
        <w:rPr>
          <w:rFonts w:ascii="Times New Roman" w:hAnsi="Times New Roman" w:cs="Times New Roman"/>
        </w:rPr>
        <w:t>__________________».</w:t>
      </w:r>
      <w:bookmarkEnd w:id="1"/>
    </w:p>
    <w:sectPr w:rsidR="006536B3" w:rsidSect="00974D4D">
      <w:headerReference w:type="default" r:id="rId25"/>
      <w:headerReference w:type="first" r:id="rId26"/>
      <w:footerReference w:type="first" r:id="rId27"/>
      <w:pgSz w:w="16838" w:h="11906" w:orient="landscape"/>
      <w:pgMar w:top="1134" w:right="820" w:bottom="1134" w:left="1701" w:header="708" w:footer="188" w:gutter="0"/>
      <w:pgNumType w:start="1" w:chapStyle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804A" w14:textId="77777777" w:rsidR="00FB2E07" w:rsidRDefault="00FB2E07" w:rsidP="00D07079">
      <w:pPr>
        <w:spacing w:after="0" w:line="240" w:lineRule="auto"/>
      </w:pPr>
      <w:r>
        <w:separator/>
      </w:r>
    </w:p>
  </w:endnote>
  <w:endnote w:type="continuationSeparator" w:id="0">
    <w:p w14:paraId="7D08E7FE" w14:textId="77777777" w:rsidR="00FB2E07" w:rsidRDefault="00FB2E07" w:rsidP="00D07079">
      <w:pPr>
        <w:spacing w:after="0" w:line="240" w:lineRule="auto"/>
      </w:pPr>
      <w:r>
        <w:continuationSeparator/>
      </w:r>
    </w:p>
  </w:endnote>
  <w:endnote w:type="continuationNotice" w:id="1">
    <w:p w14:paraId="2A54B4E5" w14:textId="77777777" w:rsidR="00FB2E07" w:rsidRDefault="00FB2E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140B" w14:textId="77777777" w:rsidR="00395C4A" w:rsidRPr="00104A38" w:rsidRDefault="00395C4A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5A4E7" w14:textId="77777777" w:rsidR="00E940AA" w:rsidRPr="00104A38" w:rsidRDefault="00E940AA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18AD" w14:textId="77777777" w:rsidR="00FB2E07" w:rsidRDefault="00FB2E07" w:rsidP="00D07079">
      <w:pPr>
        <w:spacing w:after="0" w:line="240" w:lineRule="auto"/>
      </w:pPr>
      <w:r>
        <w:separator/>
      </w:r>
    </w:p>
  </w:footnote>
  <w:footnote w:type="continuationSeparator" w:id="0">
    <w:p w14:paraId="76DE774C" w14:textId="77777777" w:rsidR="00FB2E07" w:rsidRDefault="00FB2E07" w:rsidP="00D07079">
      <w:pPr>
        <w:spacing w:after="0" w:line="240" w:lineRule="auto"/>
      </w:pPr>
      <w:r>
        <w:continuationSeparator/>
      </w:r>
    </w:p>
  </w:footnote>
  <w:footnote w:type="continuationNotice" w:id="1">
    <w:p w14:paraId="69BF8BA8" w14:textId="77777777" w:rsidR="00FB2E07" w:rsidRDefault="00FB2E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03BB4" w14:textId="77777777" w:rsidR="00395C4A" w:rsidRPr="00104A38" w:rsidRDefault="00395C4A" w:rsidP="00086209">
    <w:pPr>
      <w:pStyle w:val="ac"/>
      <w:jc w:val="both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220264"/>
    </w:sdtPr>
    <w:sdtContent>
      <w:p w14:paraId="6759053F" w14:textId="77777777" w:rsidR="00E940AA" w:rsidRDefault="00000000">
        <w:pPr>
          <w:pStyle w:val="ac"/>
        </w:pPr>
        <w:r>
          <w:rPr>
            <w:noProof/>
            <w:lang w:eastAsia="zh-TW"/>
          </w:rPr>
          <w:pict w14:anchorId="76A51956">
            <v:rect id="_x0000_s1027" style="position:absolute;margin-left:0;margin-top:0;width:29.3pt;height:27.8pt;z-index:251662336;mso-position-horizontal:center;mso-position-horizontal-relative:right-margin-area;mso-position-vertical:center;mso-position-vertical-relative:page" o:allowincell="f" stroked="f">
              <v:textbox style="layout-flow:vertical;mso-next-textbox:#_x0000_s1027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375220317"/>
                    </w:sdtPr>
                    <w:sdtEndPr>
                      <w:rPr>
                        <w:color w:val="404040" w:themeColor="text1" w:themeTint="BF"/>
                        <w:sz w:val="24"/>
                        <w:szCs w:val="24"/>
                      </w:rPr>
                    </w:sdtEndPr>
                    <w:sdtContent>
                      <w:p w14:paraId="7C026DF4" w14:textId="77777777" w:rsidR="00E940AA" w:rsidRPr="00745206" w:rsidRDefault="00D941D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6C3F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="00E940AA" w:rsidRPr="006C3F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PAGE  \* MERGEFORMAT </w:instrText>
                        </w:r>
                        <w:r w:rsidRPr="006C3F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6C3F87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3</w:t>
                        </w:r>
                        <w:r w:rsidRPr="006C3F8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rect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220235"/>
    </w:sdtPr>
    <w:sdtContent>
      <w:p w14:paraId="5E2ECE10" w14:textId="77777777" w:rsidR="00E940AA" w:rsidRDefault="00000000">
        <w:pPr>
          <w:pStyle w:val="ac"/>
        </w:pPr>
        <w:r>
          <w:rPr>
            <w:noProof/>
            <w:lang w:eastAsia="zh-TW"/>
          </w:rPr>
          <w:pict w14:anchorId="36C9EFD4">
            <v:rect id="_x0000_s1025" style="position:absolute;margin-left:-16.7pt;margin-top:266.55pt;width:31.6pt;height:33.75pt;rotation:90;z-index:251660288;mso-position-horizontal-relative:right-margin-area;mso-position-vertical-relative:page" o:allowincell="f" stroked="f">
              <v:textbox style="mso-next-textbox:#_x0000_s1025"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375220260"/>
                    </w:sdtPr>
                    <w:sdtContent>
                      <w:p w14:paraId="54E61EA8" w14:textId="77777777" w:rsidR="00E940AA" w:rsidRDefault="00D941D7">
                        <w:pPr>
                          <w:jc w:val="center"/>
                          <w:rPr>
                            <w:rFonts w:asciiTheme="majorHAnsi" w:hAnsiTheme="majorHAnsi"/>
                            <w:sz w:val="72"/>
                            <w:szCs w:val="44"/>
                          </w:rPr>
                        </w:pPr>
                        <w:r w:rsidRPr="00E940AA">
                          <w:rPr>
                            <w:rFonts w:ascii="Times New Roman" w:hAnsi="Times New Roman" w:cs="Times New Roman"/>
                            <w:color w:val="7F7F7F" w:themeColor="text1" w:themeTint="80"/>
                            <w:sz w:val="28"/>
                            <w:szCs w:val="28"/>
                          </w:rPr>
                          <w:fldChar w:fldCharType="begin"/>
                        </w:r>
                        <w:r w:rsidR="00E940AA" w:rsidRPr="00E940AA">
                          <w:rPr>
                            <w:rFonts w:ascii="Times New Roman" w:hAnsi="Times New Roman" w:cs="Times New Roman"/>
                            <w:color w:val="7F7F7F" w:themeColor="text1" w:themeTint="80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E940AA">
                          <w:rPr>
                            <w:rFonts w:ascii="Times New Roman" w:hAnsi="Times New Roman" w:cs="Times New Roman"/>
                            <w:color w:val="7F7F7F" w:themeColor="text1" w:themeTint="80"/>
                            <w:sz w:val="28"/>
                            <w:szCs w:val="28"/>
                          </w:rPr>
                          <w:fldChar w:fldCharType="separate"/>
                        </w:r>
                        <w:r w:rsidR="00E940AA">
                          <w:rPr>
                            <w:rFonts w:ascii="Times New Roman" w:hAnsi="Times New Roman" w:cs="Times New Roman"/>
                            <w:noProof/>
                            <w:color w:val="7F7F7F" w:themeColor="text1" w:themeTint="80"/>
                            <w:sz w:val="28"/>
                            <w:szCs w:val="28"/>
                          </w:rPr>
                          <w:t>1</w:t>
                        </w:r>
                        <w:r w:rsidRPr="00E940AA">
                          <w:rPr>
                            <w:rFonts w:ascii="Times New Roman" w:hAnsi="Times New Roman" w:cs="Times New Roman"/>
                            <w:color w:val="7F7F7F" w:themeColor="text1" w:themeTint="80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5921953">
    <w:abstractNumId w:val="27"/>
    <w:lvlOverride w:ilvl="0">
      <w:startOverride w:val="1"/>
    </w:lvlOverride>
  </w:num>
  <w:num w:numId="2" w16cid:durableId="2063746014">
    <w:abstractNumId w:val="15"/>
    <w:lvlOverride w:ilvl="0">
      <w:startOverride w:val="1"/>
    </w:lvlOverride>
  </w:num>
  <w:num w:numId="3" w16cid:durableId="1627587852">
    <w:abstractNumId w:val="36"/>
    <w:lvlOverride w:ilvl="0">
      <w:startOverride w:val="1"/>
    </w:lvlOverride>
  </w:num>
  <w:num w:numId="4" w16cid:durableId="1002245954">
    <w:abstractNumId w:val="4"/>
  </w:num>
  <w:num w:numId="5" w16cid:durableId="1981767860">
    <w:abstractNumId w:val="41"/>
  </w:num>
  <w:num w:numId="6" w16cid:durableId="520169183">
    <w:abstractNumId w:val="31"/>
  </w:num>
  <w:num w:numId="7" w16cid:durableId="1511725469">
    <w:abstractNumId w:val="40"/>
  </w:num>
  <w:num w:numId="8" w16cid:durableId="891959644">
    <w:abstractNumId w:val="21"/>
  </w:num>
  <w:num w:numId="9" w16cid:durableId="1400902480">
    <w:abstractNumId w:val="28"/>
  </w:num>
  <w:num w:numId="10" w16cid:durableId="1447962432">
    <w:abstractNumId w:val="26"/>
  </w:num>
  <w:num w:numId="11" w16cid:durableId="1019087090">
    <w:abstractNumId w:val="5"/>
  </w:num>
  <w:num w:numId="12" w16cid:durableId="1131947570">
    <w:abstractNumId w:val="0"/>
  </w:num>
  <w:num w:numId="13" w16cid:durableId="723061402">
    <w:abstractNumId w:val="25"/>
  </w:num>
  <w:num w:numId="14" w16cid:durableId="630480138">
    <w:abstractNumId w:val="24"/>
  </w:num>
  <w:num w:numId="15" w16cid:durableId="1200243346">
    <w:abstractNumId w:val="32"/>
  </w:num>
  <w:num w:numId="16" w16cid:durableId="1913420601">
    <w:abstractNumId w:val="33"/>
  </w:num>
  <w:num w:numId="17" w16cid:durableId="1090849938">
    <w:abstractNumId w:val="3"/>
  </w:num>
  <w:num w:numId="18" w16cid:durableId="456334995">
    <w:abstractNumId w:val="19"/>
  </w:num>
  <w:num w:numId="19" w16cid:durableId="1160535381">
    <w:abstractNumId w:val="9"/>
  </w:num>
  <w:num w:numId="20" w16cid:durableId="1225140731">
    <w:abstractNumId w:val="8"/>
  </w:num>
  <w:num w:numId="21" w16cid:durableId="305086725">
    <w:abstractNumId w:val="12"/>
  </w:num>
  <w:num w:numId="22" w16cid:durableId="1725830403">
    <w:abstractNumId w:val="6"/>
  </w:num>
  <w:num w:numId="23" w16cid:durableId="874931197">
    <w:abstractNumId w:val="13"/>
  </w:num>
  <w:num w:numId="24" w16cid:durableId="108353960">
    <w:abstractNumId w:val="22"/>
  </w:num>
  <w:num w:numId="25" w16cid:durableId="1493641997">
    <w:abstractNumId w:val="1"/>
  </w:num>
  <w:num w:numId="26" w16cid:durableId="1272006574">
    <w:abstractNumId w:val="38"/>
  </w:num>
  <w:num w:numId="27" w16cid:durableId="625816080">
    <w:abstractNumId w:val="14"/>
  </w:num>
  <w:num w:numId="28" w16cid:durableId="1250312154">
    <w:abstractNumId w:val="10"/>
  </w:num>
  <w:num w:numId="29" w16cid:durableId="1041828322">
    <w:abstractNumId w:val="37"/>
  </w:num>
  <w:num w:numId="30" w16cid:durableId="1604605561">
    <w:abstractNumId w:val="2"/>
  </w:num>
  <w:num w:numId="31" w16cid:durableId="800810143">
    <w:abstractNumId w:val="34"/>
  </w:num>
  <w:num w:numId="32" w16cid:durableId="1762677929">
    <w:abstractNumId w:val="29"/>
  </w:num>
  <w:num w:numId="33" w16cid:durableId="1958634392">
    <w:abstractNumId w:val="23"/>
  </w:num>
  <w:num w:numId="34" w16cid:durableId="329791801">
    <w:abstractNumId w:val="18"/>
  </w:num>
  <w:num w:numId="35" w16cid:durableId="526715528">
    <w:abstractNumId w:val="16"/>
  </w:num>
  <w:num w:numId="36" w16cid:durableId="1205797757">
    <w:abstractNumId w:val="20"/>
  </w:num>
  <w:num w:numId="37" w16cid:durableId="1584990605">
    <w:abstractNumId w:val="11"/>
  </w:num>
  <w:num w:numId="38" w16cid:durableId="1463961549">
    <w:abstractNumId w:val="39"/>
  </w:num>
  <w:num w:numId="39" w16cid:durableId="432287387">
    <w:abstractNumId w:val="30"/>
  </w:num>
  <w:num w:numId="40" w16cid:durableId="366295939">
    <w:abstractNumId w:val="35"/>
  </w:num>
  <w:num w:numId="41" w16cid:durableId="438723306">
    <w:abstractNumId w:val="17"/>
  </w:num>
  <w:num w:numId="42" w16cid:durableId="966355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1C25"/>
    <w:rsid w:val="00033D6F"/>
    <w:rsid w:val="00036EF3"/>
    <w:rsid w:val="0004247A"/>
    <w:rsid w:val="000427F1"/>
    <w:rsid w:val="00042F11"/>
    <w:rsid w:val="00044040"/>
    <w:rsid w:val="0004537D"/>
    <w:rsid w:val="00045BD1"/>
    <w:rsid w:val="00051CE6"/>
    <w:rsid w:val="00055185"/>
    <w:rsid w:val="0005655F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77C1C"/>
    <w:rsid w:val="00080C89"/>
    <w:rsid w:val="000814E3"/>
    <w:rsid w:val="00082BD9"/>
    <w:rsid w:val="0008552E"/>
    <w:rsid w:val="00086209"/>
    <w:rsid w:val="0008677C"/>
    <w:rsid w:val="000A37A0"/>
    <w:rsid w:val="000B083A"/>
    <w:rsid w:val="000B4342"/>
    <w:rsid w:val="000B4FD7"/>
    <w:rsid w:val="000B5732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3D0A"/>
    <w:rsid w:val="000E4316"/>
    <w:rsid w:val="000E7F97"/>
    <w:rsid w:val="000F1AC8"/>
    <w:rsid w:val="000F29A6"/>
    <w:rsid w:val="000F31C6"/>
    <w:rsid w:val="000F3924"/>
    <w:rsid w:val="000F404A"/>
    <w:rsid w:val="000F4565"/>
    <w:rsid w:val="000F72BB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4A7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320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61849"/>
    <w:rsid w:val="002620D3"/>
    <w:rsid w:val="00263EA0"/>
    <w:rsid w:val="00264703"/>
    <w:rsid w:val="00265B6F"/>
    <w:rsid w:val="00265FC2"/>
    <w:rsid w:val="002707B0"/>
    <w:rsid w:val="002711D7"/>
    <w:rsid w:val="00271FD7"/>
    <w:rsid w:val="0028165E"/>
    <w:rsid w:val="00284B6A"/>
    <w:rsid w:val="00284FCC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0F86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354D"/>
    <w:rsid w:val="003548DD"/>
    <w:rsid w:val="00355313"/>
    <w:rsid w:val="00355FA9"/>
    <w:rsid w:val="0036092C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95C4A"/>
    <w:rsid w:val="003A0906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3A1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11B8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201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070AE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041A"/>
    <w:rsid w:val="005436A1"/>
    <w:rsid w:val="00546BB7"/>
    <w:rsid w:val="00550B3E"/>
    <w:rsid w:val="00552E62"/>
    <w:rsid w:val="00554B0A"/>
    <w:rsid w:val="005571A1"/>
    <w:rsid w:val="00560068"/>
    <w:rsid w:val="00560669"/>
    <w:rsid w:val="0056241C"/>
    <w:rsid w:val="00562698"/>
    <w:rsid w:val="0056600B"/>
    <w:rsid w:val="00570F32"/>
    <w:rsid w:val="00572234"/>
    <w:rsid w:val="00573D43"/>
    <w:rsid w:val="005740C1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21AE"/>
    <w:rsid w:val="005E5DDE"/>
    <w:rsid w:val="005F24CA"/>
    <w:rsid w:val="005F47DF"/>
    <w:rsid w:val="005F54DA"/>
    <w:rsid w:val="0060322A"/>
    <w:rsid w:val="006107BF"/>
    <w:rsid w:val="006108F7"/>
    <w:rsid w:val="00610931"/>
    <w:rsid w:val="00616F8B"/>
    <w:rsid w:val="00620AC0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2830"/>
    <w:rsid w:val="00675335"/>
    <w:rsid w:val="00675F4B"/>
    <w:rsid w:val="00677B0C"/>
    <w:rsid w:val="00677BEC"/>
    <w:rsid w:val="00681851"/>
    <w:rsid w:val="006903D4"/>
    <w:rsid w:val="00691882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C3F87"/>
    <w:rsid w:val="006D33EA"/>
    <w:rsid w:val="006E2F1B"/>
    <w:rsid w:val="006E4711"/>
    <w:rsid w:val="006E4DD9"/>
    <w:rsid w:val="006E5478"/>
    <w:rsid w:val="006E58FD"/>
    <w:rsid w:val="006E68C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A8F"/>
    <w:rsid w:val="00743FC5"/>
    <w:rsid w:val="00745206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713A6"/>
    <w:rsid w:val="00773A83"/>
    <w:rsid w:val="00776794"/>
    <w:rsid w:val="00777ADF"/>
    <w:rsid w:val="0078184F"/>
    <w:rsid w:val="00781B7C"/>
    <w:rsid w:val="00785B5B"/>
    <w:rsid w:val="00790823"/>
    <w:rsid w:val="00792ED0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3C35"/>
    <w:rsid w:val="007D436A"/>
    <w:rsid w:val="007D4E94"/>
    <w:rsid w:val="007D5CDC"/>
    <w:rsid w:val="007D6A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24C5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25D"/>
    <w:rsid w:val="00897A91"/>
    <w:rsid w:val="00897BBA"/>
    <w:rsid w:val="008A31B8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864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8F6A37"/>
    <w:rsid w:val="0090134C"/>
    <w:rsid w:val="00907930"/>
    <w:rsid w:val="0091040A"/>
    <w:rsid w:val="0091154E"/>
    <w:rsid w:val="00913151"/>
    <w:rsid w:val="0091420B"/>
    <w:rsid w:val="00914936"/>
    <w:rsid w:val="00916211"/>
    <w:rsid w:val="00921D8B"/>
    <w:rsid w:val="00922724"/>
    <w:rsid w:val="0092369F"/>
    <w:rsid w:val="00926CD5"/>
    <w:rsid w:val="009272DD"/>
    <w:rsid w:val="009316AB"/>
    <w:rsid w:val="00937E0F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D4D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17E00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4E9E"/>
    <w:rsid w:val="00A65E99"/>
    <w:rsid w:val="00A663E7"/>
    <w:rsid w:val="00A66DC0"/>
    <w:rsid w:val="00A70B23"/>
    <w:rsid w:val="00A71027"/>
    <w:rsid w:val="00A712AB"/>
    <w:rsid w:val="00A71813"/>
    <w:rsid w:val="00A74471"/>
    <w:rsid w:val="00A752F7"/>
    <w:rsid w:val="00A77BDD"/>
    <w:rsid w:val="00A84E3D"/>
    <w:rsid w:val="00A85828"/>
    <w:rsid w:val="00A902EE"/>
    <w:rsid w:val="00A90ECF"/>
    <w:rsid w:val="00A90F3C"/>
    <w:rsid w:val="00A92CD5"/>
    <w:rsid w:val="00A940D9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4938"/>
    <w:rsid w:val="00AF6728"/>
    <w:rsid w:val="00B0200B"/>
    <w:rsid w:val="00B02273"/>
    <w:rsid w:val="00B03217"/>
    <w:rsid w:val="00B03954"/>
    <w:rsid w:val="00B13108"/>
    <w:rsid w:val="00B1321C"/>
    <w:rsid w:val="00B20B49"/>
    <w:rsid w:val="00B24B1E"/>
    <w:rsid w:val="00B25551"/>
    <w:rsid w:val="00B308A4"/>
    <w:rsid w:val="00B30DB2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05E3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0FEA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4771"/>
    <w:rsid w:val="00BC5574"/>
    <w:rsid w:val="00BD139E"/>
    <w:rsid w:val="00BD210F"/>
    <w:rsid w:val="00BD5FF9"/>
    <w:rsid w:val="00BE1849"/>
    <w:rsid w:val="00BE2DE4"/>
    <w:rsid w:val="00BE382B"/>
    <w:rsid w:val="00BF07D0"/>
    <w:rsid w:val="00C00633"/>
    <w:rsid w:val="00C05A58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56CDA"/>
    <w:rsid w:val="00C57EF3"/>
    <w:rsid w:val="00C61924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E0429"/>
    <w:rsid w:val="00CE05C3"/>
    <w:rsid w:val="00CE2AB4"/>
    <w:rsid w:val="00CE6DC6"/>
    <w:rsid w:val="00CF3C1C"/>
    <w:rsid w:val="00CF4BF2"/>
    <w:rsid w:val="00CF58F8"/>
    <w:rsid w:val="00CF5AA6"/>
    <w:rsid w:val="00CF74E6"/>
    <w:rsid w:val="00D00015"/>
    <w:rsid w:val="00D026A8"/>
    <w:rsid w:val="00D030F2"/>
    <w:rsid w:val="00D05567"/>
    <w:rsid w:val="00D05C13"/>
    <w:rsid w:val="00D07079"/>
    <w:rsid w:val="00D0754F"/>
    <w:rsid w:val="00D11511"/>
    <w:rsid w:val="00D11675"/>
    <w:rsid w:val="00D17417"/>
    <w:rsid w:val="00D17DD2"/>
    <w:rsid w:val="00D22155"/>
    <w:rsid w:val="00D23CA7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49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1D7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0AA"/>
    <w:rsid w:val="00E945AA"/>
    <w:rsid w:val="00E94FC2"/>
    <w:rsid w:val="00E9534D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E73EE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5C55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2E07"/>
    <w:rsid w:val="00FB379D"/>
    <w:rsid w:val="00FB38CF"/>
    <w:rsid w:val="00FB4AB7"/>
    <w:rsid w:val="00FB4CDF"/>
    <w:rsid w:val="00FB7051"/>
    <w:rsid w:val="00FB7D64"/>
    <w:rsid w:val="00FC0254"/>
    <w:rsid w:val="00FC4E6D"/>
    <w:rsid w:val="00FC5076"/>
    <w:rsid w:val="00FC7A51"/>
    <w:rsid w:val="00FD0AA4"/>
    <w:rsid w:val="00FD2318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5BA1"/>
    <w:rsid w:val="00FF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3BD56"/>
  <w15:docId w15:val="{8699644F-9167-404C-9266-951DE112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C1C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BC47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18" Type="http://schemas.openxmlformats.org/officeDocument/2006/relationships/hyperlink" Target="consultantplus://offline/ref=15F923F646D9C50678C5A8E82A6AE58715B39F5D3B5E7D28349995B0B63CE46B3BB372F77B218370D600CF1086kEhDN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15F923F646D9C50678C5A8E82A6AE58715B39F5D3B5E7D28349995B0B63CE46B3BB372F77B218370D600CF1086kEhD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17" Type="http://schemas.openxmlformats.org/officeDocument/2006/relationships/hyperlink" Target="consultantplus://offline/ref=15F923F646D9C50678C5A8E82A6AE58715B39F5D3B5E7D28349995B0B63CE46B3BB372F77B218370D600CF1086kEhDN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5F923F646D9C50678C5A8E82A6AE58715B197503C5A7D28349995B0B63CE46B3BB372F77B218370D600CF1086kEhDN" TargetMode="External"/><Relationship Id="rId20" Type="http://schemas.openxmlformats.org/officeDocument/2006/relationships/hyperlink" Target="consultantplus://offline/ref=15F923F646D9C50678C5A8E82A6AE58715B39F5D3B5E7D28349995B0B63CE46B3BB372F77B218370D600CF1086kEhD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24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F923F646D9C50678C5A8E82A6AE58715B39F5D3B5E7D28349995B0B63CE46B3BB372F77B218370D600CF1086kEhDN" TargetMode="External"/><Relationship Id="rId23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18B337B651275BD9B0A6CF19B08FCD45B696196914A229A8D20C2BBC9831C768D732460025AA6529FCED96A56A9n5L" TargetMode="External"/><Relationship Id="rId19" Type="http://schemas.openxmlformats.org/officeDocument/2006/relationships/hyperlink" Target="consultantplus://offline/ref=15F923F646D9C50678C5A8E82A6AE58715B197503C5A7D28349995B0B63CE46B3BB372F77B218370D600CF1086kEhD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15F923F646D9C50678C5A8E82A6AE58715B39F5D3B5E7D28349995B0B63CE46B3BB372F77B218370D600CF1086kEhDN" TargetMode="External"/><Relationship Id="rId22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8D48B-9328-4028-B2A5-44455C6A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13</Pages>
  <Words>4002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Юлия Кременчутская</cp:lastModifiedBy>
  <cp:revision>22</cp:revision>
  <cp:lastPrinted>2026-02-10T13:22:00Z</cp:lastPrinted>
  <dcterms:created xsi:type="dcterms:W3CDTF">2025-10-09T16:19:00Z</dcterms:created>
  <dcterms:modified xsi:type="dcterms:W3CDTF">2026-02-11T13:00:00Z</dcterms:modified>
</cp:coreProperties>
</file>