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19" w:rsidRDefault="003C7119" w:rsidP="0078527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</w:rPr>
      </w:pPr>
    </w:p>
    <w:p w:rsidR="0048661F" w:rsidRPr="0048661F" w:rsidRDefault="0048661F" w:rsidP="0048661F">
      <w:pPr>
        <w:spacing w:after="200" w:line="276" w:lineRule="auto"/>
        <w:jc w:val="center"/>
        <w:rPr>
          <w:rFonts w:ascii="Calibri" w:eastAsia="Times New Roman" w:hAnsi="Calibri" w:cs="Times New Roman"/>
          <w:szCs w:val="28"/>
          <w:lang w:val="en-US"/>
        </w:rPr>
      </w:pPr>
      <w:r w:rsidRPr="0048661F">
        <w:rPr>
          <w:rFonts w:ascii="Calibri" w:eastAsia="Times New Roman" w:hAnsi="Calibri" w:cs="Times New Roman"/>
          <w:noProof/>
          <w:szCs w:val="28"/>
          <w:lang w:eastAsia="ru-RU"/>
        </w:rPr>
        <w:drawing>
          <wp:inline distT="0" distB="0" distL="0" distR="0" wp14:anchorId="4F2E1080" wp14:editId="15DF4CF2">
            <wp:extent cx="2857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1F" w:rsidRPr="0048661F" w:rsidRDefault="0048661F" w:rsidP="0048661F">
      <w:pPr>
        <w:keepNext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outlineLvl w:val="0"/>
        <w:rPr>
          <w:rFonts w:eastAsia="Times New Roman" w:cs="Times New Roman"/>
          <w:b/>
          <w:bCs/>
          <w:szCs w:val="28"/>
          <w:lang w:val="en-US"/>
        </w:rPr>
      </w:pPr>
      <w:r w:rsidRPr="0048661F">
        <w:rPr>
          <w:rFonts w:eastAsia="Times New Roman" w:cs="Times New Roman"/>
          <w:b/>
          <w:bCs/>
          <w:szCs w:val="28"/>
          <w:lang w:val="en-US"/>
        </w:rPr>
        <w:t>СОВЕТ МУНИЦИПАЛЬНОГО ОБРАЗОВАНИЯ</w:t>
      </w:r>
    </w:p>
    <w:p w:rsidR="0048661F" w:rsidRPr="0048661F" w:rsidRDefault="0048661F" w:rsidP="0048661F">
      <w:pPr>
        <w:keepNext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outlineLvl w:val="0"/>
        <w:rPr>
          <w:rFonts w:eastAsia="Times New Roman" w:cs="Times New Roman"/>
          <w:b/>
          <w:bCs/>
          <w:szCs w:val="28"/>
          <w:lang w:val="en-US"/>
        </w:rPr>
      </w:pPr>
      <w:r w:rsidRPr="0048661F">
        <w:rPr>
          <w:rFonts w:eastAsia="Times New Roman" w:cs="Times New Roman"/>
          <w:b/>
          <w:bCs/>
          <w:szCs w:val="28"/>
          <w:lang w:val="en-US"/>
        </w:rPr>
        <w:t>КАНЕВСКОЙ РАЙОН</w:t>
      </w:r>
    </w:p>
    <w:p w:rsidR="0048661F" w:rsidRPr="0048661F" w:rsidRDefault="0048661F" w:rsidP="0048661F">
      <w:pPr>
        <w:keepNext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outlineLvl w:val="0"/>
        <w:rPr>
          <w:rFonts w:eastAsia="Times New Roman" w:cs="Times New Roman"/>
          <w:b/>
          <w:bCs/>
          <w:szCs w:val="28"/>
          <w:lang w:val="en-US"/>
        </w:rPr>
      </w:pPr>
    </w:p>
    <w:p w:rsidR="0048661F" w:rsidRPr="0048661F" w:rsidRDefault="0048661F" w:rsidP="0048661F">
      <w:pPr>
        <w:keepNext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outlineLvl w:val="0"/>
        <w:rPr>
          <w:rFonts w:eastAsia="Times New Roman" w:cs="Times New Roman"/>
          <w:b/>
          <w:bCs/>
          <w:szCs w:val="28"/>
          <w:lang w:val="en-US"/>
        </w:rPr>
      </w:pPr>
      <w:r w:rsidRPr="0048661F">
        <w:rPr>
          <w:rFonts w:eastAsia="Times New Roman" w:cs="Times New Roman"/>
          <w:b/>
          <w:bCs/>
          <w:szCs w:val="28"/>
          <w:lang w:val="en-US"/>
        </w:rPr>
        <w:t>РЕШЕНИЕ</w:t>
      </w:r>
    </w:p>
    <w:p w:rsidR="0048661F" w:rsidRPr="0048661F" w:rsidRDefault="0048661F" w:rsidP="0048661F">
      <w:pPr>
        <w:spacing w:after="200" w:line="276" w:lineRule="auto"/>
        <w:jc w:val="both"/>
        <w:rPr>
          <w:rFonts w:eastAsia="Times New Roman" w:cs="Times New Roman"/>
          <w:szCs w:val="28"/>
        </w:rPr>
      </w:pPr>
    </w:p>
    <w:p w:rsidR="0048661F" w:rsidRPr="0048661F" w:rsidRDefault="0048661F" w:rsidP="0048661F">
      <w:pPr>
        <w:spacing w:after="200" w:line="276" w:lineRule="auto"/>
        <w:jc w:val="both"/>
        <w:rPr>
          <w:rFonts w:eastAsia="Times New Roman" w:cs="Times New Roman"/>
          <w:szCs w:val="28"/>
          <w:u w:val="single"/>
        </w:rPr>
      </w:pPr>
      <w:r w:rsidRPr="0048661F">
        <w:rPr>
          <w:rFonts w:eastAsia="Times New Roman" w:cs="Times New Roman"/>
          <w:szCs w:val="28"/>
        </w:rPr>
        <w:t xml:space="preserve">от ______________ </w:t>
      </w:r>
      <w:r w:rsidRPr="0048661F">
        <w:rPr>
          <w:rFonts w:eastAsia="Times New Roman" w:cs="Times New Roman"/>
          <w:szCs w:val="28"/>
        </w:rPr>
        <w:tab/>
        <w:t xml:space="preserve">  </w:t>
      </w:r>
      <w:r w:rsidRPr="0048661F">
        <w:rPr>
          <w:rFonts w:eastAsia="Times New Roman" w:cs="Times New Roman"/>
          <w:szCs w:val="28"/>
        </w:rPr>
        <w:tab/>
      </w:r>
      <w:r w:rsidRPr="0048661F">
        <w:rPr>
          <w:rFonts w:eastAsia="Times New Roman" w:cs="Times New Roman"/>
          <w:szCs w:val="28"/>
        </w:rPr>
        <w:tab/>
        <w:t xml:space="preserve">                                                 № ________</w:t>
      </w:r>
    </w:p>
    <w:p w:rsidR="0048661F" w:rsidRPr="0048661F" w:rsidRDefault="0048661F" w:rsidP="0048661F">
      <w:pPr>
        <w:spacing w:after="200" w:line="276" w:lineRule="auto"/>
        <w:jc w:val="center"/>
        <w:rPr>
          <w:rFonts w:eastAsia="Times New Roman" w:cs="Times New Roman"/>
          <w:b/>
          <w:szCs w:val="28"/>
        </w:rPr>
      </w:pPr>
      <w:r w:rsidRPr="0048661F">
        <w:rPr>
          <w:rFonts w:eastAsia="Times New Roman" w:cs="Times New Roman"/>
          <w:b/>
          <w:szCs w:val="28"/>
        </w:rPr>
        <w:t>ст-ца Каневская</w:t>
      </w:r>
    </w:p>
    <w:p w:rsidR="00554612" w:rsidRPr="00F94E4F" w:rsidRDefault="00930238" w:rsidP="0078527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>
        <w:rPr>
          <w:rFonts w:cs="Times New Roman"/>
          <w:b/>
        </w:rPr>
        <w:t>О внесении изменений в решение Совета муниципального образования Каневской район от 10 февраля 2021 года № 43 «</w:t>
      </w:r>
      <w:r w:rsidR="00CD3AF0" w:rsidRPr="00CD3AF0">
        <w:rPr>
          <w:rFonts w:cs="Times New Roman"/>
          <w:b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r w:rsidR="00554612" w:rsidRPr="00F94E4F">
        <w:rPr>
          <w:rFonts w:eastAsia="Times New Roman" w:cs="Times New Roman"/>
          <w:b/>
          <w:szCs w:val="28"/>
          <w:lang w:eastAsia="ru-RU"/>
        </w:rPr>
        <w:t>муниципальном образовании Каневской район</w:t>
      </w:r>
      <w:r>
        <w:rPr>
          <w:rFonts w:eastAsia="Times New Roman" w:cs="Times New Roman"/>
          <w:b/>
          <w:szCs w:val="28"/>
          <w:lang w:eastAsia="ru-RU"/>
        </w:rPr>
        <w:t>»</w:t>
      </w:r>
      <w:r w:rsidR="00554612" w:rsidRPr="00F94E4F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233D63" w:rsidRDefault="00233D63" w:rsidP="00785279">
      <w:pPr>
        <w:spacing w:after="0" w:line="240" w:lineRule="auto"/>
        <w:ind w:firstLine="709"/>
        <w:rPr>
          <w:rFonts w:cs="Times New Roman"/>
          <w:highlight w:val="yellow"/>
        </w:rPr>
      </w:pPr>
    </w:p>
    <w:p w:rsidR="00785279" w:rsidRDefault="00785279" w:rsidP="00785279">
      <w:pPr>
        <w:spacing w:after="0" w:line="240" w:lineRule="auto"/>
        <w:ind w:firstLine="709"/>
        <w:rPr>
          <w:rFonts w:cs="Times New Roman"/>
          <w:highlight w:val="yellow"/>
        </w:rPr>
      </w:pPr>
    </w:p>
    <w:p w:rsidR="00930238" w:rsidRPr="007D4BA8" w:rsidRDefault="00930238" w:rsidP="007D4BA8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697D6C">
        <w:rPr>
          <w:rFonts w:cs="Times New Roman"/>
          <w:szCs w:val="28"/>
        </w:rPr>
        <w:t>В соответствии с</w:t>
      </w:r>
      <w:r w:rsidRPr="00697D6C">
        <w:rPr>
          <w:szCs w:val="28"/>
        </w:rPr>
        <w:t xml:space="preserve"> </w:t>
      </w:r>
      <w:r w:rsidRPr="00697D6C">
        <w:rPr>
          <w:rFonts w:cs="Times New Roman"/>
          <w:szCs w:val="28"/>
        </w:rPr>
        <w:t xml:space="preserve">Федеральным законом от 6 октября 2003 г. </w:t>
      </w:r>
      <w:r>
        <w:rPr>
          <w:rFonts w:cs="Times New Roman"/>
          <w:szCs w:val="28"/>
        </w:rPr>
        <w:t>№</w:t>
      </w:r>
      <w:r w:rsidRPr="00697D6C">
        <w:rPr>
          <w:rFonts w:cs="Times New Roman"/>
          <w:szCs w:val="28"/>
        </w:rPr>
        <w:t xml:space="preserve"> 131-ФЗ</w:t>
      </w:r>
      <w:r w:rsidR="007D4BA8">
        <w:rPr>
          <w:rFonts w:cs="Times New Roman"/>
          <w:szCs w:val="28"/>
        </w:rPr>
        <w:t xml:space="preserve"> </w:t>
      </w:r>
      <w:r w:rsidRPr="00930238">
        <w:rPr>
          <w:rFonts w:cs="Times New Roman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E46B3">
        <w:rPr>
          <w:rFonts w:cs="Times New Roman"/>
          <w:szCs w:val="28"/>
        </w:rPr>
        <w:t xml:space="preserve">Бюджетным Кодексом Российской Федерации </w:t>
      </w:r>
      <w:r w:rsidRPr="00930238">
        <w:rPr>
          <w:rFonts w:cs="Times New Roman"/>
          <w:szCs w:val="28"/>
        </w:rPr>
        <w:t>Совет муниципального образования Каневской район р е ш и л:</w:t>
      </w:r>
    </w:p>
    <w:p w:rsidR="00930238" w:rsidRPr="00206239" w:rsidRDefault="00785279" w:rsidP="00785279">
      <w:pPr>
        <w:pStyle w:val="aa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A97356">
        <w:rPr>
          <w:rFonts w:cs="Times New Roman"/>
          <w:szCs w:val="28"/>
        </w:rPr>
        <w:t>Внести</w:t>
      </w:r>
      <w:r w:rsidR="00930238" w:rsidRPr="00697D6C">
        <w:rPr>
          <w:rFonts w:cs="Times New Roman"/>
          <w:szCs w:val="28"/>
        </w:rPr>
        <w:t xml:space="preserve"> в решение Совета муниципального образования Каневской район от 10 февраля 2021 года №4</w:t>
      </w:r>
      <w:r w:rsidR="00930238">
        <w:rPr>
          <w:rFonts w:cs="Times New Roman"/>
          <w:szCs w:val="28"/>
        </w:rPr>
        <w:t>3</w:t>
      </w:r>
      <w:r w:rsidR="00930238" w:rsidRPr="00697D6C">
        <w:rPr>
          <w:rFonts w:cs="Times New Roman"/>
          <w:b/>
          <w:szCs w:val="28"/>
        </w:rPr>
        <w:t xml:space="preserve"> </w:t>
      </w:r>
      <w:r w:rsidR="00930238" w:rsidRPr="00697D6C">
        <w:rPr>
          <w:rFonts w:cs="Times New Roman"/>
          <w:szCs w:val="28"/>
        </w:rPr>
        <w:t>«</w:t>
      </w:r>
      <w:r w:rsidR="00930238" w:rsidRPr="00930238">
        <w:rPr>
          <w:rFonts w:cs="Times New Roman"/>
          <w:szCs w:val="28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Каневской район» </w:t>
      </w:r>
      <w:r w:rsidR="00930238" w:rsidRPr="00697D6C">
        <w:rPr>
          <w:rFonts w:eastAsia="Times New Roman" w:cs="Times New Roman"/>
          <w:szCs w:val="28"/>
          <w:lang w:eastAsia="ru-RU"/>
        </w:rPr>
        <w:t>следующ</w:t>
      </w:r>
      <w:r w:rsidR="007E46B3">
        <w:rPr>
          <w:rFonts w:eastAsia="Times New Roman" w:cs="Times New Roman"/>
          <w:szCs w:val="28"/>
          <w:lang w:eastAsia="ru-RU"/>
        </w:rPr>
        <w:t>и</w:t>
      </w:r>
      <w:r w:rsidR="00930238" w:rsidRPr="00697D6C">
        <w:rPr>
          <w:rFonts w:eastAsia="Times New Roman" w:cs="Times New Roman"/>
          <w:szCs w:val="28"/>
          <w:lang w:eastAsia="ru-RU"/>
        </w:rPr>
        <w:t>е изменени</w:t>
      </w:r>
      <w:r w:rsidR="007E46B3">
        <w:rPr>
          <w:rFonts w:eastAsia="Times New Roman" w:cs="Times New Roman"/>
          <w:szCs w:val="28"/>
          <w:lang w:eastAsia="ru-RU"/>
        </w:rPr>
        <w:t>я</w:t>
      </w:r>
      <w:r w:rsidR="00930238" w:rsidRPr="00697D6C">
        <w:rPr>
          <w:rFonts w:eastAsia="Times New Roman" w:cs="Times New Roman"/>
          <w:szCs w:val="28"/>
          <w:lang w:eastAsia="ru-RU"/>
        </w:rPr>
        <w:t>:</w:t>
      </w:r>
    </w:p>
    <w:p w:rsidR="007E46B3" w:rsidRPr="007E46B3" w:rsidRDefault="00785279" w:rsidP="0078527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</w:rPr>
        <w:t xml:space="preserve">1.1. </w:t>
      </w:r>
      <w:r w:rsidR="00206239" w:rsidRPr="007E46B3">
        <w:rPr>
          <w:rFonts w:cs="Times New Roman"/>
        </w:rPr>
        <w:t>Пункт 5 раздела 7</w:t>
      </w:r>
      <w:r w:rsidR="00206239" w:rsidRPr="007E46B3">
        <w:rPr>
          <w:rFonts w:eastAsiaTheme="minorEastAsia" w:cs="Times New Roman"/>
          <w:szCs w:val="28"/>
          <w:lang w:eastAsia="ru-RU"/>
        </w:rPr>
        <w:t xml:space="preserve"> </w:t>
      </w:r>
      <w:r w:rsidR="00206239" w:rsidRPr="007E46B3">
        <w:rPr>
          <w:rFonts w:cs="Times New Roman"/>
          <w:szCs w:val="28"/>
        </w:rPr>
        <w:t>Порядка выдвижения, внесения, обсуждения, рассмотрения инициативных проектов, а также проведения их конкурсного отбора в муниципальном образовании Каневской район изложить в следующей редакции:</w:t>
      </w:r>
    </w:p>
    <w:p w:rsidR="007E46B3" w:rsidRDefault="00206239" w:rsidP="0078527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EastAsia" w:cs="Times New Roman"/>
          <w:szCs w:val="28"/>
          <w:lang w:eastAsia="ru-RU"/>
        </w:rPr>
      </w:pPr>
      <w:r w:rsidRPr="007E46B3">
        <w:rPr>
          <w:rFonts w:cs="Times New Roman"/>
          <w:szCs w:val="28"/>
        </w:rPr>
        <w:t>«</w:t>
      </w:r>
      <w:r w:rsidRPr="007E46B3">
        <w:rPr>
          <w:rFonts w:eastAsiaTheme="minorEastAsia" w:cs="Times New Roman"/>
          <w:szCs w:val="28"/>
          <w:lang w:eastAsia="ru-RU"/>
        </w:rPr>
        <w:t>5. Максимальная итоговая оценка инициативного проекта составляет 110 баллов, минимальная 0.»</w:t>
      </w:r>
      <w:r w:rsidR="007E46B3">
        <w:rPr>
          <w:rFonts w:eastAsiaTheme="minorEastAsia" w:cs="Times New Roman"/>
          <w:szCs w:val="28"/>
          <w:lang w:eastAsia="ru-RU"/>
        </w:rPr>
        <w:t>.</w:t>
      </w:r>
    </w:p>
    <w:p w:rsidR="007E46B3" w:rsidRDefault="00785279" w:rsidP="0078527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</w:rPr>
        <w:t xml:space="preserve">1.2. </w:t>
      </w:r>
      <w:r w:rsidR="00930238" w:rsidRPr="00206239">
        <w:rPr>
          <w:rFonts w:cs="Times New Roman"/>
        </w:rPr>
        <w:t>Пункты 2-3 раздела 9</w:t>
      </w:r>
      <w:r w:rsidR="00930238" w:rsidRPr="00206239">
        <w:rPr>
          <w:rFonts w:eastAsiaTheme="minorEastAsia" w:cs="Times New Roman"/>
          <w:szCs w:val="28"/>
          <w:lang w:eastAsia="ru-RU"/>
        </w:rPr>
        <w:t xml:space="preserve"> </w:t>
      </w:r>
      <w:r w:rsidR="00930238" w:rsidRPr="00206239">
        <w:rPr>
          <w:rFonts w:cs="Times New Roman"/>
          <w:szCs w:val="28"/>
        </w:rPr>
        <w:t>Порядка выдвижения, внесения, обсуждения, рассмотрения инициативных проектов, а также проведения их конкурсного отбора в муниципальном образовании Каневской район изложить в следующей редакции:</w:t>
      </w:r>
    </w:p>
    <w:p w:rsidR="00930238" w:rsidRPr="007E46B3" w:rsidRDefault="00930238" w:rsidP="0078527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EastAsia" w:cs="Times New Roman"/>
          <w:szCs w:val="28"/>
          <w:lang w:eastAsia="ru-RU"/>
        </w:rPr>
      </w:pPr>
      <w:r w:rsidRPr="007E46B3">
        <w:rPr>
          <w:rFonts w:eastAsiaTheme="minorEastAsia" w:cs="Times New Roman"/>
          <w:szCs w:val="28"/>
          <w:lang w:eastAsia="ru-RU"/>
        </w:rPr>
        <w:t xml:space="preserve">«2. Реализация инициативных проектов </w:t>
      </w:r>
      <w:r w:rsidR="00BC5FF1" w:rsidRPr="007E46B3">
        <w:rPr>
          <w:rFonts w:eastAsiaTheme="minorEastAsia" w:cs="Times New Roman"/>
          <w:szCs w:val="28"/>
          <w:lang w:eastAsia="ru-RU"/>
        </w:rPr>
        <w:t xml:space="preserve">может осуществляться </w:t>
      </w:r>
      <w:r w:rsidR="00206239" w:rsidRPr="007E46B3">
        <w:rPr>
          <w:rFonts w:eastAsiaTheme="minorEastAsia" w:cs="Times New Roman"/>
          <w:szCs w:val="28"/>
          <w:lang w:eastAsia="ru-RU"/>
        </w:rPr>
        <w:t xml:space="preserve">как </w:t>
      </w:r>
      <w:r w:rsidR="00BC5FF1" w:rsidRPr="007E46B3">
        <w:rPr>
          <w:rFonts w:eastAsiaTheme="minorEastAsia" w:cs="Times New Roman"/>
          <w:szCs w:val="28"/>
          <w:lang w:eastAsia="ru-RU"/>
        </w:rPr>
        <w:t xml:space="preserve">за счет средств бюджета Каневского </w:t>
      </w:r>
      <w:r w:rsidR="007E46B3" w:rsidRPr="007E46B3">
        <w:rPr>
          <w:rFonts w:eastAsiaTheme="minorEastAsia" w:cs="Times New Roman"/>
          <w:szCs w:val="28"/>
          <w:lang w:eastAsia="ru-RU"/>
        </w:rPr>
        <w:t>района,</w:t>
      </w:r>
      <w:r w:rsidR="00BC5FF1" w:rsidRPr="007E46B3">
        <w:rPr>
          <w:rFonts w:eastAsiaTheme="minorEastAsia" w:cs="Times New Roman"/>
          <w:szCs w:val="28"/>
          <w:lang w:eastAsia="ru-RU"/>
        </w:rPr>
        <w:t xml:space="preserve"> так и </w:t>
      </w:r>
      <w:r w:rsidRPr="007E46B3">
        <w:rPr>
          <w:rFonts w:eastAsiaTheme="minorEastAsia" w:cs="Times New Roman"/>
          <w:szCs w:val="28"/>
          <w:lang w:eastAsia="ru-RU"/>
        </w:rPr>
        <w:t>на условиях софинансирования за счет средств бюджета Каневского района</w:t>
      </w:r>
      <w:r w:rsidR="00BC5FF1" w:rsidRPr="007E46B3">
        <w:rPr>
          <w:rFonts w:eastAsiaTheme="minorEastAsia" w:cs="Times New Roman"/>
          <w:szCs w:val="28"/>
          <w:lang w:eastAsia="ru-RU"/>
        </w:rPr>
        <w:t xml:space="preserve"> и </w:t>
      </w:r>
      <w:r w:rsidRPr="007E46B3">
        <w:rPr>
          <w:rFonts w:eastAsiaTheme="minorEastAsia" w:cs="Times New Roman"/>
          <w:szCs w:val="28"/>
          <w:lang w:eastAsia="ru-RU"/>
        </w:rPr>
        <w:t xml:space="preserve">инициативных платежей в объеме, предусмотренном инициативным проектом и (или) добровольного имущественного и (или) трудового участия в реализации инициативного </w:t>
      </w:r>
      <w:r w:rsidRPr="007E46B3">
        <w:rPr>
          <w:rFonts w:eastAsiaTheme="minorEastAsia" w:cs="Times New Roman"/>
          <w:szCs w:val="28"/>
          <w:lang w:eastAsia="ru-RU"/>
        </w:rPr>
        <w:lastRenderedPageBreak/>
        <w:t>проекта инициатора проекта собственными и (или) привлеченными силами в объеме, предусмотренном инициативным проектом.</w:t>
      </w:r>
    </w:p>
    <w:p w:rsidR="00930238" w:rsidRPr="00206239" w:rsidRDefault="007E46B3" w:rsidP="0078527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EastAsia" w:cs="Times New Roman"/>
          <w:szCs w:val="28"/>
          <w:lang w:eastAsia="ru-RU"/>
        </w:rPr>
      </w:pPr>
      <w:r w:rsidRPr="007E46B3">
        <w:rPr>
          <w:rFonts w:eastAsiaTheme="minorEastAsia" w:cs="Times New Roman"/>
          <w:szCs w:val="28"/>
          <w:lang w:eastAsia="ru-RU"/>
        </w:rPr>
        <w:t>3.</w:t>
      </w:r>
      <w:r w:rsidR="00785279">
        <w:rPr>
          <w:rFonts w:eastAsiaTheme="minorEastAsia" w:cs="Times New Roman"/>
          <w:szCs w:val="28"/>
          <w:lang w:eastAsia="ru-RU"/>
        </w:rPr>
        <w:t xml:space="preserve"> </w:t>
      </w:r>
      <w:r w:rsidR="00F16B23" w:rsidRPr="007E46B3">
        <w:rPr>
          <w:rFonts w:eastAsiaTheme="minorEastAsia" w:cs="Times New Roman"/>
          <w:szCs w:val="28"/>
          <w:lang w:eastAsia="ru-RU"/>
        </w:rPr>
        <w:t>В случае использования инициативных платежей</w:t>
      </w:r>
      <w:r w:rsidR="00BC5FF1" w:rsidRPr="007E46B3">
        <w:rPr>
          <w:rFonts w:eastAsiaTheme="minorEastAsia" w:cs="Times New Roman"/>
          <w:szCs w:val="28"/>
          <w:lang w:eastAsia="ru-RU"/>
        </w:rPr>
        <w:t xml:space="preserve"> </w:t>
      </w:r>
      <w:r w:rsidR="00F16B23" w:rsidRPr="007E46B3">
        <w:rPr>
          <w:rFonts w:eastAsiaTheme="minorEastAsia" w:cs="Times New Roman"/>
          <w:szCs w:val="28"/>
          <w:lang w:eastAsia="ru-RU"/>
        </w:rPr>
        <w:t xml:space="preserve">предусмотренном инициативным проектом </w:t>
      </w:r>
      <w:r w:rsidR="00930238" w:rsidRPr="007E46B3">
        <w:rPr>
          <w:rFonts w:eastAsiaTheme="minorEastAsia" w:cs="Times New Roman"/>
          <w:szCs w:val="28"/>
          <w:lang w:eastAsia="ru-RU"/>
        </w:rPr>
        <w:t>Инициатор проекта до начала его реализации за счет средств бюджета Каневского района обеспечивает внесение инициативных платежей в доход бюджета Каневского района на основании договора пожертвования, заключенного с Администрацией, и (или) заключает с Администрацией 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</w:p>
    <w:p w:rsidR="00206239" w:rsidRDefault="00206239" w:rsidP="00785279">
      <w:pPr>
        <w:pStyle w:val="aa"/>
        <w:spacing w:after="0" w:line="240" w:lineRule="auto"/>
        <w:ind w:left="0"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1.3</w:t>
      </w:r>
      <w:r w:rsidR="00287CE1"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eastAsia="ru-RU"/>
        </w:rPr>
        <w:t xml:space="preserve"> Разделы таблицы 2.4.3</w:t>
      </w:r>
      <w:r w:rsidR="00FA48A3"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eastAsia="ru-RU"/>
        </w:rPr>
        <w:t>-2.4.4. Приложения № 2 к</w:t>
      </w:r>
      <w:r w:rsidRPr="00206239">
        <w:rPr>
          <w:rFonts w:eastAsiaTheme="minorEastAsia" w:cs="Times New Roman"/>
          <w:szCs w:val="28"/>
          <w:lang w:eastAsia="ru-RU"/>
        </w:rPr>
        <w:t xml:space="preserve"> Порядку выдвижения, внесения, обсуждения, рассмотрения инициативных проектов, а также проведения их конкурсного отбора в муниципальном образовании Каневской район</w:t>
      </w:r>
      <w:r>
        <w:rPr>
          <w:rFonts w:eastAsiaTheme="minorEastAsia" w:cs="Times New Roman"/>
          <w:szCs w:val="28"/>
          <w:lang w:eastAsia="ru-RU"/>
        </w:rPr>
        <w:t xml:space="preserve"> изложить в следующей редакции: </w:t>
      </w:r>
    </w:p>
    <w:p w:rsidR="00206239" w:rsidRDefault="00206239" w:rsidP="0078527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«</w:t>
      </w: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9"/>
        <w:gridCol w:w="7407"/>
        <w:gridCol w:w="1283"/>
      </w:tblGrid>
      <w:tr w:rsidR="00206239" w:rsidRPr="00BD59A6" w:rsidTr="007D4BA8">
        <w:trPr>
          <w:trHeight w:val="46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206239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D59A6">
              <w:rPr>
                <w:rFonts w:eastAsiaTheme="minorEastAsia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8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206239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D59A6">
              <w:rPr>
                <w:rFonts w:eastAsiaTheme="minorEastAsia" w:cs="Times New Roman"/>
                <w:sz w:val="24"/>
                <w:szCs w:val="24"/>
                <w:lang w:eastAsia="ru-RU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206239" w:rsidRPr="00BD59A6" w:rsidTr="007D4BA8">
        <w:trPr>
          <w:trHeight w:val="54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206239" w:rsidP="007D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206239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D59A6">
              <w:rPr>
                <w:rFonts w:eastAsiaTheme="minorEastAsia" w:cs="Times New Roman"/>
                <w:sz w:val="24"/>
                <w:szCs w:val="24"/>
                <w:lang w:eastAsia="ru-RU"/>
              </w:rPr>
              <w:t>от 20%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7E46B3" w:rsidP="0028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06239" w:rsidRPr="00BD59A6" w:rsidTr="007D4BA8">
        <w:trPr>
          <w:trHeight w:val="48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206239" w:rsidP="007D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206239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D59A6">
              <w:rPr>
                <w:rFonts w:eastAsiaTheme="minorEastAsia" w:cs="Times New Roman"/>
                <w:sz w:val="24"/>
                <w:szCs w:val="24"/>
                <w:lang w:eastAsia="ru-RU"/>
              </w:rPr>
              <w:t>от 15% до 20%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7E46B3" w:rsidP="0028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06239" w:rsidRPr="00BD59A6" w:rsidTr="007D4BA8">
        <w:trPr>
          <w:trHeight w:val="55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206239" w:rsidP="007D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206239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D59A6">
              <w:rPr>
                <w:rFonts w:eastAsiaTheme="minorEastAsia" w:cs="Times New Roman"/>
                <w:sz w:val="24"/>
                <w:szCs w:val="24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7E46B3" w:rsidP="0028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6239" w:rsidRPr="00BD59A6" w:rsidTr="007D4BA8">
        <w:trPr>
          <w:trHeight w:val="49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206239" w:rsidP="007D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206239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D59A6">
              <w:rPr>
                <w:rFonts w:eastAsiaTheme="minorEastAsia" w:cs="Times New Roman"/>
                <w:sz w:val="24"/>
                <w:szCs w:val="24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7E46B3" w:rsidP="0028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6239" w:rsidRPr="00BD59A6" w:rsidTr="007D4BA8">
        <w:trPr>
          <w:trHeight w:val="57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206239" w:rsidP="007D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206239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D59A6">
              <w:rPr>
                <w:rFonts w:eastAsiaTheme="minorEastAsia" w:cs="Times New Roman"/>
                <w:sz w:val="24"/>
                <w:szCs w:val="24"/>
                <w:lang w:eastAsia="ru-RU"/>
              </w:rPr>
              <w:t>до 5% от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7E46B3" w:rsidP="0028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239" w:rsidRPr="00BD59A6" w:rsidTr="007D4BA8">
        <w:trPr>
          <w:trHeight w:val="104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206239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D59A6">
              <w:rPr>
                <w:rFonts w:eastAsiaTheme="minorEastAsia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8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206239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D59A6">
              <w:rPr>
                <w:rFonts w:eastAsiaTheme="minorEastAsia" w:cs="Times New Roman"/>
                <w:sz w:val="24"/>
                <w:szCs w:val="24"/>
                <w:lang w:eastAsia="ru-RU"/>
              </w:rPr>
              <w:t>Уровень имущественного и (или) трудового участия юридических лиц, в том числе социально-ориентированных некоммерческих организаций и индивидуальных предпринимателей в реализации инициативного проекта</w:t>
            </w:r>
          </w:p>
        </w:tc>
      </w:tr>
      <w:tr w:rsidR="00206239" w:rsidRPr="00BD59A6" w:rsidTr="007D4BA8">
        <w:trPr>
          <w:trHeight w:val="73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206239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206239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D59A6">
              <w:rPr>
                <w:rFonts w:eastAsiaTheme="minorEastAsia" w:cs="Times New Roman"/>
                <w:sz w:val="24"/>
                <w:szCs w:val="24"/>
                <w:lang w:eastAsia="ru-RU"/>
              </w:rPr>
              <w:t>от 20% стоимости проекта или трудовое участие социально-ориентированных некоммерческих организаций от 5%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7E46B3" w:rsidP="0028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06239" w:rsidRPr="00BD59A6" w:rsidTr="007D4BA8">
        <w:trPr>
          <w:trHeight w:val="68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206239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206239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D59A6">
              <w:rPr>
                <w:rFonts w:eastAsiaTheme="minorEastAsia" w:cs="Times New Roman"/>
                <w:sz w:val="24"/>
                <w:szCs w:val="24"/>
                <w:lang w:eastAsia="ru-RU"/>
              </w:rPr>
              <w:t>от 15% до 20%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7E46B3" w:rsidP="0028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06239" w:rsidRPr="00BD59A6" w:rsidTr="00B52607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206239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206239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D59A6">
              <w:rPr>
                <w:rFonts w:eastAsiaTheme="minorEastAsia" w:cs="Times New Roman"/>
                <w:sz w:val="24"/>
                <w:szCs w:val="24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7E46B3" w:rsidP="0028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6239" w:rsidRPr="00BD59A6" w:rsidTr="007D4BA8">
        <w:trPr>
          <w:trHeight w:val="53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206239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206239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D59A6">
              <w:rPr>
                <w:rFonts w:eastAsiaTheme="minorEastAsia" w:cs="Times New Roman"/>
                <w:sz w:val="24"/>
                <w:szCs w:val="24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7E46B3" w:rsidP="0028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6239" w:rsidRPr="00BD59A6" w:rsidTr="007D4BA8">
        <w:trPr>
          <w:trHeight w:val="61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206239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206239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D59A6">
              <w:rPr>
                <w:rFonts w:eastAsiaTheme="minorEastAsia" w:cs="Times New Roman"/>
                <w:sz w:val="24"/>
                <w:szCs w:val="24"/>
                <w:lang w:eastAsia="ru-RU"/>
              </w:rPr>
              <w:t>до 5% от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39" w:rsidRPr="00BD59A6" w:rsidRDefault="007E46B3" w:rsidP="0028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06239" w:rsidRPr="00206239" w:rsidRDefault="007E46B3" w:rsidP="0078527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>»</w:t>
      </w:r>
    </w:p>
    <w:p w:rsidR="005329BE" w:rsidRPr="00CB5246" w:rsidRDefault="00785279" w:rsidP="00785279">
      <w:pPr>
        <w:pStyle w:val="aa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233D63" w:rsidRPr="00CB5246">
        <w:rPr>
          <w:rFonts w:cs="Times New Roman"/>
        </w:rPr>
        <w:t>Опубликовать настоящее решение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</w:p>
    <w:p w:rsidR="005329BE" w:rsidRPr="00CB5246" w:rsidRDefault="00785279" w:rsidP="00785279">
      <w:pPr>
        <w:pStyle w:val="aa"/>
        <w:widowControl w:val="0"/>
        <w:autoSpaceDE w:val="0"/>
        <w:autoSpaceDN w:val="0"/>
        <w:spacing w:after="0" w:line="240" w:lineRule="auto"/>
        <w:ind w:left="0" w:firstLine="709"/>
        <w:jc w:val="both"/>
      </w:pPr>
      <w:r>
        <w:rPr>
          <w:rFonts w:cs="Times New Roman"/>
        </w:rPr>
        <w:t xml:space="preserve">3. </w:t>
      </w:r>
      <w:r w:rsidR="00233D63" w:rsidRPr="00CB5246">
        <w:rPr>
          <w:rFonts w:cs="Times New Roman"/>
        </w:rPr>
        <w:t>Контроль за выполнением настоящего решения возложить на постоянную комиссию Совета муниципального образования Каневской район по социальным вопросам.</w:t>
      </w:r>
    </w:p>
    <w:p w:rsidR="000B3678" w:rsidRPr="00CB5246" w:rsidRDefault="00785279" w:rsidP="00785279">
      <w:pPr>
        <w:pStyle w:val="aa"/>
        <w:widowControl w:val="0"/>
        <w:autoSpaceDE w:val="0"/>
        <w:autoSpaceDN w:val="0"/>
        <w:spacing w:after="0" w:line="240" w:lineRule="auto"/>
        <w:ind w:left="0" w:firstLine="709"/>
        <w:jc w:val="both"/>
      </w:pPr>
      <w:r>
        <w:rPr>
          <w:rFonts w:cs="Times New Roman"/>
        </w:rPr>
        <w:t>4.</w:t>
      </w:r>
      <w:r w:rsidR="00233D63" w:rsidRPr="00CB5246">
        <w:rPr>
          <w:rFonts w:cs="Times New Roman"/>
        </w:rPr>
        <w:t xml:space="preserve"> Настоящее решение вступает в силу со дня его официального опубликования</w:t>
      </w:r>
      <w:r w:rsidR="000B3678" w:rsidRPr="00CB5246">
        <w:t>.</w:t>
      </w:r>
    </w:p>
    <w:p w:rsidR="00923DBA" w:rsidRDefault="00923DBA" w:rsidP="00785279">
      <w:pPr>
        <w:spacing w:after="0" w:line="240" w:lineRule="auto"/>
        <w:ind w:firstLine="709"/>
        <w:contextualSpacing/>
        <w:jc w:val="both"/>
        <w:rPr>
          <w:rFonts w:cs="Times New Roman"/>
        </w:rPr>
      </w:pPr>
    </w:p>
    <w:p w:rsidR="007D4BA8" w:rsidRPr="00CB5246" w:rsidRDefault="007D4BA8" w:rsidP="00785279">
      <w:pPr>
        <w:spacing w:after="0" w:line="240" w:lineRule="auto"/>
        <w:ind w:firstLine="709"/>
        <w:contextualSpacing/>
        <w:jc w:val="both"/>
        <w:rPr>
          <w:rFonts w:cs="Times New Roman"/>
        </w:rPr>
      </w:pPr>
    </w:p>
    <w:p w:rsidR="00BF335C" w:rsidRPr="00CB5246" w:rsidRDefault="00233D63" w:rsidP="007D4BA8">
      <w:pPr>
        <w:spacing w:after="0" w:line="240" w:lineRule="auto"/>
        <w:contextualSpacing/>
        <w:jc w:val="both"/>
        <w:rPr>
          <w:rFonts w:cs="Times New Roman"/>
        </w:rPr>
      </w:pPr>
      <w:r w:rsidRPr="00CB5246">
        <w:rPr>
          <w:rFonts w:cs="Times New Roman"/>
        </w:rPr>
        <w:t>Глава муниципального</w:t>
      </w:r>
      <w:r w:rsidR="00BF335C" w:rsidRPr="00CB5246">
        <w:rPr>
          <w:rFonts w:cs="Times New Roman"/>
        </w:rPr>
        <w:t xml:space="preserve"> </w:t>
      </w:r>
      <w:r w:rsidRPr="00CB5246">
        <w:rPr>
          <w:rFonts w:cs="Times New Roman"/>
        </w:rPr>
        <w:t>образования</w:t>
      </w:r>
    </w:p>
    <w:p w:rsidR="00923DBA" w:rsidRDefault="00233D63" w:rsidP="007D4BA8">
      <w:pPr>
        <w:spacing w:after="0" w:line="240" w:lineRule="auto"/>
        <w:contextualSpacing/>
        <w:jc w:val="both"/>
        <w:rPr>
          <w:rFonts w:cs="Times New Roman"/>
        </w:rPr>
      </w:pPr>
      <w:r w:rsidRPr="00CB5246">
        <w:rPr>
          <w:rFonts w:cs="Times New Roman"/>
        </w:rPr>
        <w:t>Каневской район</w:t>
      </w:r>
      <w:r w:rsidRPr="00CB5246">
        <w:rPr>
          <w:rFonts w:cs="Times New Roman"/>
        </w:rPr>
        <w:tab/>
      </w:r>
      <w:r w:rsidR="00923DBA" w:rsidRPr="00CB5246">
        <w:rPr>
          <w:rFonts w:cs="Times New Roman"/>
        </w:rPr>
        <w:t xml:space="preserve"> </w:t>
      </w:r>
      <w:r w:rsidR="005127F1" w:rsidRPr="00CB5246">
        <w:rPr>
          <w:rFonts w:cs="Times New Roman"/>
        </w:rPr>
        <w:t xml:space="preserve"> </w:t>
      </w:r>
      <w:r w:rsidRPr="00CB5246">
        <w:rPr>
          <w:rFonts w:cs="Times New Roman"/>
        </w:rPr>
        <w:t xml:space="preserve">       </w:t>
      </w:r>
      <w:r w:rsidR="002E314C" w:rsidRPr="00CB5246">
        <w:rPr>
          <w:rFonts w:cs="Times New Roman"/>
        </w:rPr>
        <w:t xml:space="preserve">        </w:t>
      </w:r>
      <w:r w:rsidRPr="00CB5246">
        <w:rPr>
          <w:rFonts w:cs="Times New Roman"/>
        </w:rPr>
        <w:t xml:space="preserve"> </w:t>
      </w:r>
      <w:r w:rsidR="002E314C" w:rsidRPr="00CB5246">
        <w:rPr>
          <w:rFonts w:cs="Times New Roman"/>
        </w:rPr>
        <w:t xml:space="preserve">  </w:t>
      </w:r>
      <w:r w:rsidRPr="00CB5246">
        <w:rPr>
          <w:rFonts w:cs="Times New Roman"/>
        </w:rPr>
        <w:t xml:space="preserve">   </w:t>
      </w:r>
      <w:r w:rsidR="00BF335C" w:rsidRPr="00CB5246">
        <w:rPr>
          <w:rFonts w:cs="Times New Roman"/>
        </w:rPr>
        <w:t xml:space="preserve">              </w:t>
      </w:r>
      <w:r w:rsidR="007D4BA8">
        <w:rPr>
          <w:rFonts w:cs="Times New Roman"/>
        </w:rPr>
        <w:t xml:space="preserve">          </w:t>
      </w:r>
      <w:r w:rsidR="00BF335C" w:rsidRPr="00CB5246">
        <w:rPr>
          <w:rFonts w:cs="Times New Roman"/>
        </w:rPr>
        <w:t xml:space="preserve">             </w:t>
      </w:r>
      <w:r w:rsidR="009D20DB" w:rsidRPr="00CB5246">
        <w:rPr>
          <w:rFonts w:cs="Times New Roman"/>
        </w:rPr>
        <w:t xml:space="preserve">  </w:t>
      </w:r>
      <w:r w:rsidR="00BF335C" w:rsidRPr="00CB5246">
        <w:rPr>
          <w:rFonts w:cs="Times New Roman"/>
        </w:rPr>
        <w:t xml:space="preserve">           </w:t>
      </w:r>
      <w:r w:rsidRPr="00CB5246">
        <w:rPr>
          <w:rFonts w:cs="Times New Roman"/>
        </w:rPr>
        <w:t xml:space="preserve">    А.В.Герасименко </w:t>
      </w:r>
    </w:p>
    <w:p w:rsidR="007D4BA8" w:rsidRDefault="007D4BA8" w:rsidP="007D4BA8">
      <w:pPr>
        <w:spacing w:after="0" w:line="240" w:lineRule="auto"/>
        <w:contextualSpacing/>
        <w:jc w:val="both"/>
        <w:rPr>
          <w:rFonts w:cs="Times New Roman"/>
        </w:rPr>
      </w:pPr>
    </w:p>
    <w:p w:rsidR="007D4BA8" w:rsidRPr="00CB5246" w:rsidRDefault="007D4BA8" w:rsidP="007D4BA8">
      <w:pPr>
        <w:spacing w:after="0" w:line="240" w:lineRule="auto"/>
        <w:contextualSpacing/>
        <w:jc w:val="both"/>
        <w:rPr>
          <w:rFonts w:cs="Times New Roman"/>
        </w:rPr>
      </w:pPr>
    </w:p>
    <w:p w:rsidR="00923DBA" w:rsidRPr="00CB5246" w:rsidRDefault="00233D63" w:rsidP="007D4BA8">
      <w:pPr>
        <w:spacing w:after="0" w:line="240" w:lineRule="auto"/>
        <w:contextualSpacing/>
        <w:jc w:val="both"/>
        <w:rPr>
          <w:rFonts w:cs="Times New Roman"/>
        </w:rPr>
      </w:pPr>
      <w:r w:rsidRPr="00CB5246">
        <w:rPr>
          <w:rFonts w:cs="Times New Roman"/>
        </w:rPr>
        <w:t>Председатель Совета муниципального</w:t>
      </w:r>
    </w:p>
    <w:p w:rsidR="00233D63" w:rsidRPr="00CB5246" w:rsidRDefault="00233D63" w:rsidP="007D4BA8">
      <w:pPr>
        <w:spacing w:after="0" w:line="240" w:lineRule="auto"/>
        <w:contextualSpacing/>
        <w:jc w:val="both"/>
        <w:rPr>
          <w:rFonts w:cs="Times New Roman"/>
        </w:rPr>
      </w:pPr>
      <w:r w:rsidRPr="00CB5246">
        <w:rPr>
          <w:rFonts w:cs="Times New Roman"/>
        </w:rPr>
        <w:t>образования Каневской район</w:t>
      </w:r>
      <w:r w:rsidRPr="00CB5246">
        <w:rPr>
          <w:rFonts w:cs="Times New Roman"/>
        </w:rPr>
        <w:tab/>
      </w:r>
      <w:r w:rsidR="005127F1" w:rsidRPr="00CB5246">
        <w:rPr>
          <w:rFonts w:cs="Times New Roman"/>
        </w:rPr>
        <w:t xml:space="preserve"> </w:t>
      </w:r>
      <w:r w:rsidRPr="00CB5246">
        <w:rPr>
          <w:rFonts w:cs="Times New Roman"/>
        </w:rPr>
        <w:t xml:space="preserve">                </w:t>
      </w:r>
      <w:r w:rsidR="00BF335C" w:rsidRPr="00CB5246">
        <w:rPr>
          <w:rFonts w:cs="Times New Roman"/>
        </w:rPr>
        <w:t xml:space="preserve">    </w:t>
      </w:r>
      <w:r w:rsidR="007D4BA8">
        <w:rPr>
          <w:rFonts w:cs="Times New Roman"/>
        </w:rPr>
        <w:t xml:space="preserve">          </w:t>
      </w:r>
      <w:r w:rsidR="00BF335C" w:rsidRPr="00CB5246">
        <w:rPr>
          <w:rFonts w:cs="Times New Roman"/>
        </w:rPr>
        <w:t xml:space="preserve">      </w:t>
      </w:r>
      <w:r w:rsidRPr="00CB5246">
        <w:rPr>
          <w:rFonts w:cs="Times New Roman"/>
        </w:rPr>
        <w:t xml:space="preserve"> </w:t>
      </w:r>
      <w:r w:rsidR="002E314C" w:rsidRPr="00CB5246">
        <w:rPr>
          <w:rFonts w:cs="Times New Roman"/>
        </w:rPr>
        <w:t xml:space="preserve">          </w:t>
      </w:r>
      <w:r w:rsidRPr="00CB5246">
        <w:rPr>
          <w:rFonts w:cs="Times New Roman"/>
        </w:rPr>
        <w:t xml:space="preserve">       М.А.Моргун </w:t>
      </w:r>
    </w:p>
    <w:sectPr w:rsidR="00233D63" w:rsidRPr="00CB5246" w:rsidSect="00785279">
      <w:headerReference w:type="default" r:id="rId8"/>
      <w:headerReference w:type="first" r:id="rId9"/>
      <w:pgSz w:w="11906" w:h="16838"/>
      <w:pgMar w:top="1077" w:right="567" w:bottom="102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9D0" w:rsidRDefault="007579D0" w:rsidP="00716048">
      <w:pPr>
        <w:spacing w:after="0" w:line="240" w:lineRule="auto"/>
      </w:pPr>
      <w:r>
        <w:separator/>
      </w:r>
    </w:p>
  </w:endnote>
  <w:endnote w:type="continuationSeparator" w:id="0">
    <w:p w:rsidR="007579D0" w:rsidRDefault="007579D0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9D0" w:rsidRDefault="007579D0" w:rsidP="00716048">
      <w:pPr>
        <w:spacing w:after="0" w:line="240" w:lineRule="auto"/>
      </w:pPr>
      <w:r>
        <w:separator/>
      </w:r>
    </w:p>
  </w:footnote>
  <w:footnote w:type="continuationSeparator" w:id="0">
    <w:p w:rsidR="007579D0" w:rsidRDefault="007579D0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341544"/>
      <w:docPartObj>
        <w:docPartGallery w:val="Page Numbers (Top of Page)"/>
        <w:docPartUnique/>
      </w:docPartObj>
    </w:sdtPr>
    <w:sdtEndPr/>
    <w:sdtContent>
      <w:p w:rsidR="00BC5FF1" w:rsidRDefault="00BC5F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61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FF1" w:rsidRDefault="00BC5FF1">
    <w:pPr>
      <w:pStyle w:val="a4"/>
      <w:jc w:val="center"/>
    </w:pPr>
  </w:p>
  <w:p w:rsidR="00BC5FF1" w:rsidRDefault="00BC5F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0123C3E"/>
    <w:multiLevelType w:val="multilevel"/>
    <w:tmpl w:val="10526C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eastAsiaTheme="minorHAnsi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04"/>
    <w:rsid w:val="000522F0"/>
    <w:rsid w:val="00052759"/>
    <w:rsid w:val="00056347"/>
    <w:rsid w:val="000644A9"/>
    <w:rsid w:val="000A0C3A"/>
    <w:rsid w:val="000A3A30"/>
    <w:rsid w:val="000B3678"/>
    <w:rsid w:val="000E6B2C"/>
    <w:rsid w:val="001E22D2"/>
    <w:rsid w:val="00206239"/>
    <w:rsid w:val="0023094A"/>
    <w:rsid w:val="00233D63"/>
    <w:rsid w:val="00282696"/>
    <w:rsid w:val="00287CE1"/>
    <w:rsid w:val="002956D0"/>
    <w:rsid w:val="002D6DF0"/>
    <w:rsid w:val="002E314C"/>
    <w:rsid w:val="00301753"/>
    <w:rsid w:val="0030325A"/>
    <w:rsid w:val="00332CFD"/>
    <w:rsid w:val="00342A79"/>
    <w:rsid w:val="00364B8A"/>
    <w:rsid w:val="00374CA3"/>
    <w:rsid w:val="003A5BCE"/>
    <w:rsid w:val="003B7481"/>
    <w:rsid w:val="003C7119"/>
    <w:rsid w:val="004004A3"/>
    <w:rsid w:val="00481F7D"/>
    <w:rsid w:val="0048661F"/>
    <w:rsid w:val="004A0219"/>
    <w:rsid w:val="004A53E2"/>
    <w:rsid w:val="004A7A4A"/>
    <w:rsid w:val="005127F1"/>
    <w:rsid w:val="005329BE"/>
    <w:rsid w:val="00551124"/>
    <w:rsid w:val="00554612"/>
    <w:rsid w:val="0056095E"/>
    <w:rsid w:val="005B7927"/>
    <w:rsid w:val="005F081E"/>
    <w:rsid w:val="005F126E"/>
    <w:rsid w:val="00621795"/>
    <w:rsid w:val="006553F8"/>
    <w:rsid w:val="00692DA1"/>
    <w:rsid w:val="006A233F"/>
    <w:rsid w:val="006D7176"/>
    <w:rsid w:val="006F6D70"/>
    <w:rsid w:val="007010F4"/>
    <w:rsid w:val="00716048"/>
    <w:rsid w:val="007579D0"/>
    <w:rsid w:val="00760398"/>
    <w:rsid w:val="00782F55"/>
    <w:rsid w:val="00784FD1"/>
    <w:rsid w:val="00785279"/>
    <w:rsid w:val="007D4BA8"/>
    <w:rsid w:val="007E46B3"/>
    <w:rsid w:val="0080114D"/>
    <w:rsid w:val="00842890"/>
    <w:rsid w:val="008471C1"/>
    <w:rsid w:val="00850639"/>
    <w:rsid w:val="008C61B6"/>
    <w:rsid w:val="008D16B0"/>
    <w:rsid w:val="008D4A2B"/>
    <w:rsid w:val="00923DBA"/>
    <w:rsid w:val="00930238"/>
    <w:rsid w:val="00933B7E"/>
    <w:rsid w:val="00986AD0"/>
    <w:rsid w:val="0099468F"/>
    <w:rsid w:val="009D20DB"/>
    <w:rsid w:val="00A97356"/>
    <w:rsid w:val="00AE2445"/>
    <w:rsid w:val="00B03F56"/>
    <w:rsid w:val="00B060F4"/>
    <w:rsid w:val="00B30CD9"/>
    <w:rsid w:val="00B451B5"/>
    <w:rsid w:val="00B46EC7"/>
    <w:rsid w:val="00B62C44"/>
    <w:rsid w:val="00BA1F04"/>
    <w:rsid w:val="00BA6D04"/>
    <w:rsid w:val="00BC5FF1"/>
    <w:rsid w:val="00BD59A6"/>
    <w:rsid w:val="00BF335C"/>
    <w:rsid w:val="00C25DA8"/>
    <w:rsid w:val="00C5592E"/>
    <w:rsid w:val="00C61C54"/>
    <w:rsid w:val="00C928B8"/>
    <w:rsid w:val="00CB5246"/>
    <w:rsid w:val="00CD3AF0"/>
    <w:rsid w:val="00D26909"/>
    <w:rsid w:val="00E97187"/>
    <w:rsid w:val="00EA4A53"/>
    <w:rsid w:val="00ED4F3A"/>
    <w:rsid w:val="00F067BB"/>
    <w:rsid w:val="00F16B23"/>
    <w:rsid w:val="00F94E4F"/>
    <w:rsid w:val="00FA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0364F-C2CC-45FC-B72E-FE117BB1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Юлия Гринь</cp:lastModifiedBy>
  <cp:revision>13</cp:revision>
  <cp:lastPrinted>2021-09-22T14:00:00Z</cp:lastPrinted>
  <dcterms:created xsi:type="dcterms:W3CDTF">2020-10-16T05:54:00Z</dcterms:created>
  <dcterms:modified xsi:type="dcterms:W3CDTF">2021-09-27T11:44:00Z</dcterms:modified>
</cp:coreProperties>
</file>