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1E41B" w14:textId="77777777" w:rsidR="002944BA" w:rsidRDefault="002944BA" w:rsidP="002944BA">
      <w:pPr>
        <w:spacing w:after="0" w:line="240" w:lineRule="auto"/>
        <w:jc w:val="center"/>
        <w:rPr>
          <w:rFonts w:ascii="Times New Roman" w:hAnsi="Times New Roman" w:cs="Times New Roman"/>
          <w:b/>
          <w:bCs/>
          <w:sz w:val="28"/>
          <w:szCs w:val="28"/>
        </w:rPr>
      </w:pPr>
    </w:p>
    <w:p w14:paraId="464F4460" w14:textId="77777777" w:rsidR="002944BA" w:rsidRDefault="002944BA" w:rsidP="002944BA">
      <w:pPr>
        <w:spacing w:after="0" w:line="240" w:lineRule="auto"/>
        <w:jc w:val="center"/>
        <w:rPr>
          <w:rFonts w:ascii="Times New Roman" w:hAnsi="Times New Roman" w:cs="Times New Roman"/>
          <w:b/>
          <w:bCs/>
          <w:sz w:val="28"/>
          <w:szCs w:val="28"/>
        </w:rPr>
      </w:pPr>
    </w:p>
    <w:p w14:paraId="7279E444" w14:textId="77777777" w:rsidR="002944BA" w:rsidRDefault="002944BA" w:rsidP="002944BA">
      <w:pPr>
        <w:spacing w:after="0" w:line="240" w:lineRule="auto"/>
        <w:jc w:val="center"/>
        <w:rPr>
          <w:rFonts w:ascii="Times New Roman" w:hAnsi="Times New Roman" w:cs="Times New Roman"/>
          <w:b/>
          <w:bCs/>
          <w:sz w:val="28"/>
          <w:szCs w:val="28"/>
        </w:rPr>
      </w:pPr>
    </w:p>
    <w:p w14:paraId="5B1254A6" w14:textId="77777777" w:rsidR="002944BA" w:rsidRDefault="002944BA" w:rsidP="002944BA">
      <w:pPr>
        <w:spacing w:after="0" w:line="240" w:lineRule="auto"/>
        <w:jc w:val="center"/>
        <w:rPr>
          <w:rFonts w:ascii="Times New Roman" w:hAnsi="Times New Roman" w:cs="Times New Roman"/>
          <w:b/>
          <w:bCs/>
          <w:sz w:val="28"/>
          <w:szCs w:val="28"/>
        </w:rPr>
      </w:pPr>
    </w:p>
    <w:p w14:paraId="4AC75534" w14:textId="77777777" w:rsidR="002944BA" w:rsidRDefault="002944BA" w:rsidP="002944BA">
      <w:pPr>
        <w:spacing w:after="0" w:line="240" w:lineRule="auto"/>
        <w:jc w:val="center"/>
        <w:rPr>
          <w:rFonts w:ascii="Times New Roman" w:hAnsi="Times New Roman" w:cs="Times New Roman"/>
          <w:b/>
          <w:bCs/>
          <w:sz w:val="28"/>
          <w:szCs w:val="28"/>
        </w:rPr>
      </w:pPr>
    </w:p>
    <w:p w14:paraId="4C6B924E" w14:textId="77777777" w:rsidR="002944BA" w:rsidRDefault="002944BA" w:rsidP="002944BA">
      <w:pPr>
        <w:spacing w:after="0" w:line="240" w:lineRule="auto"/>
        <w:jc w:val="center"/>
        <w:rPr>
          <w:rFonts w:ascii="Times New Roman" w:hAnsi="Times New Roman" w:cs="Times New Roman"/>
          <w:b/>
          <w:bCs/>
          <w:sz w:val="28"/>
          <w:szCs w:val="28"/>
        </w:rPr>
      </w:pPr>
    </w:p>
    <w:p w14:paraId="70FB710B" w14:textId="77777777" w:rsidR="002944BA" w:rsidRDefault="002944BA" w:rsidP="002944BA">
      <w:pPr>
        <w:spacing w:after="0" w:line="240" w:lineRule="auto"/>
        <w:jc w:val="center"/>
        <w:rPr>
          <w:rFonts w:ascii="Times New Roman" w:hAnsi="Times New Roman" w:cs="Times New Roman"/>
          <w:b/>
          <w:bCs/>
          <w:sz w:val="28"/>
          <w:szCs w:val="28"/>
        </w:rPr>
      </w:pPr>
    </w:p>
    <w:p w14:paraId="401D7D25" w14:textId="77777777" w:rsidR="002944BA" w:rsidRDefault="002944BA" w:rsidP="002944BA">
      <w:pPr>
        <w:spacing w:after="0" w:line="240" w:lineRule="auto"/>
        <w:jc w:val="center"/>
        <w:rPr>
          <w:rFonts w:ascii="Times New Roman" w:hAnsi="Times New Roman" w:cs="Times New Roman"/>
          <w:b/>
          <w:bCs/>
          <w:sz w:val="28"/>
          <w:szCs w:val="28"/>
        </w:rPr>
      </w:pPr>
    </w:p>
    <w:p w14:paraId="08771163" w14:textId="77777777" w:rsidR="002944BA" w:rsidRDefault="002944BA" w:rsidP="002944BA">
      <w:pPr>
        <w:spacing w:after="0" w:line="240" w:lineRule="auto"/>
        <w:jc w:val="center"/>
        <w:rPr>
          <w:rFonts w:ascii="Times New Roman" w:hAnsi="Times New Roman" w:cs="Times New Roman"/>
          <w:b/>
          <w:bCs/>
          <w:sz w:val="28"/>
          <w:szCs w:val="28"/>
        </w:rPr>
      </w:pPr>
    </w:p>
    <w:p w14:paraId="47A31188" w14:textId="77777777" w:rsidR="002944BA" w:rsidRDefault="002944BA" w:rsidP="002944BA">
      <w:pPr>
        <w:spacing w:after="0" w:line="240" w:lineRule="auto"/>
        <w:jc w:val="center"/>
        <w:rPr>
          <w:rFonts w:ascii="Times New Roman" w:hAnsi="Times New Roman" w:cs="Times New Roman"/>
          <w:b/>
          <w:bCs/>
          <w:sz w:val="28"/>
          <w:szCs w:val="28"/>
        </w:rPr>
      </w:pPr>
    </w:p>
    <w:p w14:paraId="36AE087E" w14:textId="77777777" w:rsidR="002944BA" w:rsidRDefault="002944BA" w:rsidP="002944BA">
      <w:pPr>
        <w:spacing w:after="0" w:line="240" w:lineRule="auto"/>
        <w:jc w:val="center"/>
        <w:rPr>
          <w:rFonts w:ascii="Times New Roman" w:hAnsi="Times New Roman" w:cs="Times New Roman"/>
          <w:b/>
          <w:bCs/>
          <w:sz w:val="28"/>
          <w:szCs w:val="28"/>
        </w:rPr>
      </w:pPr>
    </w:p>
    <w:p w14:paraId="05B58238" w14:textId="5228185E" w:rsidR="002944BA" w:rsidRPr="002944BA" w:rsidRDefault="002944BA" w:rsidP="002944BA">
      <w:pPr>
        <w:spacing w:after="0" w:line="240" w:lineRule="auto"/>
        <w:jc w:val="center"/>
        <w:rPr>
          <w:rFonts w:ascii="Times New Roman" w:hAnsi="Times New Roman" w:cs="Times New Roman"/>
          <w:b/>
          <w:bCs/>
          <w:sz w:val="28"/>
          <w:szCs w:val="28"/>
        </w:rPr>
      </w:pPr>
      <w:r w:rsidRPr="002944BA">
        <w:rPr>
          <w:rFonts w:ascii="Times New Roman" w:hAnsi="Times New Roman" w:cs="Times New Roman"/>
          <w:b/>
          <w:bCs/>
          <w:sz w:val="28"/>
          <w:szCs w:val="28"/>
        </w:rPr>
        <w:t xml:space="preserve">Об утверждении Порядка предоставления меры социальной поддержки в виде адаптации жилых помещений инвалидов </w:t>
      </w:r>
      <w:r w:rsidR="00062794">
        <w:rPr>
          <w:rFonts w:ascii="Times New Roman" w:hAnsi="Times New Roman" w:cs="Times New Roman"/>
          <w:b/>
          <w:bCs/>
          <w:sz w:val="28"/>
          <w:szCs w:val="28"/>
        </w:rPr>
        <w:t xml:space="preserve">1-2 группы </w:t>
      </w:r>
      <w:r w:rsidRPr="002944BA">
        <w:rPr>
          <w:rFonts w:ascii="Times New Roman" w:hAnsi="Times New Roman" w:cs="Times New Roman"/>
          <w:b/>
          <w:bCs/>
          <w:sz w:val="28"/>
          <w:szCs w:val="28"/>
        </w:rPr>
        <w:t>и семей с детьми-инвалидами и общего имущества в многоквартирных домах, в которых проживают инвалиды и семьи с детьми-инвалидами, в целях их приспособления с учетом потребностей инвалидов и обеспечения условий их доступности, зарегистрированных по месту жительства на территории муниципального образования Каневской муниципальный район Краснодарского края</w:t>
      </w:r>
    </w:p>
    <w:p w14:paraId="1F514AA1" w14:textId="4D888797" w:rsidR="002944BA" w:rsidRDefault="002944BA" w:rsidP="002944BA">
      <w:pPr>
        <w:spacing w:after="0" w:line="240" w:lineRule="auto"/>
        <w:jc w:val="both"/>
        <w:rPr>
          <w:rFonts w:ascii="Times New Roman" w:hAnsi="Times New Roman" w:cs="Times New Roman"/>
          <w:sz w:val="28"/>
          <w:szCs w:val="28"/>
        </w:rPr>
      </w:pPr>
    </w:p>
    <w:p w14:paraId="09C68014" w14:textId="77777777" w:rsidR="002944BA" w:rsidRPr="002944BA" w:rsidRDefault="002944BA" w:rsidP="002944BA">
      <w:pPr>
        <w:spacing w:after="0" w:line="240" w:lineRule="auto"/>
        <w:jc w:val="both"/>
        <w:rPr>
          <w:rFonts w:ascii="Times New Roman" w:hAnsi="Times New Roman" w:cs="Times New Roman"/>
          <w:sz w:val="28"/>
          <w:szCs w:val="28"/>
        </w:rPr>
      </w:pPr>
    </w:p>
    <w:p w14:paraId="0CA8C361" w14:textId="77777777" w:rsidR="002944BA" w:rsidRP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ab/>
        <w:t>В соответствии с постановлением Правительства Российской Федерации от 9 июля 2016 года № 649 «О мерах по приспособлению жилых помещений и общего имущества в многоквартирном доме с учетом потребностей инвалидов», приказом министерства  труда и социального развития Краснодарского края от 2 февраля 2017 года № 106 «О реализации постановления Правительства Российской Федерации от 9  июля 2016 года № 649 «О мерах по приспособлению жилых помещений и общего имущества в многоквартирном доме с учетом потребностей инвалидов» в Краснодарском крае» п о с т а н о в л я ю:</w:t>
      </w:r>
    </w:p>
    <w:p w14:paraId="415C1F41" w14:textId="268F175B" w:rsidR="002944BA" w:rsidRP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ab/>
        <w:t>1. Утвердить Порядок предоставления меры социальной поддержки в виде адаптации жилых помещений инвалидов</w:t>
      </w:r>
      <w:r w:rsidR="00062794">
        <w:rPr>
          <w:rFonts w:ascii="Times New Roman" w:hAnsi="Times New Roman" w:cs="Times New Roman"/>
          <w:sz w:val="28"/>
          <w:szCs w:val="28"/>
        </w:rPr>
        <w:t xml:space="preserve"> 1-2 группы</w:t>
      </w:r>
      <w:r w:rsidRPr="002944BA">
        <w:rPr>
          <w:rFonts w:ascii="Times New Roman" w:hAnsi="Times New Roman" w:cs="Times New Roman"/>
          <w:sz w:val="28"/>
          <w:szCs w:val="28"/>
        </w:rPr>
        <w:t xml:space="preserve"> и семей с детьми-инвалидами и общего имущества в многоквартирных домах, в которых проживают инвалиды семьи с детьми-инвалидами, в целях их приспособления с учетом потребностей инвалидов и обеспечения условий их доступности, зарегистрированных по месту жительства на территории муниципального образования Каневской муниципальный район Краснодарского края (прилагается).</w:t>
      </w:r>
    </w:p>
    <w:p w14:paraId="0627D13D" w14:textId="77777777" w:rsidR="002944BA" w:rsidRP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ab/>
        <w:t>2. Отделу по связям со СМИ и общественностью администрации муниципального образования Каневской муниципальный район Краснодарского края (Игнатенко Т.А.) обеспечить размещение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4092D5B8" w14:textId="77777777" w:rsidR="002944BA" w:rsidRPr="002944BA" w:rsidRDefault="002944BA" w:rsidP="002944BA">
      <w:pPr>
        <w:spacing w:after="0" w:line="240" w:lineRule="auto"/>
        <w:ind w:firstLine="708"/>
        <w:jc w:val="both"/>
        <w:rPr>
          <w:rFonts w:ascii="Times New Roman" w:hAnsi="Times New Roman" w:cs="Times New Roman"/>
          <w:sz w:val="28"/>
          <w:szCs w:val="28"/>
        </w:rPr>
      </w:pPr>
      <w:r w:rsidRPr="002944BA">
        <w:rPr>
          <w:rFonts w:ascii="Times New Roman" w:hAnsi="Times New Roman" w:cs="Times New Roman"/>
          <w:sz w:val="28"/>
          <w:szCs w:val="28"/>
        </w:rPr>
        <w:lastRenderedPageBreak/>
        <w:t>3. Контроль за выполнением настоящего постановления возложить на заместителя главы муниципального образования Каневской муниципальный район Краснодарского края Ищенко И.В.</w:t>
      </w:r>
    </w:p>
    <w:p w14:paraId="7F9096EC" w14:textId="77777777" w:rsidR="002944BA" w:rsidRPr="002944BA" w:rsidRDefault="002944BA" w:rsidP="002944BA">
      <w:pPr>
        <w:spacing w:after="0" w:line="240" w:lineRule="auto"/>
        <w:ind w:firstLine="708"/>
        <w:jc w:val="both"/>
        <w:rPr>
          <w:rFonts w:ascii="Times New Roman" w:hAnsi="Times New Roman" w:cs="Times New Roman"/>
          <w:sz w:val="28"/>
          <w:szCs w:val="28"/>
        </w:rPr>
      </w:pPr>
      <w:r w:rsidRPr="002944BA">
        <w:rPr>
          <w:rFonts w:ascii="Times New Roman" w:hAnsi="Times New Roman" w:cs="Times New Roman"/>
          <w:sz w:val="28"/>
          <w:szCs w:val="28"/>
        </w:rPr>
        <w:t>4. Настоящее постановление вступает в силу со дня его официального опубликования.</w:t>
      </w:r>
    </w:p>
    <w:p w14:paraId="68FAD903" w14:textId="77777777" w:rsidR="002944BA" w:rsidRPr="002944BA" w:rsidRDefault="002944BA" w:rsidP="002944BA">
      <w:pPr>
        <w:spacing w:after="0" w:line="240" w:lineRule="auto"/>
        <w:jc w:val="both"/>
        <w:rPr>
          <w:rFonts w:ascii="Times New Roman" w:hAnsi="Times New Roman" w:cs="Times New Roman"/>
          <w:sz w:val="28"/>
          <w:szCs w:val="28"/>
        </w:rPr>
      </w:pPr>
    </w:p>
    <w:p w14:paraId="7A643CE6" w14:textId="77777777" w:rsidR="002944BA" w:rsidRPr="002944BA" w:rsidRDefault="002944BA" w:rsidP="002944BA">
      <w:pPr>
        <w:spacing w:after="0" w:line="240" w:lineRule="auto"/>
        <w:jc w:val="both"/>
        <w:rPr>
          <w:rFonts w:ascii="Times New Roman" w:hAnsi="Times New Roman" w:cs="Times New Roman"/>
          <w:sz w:val="28"/>
          <w:szCs w:val="28"/>
        </w:rPr>
      </w:pPr>
    </w:p>
    <w:p w14:paraId="72814A93" w14:textId="77777777" w:rsidR="002944BA" w:rsidRP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Глава муниципального образования</w:t>
      </w:r>
    </w:p>
    <w:p w14:paraId="6516CF87" w14:textId="77777777" w:rsidR="002944BA" w:rsidRP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 xml:space="preserve">Каневской муниципальный район                                                                      </w:t>
      </w:r>
    </w:p>
    <w:p w14:paraId="698DEF08" w14:textId="77777777" w:rsid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Краснодарского края                                                                        А.В. Герасименко</w:t>
      </w:r>
    </w:p>
    <w:p w14:paraId="0295D58B" w14:textId="77777777" w:rsidR="002944BA" w:rsidRDefault="002944BA" w:rsidP="002944BA">
      <w:pPr>
        <w:spacing w:after="0" w:line="240" w:lineRule="auto"/>
        <w:jc w:val="both"/>
        <w:rPr>
          <w:rFonts w:ascii="Times New Roman" w:hAnsi="Times New Roman" w:cs="Times New Roman"/>
          <w:sz w:val="28"/>
          <w:szCs w:val="28"/>
        </w:rPr>
      </w:pPr>
    </w:p>
    <w:p w14:paraId="7F38C22F" w14:textId="1F2C390A" w:rsidR="002944BA" w:rsidRDefault="002944BA" w:rsidP="002944BA">
      <w:pPr>
        <w:spacing w:after="0" w:line="240" w:lineRule="auto"/>
        <w:jc w:val="both"/>
        <w:rPr>
          <w:rFonts w:ascii="Times New Roman" w:hAnsi="Times New Roman" w:cs="Times New Roman"/>
          <w:sz w:val="28"/>
          <w:szCs w:val="28"/>
        </w:rPr>
      </w:pPr>
    </w:p>
    <w:p w14:paraId="7E94E9D4" w14:textId="31DB68DF" w:rsidR="002944BA" w:rsidRDefault="002944BA" w:rsidP="002944BA">
      <w:pPr>
        <w:spacing w:after="0" w:line="240" w:lineRule="auto"/>
        <w:jc w:val="both"/>
        <w:rPr>
          <w:rFonts w:ascii="Times New Roman" w:hAnsi="Times New Roman" w:cs="Times New Roman"/>
          <w:sz w:val="28"/>
          <w:szCs w:val="28"/>
        </w:rPr>
      </w:pPr>
    </w:p>
    <w:p w14:paraId="4952FA6B" w14:textId="0F5DB8AF" w:rsidR="002944BA" w:rsidRDefault="002944BA" w:rsidP="002944BA">
      <w:pPr>
        <w:spacing w:after="0" w:line="240" w:lineRule="auto"/>
        <w:jc w:val="both"/>
        <w:rPr>
          <w:rFonts w:ascii="Times New Roman" w:hAnsi="Times New Roman" w:cs="Times New Roman"/>
          <w:sz w:val="28"/>
          <w:szCs w:val="28"/>
        </w:rPr>
      </w:pPr>
    </w:p>
    <w:p w14:paraId="1982D4F0" w14:textId="4B2FB9FA" w:rsidR="002944BA" w:rsidRDefault="002944BA" w:rsidP="002944BA">
      <w:pPr>
        <w:spacing w:after="0" w:line="240" w:lineRule="auto"/>
        <w:jc w:val="both"/>
        <w:rPr>
          <w:rFonts w:ascii="Times New Roman" w:hAnsi="Times New Roman" w:cs="Times New Roman"/>
          <w:sz w:val="28"/>
          <w:szCs w:val="28"/>
        </w:rPr>
      </w:pPr>
    </w:p>
    <w:p w14:paraId="00FE8DE8" w14:textId="4096A7D7" w:rsidR="002944BA" w:rsidRDefault="002944BA" w:rsidP="002944BA">
      <w:pPr>
        <w:spacing w:after="0" w:line="240" w:lineRule="auto"/>
        <w:jc w:val="both"/>
        <w:rPr>
          <w:rFonts w:ascii="Times New Roman" w:hAnsi="Times New Roman" w:cs="Times New Roman"/>
          <w:sz w:val="28"/>
          <w:szCs w:val="28"/>
        </w:rPr>
      </w:pPr>
    </w:p>
    <w:p w14:paraId="6EB1C389" w14:textId="34A761AC" w:rsidR="002944BA" w:rsidRDefault="002944BA" w:rsidP="002944BA">
      <w:pPr>
        <w:spacing w:after="0" w:line="240" w:lineRule="auto"/>
        <w:jc w:val="both"/>
        <w:rPr>
          <w:rFonts w:ascii="Times New Roman" w:hAnsi="Times New Roman" w:cs="Times New Roman"/>
          <w:sz w:val="28"/>
          <w:szCs w:val="28"/>
        </w:rPr>
      </w:pPr>
    </w:p>
    <w:p w14:paraId="145AC38D" w14:textId="790CB74F" w:rsidR="002944BA" w:rsidRDefault="002944BA" w:rsidP="002944BA">
      <w:pPr>
        <w:spacing w:after="0" w:line="240" w:lineRule="auto"/>
        <w:jc w:val="both"/>
        <w:rPr>
          <w:rFonts w:ascii="Times New Roman" w:hAnsi="Times New Roman" w:cs="Times New Roman"/>
          <w:sz w:val="28"/>
          <w:szCs w:val="28"/>
        </w:rPr>
      </w:pPr>
    </w:p>
    <w:p w14:paraId="77E14FA7" w14:textId="19B9A08C" w:rsidR="002944BA" w:rsidRDefault="002944BA" w:rsidP="002944BA">
      <w:pPr>
        <w:spacing w:after="0" w:line="240" w:lineRule="auto"/>
        <w:jc w:val="both"/>
        <w:rPr>
          <w:rFonts w:ascii="Times New Roman" w:hAnsi="Times New Roman" w:cs="Times New Roman"/>
          <w:sz w:val="28"/>
          <w:szCs w:val="28"/>
        </w:rPr>
      </w:pPr>
    </w:p>
    <w:p w14:paraId="0150DD7A" w14:textId="164D30CB" w:rsidR="002944BA" w:rsidRDefault="002944BA" w:rsidP="002944BA">
      <w:pPr>
        <w:spacing w:after="0" w:line="240" w:lineRule="auto"/>
        <w:jc w:val="both"/>
        <w:rPr>
          <w:rFonts w:ascii="Times New Roman" w:hAnsi="Times New Roman" w:cs="Times New Roman"/>
          <w:sz w:val="28"/>
          <w:szCs w:val="28"/>
        </w:rPr>
      </w:pPr>
    </w:p>
    <w:p w14:paraId="2A559A50" w14:textId="310DC7BE" w:rsidR="002944BA" w:rsidRDefault="002944BA" w:rsidP="002944BA">
      <w:pPr>
        <w:spacing w:after="0" w:line="240" w:lineRule="auto"/>
        <w:jc w:val="both"/>
        <w:rPr>
          <w:rFonts w:ascii="Times New Roman" w:hAnsi="Times New Roman" w:cs="Times New Roman"/>
          <w:sz w:val="28"/>
          <w:szCs w:val="28"/>
        </w:rPr>
      </w:pPr>
    </w:p>
    <w:p w14:paraId="78B48997" w14:textId="410F6BF1" w:rsidR="002944BA" w:rsidRDefault="002944BA" w:rsidP="002944BA">
      <w:pPr>
        <w:spacing w:after="0" w:line="240" w:lineRule="auto"/>
        <w:jc w:val="both"/>
        <w:rPr>
          <w:rFonts w:ascii="Times New Roman" w:hAnsi="Times New Roman" w:cs="Times New Roman"/>
          <w:sz w:val="28"/>
          <w:szCs w:val="28"/>
        </w:rPr>
      </w:pPr>
    </w:p>
    <w:p w14:paraId="07ACC503" w14:textId="0A0EAA02" w:rsidR="002944BA" w:rsidRDefault="002944BA" w:rsidP="002944BA">
      <w:pPr>
        <w:spacing w:after="0" w:line="240" w:lineRule="auto"/>
        <w:jc w:val="both"/>
        <w:rPr>
          <w:rFonts w:ascii="Times New Roman" w:hAnsi="Times New Roman" w:cs="Times New Roman"/>
          <w:sz w:val="28"/>
          <w:szCs w:val="28"/>
        </w:rPr>
      </w:pPr>
    </w:p>
    <w:p w14:paraId="6F9CBEC1" w14:textId="6B4EDC82" w:rsidR="002944BA" w:rsidRDefault="002944BA" w:rsidP="002944BA">
      <w:pPr>
        <w:spacing w:after="0" w:line="240" w:lineRule="auto"/>
        <w:jc w:val="both"/>
        <w:rPr>
          <w:rFonts w:ascii="Times New Roman" w:hAnsi="Times New Roman" w:cs="Times New Roman"/>
          <w:sz w:val="28"/>
          <w:szCs w:val="28"/>
        </w:rPr>
      </w:pPr>
    </w:p>
    <w:p w14:paraId="4B6E64BB" w14:textId="651B3D5D" w:rsidR="002944BA" w:rsidRDefault="002944BA" w:rsidP="002944BA">
      <w:pPr>
        <w:spacing w:after="0" w:line="240" w:lineRule="auto"/>
        <w:jc w:val="both"/>
        <w:rPr>
          <w:rFonts w:ascii="Times New Roman" w:hAnsi="Times New Roman" w:cs="Times New Roman"/>
          <w:sz w:val="28"/>
          <w:szCs w:val="28"/>
        </w:rPr>
      </w:pPr>
    </w:p>
    <w:p w14:paraId="610DF40C" w14:textId="6F585356" w:rsidR="002944BA" w:rsidRDefault="002944BA" w:rsidP="002944BA">
      <w:pPr>
        <w:spacing w:after="0" w:line="240" w:lineRule="auto"/>
        <w:jc w:val="both"/>
        <w:rPr>
          <w:rFonts w:ascii="Times New Roman" w:hAnsi="Times New Roman" w:cs="Times New Roman"/>
          <w:sz w:val="28"/>
          <w:szCs w:val="28"/>
        </w:rPr>
      </w:pPr>
    </w:p>
    <w:p w14:paraId="2A82086C" w14:textId="5989EC94" w:rsidR="002944BA" w:rsidRDefault="002944BA" w:rsidP="002944BA">
      <w:pPr>
        <w:spacing w:after="0" w:line="240" w:lineRule="auto"/>
        <w:jc w:val="both"/>
        <w:rPr>
          <w:rFonts w:ascii="Times New Roman" w:hAnsi="Times New Roman" w:cs="Times New Roman"/>
          <w:sz w:val="28"/>
          <w:szCs w:val="28"/>
        </w:rPr>
      </w:pPr>
    </w:p>
    <w:p w14:paraId="1B45BF56" w14:textId="5DCA0A5A" w:rsidR="002944BA" w:rsidRDefault="002944BA" w:rsidP="002944BA">
      <w:pPr>
        <w:spacing w:after="0" w:line="240" w:lineRule="auto"/>
        <w:jc w:val="both"/>
        <w:rPr>
          <w:rFonts w:ascii="Times New Roman" w:hAnsi="Times New Roman" w:cs="Times New Roman"/>
          <w:sz w:val="28"/>
          <w:szCs w:val="28"/>
        </w:rPr>
      </w:pPr>
    </w:p>
    <w:p w14:paraId="2AFBFCCF" w14:textId="201E4A12" w:rsidR="002944BA" w:rsidRDefault="002944BA" w:rsidP="002944BA">
      <w:pPr>
        <w:spacing w:after="0" w:line="240" w:lineRule="auto"/>
        <w:jc w:val="both"/>
        <w:rPr>
          <w:rFonts w:ascii="Times New Roman" w:hAnsi="Times New Roman" w:cs="Times New Roman"/>
          <w:sz w:val="28"/>
          <w:szCs w:val="28"/>
        </w:rPr>
      </w:pPr>
    </w:p>
    <w:p w14:paraId="450C6935" w14:textId="082CF9D6" w:rsidR="002944BA" w:rsidRDefault="002944BA" w:rsidP="002944BA">
      <w:pPr>
        <w:spacing w:after="0" w:line="240" w:lineRule="auto"/>
        <w:jc w:val="both"/>
        <w:rPr>
          <w:rFonts w:ascii="Times New Roman" w:hAnsi="Times New Roman" w:cs="Times New Roman"/>
          <w:sz w:val="28"/>
          <w:szCs w:val="28"/>
        </w:rPr>
      </w:pPr>
    </w:p>
    <w:p w14:paraId="40794994" w14:textId="08088D82" w:rsidR="002944BA" w:rsidRDefault="002944BA" w:rsidP="002944BA">
      <w:pPr>
        <w:spacing w:after="0" w:line="240" w:lineRule="auto"/>
        <w:jc w:val="both"/>
        <w:rPr>
          <w:rFonts w:ascii="Times New Roman" w:hAnsi="Times New Roman" w:cs="Times New Roman"/>
          <w:sz w:val="28"/>
          <w:szCs w:val="28"/>
        </w:rPr>
      </w:pPr>
    </w:p>
    <w:p w14:paraId="4B29666E" w14:textId="0E4B5844" w:rsidR="002944BA" w:rsidRDefault="002944BA" w:rsidP="002944BA">
      <w:pPr>
        <w:spacing w:after="0" w:line="240" w:lineRule="auto"/>
        <w:jc w:val="both"/>
        <w:rPr>
          <w:rFonts w:ascii="Times New Roman" w:hAnsi="Times New Roman" w:cs="Times New Roman"/>
          <w:sz w:val="28"/>
          <w:szCs w:val="28"/>
        </w:rPr>
      </w:pPr>
    </w:p>
    <w:p w14:paraId="7B85D50F" w14:textId="584B8EAB" w:rsidR="002944BA" w:rsidRDefault="002944BA" w:rsidP="002944BA">
      <w:pPr>
        <w:spacing w:after="0" w:line="240" w:lineRule="auto"/>
        <w:jc w:val="both"/>
        <w:rPr>
          <w:rFonts w:ascii="Times New Roman" w:hAnsi="Times New Roman" w:cs="Times New Roman"/>
          <w:sz w:val="28"/>
          <w:szCs w:val="28"/>
        </w:rPr>
      </w:pPr>
    </w:p>
    <w:p w14:paraId="65AD1773" w14:textId="3C69951B" w:rsidR="002944BA" w:rsidRDefault="002944BA" w:rsidP="002944BA">
      <w:pPr>
        <w:spacing w:after="0" w:line="240" w:lineRule="auto"/>
        <w:jc w:val="both"/>
        <w:rPr>
          <w:rFonts w:ascii="Times New Roman" w:hAnsi="Times New Roman" w:cs="Times New Roman"/>
          <w:sz w:val="28"/>
          <w:szCs w:val="28"/>
        </w:rPr>
      </w:pPr>
    </w:p>
    <w:p w14:paraId="398A1017" w14:textId="00980FB0" w:rsidR="002944BA" w:rsidRDefault="002944BA" w:rsidP="002944BA">
      <w:pPr>
        <w:spacing w:after="0" w:line="240" w:lineRule="auto"/>
        <w:jc w:val="both"/>
        <w:rPr>
          <w:rFonts w:ascii="Times New Roman" w:hAnsi="Times New Roman" w:cs="Times New Roman"/>
          <w:sz w:val="28"/>
          <w:szCs w:val="28"/>
        </w:rPr>
      </w:pPr>
    </w:p>
    <w:p w14:paraId="649E716E" w14:textId="2D728665" w:rsidR="002944BA" w:rsidRDefault="002944BA" w:rsidP="002944BA">
      <w:pPr>
        <w:spacing w:after="0" w:line="240" w:lineRule="auto"/>
        <w:jc w:val="both"/>
        <w:rPr>
          <w:rFonts w:ascii="Times New Roman" w:hAnsi="Times New Roman" w:cs="Times New Roman"/>
          <w:sz w:val="28"/>
          <w:szCs w:val="28"/>
        </w:rPr>
      </w:pPr>
    </w:p>
    <w:p w14:paraId="1D9A922E" w14:textId="4DE6BF1C" w:rsidR="002944BA" w:rsidRDefault="002944BA" w:rsidP="002944BA">
      <w:pPr>
        <w:spacing w:after="0" w:line="240" w:lineRule="auto"/>
        <w:jc w:val="both"/>
        <w:rPr>
          <w:rFonts w:ascii="Times New Roman" w:hAnsi="Times New Roman" w:cs="Times New Roman"/>
          <w:sz w:val="28"/>
          <w:szCs w:val="28"/>
        </w:rPr>
      </w:pPr>
    </w:p>
    <w:p w14:paraId="283E6B31" w14:textId="7DA2FE5B" w:rsidR="002944BA" w:rsidRDefault="002944BA" w:rsidP="002944BA">
      <w:pPr>
        <w:spacing w:after="0" w:line="240" w:lineRule="auto"/>
        <w:jc w:val="both"/>
        <w:rPr>
          <w:rFonts w:ascii="Times New Roman" w:hAnsi="Times New Roman" w:cs="Times New Roman"/>
          <w:sz w:val="28"/>
          <w:szCs w:val="28"/>
        </w:rPr>
      </w:pPr>
    </w:p>
    <w:p w14:paraId="7104D4CE" w14:textId="6164C477" w:rsidR="002944BA" w:rsidRDefault="002944BA" w:rsidP="002944BA">
      <w:pPr>
        <w:spacing w:after="0" w:line="240" w:lineRule="auto"/>
        <w:jc w:val="both"/>
        <w:rPr>
          <w:rFonts w:ascii="Times New Roman" w:hAnsi="Times New Roman" w:cs="Times New Roman"/>
          <w:sz w:val="28"/>
          <w:szCs w:val="28"/>
        </w:rPr>
      </w:pPr>
    </w:p>
    <w:p w14:paraId="71D1FD24" w14:textId="1FE94E35" w:rsidR="002944BA" w:rsidRDefault="002944BA" w:rsidP="002944BA">
      <w:pPr>
        <w:spacing w:after="0" w:line="240" w:lineRule="auto"/>
        <w:jc w:val="both"/>
        <w:rPr>
          <w:rFonts w:ascii="Times New Roman" w:hAnsi="Times New Roman" w:cs="Times New Roman"/>
          <w:sz w:val="28"/>
          <w:szCs w:val="28"/>
        </w:rPr>
      </w:pPr>
    </w:p>
    <w:p w14:paraId="546A121B" w14:textId="04458142" w:rsidR="002944BA" w:rsidRDefault="002944BA" w:rsidP="002944BA">
      <w:pPr>
        <w:spacing w:after="0" w:line="240" w:lineRule="auto"/>
        <w:jc w:val="both"/>
        <w:rPr>
          <w:rFonts w:ascii="Times New Roman" w:hAnsi="Times New Roman" w:cs="Times New Roman"/>
          <w:sz w:val="28"/>
          <w:szCs w:val="28"/>
        </w:rPr>
      </w:pPr>
    </w:p>
    <w:p w14:paraId="797C8695" w14:textId="3943F884" w:rsidR="002944BA" w:rsidRDefault="002944BA" w:rsidP="002944BA">
      <w:pPr>
        <w:spacing w:after="0" w:line="240" w:lineRule="auto"/>
        <w:jc w:val="both"/>
        <w:rPr>
          <w:rFonts w:ascii="Times New Roman" w:hAnsi="Times New Roman" w:cs="Times New Roman"/>
          <w:sz w:val="28"/>
          <w:szCs w:val="28"/>
        </w:rPr>
      </w:pPr>
    </w:p>
    <w:p w14:paraId="7FA1B97D" w14:textId="7A55F2EF" w:rsidR="002944BA" w:rsidRDefault="002944BA" w:rsidP="002944BA">
      <w:pPr>
        <w:spacing w:after="0" w:line="240" w:lineRule="auto"/>
        <w:jc w:val="both"/>
        <w:rPr>
          <w:rFonts w:ascii="Times New Roman" w:hAnsi="Times New Roman" w:cs="Times New Roman"/>
          <w:sz w:val="28"/>
          <w:szCs w:val="28"/>
        </w:rPr>
      </w:pPr>
    </w:p>
    <w:p w14:paraId="4E55A4D9" w14:textId="46A1F392" w:rsidR="002944BA" w:rsidRDefault="002944BA" w:rsidP="002944BA">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944BA" w14:paraId="24549AE3" w14:textId="77777777" w:rsidTr="000E0B87">
        <w:tc>
          <w:tcPr>
            <w:tcW w:w="4672" w:type="dxa"/>
          </w:tcPr>
          <w:p w14:paraId="5130DB73" w14:textId="77777777" w:rsidR="002944BA" w:rsidRDefault="002944BA" w:rsidP="002944BA">
            <w:pPr>
              <w:jc w:val="both"/>
              <w:rPr>
                <w:rFonts w:ascii="Times New Roman" w:hAnsi="Times New Roman" w:cs="Times New Roman"/>
                <w:sz w:val="28"/>
                <w:szCs w:val="28"/>
              </w:rPr>
            </w:pPr>
          </w:p>
        </w:tc>
        <w:tc>
          <w:tcPr>
            <w:tcW w:w="4673" w:type="dxa"/>
          </w:tcPr>
          <w:p w14:paraId="61909828" w14:textId="77777777" w:rsidR="00981640" w:rsidRDefault="00981640" w:rsidP="002944BA">
            <w:pPr>
              <w:jc w:val="both"/>
              <w:rPr>
                <w:rFonts w:ascii="Times New Roman" w:hAnsi="Times New Roman" w:cs="Times New Roman"/>
                <w:sz w:val="28"/>
                <w:szCs w:val="28"/>
              </w:rPr>
            </w:pPr>
          </w:p>
          <w:p w14:paraId="2C0855AC" w14:textId="3E085ACF" w:rsidR="002944BA" w:rsidRPr="002944BA" w:rsidRDefault="002944BA" w:rsidP="002944BA">
            <w:pPr>
              <w:jc w:val="both"/>
              <w:rPr>
                <w:rFonts w:ascii="Times New Roman" w:hAnsi="Times New Roman" w:cs="Times New Roman"/>
                <w:sz w:val="28"/>
                <w:szCs w:val="28"/>
              </w:rPr>
            </w:pPr>
            <w:r w:rsidRPr="002944BA">
              <w:rPr>
                <w:rFonts w:ascii="Times New Roman" w:hAnsi="Times New Roman" w:cs="Times New Roman"/>
                <w:sz w:val="28"/>
                <w:szCs w:val="28"/>
              </w:rPr>
              <w:t xml:space="preserve">Приложение </w:t>
            </w:r>
          </w:p>
          <w:p w14:paraId="56CB62C0" w14:textId="77777777" w:rsidR="002944BA" w:rsidRPr="002944BA" w:rsidRDefault="002944BA" w:rsidP="002944BA">
            <w:pPr>
              <w:jc w:val="both"/>
              <w:rPr>
                <w:rFonts w:ascii="Times New Roman" w:hAnsi="Times New Roman" w:cs="Times New Roman"/>
                <w:sz w:val="28"/>
                <w:szCs w:val="28"/>
              </w:rPr>
            </w:pPr>
            <w:r w:rsidRPr="002944BA">
              <w:rPr>
                <w:rFonts w:ascii="Times New Roman" w:hAnsi="Times New Roman" w:cs="Times New Roman"/>
                <w:sz w:val="28"/>
                <w:szCs w:val="28"/>
              </w:rPr>
              <w:t xml:space="preserve">к постановлению                      </w:t>
            </w:r>
          </w:p>
          <w:p w14:paraId="53985397" w14:textId="77777777" w:rsidR="002944BA" w:rsidRPr="002944BA" w:rsidRDefault="002944BA" w:rsidP="002944BA">
            <w:pPr>
              <w:jc w:val="both"/>
              <w:rPr>
                <w:rFonts w:ascii="Times New Roman" w:hAnsi="Times New Roman" w:cs="Times New Roman"/>
                <w:sz w:val="28"/>
                <w:szCs w:val="28"/>
              </w:rPr>
            </w:pPr>
            <w:r w:rsidRPr="002944BA">
              <w:rPr>
                <w:rFonts w:ascii="Times New Roman" w:hAnsi="Times New Roman" w:cs="Times New Roman"/>
                <w:sz w:val="28"/>
                <w:szCs w:val="28"/>
              </w:rPr>
              <w:t xml:space="preserve">администрации муниципального                     </w:t>
            </w:r>
          </w:p>
          <w:p w14:paraId="15CB9AA7" w14:textId="77777777" w:rsidR="002944BA" w:rsidRPr="002944BA" w:rsidRDefault="002944BA" w:rsidP="002944BA">
            <w:pPr>
              <w:jc w:val="both"/>
              <w:rPr>
                <w:rFonts w:ascii="Times New Roman" w:hAnsi="Times New Roman" w:cs="Times New Roman"/>
                <w:sz w:val="28"/>
                <w:szCs w:val="28"/>
              </w:rPr>
            </w:pPr>
            <w:r w:rsidRPr="002944BA">
              <w:rPr>
                <w:rFonts w:ascii="Times New Roman" w:hAnsi="Times New Roman" w:cs="Times New Roman"/>
                <w:sz w:val="28"/>
                <w:szCs w:val="28"/>
              </w:rPr>
              <w:t xml:space="preserve">образования Каневской                       </w:t>
            </w:r>
          </w:p>
          <w:p w14:paraId="3EF8C77E" w14:textId="77777777" w:rsidR="002944BA" w:rsidRPr="002944BA" w:rsidRDefault="002944BA" w:rsidP="002944BA">
            <w:pPr>
              <w:jc w:val="both"/>
              <w:rPr>
                <w:rFonts w:ascii="Times New Roman" w:hAnsi="Times New Roman" w:cs="Times New Roman"/>
                <w:sz w:val="28"/>
                <w:szCs w:val="28"/>
              </w:rPr>
            </w:pPr>
            <w:r w:rsidRPr="002944BA">
              <w:rPr>
                <w:rFonts w:ascii="Times New Roman" w:hAnsi="Times New Roman" w:cs="Times New Roman"/>
                <w:sz w:val="28"/>
                <w:szCs w:val="28"/>
              </w:rPr>
              <w:t>муниципальный район</w:t>
            </w:r>
          </w:p>
          <w:p w14:paraId="690A09E8" w14:textId="77777777" w:rsidR="002944BA" w:rsidRPr="002944BA" w:rsidRDefault="002944BA" w:rsidP="002944BA">
            <w:pPr>
              <w:jc w:val="both"/>
              <w:rPr>
                <w:rFonts w:ascii="Times New Roman" w:hAnsi="Times New Roman" w:cs="Times New Roman"/>
                <w:sz w:val="28"/>
                <w:szCs w:val="28"/>
              </w:rPr>
            </w:pPr>
            <w:r w:rsidRPr="002944BA">
              <w:rPr>
                <w:rFonts w:ascii="Times New Roman" w:hAnsi="Times New Roman" w:cs="Times New Roman"/>
                <w:sz w:val="28"/>
                <w:szCs w:val="28"/>
              </w:rPr>
              <w:t>Краснодарского края</w:t>
            </w:r>
          </w:p>
          <w:p w14:paraId="412B0104" w14:textId="77777777" w:rsidR="002944BA" w:rsidRPr="002944BA" w:rsidRDefault="002944BA" w:rsidP="002944BA">
            <w:pPr>
              <w:jc w:val="both"/>
              <w:rPr>
                <w:rFonts w:ascii="Times New Roman" w:hAnsi="Times New Roman" w:cs="Times New Roman"/>
                <w:sz w:val="28"/>
                <w:szCs w:val="28"/>
              </w:rPr>
            </w:pPr>
            <w:r w:rsidRPr="002944BA">
              <w:rPr>
                <w:rFonts w:ascii="Times New Roman" w:hAnsi="Times New Roman" w:cs="Times New Roman"/>
                <w:sz w:val="28"/>
                <w:szCs w:val="28"/>
              </w:rPr>
              <w:t xml:space="preserve">                                                                </w:t>
            </w:r>
          </w:p>
          <w:p w14:paraId="5A5FB2A0" w14:textId="29D2DA56" w:rsidR="002944BA" w:rsidRDefault="002944BA" w:rsidP="002944BA">
            <w:pPr>
              <w:jc w:val="both"/>
              <w:rPr>
                <w:rFonts w:ascii="Times New Roman" w:hAnsi="Times New Roman" w:cs="Times New Roman"/>
                <w:sz w:val="28"/>
                <w:szCs w:val="28"/>
              </w:rPr>
            </w:pPr>
            <w:r w:rsidRPr="002944BA">
              <w:rPr>
                <w:rFonts w:ascii="Times New Roman" w:hAnsi="Times New Roman" w:cs="Times New Roman"/>
                <w:sz w:val="28"/>
                <w:szCs w:val="28"/>
              </w:rPr>
              <w:t xml:space="preserve">от______________№ _______              </w:t>
            </w:r>
          </w:p>
        </w:tc>
      </w:tr>
    </w:tbl>
    <w:p w14:paraId="1CF5E51C" w14:textId="77777777" w:rsidR="002944BA" w:rsidRDefault="002944BA" w:rsidP="002944BA">
      <w:pPr>
        <w:spacing w:after="0" w:line="240" w:lineRule="auto"/>
        <w:jc w:val="both"/>
        <w:rPr>
          <w:rFonts w:ascii="Times New Roman" w:hAnsi="Times New Roman" w:cs="Times New Roman"/>
          <w:sz w:val="28"/>
          <w:szCs w:val="28"/>
        </w:rPr>
      </w:pPr>
    </w:p>
    <w:p w14:paraId="35FB4EB0" w14:textId="77777777" w:rsidR="002944BA" w:rsidRPr="002944BA" w:rsidRDefault="002944BA" w:rsidP="002944BA">
      <w:pPr>
        <w:spacing w:after="0" w:line="240" w:lineRule="auto"/>
        <w:jc w:val="both"/>
        <w:rPr>
          <w:rFonts w:ascii="Times New Roman" w:hAnsi="Times New Roman" w:cs="Times New Roman"/>
          <w:sz w:val="28"/>
          <w:szCs w:val="28"/>
        </w:rPr>
      </w:pPr>
    </w:p>
    <w:p w14:paraId="05069420" w14:textId="77777777" w:rsidR="002944BA" w:rsidRPr="002944BA" w:rsidRDefault="002944BA" w:rsidP="002944BA">
      <w:pPr>
        <w:spacing w:after="0" w:line="240" w:lineRule="auto"/>
        <w:jc w:val="both"/>
        <w:rPr>
          <w:rFonts w:ascii="Times New Roman" w:hAnsi="Times New Roman" w:cs="Times New Roman"/>
          <w:sz w:val="28"/>
          <w:szCs w:val="28"/>
        </w:rPr>
      </w:pPr>
    </w:p>
    <w:p w14:paraId="686D4F76" w14:textId="70C6089B" w:rsidR="002944BA" w:rsidRPr="002944BA" w:rsidRDefault="002944BA" w:rsidP="002944BA">
      <w:pPr>
        <w:spacing w:after="0" w:line="240" w:lineRule="auto"/>
        <w:jc w:val="center"/>
        <w:rPr>
          <w:rFonts w:ascii="Times New Roman" w:hAnsi="Times New Roman" w:cs="Times New Roman"/>
          <w:sz w:val="28"/>
          <w:szCs w:val="28"/>
        </w:rPr>
      </w:pPr>
      <w:r w:rsidRPr="002944BA">
        <w:rPr>
          <w:rFonts w:ascii="Times New Roman" w:hAnsi="Times New Roman" w:cs="Times New Roman"/>
          <w:sz w:val="28"/>
          <w:szCs w:val="28"/>
        </w:rPr>
        <w:t>ПОРЯДОК</w:t>
      </w:r>
    </w:p>
    <w:p w14:paraId="23F0AE40" w14:textId="78C066F3" w:rsidR="002944BA" w:rsidRPr="002944BA" w:rsidRDefault="002944BA" w:rsidP="002944BA">
      <w:pPr>
        <w:spacing w:after="0" w:line="240" w:lineRule="auto"/>
        <w:jc w:val="center"/>
        <w:rPr>
          <w:rFonts w:ascii="Times New Roman" w:hAnsi="Times New Roman" w:cs="Times New Roman"/>
          <w:sz w:val="28"/>
          <w:szCs w:val="28"/>
        </w:rPr>
      </w:pPr>
      <w:r w:rsidRPr="002944BA">
        <w:rPr>
          <w:rFonts w:ascii="Times New Roman" w:hAnsi="Times New Roman" w:cs="Times New Roman"/>
          <w:sz w:val="28"/>
          <w:szCs w:val="28"/>
        </w:rPr>
        <w:t>предоставления меры социальной поддержки в виде адаптации жилых помещений инвалидов</w:t>
      </w:r>
      <w:r w:rsidR="00EA6125">
        <w:rPr>
          <w:rFonts w:ascii="Times New Roman" w:hAnsi="Times New Roman" w:cs="Times New Roman"/>
          <w:sz w:val="28"/>
          <w:szCs w:val="28"/>
        </w:rPr>
        <w:t xml:space="preserve"> 1-2 группы</w:t>
      </w:r>
      <w:r w:rsidRPr="002944BA">
        <w:rPr>
          <w:rFonts w:ascii="Times New Roman" w:hAnsi="Times New Roman" w:cs="Times New Roman"/>
          <w:sz w:val="28"/>
          <w:szCs w:val="28"/>
        </w:rPr>
        <w:t xml:space="preserve"> и семей с детьми-инвалидами и общего имущества в многоквартирных домах, в которых проживают инвалиды и семьи с детьми-инвалидами, в целях их приспособления с учетом потребностей инвалидов и обеспечения условий их доступности, зарегистрированных по месту жительства на территории муниципального образования Каневской муниципальный район</w:t>
      </w:r>
      <w:r w:rsidR="008B25A8">
        <w:rPr>
          <w:rFonts w:ascii="Times New Roman" w:hAnsi="Times New Roman" w:cs="Times New Roman"/>
          <w:sz w:val="28"/>
          <w:szCs w:val="28"/>
        </w:rPr>
        <w:t xml:space="preserve"> </w:t>
      </w:r>
      <w:r w:rsidRPr="002944BA">
        <w:rPr>
          <w:rFonts w:ascii="Times New Roman" w:hAnsi="Times New Roman" w:cs="Times New Roman"/>
          <w:sz w:val="28"/>
          <w:szCs w:val="28"/>
        </w:rPr>
        <w:t>Краснодарского края</w:t>
      </w:r>
    </w:p>
    <w:p w14:paraId="63598C90" w14:textId="77777777" w:rsidR="002944BA" w:rsidRPr="002944BA" w:rsidRDefault="002944BA" w:rsidP="002944BA">
      <w:pPr>
        <w:spacing w:after="0" w:line="240" w:lineRule="auto"/>
        <w:jc w:val="both"/>
        <w:rPr>
          <w:rFonts w:ascii="Times New Roman" w:hAnsi="Times New Roman" w:cs="Times New Roman"/>
          <w:sz w:val="28"/>
          <w:szCs w:val="28"/>
        </w:rPr>
      </w:pPr>
    </w:p>
    <w:p w14:paraId="7D725CCE" w14:textId="77777777" w:rsidR="002944BA" w:rsidRPr="002944BA" w:rsidRDefault="002944BA" w:rsidP="002944BA">
      <w:pPr>
        <w:spacing w:after="0" w:line="240" w:lineRule="auto"/>
        <w:jc w:val="center"/>
        <w:rPr>
          <w:rFonts w:ascii="Times New Roman" w:hAnsi="Times New Roman" w:cs="Times New Roman"/>
          <w:sz w:val="28"/>
          <w:szCs w:val="28"/>
        </w:rPr>
      </w:pPr>
      <w:r w:rsidRPr="002944BA">
        <w:rPr>
          <w:rFonts w:ascii="Times New Roman" w:hAnsi="Times New Roman" w:cs="Times New Roman"/>
          <w:sz w:val="28"/>
          <w:szCs w:val="28"/>
        </w:rPr>
        <w:t>1. Общие положения</w:t>
      </w:r>
    </w:p>
    <w:p w14:paraId="275F4BA4" w14:textId="77777777" w:rsidR="002944BA" w:rsidRPr="002944BA" w:rsidRDefault="002944BA" w:rsidP="002944BA">
      <w:pPr>
        <w:spacing w:after="0" w:line="240" w:lineRule="auto"/>
        <w:jc w:val="both"/>
        <w:rPr>
          <w:rFonts w:ascii="Times New Roman" w:hAnsi="Times New Roman" w:cs="Times New Roman"/>
          <w:sz w:val="28"/>
          <w:szCs w:val="28"/>
        </w:rPr>
      </w:pPr>
    </w:p>
    <w:p w14:paraId="0657C05E" w14:textId="425BE19C" w:rsidR="002944BA" w:rsidRP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 xml:space="preserve">         1.1.</w:t>
      </w:r>
      <w:r>
        <w:rPr>
          <w:rFonts w:ascii="Times New Roman" w:hAnsi="Times New Roman" w:cs="Times New Roman"/>
          <w:sz w:val="28"/>
          <w:szCs w:val="28"/>
        </w:rPr>
        <w:t xml:space="preserve"> </w:t>
      </w:r>
      <w:r w:rsidRPr="002944BA">
        <w:rPr>
          <w:rFonts w:ascii="Times New Roman" w:hAnsi="Times New Roman" w:cs="Times New Roman"/>
          <w:sz w:val="28"/>
          <w:szCs w:val="28"/>
        </w:rPr>
        <w:t>Порядок предоставления меры социальной поддержки в виде адаптации жилых помещений инвалидов</w:t>
      </w:r>
      <w:r w:rsidR="00EA6125">
        <w:rPr>
          <w:rFonts w:ascii="Times New Roman" w:hAnsi="Times New Roman" w:cs="Times New Roman"/>
          <w:sz w:val="28"/>
          <w:szCs w:val="28"/>
        </w:rPr>
        <w:t xml:space="preserve"> 1-2 группы</w:t>
      </w:r>
      <w:r w:rsidRPr="002944BA">
        <w:rPr>
          <w:rFonts w:ascii="Times New Roman" w:hAnsi="Times New Roman" w:cs="Times New Roman"/>
          <w:sz w:val="28"/>
          <w:szCs w:val="28"/>
        </w:rPr>
        <w:t xml:space="preserve"> и семей с детьми-инвалидами и общего имущества в многоквартирных домах, в которых проживают инвалиды семьи с детьми-инвалидами, в целях их приспособления с учетом потребностей инвалидов и обеспечения условий их доступности, зарегистрированных по месту жительства на территории муниципального образования Каневской муниципальный район Краснодарского края (далее - Порядок) разработан в целях предоставления дополнительной меры социальной поддержки инвалидам и определяет условия и порядок реализации мероприятий по адаптации жилых помещений к потребностям инвалидов и семей с детьми-инвалидами и общего имущества в многоквартирных домах, в которых проживают инвалиды</w:t>
      </w:r>
      <w:r w:rsidR="00EA6125">
        <w:rPr>
          <w:rFonts w:ascii="Times New Roman" w:hAnsi="Times New Roman" w:cs="Times New Roman"/>
          <w:sz w:val="28"/>
          <w:szCs w:val="28"/>
        </w:rPr>
        <w:t xml:space="preserve"> 1-2 группы и </w:t>
      </w:r>
      <w:r w:rsidRPr="002944BA">
        <w:rPr>
          <w:rFonts w:ascii="Times New Roman" w:hAnsi="Times New Roman" w:cs="Times New Roman"/>
          <w:sz w:val="28"/>
          <w:szCs w:val="28"/>
        </w:rPr>
        <w:t xml:space="preserve"> семьи с детьми-инвалидами, в целях их приспособления с учетом потребностей инвалидов и обеспечения условий их доступности, зарегистрированных по месту жительства на территории муниципального образования Каневской муниципальный район</w:t>
      </w:r>
      <w:r w:rsidR="008B25A8">
        <w:rPr>
          <w:rFonts w:ascii="Times New Roman" w:hAnsi="Times New Roman" w:cs="Times New Roman"/>
          <w:sz w:val="28"/>
          <w:szCs w:val="28"/>
        </w:rPr>
        <w:t xml:space="preserve"> </w:t>
      </w:r>
      <w:r w:rsidRPr="002944BA">
        <w:rPr>
          <w:rFonts w:ascii="Times New Roman" w:hAnsi="Times New Roman" w:cs="Times New Roman"/>
          <w:sz w:val="28"/>
          <w:szCs w:val="28"/>
        </w:rPr>
        <w:t>Краснодарского края, направленных на создание условий по обеспечению свободного передвижения в жилом помещении и беспрепятственного доступа к жилому помещению, расположенному в муниципальном образовании Каневской муниципальный район Краснодарского края.</w:t>
      </w:r>
    </w:p>
    <w:p w14:paraId="6F7B92C3" w14:textId="77777777" w:rsidR="002944BA" w:rsidRP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lastRenderedPageBreak/>
        <w:t xml:space="preserve">            1.2. Мероприятия по адаптации жилых помещений к потребностям инвалидов (далее - мероприятия) реализуются посредством проведения по месту жительства инвалида следующих мероприятий:</w:t>
      </w:r>
    </w:p>
    <w:p w14:paraId="72BA4104" w14:textId="7023FC1F" w:rsidR="002944BA" w:rsidRPr="001D20CE" w:rsidRDefault="002944BA" w:rsidP="008B25A8">
      <w:pPr>
        <w:spacing w:after="0" w:line="240" w:lineRule="auto"/>
        <w:ind w:firstLine="708"/>
        <w:jc w:val="both"/>
        <w:rPr>
          <w:rFonts w:ascii="Times New Roman" w:hAnsi="Times New Roman" w:cs="Times New Roman"/>
          <w:sz w:val="28"/>
          <w:szCs w:val="28"/>
        </w:rPr>
      </w:pPr>
      <w:r w:rsidRPr="001D20CE">
        <w:rPr>
          <w:rFonts w:ascii="Times New Roman" w:hAnsi="Times New Roman" w:cs="Times New Roman"/>
          <w:sz w:val="28"/>
          <w:szCs w:val="28"/>
        </w:rPr>
        <w:t>приобретение временных съемных инвентарных пандусов (накладных, приставных, перекатных) для установки на порогах дверных коробок входных и балконных дверей;</w:t>
      </w:r>
    </w:p>
    <w:p w14:paraId="6E5D3228" w14:textId="7294E5A6" w:rsidR="002944BA" w:rsidRPr="001D20CE" w:rsidRDefault="002944BA" w:rsidP="008B25A8">
      <w:pPr>
        <w:spacing w:after="0" w:line="240" w:lineRule="auto"/>
        <w:ind w:firstLine="708"/>
        <w:jc w:val="both"/>
        <w:rPr>
          <w:rFonts w:ascii="Times New Roman" w:hAnsi="Times New Roman" w:cs="Times New Roman"/>
          <w:sz w:val="28"/>
          <w:szCs w:val="28"/>
        </w:rPr>
      </w:pPr>
      <w:r w:rsidRPr="001D20CE">
        <w:rPr>
          <w:rFonts w:ascii="Times New Roman" w:hAnsi="Times New Roman" w:cs="Times New Roman"/>
          <w:sz w:val="28"/>
          <w:szCs w:val="28"/>
        </w:rPr>
        <w:t>приобретение и установка на входных и балконных дверях доводчиков с регулируемым усилием и замедлением динамики открывания и закрывания;</w:t>
      </w:r>
    </w:p>
    <w:p w14:paraId="085A248B" w14:textId="711640BA" w:rsidR="002944BA" w:rsidRPr="001D20CE" w:rsidRDefault="002944BA" w:rsidP="008B25A8">
      <w:pPr>
        <w:spacing w:after="0" w:line="240" w:lineRule="auto"/>
        <w:ind w:firstLine="708"/>
        <w:jc w:val="both"/>
        <w:rPr>
          <w:rFonts w:ascii="Times New Roman" w:hAnsi="Times New Roman" w:cs="Times New Roman"/>
          <w:sz w:val="28"/>
          <w:szCs w:val="28"/>
        </w:rPr>
      </w:pPr>
      <w:r w:rsidRPr="001D20CE">
        <w:rPr>
          <w:rFonts w:ascii="Times New Roman" w:hAnsi="Times New Roman" w:cs="Times New Roman"/>
          <w:sz w:val="28"/>
          <w:szCs w:val="28"/>
        </w:rPr>
        <w:t>расширение дверных и арочных проемов входных, внутренних квартирных и балконных дверей;</w:t>
      </w:r>
    </w:p>
    <w:p w14:paraId="05388D4A" w14:textId="01B62207" w:rsidR="002944BA" w:rsidRPr="001D20CE" w:rsidRDefault="002944BA" w:rsidP="008B25A8">
      <w:pPr>
        <w:spacing w:after="0" w:line="240" w:lineRule="auto"/>
        <w:ind w:firstLine="708"/>
        <w:jc w:val="both"/>
        <w:rPr>
          <w:rFonts w:ascii="Times New Roman" w:hAnsi="Times New Roman" w:cs="Times New Roman"/>
          <w:sz w:val="28"/>
          <w:szCs w:val="28"/>
        </w:rPr>
      </w:pPr>
      <w:r w:rsidRPr="001D20CE">
        <w:rPr>
          <w:rFonts w:ascii="Times New Roman" w:hAnsi="Times New Roman" w:cs="Times New Roman"/>
          <w:sz w:val="28"/>
          <w:szCs w:val="28"/>
        </w:rPr>
        <w:t>перенос розеток и выключателей на пониженный уровень;</w:t>
      </w:r>
    </w:p>
    <w:p w14:paraId="65910A7A" w14:textId="2EA2AFD7" w:rsidR="002944BA" w:rsidRPr="001D20CE" w:rsidRDefault="002944BA" w:rsidP="008B25A8">
      <w:pPr>
        <w:spacing w:after="0" w:line="240" w:lineRule="auto"/>
        <w:ind w:firstLine="708"/>
        <w:jc w:val="both"/>
        <w:rPr>
          <w:rFonts w:ascii="Times New Roman" w:hAnsi="Times New Roman" w:cs="Times New Roman"/>
          <w:sz w:val="28"/>
          <w:szCs w:val="28"/>
        </w:rPr>
      </w:pPr>
      <w:r w:rsidRPr="001D20CE">
        <w:rPr>
          <w:rFonts w:ascii="Times New Roman" w:hAnsi="Times New Roman" w:cs="Times New Roman"/>
          <w:sz w:val="28"/>
          <w:szCs w:val="28"/>
        </w:rPr>
        <w:t>монтаж поручней;</w:t>
      </w:r>
    </w:p>
    <w:p w14:paraId="084BC5D0" w14:textId="27A3F81D" w:rsidR="002944BA" w:rsidRPr="001D20CE" w:rsidRDefault="002944BA" w:rsidP="008B25A8">
      <w:pPr>
        <w:spacing w:after="0" w:line="240" w:lineRule="auto"/>
        <w:ind w:firstLine="708"/>
        <w:jc w:val="both"/>
        <w:rPr>
          <w:rFonts w:ascii="Times New Roman" w:hAnsi="Times New Roman" w:cs="Times New Roman"/>
          <w:sz w:val="28"/>
          <w:szCs w:val="28"/>
        </w:rPr>
      </w:pPr>
      <w:r w:rsidRPr="001D20CE">
        <w:rPr>
          <w:rFonts w:ascii="Times New Roman" w:hAnsi="Times New Roman" w:cs="Times New Roman"/>
          <w:sz w:val="28"/>
          <w:szCs w:val="28"/>
        </w:rPr>
        <w:t>ликвидация межкомнатных порогов.</w:t>
      </w:r>
    </w:p>
    <w:p w14:paraId="5DF067B8" w14:textId="3B1EC018" w:rsidR="002944BA" w:rsidRP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44BA">
        <w:rPr>
          <w:rFonts w:ascii="Times New Roman" w:hAnsi="Times New Roman" w:cs="Times New Roman"/>
          <w:sz w:val="28"/>
          <w:szCs w:val="28"/>
        </w:rPr>
        <w:t>1.3. Мероприятия по адаптации жилых помещений к потребностям инвалидов</w:t>
      </w:r>
      <w:r w:rsidR="00EA6125">
        <w:rPr>
          <w:rFonts w:ascii="Times New Roman" w:hAnsi="Times New Roman" w:cs="Times New Roman"/>
          <w:sz w:val="28"/>
          <w:szCs w:val="28"/>
        </w:rPr>
        <w:t>,</w:t>
      </w:r>
      <w:r w:rsidRPr="002944BA">
        <w:rPr>
          <w:rFonts w:ascii="Times New Roman" w:hAnsi="Times New Roman" w:cs="Times New Roman"/>
          <w:sz w:val="28"/>
          <w:szCs w:val="28"/>
        </w:rPr>
        <w:t xml:space="preserve"> предоставляется инвалидам 1 и 2 группы и детям-инвалидам, зарегистрированным по месту жительства в  муниципальном образовании Каневской муниципальный район Краснодарского края в жилом помещении, адаптируемом к потребностям инвалидов (детей - инвалидов), имеющих ограничения жизнедеятельности, вызванные стойкими расстройствами двигательной функции, сопряженными с необходимостью использования кресла- коляски в соответствии с индивидуальной программой реабилитации или </w:t>
      </w:r>
      <w:proofErr w:type="spellStart"/>
      <w:r w:rsidRPr="002944BA">
        <w:rPr>
          <w:rFonts w:ascii="Times New Roman" w:hAnsi="Times New Roman" w:cs="Times New Roman"/>
          <w:sz w:val="28"/>
          <w:szCs w:val="28"/>
        </w:rPr>
        <w:t>абилитации</w:t>
      </w:r>
      <w:proofErr w:type="spellEnd"/>
      <w:r w:rsidRPr="002944BA">
        <w:rPr>
          <w:rFonts w:ascii="Times New Roman" w:hAnsi="Times New Roman" w:cs="Times New Roman"/>
          <w:sz w:val="28"/>
          <w:szCs w:val="28"/>
        </w:rPr>
        <w:t xml:space="preserve"> инвалида (ребенка-инвалида) (далее - ИПРА), выдаваемой федеральными государственными учреждениями медико-социальной экспертизы (далее - ФГУ МСЭ) для приобретения и доставки технических средств реабилитации, указанных в подпункте 1.2. пункта 1. Порядка.</w:t>
      </w:r>
    </w:p>
    <w:p w14:paraId="5261C732" w14:textId="77777777" w:rsidR="008B25A8" w:rsidRDefault="002944BA" w:rsidP="008B25A8">
      <w:pPr>
        <w:spacing w:after="0" w:line="240" w:lineRule="auto"/>
        <w:ind w:firstLine="708"/>
        <w:jc w:val="both"/>
        <w:rPr>
          <w:rFonts w:ascii="Times New Roman" w:hAnsi="Times New Roman" w:cs="Times New Roman"/>
          <w:sz w:val="28"/>
          <w:szCs w:val="28"/>
        </w:rPr>
      </w:pPr>
      <w:r w:rsidRPr="002944BA">
        <w:rPr>
          <w:rFonts w:ascii="Times New Roman" w:hAnsi="Times New Roman" w:cs="Times New Roman"/>
          <w:sz w:val="28"/>
          <w:szCs w:val="28"/>
        </w:rPr>
        <w:t xml:space="preserve">Проведение мероприятий, указанных в подпункте 1.2. пункта 1. Порядка, осуществляется в отношении одного жилого помещения, в котором зарегистрирован по месту жительства инвалид или семья, воспитывающая ребенка-инвалида,  включает в себя оплату расходов за работы, </w:t>
      </w:r>
      <w:bookmarkStart w:id="0" w:name="_Hlk219975231"/>
      <w:r w:rsidRPr="002944BA">
        <w:rPr>
          <w:rFonts w:ascii="Times New Roman" w:hAnsi="Times New Roman" w:cs="Times New Roman"/>
          <w:sz w:val="28"/>
          <w:szCs w:val="28"/>
        </w:rPr>
        <w:t>выполненные юридическим лицом или индивидуальным предпринимателем, осуществляющим деятельность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от 5 апреля 2013 года).</w:t>
      </w:r>
    </w:p>
    <w:bookmarkEnd w:id="0"/>
    <w:p w14:paraId="1341FCDD" w14:textId="52138853" w:rsidR="002944BA" w:rsidRPr="002944BA" w:rsidRDefault="002944BA" w:rsidP="008B25A8">
      <w:pPr>
        <w:spacing w:after="0" w:line="240" w:lineRule="auto"/>
        <w:ind w:firstLine="708"/>
        <w:jc w:val="both"/>
        <w:rPr>
          <w:rFonts w:ascii="Times New Roman" w:hAnsi="Times New Roman" w:cs="Times New Roman"/>
          <w:sz w:val="28"/>
          <w:szCs w:val="28"/>
        </w:rPr>
      </w:pPr>
      <w:r w:rsidRPr="002944BA">
        <w:rPr>
          <w:rFonts w:ascii="Times New Roman" w:hAnsi="Times New Roman" w:cs="Times New Roman"/>
          <w:sz w:val="28"/>
          <w:szCs w:val="28"/>
        </w:rPr>
        <w:t>1.</w:t>
      </w:r>
      <w:r>
        <w:rPr>
          <w:rFonts w:ascii="Times New Roman" w:hAnsi="Times New Roman" w:cs="Times New Roman"/>
          <w:sz w:val="28"/>
          <w:szCs w:val="28"/>
        </w:rPr>
        <w:t>4</w:t>
      </w:r>
      <w:r w:rsidRPr="002944BA">
        <w:rPr>
          <w:rFonts w:ascii="Times New Roman" w:hAnsi="Times New Roman" w:cs="Times New Roman"/>
          <w:sz w:val="28"/>
          <w:szCs w:val="28"/>
        </w:rPr>
        <w:t>.</w:t>
      </w:r>
      <w:r w:rsidRPr="002944BA">
        <w:rPr>
          <w:rFonts w:ascii="Times New Roman" w:hAnsi="Times New Roman" w:cs="Times New Roman"/>
          <w:sz w:val="28"/>
          <w:szCs w:val="28"/>
        </w:rPr>
        <w:tab/>
        <w:t>В случае регистрации в одном жилом помещении двух и более инвалидов оплат расходов за работы предоставляется одному из инвалидов (заявителю) по их выбору.</w:t>
      </w:r>
    </w:p>
    <w:p w14:paraId="4F4AE25C" w14:textId="77777777" w:rsidR="008B25A8" w:rsidRDefault="008B25A8" w:rsidP="002944BA">
      <w:pPr>
        <w:spacing w:after="0" w:line="240" w:lineRule="auto"/>
        <w:jc w:val="center"/>
        <w:rPr>
          <w:rFonts w:ascii="Times New Roman" w:hAnsi="Times New Roman" w:cs="Times New Roman"/>
          <w:sz w:val="28"/>
          <w:szCs w:val="28"/>
        </w:rPr>
      </w:pPr>
    </w:p>
    <w:p w14:paraId="103CD76F" w14:textId="0C23AA59" w:rsidR="002944BA" w:rsidRPr="002944BA" w:rsidRDefault="002944BA" w:rsidP="002944BA">
      <w:pPr>
        <w:spacing w:after="0" w:line="240" w:lineRule="auto"/>
        <w:jc w:val="center"/>
        <w:rPr>
          <w:rFonts w:ascii="Times New Roman" w:hAnsi="Times New Roman" w:cs="Times New Roman"/>
          <w:sz w:val="28"/>
          <w:szCs w:val="28"/>
        </w:rPr>
      </w:pPr>
      <w:r w:rsidRPr="002944BA">
        <w:rPr>
          <w:rFonts w:ascii="Times New Roman" w:hAnsi="Times New Roman" w:cs="Times New Roman"/>
          <w:sz w:val="28"/>
          <w:szCs w:val="28"/>
        </w:rPr>
        <w:t>2. Порядок адаптации жилых помещений к потребностям инвалидов</w:t>
      </w:r>
    </w:p>
    <w:p w14:paraId="0921687D" w14:textId="77777777" w:rsidR="002944BA" w:rsidRPr="002944BA" w:rsidRDefault="002944BA" w:rsidP="002944BA">
      <w:pPr>
        <w:spacing w:after="0" w:line="240" w:lineRule="auto"/>
        <w:jc w:val="both"/>
        <w:rPr>
          <w:rFonts w:ascii="Times New Roman" w:hAnsi="Times New Roman" w:cs="Times New Roman"/>
          <w:sz w:val="28"/>
          <w:szCs w:val="28"/>
        </w:rPr>
      </w:pPr>
    </w:p>
    <w:p w14:paraId="61B2287F" w14:textId="77777777" w:rsidR="002944BA" w:rsidRPr="00E310A3"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 xml:space="preserve">            </w:t>
      </w:r>
      <w:r w:rsidRPr="00E310A3">
        <w:rPr>
          <w:rFonts w:ascii="Times New Roman" w:hAnsi="Times New Roman" w:cs="Times New Roman"/>
          <w:sz w:val="28"/>
          <w:szCs w:val="28"/>
        </w:rPr>
        <w:t>2.1. Оказание меры социальной поддержки в виде адаптации жилых помещений к потребностям инвалидов носит заявительный характер.</w:t>
      </w:r>
    </w:p>
    <w:p w14:paraId="0AC88CF9" w14:textId="77777777" w:rsidR="002944BA" w:rsidRPr="00E310A3" w:rsidRDefault="002944BA" w:rsidP="002944BA">
      <w:pPr>
        <w:spacing w:after="0" w:line="240" w:lineRule="auto"/>
        <w:jc w:val="both"/>
        <w:rPr>
          <w:rFonts w:ascii="Times New Roman" w:hAnsi="Times New Roman" w:cs="Times New Roman"/>
          <w:sz w:val="28"/>
          <w:szCs w:val="28"/>
        </w:rPr>
      </w:pPr>
      <w:r w:rsidRPr="00E310A3">
        <w:rPr>
          <w:rFonts w:ascii="Times New Roman" w:hAnsi="Times New Roman" w:cs="Times New Roman"/>
          <w:sz w:val="28"/>
          <w:szCs w:val="28"/>
        </w:rPr>
        <w:t>Заявителями являются граждане, указанные в пункте 1.3. Порядка.</w:t>
      </w:r>
    </w:p>
    <w:p w14:paraId="4AD4D119" w14:textId="792EE37C" w:rsidR="002944BA" w:rsidRP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lastRenderedPageBreak/>
        <w:t xml:space="preserve">            2.2. Заявителем предоставляются в </w:t>
      </w:r>
      <w:r w:rsidR="001C292C">
        <w:rPr>
          <w:rFonts w:ascii="Times New Roman" w:hAnsi="Times New Roman" w:cs="Times New Roman"/>
          <w:sz w:val="28"/>
          <w:szCs w:val="28"/>
        </w:rPr>
        <w:t xml:space="preserve">управление строительства </w:t>
      </w:r>
      <w:r w:rsidRPr="002944BA">
        <w:rPr>
          <w:rFonts w:ascii="Times New Roman" w:hAnsi="Times New Roman" w:cs="Times New Roman"/>
          <w:sz w:val="28"/>
          <w:szCs w:val="28"/>
        </w:rPr>
        <w:t>администраци</w:t>
      </w:r>
      <w:r w:rsidR="001C292C">
        <w:rPr>
          <w:rFonts w:ascii="Times New Roman" w:hAnsi="Times New Roman" w:cs="Times New Roman"/>
          <w:sz w:val="28"/>
          <w:szCs w:val="28"/>
        </w:rPr>
        <w:t>и</w:t>
      </w:r>
      <w:r w:rsidRPr="002944BA">
        <w:rPr>
          <w:rFonts w:ascii="Times New Roman" w:hAnsi="Times New Roman" w:cs="Times New Roman"/>
          <w:sz w:val="28"/>
          <w:szCs w:val="28"/>
        </w:rPr>
        <w:t xml:space="preserve"> муниципального образования Каневской муниципальный район Краснодарского края в (далее - Уполномоченный орган) следующие документы:</w:t>
      </w:r>
    </w:p>
    <w:p w14:paraId="61667F1A" w14:textId="77777777" w:rsidR="002944BA" w:rsidRPr="002944BA" w:rsidRDefault="002944BA" w:rsidP="002944BA">
      <w:pPr>
        <w:spacing w:after="0" w:line="240" w:lineRule="auto"/>
        <w:ind w:firstLine="708"/>
        <w:jc w:val="both"/>
        <w:rPr>
          <w:rFonts w:ascii="Times New Roman" w:hAnsi="Times New Roman" w:cs="Times New Roman"/>
          <w:sz w:val="28"/>
          <w:szCs w:val="28"/>
        </w:rPr>
      </w:pPr>
      <w:r w:rsidRPr="002944BA">
        <w:rPr>
          <w:rFonts w:ascii="Times New Roman" w:hAnsi="Times New Roman" w:cs="Times New Roman"/>
          <w:sz w:val="28"/>
          <w:szCs w:val="28"/>
        </w:rPr>
        <w:t>2.2.1. Заявление установленного образца с согласием на обработку персональных данных (приложение к Порядку).</w:t>
      </w:r>
    </w:p>
    <w:p w14:paraId="0E6CD7C2" w14:textId="77777777" w:rsidR="002944BA" w:rsidRDefault="002944BA" w:rsidP="002944BA">
      <w:pPr>
        <w:spacing w:after="0" w:line="240" w:lineRule="auto"/>
        <w:ind w:firstLine="708"/>
        <w:jc w:val="both"/>
        <w:rPr>
          <w:rFonts w:ascii="Times New Roman" w:hAnsi="Times New Roman" w:cs="Times New Roman"/>
          <w:sz w:val="28"/>
          <w:szCs w:val="28"/>
        </w:rPr>
      </w:pPr>
      <w:r w:rsidRPr="002944BA">
        <w:rPr>
          <w:rFonts w:ascii="Times New Roman" w:hAnsi="Times New Roman" w:cs="Times New Roman"/>
          <w:sz w:val="28"/>
          <w:szCs w:val="28"/>
        </w:rPr>
        <w:t>2.2.2. Документ, удостоверяющий личность, включая страницу с регистрацией по месту жительства.</w:t>
      </w:r>
    </w:p>
    <w:p w14:paraId="543F4B1F" w14:textId="40D38A49" w:rsidR="002944BA" w:rsidRPr="002944BA" w:rsidRDefault="002944BA" w:rsidP="002944BA">
      <w:pPr>
        <w:spacing w:after="0" w:line="240" w:lineRule="auto"/>
        <w:ind w:firstLine="708"/>
        <w:jc w:val="both"/>
        <w:rPr>
          <w:rFonts w:ascii="Times New Roman" w:hAnsi="Times New Roman" w:cs="Times New Roman"/>
          <w:sz w:val="28"/>
          <w:szCs w:val="28"/>
        </w:rPr>
      </w:pPr>
      <w:r w:rsidRPr="002944BA">
        <w:rPr>
          <w:rFonts w:ascii="Times New Roman" w:hAnsi="Times New Roman" w:cs="Times New Roman"/>
          <w:sz w:val="28"/>
          <w:szCs w:val="28"/>
        </w:rPr>
        <w:t>2.2.3. Свидетельство о рождении ребенка-инвалида (в случае обращения заявителя в интересах ребенка - инвалида).</w:t>
      </w:r>
    </w:p>
    <w:p w14:paraId="1B31B6C3" w14:textId="77777777" w:rsidR="002944BA" w:rsidRPr="002944BA" w:rsidRDefault="002944BA" w:rsidP="002944BA">
      <w:pPr>
        <w:spacing w:after="0" w:line="240" w:lineRule="auto"/>
        <w:ind w:firstLine="708"/>
        <w:jc w:val="both"/>
        <w:rPr>
          <w:rFonts w:ascii="Times New Roman" w:hAnsi="Times New Roman" w:cs="Times New Roman"/>
          <w:sz w:val="28"/>
          <w:szCs w:val="28"/>
        </w:rPr>
      </w:pPr>
      <w:r w:rsidRPr="002944BA">
        <w:rPr>
          <w:rFonts w:ascii="Times New Roman" w:hAnsi="Times New Roman" w:cs="Times New Roman"/>
          <w:sz w:val="28"/>
          <w:szCs w:val="28"/>
        </w:rPr>
        <w:t>2.2.4. Справку, подтверждающую факт установления инвалидности, выданную федеральными государственными учреждениями медико-социальной экспертизы.</w:t>
      </w:r>
    </w:p>
    <w:p w14:paraId="5D3D09CA" w14:textId="7CF23E14" w:rsidR="002944BA" w:rsidRPr="002944BA" w:rsidRDefault="002944BA" w:rsidP="002944BA">
      <w:pPr>
        <w:spacing w:after="0" w:line="240" w:lineRule="auto"/>
        <w:ind w:firstLine="708"/>
        <w:jc w:val="both"/>
        <w:rPr>
          <w:rFonts w:ascii="Times New Roman" w:hAnsi="Times New Roman" w:cs="Times New Roman"/>
          <w:sz w:val="28"/>
          <w:szCs w:val="28"/>
        </w:rPr>
      </w:pPr>
      <w:r w:rsidRPr="002944BA">
        <w:rPr>
          <w:rFonts w:ascii="Times New Roman" w:hAnsi="Times New Roman" w:cs="Times New Roman"/>
          <w:sz w:val="28"/>
          <w:szCs w:val="28"/>
        </w:rPr>
        <w:t xml:space="preserve">2.2.5. Индивидуальную программу реабилитации или </w:t>
      </w:r>
      <w:proofErr w:type="spellStart"/>
      <w:r w:rsidRPr="002944BA">
        <w:rPr>
          <w:rFonts w:ascii="Times New Roman" w:hAnsi="Times New Roman" w:cs="Times New Roman"/>
          <w:sz w:val="28"/>
          <w:szCs w:val="28"/>
        </w:rPr>
        <w:t>абилитации</w:t>
      </w:r>
      <w:proofErr w:type="spellEnd"/>
      <w:r w:rsidRPr="002944BA">
        <w:rPr>
          <w:rFonts w:ascii="Times New Roman" w:hAnsi="Times New Roman" w:cs="Times New Roman"/>
          <w:sz w:val="28"/>
          <w:szCs w:val="28"/>
        </w:rPr>
        <w:t xml:space="preserve"> инвалида (ребенка—инвалида), выданную федеральным государственным учреждением медико-социальной экспертизы.</w:t>
      </w:r>
    </w:p>
    <w:p w14:paraId="09AD7802" w14:textId="77777777" w:rsidR="002944BA" w:rsidRP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 xml:space="preserve">           2.2.6. Документы, подтверждающие сумму планируемых затрат (договор, заключенный между заявителем и поставщиком технических средств и (или) счет).</w:t>
      </w:r>
    </w:p>
    <w:p w14:paraId="5EE18E3C" w14:textId="566C2C7B" w:rsidR="002944BA" w:rsidRPr="002944BA" w:rsidRDefault="002944BA" w:rsidP="002944BA">
      <w:pPr>
        <w:spacing w:after="0" w:line="240" w:lineRule="auto"/>
        <w:ind w:firstLine="708"/>
        <w:jc w:val="both"/>
        <w:rPr>
          <w:rFonts w:ascii="Times New Roman" w:hAnsi="Times New Roman" w:cs="Times New Roman"/>
          <w:sz w:val="28"/>
          <w:szCs w:val="28"/>
        </w:rPr>
      </w:pPr>
      <w:r w:rsidRPr="002944BA">
        <w:rPr>
          <w:rFonts w:ascii="Times New Roman" w:hAnsi="Times New Roman" w:cs="Times New Roman"/>
          <w:sz w:val="28"/>
          <w:szCs w:val="28"/>
        </w:rPr>
        <w:t>2.2.7. Копию акта органа опеки и попечительства о назначении опекуна или попечителя (предоставляется заявителем самостоятельно или напрашивается в рамках межведомственного взаимодействия в случае, если собственником жилого помещения в многоквартирном доме (жилого дома), в котором проживает инвалид, ребенок-инвалид, является лицо, назначенное опекуном (попечителем) (предоставляется заявителем самостоятельно или запрашивается в рамках межведомственного взаимодействия).</w:t>
      </w:r>
    </w:p>
    <w:p w14:paraId="0E1A85C4" w14:textId="77777777" w:rsidR="002944BA" w:rsidRP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 xml:space="preserve">            2.2.8. Письменное согласие всех собственников жилого помещения, в котором планируется проведение мероприятий по адаптации жилого помещения.</w:t>
      </w:r>
    </w:p>
    <w:p w14:paraId="2A8A6E3F" w14:textId="77777777" w:rsidR="002944BA" w:rsidRP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 xml:space="preserve">           2.2.9. Выписка из Единого государственного реестра прав на недвижимое имущество в отношении жилого помещения, в котором планируется реализация мероприятий по его адаптации к потребностям инвалида (предоставляется заявителем самостоятельно или напрашивается в рамках межведомственного взаимодействия).</w:t>
      </w:r>
    </w:p>
    <w:p w14:paraId="1BB429A6" w14:textId="45DA2AFD" w:rsid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 xml:space="preserve">          2.2.10. Документ, подтверждающий полномочия представителя (в случае обращения представителя заявителя) (предоставляется заявителем самостоятельно или напрашивается в рамках межведомственного взаимодействия).</w:t>
      </w:r>
    </w:p>
    <w:p w14:paraId="5DB00227" w14:textId="6449C61C" w:rsidR="001436BD" w:rsidRPr="001D20CE" w:rsidRDefault="001436BD" w:rsidP="002944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81338" w:rsidRPr="001D20CE">
        <w:rPr>
          <w:rFonts w:ascii="Times New Roman" w:hAnsi="Times New Roman" w:cs="Times New Roman"/>
          <w:sz w:val="28"/>
          <w:szCs w:val="28"/>
        </w:rPr>
        <w:t>2.</w:t>
      </w:r>
      <w:r w:rsidR="001D20CE">
        <w:rPr>
          <w:rFonts w:ascii="Times New Roman" w:hAnsi="Times New Roman" w:cs="Times New Roman"/>
          <w:sz w:val="28"/>
          <w:szCs w:val="28"/>
        </w:rPr>
        <w:t>2.</w:t>
      </w:r>
      <w:r w:rsidR="00A81338" w:rsidRPr="001D20CE">
        <w:rPr>
          <w:rFonts w:ascii="Times New Roman" w:hAnsi="Times New Roman" w:cs="Times New Roman"/>
          <w:sz w:val="28"/>
          <w:szCs w:val="28"/>
        </w:rPr>
        <w:t>11. Разрешительную документацию на перепланировку (ремонтные работы) (при наличии).</w:t>
      </w:r>
    </w:p>
    <w:p w14:paraId="69AE9913" w14:textId="77777777" w:rsidR="002944BA" w:rsidRP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 xml:space="preserve">          2.3. Документы, указанные в пункте 2.2. Порядка, предоставляются заявителем (представителем) в копиях и не должны содержать исправлений, подчисток либо приписок, а также повреждений, не позволяющих однозначно </w:t>
      </w:r>
      <w:r w:rsidRPr="002944BA">
        <w:rPr>
          <w:rFonts w:ascii="Times New Roman" w:hAnsi="Times New Roman" w:cs="Times New Roman"/>
          <w:sz w:val="28"/>
          <w:szCs w:val="28"/>
        </w:rPr>
        <w:lastRenderedPageBreak/>
        <w:t>истолковывать их содержание (за исключением документов, запрашиваемых в порядке межведомственного взаимодействия).</w:t>
      </w:r>
    </w:p>
    <w:p w14:paraId="6A334A96" w14:textId="77777777" w:rsidR="002944BA" w:rsidRP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 xml:space="preserve">         Исправление ошибок в документах должно быть заверено надписью</w:t>
      </w:r>
    </w:p>
    <w:p w14:paraId="4CC150C8" w14:textId="77777777" w:rsidR="002944BA" w:rsidRPr="002944BA" w:rsidRDefault="002944BA" w:rsidP="002944BA">
      <w:pPr>
        <w:spacing w:after="0" w:line="240" w:lineRule="auto"/>
        <w:jc w:val="both"/>
        <w:rPr>
          <w:rFonts w:ascii="Times New Roman" w:hAnsi="Times New Roman" w:cs="Times New Roman"/>
          <w:sz w:val="28"/>
          <w:szCs w:val="28"/>
        </w:rPr>
      </w:pPr>
      <w:r w:rsidRPr="002944BA">
        <w:rPr>
          <w:rFonts w:ascii="Times New Roman" w:hAnsi="Times New Roman" w:cs="Times New Roman"/>
          <w:sz w:val="28"/>
          <w:szCs w:val="28"/>
        </w:rPr>
        <w:t>«исправлено», подтверждено подписью лиц, подписавших документ, с печатью (при наличии), а также проставлением даты исправления.</w:t>
      </w:r>
    </w:p>
    <w:p w14:paraId="104D163A" w14:textId="77777777" w:rsidR="008B25A8" w:rsidRDefault="002944BA" w:rsidP="008B25A8">
      <w:pPr>
        <w:spacing w:after="0" w:line="240" w:lineRule="auto"/>
        <w:ind w:firstLine="708"/>
        <w:jc w:val="both"/>
        <w:rPr>
          <w:rFonts w:ascii="Times New Roman" w:hAnsi="Times New Roman" w:cs="Times New Roman"/>
          <w:sz w:val="28"/>
          <w:szCs w:val="28"/>
        </w:rPr>
      </w:pPr>
      <w:r w:rsidRPr="002944BA">
        <w:rPr>
          <w:rFonts w:ascii="Times New Roman" w:hAnsi="Times New Roman" w:cs="Times New Roman"/>
          <w:sz w:val="28"/>
          <w:szCs w:val="28"/>
        </w:rPr>
        <w:t>2.4. Заявитель (представитель) несет ответственность за достоверность и полноту предоставленных документов и сведений, которые содержатся в заявлении и приложенных к нему документах.</w:t>
      </w:r>
    </w:p>
    <w:p w14:paraId="4BD0C62B" w14:textId="77777777" w:rsidR="008B25A8" w:rsidRDefault="002944BA" w:rsidP="008B25A8">
      <w:pPr>
        <w:spacing w:after="0" w:line="240" w:lineRule="auto"/>
        <w:ind w:firstLine="708"/>
        <w:jc w:val="both"/>
        <w:rPr>
          <w:rFonts w:ascii="Times New Roman" w:hAnsi="Times New Roman" w:cs="Times New Roman"/>
          <w:sz w:val="28"/>
          <w:szCs w:val="28"/>
        </w:rPr>
      </w:pPr>
      <w:r w:rsidRPr="002944BA">
        <w:rPr>
          <w:rFonts w:ascii="Times New Roman" w:hAnsi="Times New Roman" w:cs="Times New Roman"/>
          <w:sz w:val="28"/>
          <w:szCs w:val="28"/>
        </w:rPr>
        <w:t>2.5. Уполномоченным органом в течение одного рабочего дня предоставленные документы регистрируется в журнале учета, прошитом, пронумерованном и скреплённом печатью и подписью руководителя, в котором указываются: дата приема заявления, сведения о заявителе (ФИО, дата рождения, адрес места жительства, телефон), реквизиты справки медико-социальной экспертной комиссии, реквизиты индивидуальной программы реабилитации).</w:t>
      </w:r>
    </w:p>
    <w:p w14:paraId="18AF4AD7" w14:textId="1E2D52DE" w:rsidR="002944BA" w:rsidRPr="002944BA" w:rsidRDefault="002944BA" w:rsidP="008B25A8">
      <w:pPr>
        <w:spacing w:after="0" w:line="240" w:lineRule="auto"/>
        <w:ind w:firstLine="708"/>
        <w:jc w:val="both"/>
        <w:rPr>
          <w:rFonts w:ascii="Times New Roman" w:hAnsi="Times New Roman" w:cs="Times New Roman"/>
          <w:sz w:val="28"/>
          <w:szCs w:val="28"/>
        </w:rPr>
      </w:pPr>
      <w:r w:rsidRPr="002944BA">
        <w:rPr>
          <w:rFonts w:ascii="Times New Roman" w:hAnsi="Times New Roman" w:cs="Times New Roman"/>
          <w:sz w:val="28"/>
          <w:szCs w:val="28"/>
        </w:rPr>
        <w:t>2.6. Днем обращения заявителя считается день приема заявления со всеми необходимыми документами, предусмотренными пунктом 2.2. Порядка.</w:t>
      </w:r>
    </w:p>
    <w:p w14:paraId="17D6D65A" w14:textId="548E4EE4" w:rsidR="002944BA" w:rsidRPr="002944BA" w:rsidRDefault="008B25A8" w:rsidP="008B25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2.7. </w:t>
      </w:r>
      <w:r w:rsidR="002944BA" w:rsidRPr="002944BA">
        <w:rPr>
          <w:rFonts w:ascii="Times New Roman" w:hAnsi="Times New Roman" w:cs="Times New Roman"/>
          <w:sz w:val="28"/>
          <w:szCs w:val="28"/>
        </w:rPr>
        <w:t>Основанием для отказа в приеме заявления и документов являются:</w:t>
      </w:r>
    </w:p>
    <w:p w14:paraId="27E9FE0A" w14:textId="3189C754" w:rsidR="002944BA" w:rsidRPr="002944BA" w:rsidRDefault="008B25A8" w:rsidP="008B25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2.7.1. </w:t>
      </w:r>
      <w:r w:rsidR="002944BA" w:rsidRPr="002944BA">
        <w:rPr>
          <w:rFonts w:ascii="Times New Roman" w:hAnsi="Times New Roman" w:cs="Times New Roman"/>
          <w:sz w:val="28"/>
          <w:szCs w:val="28"/>
        </w:rPr>
        <w:t>Отсутствие у заявителя права на проведение мероприятий по адаптации жилого помещения.</w:t>
      </w:r>
    </w:p>
    <w:p w14:paraId="56C38C45" w14:textId="2EDB225B" w:rsidR="002944BA" w:rsidRPr="002944BA" w:rsidRDefault="008B25A8" w:rsidP="002944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2.7.2. </w:t>
      </w:r>
      <w:r w:rsidR="002944BA" w:rsidRPr="002944BA">
        <w:rPr>
          <w:rFonts w:ascii="Times New Roman" w:hAnsi="Times New Roman" w:cs="Times New Roman"/>
          <w:sz w:val="28"/>
          <w:szCs w:val="28"/>
        </w:rPr>
        <w:t>Несоответствие предоставленных заявителем документов требованиям, определенным пунктом 2.2. Порядка, или непредставление в полном объеме указанных документов, за исключением документов, полученных в порядке межведомственного взаимодействия.</w:t>
      </w:r>
    </w:p>
    <w:p w14:paraId="26E91FCA" w14:textId="39AD81B5" w:rsidR="002944BA" w:rsidRPr="002944BA" w:rsidRDefault="008B25A8" w:rsidP="008B25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2.7.3. </w:t>
      </w:r>
      <w:r w:rsidR="002944BA" w:rsidRPr="002944BA">
        <w:rPr>
          <w:rFonts w:ascii="Times New Roman" w:hAnsi="Times New Roman" w:cs="Times New Roman"/>
          <w:sz w:val="28"/>
          <w:szCs w:val="28"/>
        </w:rPr>
        <w:t>Предоставление заявителем документов, содержащих ошибки или противоречивые сведения.</w:t>
      </w:r>
    </w:p>
    <w:p w14:paraId="5875515D" w14:textId="7D8924FE" w:rsidR="002944BA" w:rsidRPr="002944BA" w:rsidRDefault="008B25A8" w:rsidP="008B25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2.7.4. </w:t>
      </w:r>
      <w:r w:rsidR="002944BA" w:rsidRPr="002944BA">
        <w:rPr>
          <w:rFonts w:ascii="Times New Roman" w:hAnsi="Times New Roman" w:cs="Times New Roman"/>
          <w:sz w:val="28"/>
          <w:szCs w:val="28"/>
        </w:rPr>
        <w:t xml:space="preserve">Отсутствие регистрации по месту жительства в муниципальном образовании </w:t>
      </w:r>
      <w:r>
        <w:rPr>
          <w:rFonts w:ascii="Times New Roman" w:hAnsi="Times New Roman" w:cs="Times New Roman"/>
          <w:sz w:val="28"/>
          <w:szCs w:val="28"/>
        </w:rPr>
        <w:t xml:space="preserve">Каневской муниципальный район Краснодарского края </w:t>
      </w:r>
      <w:r w:rsidR="002944BA" w:rsidRPr="002944BA">
        <w:rPr>
          <w:rFonts w:ascii="Times New Roman" w:hAnsi="Times New Roman" w:cs="Times New Roman"/>
          <w:sz w:val="28"/>
          <w:szCs w:val="28"/>
        </w:rPr>
        <w:t>в жилом помещении, адаптируемом к потребностям инвалида (ребенка - инвалида).</w:t>
      </w:r>
    </w:p>
    <w:p w14:paraId="6D26AF3A" w14:textId="2AA47101" w:rsidR="002944BA" w:rsidRPr="002944BA" w:rsidRDefault="008B25A8" w:rsidP="008B25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2.8. </w:t>
      </w:r>
      <w:r w:rsidR="002944BA" w:rsidRPr="002944BA">
        <w:rPr>
          <w:rFonts w:ascii="Times New Roman" w:hAnsi="Times New Roman" w:cs="Times New Roman"/>
          <w:sz w:val="28"/>
          <w:szCs w:val="28"/>
        </w:rPr>
        <w:t>При наличии оснований для отказа в приеме документов Уполномоченный орган не позднее чем через 3 рабочих дня после регистрации документов, указанных в пункте 2.2. Порядка, письменно извещает заявителя.</w:t>
      </w:r>
    </w:p>
    <w:p w14:paraId="001D3118" w14:textId="1298224D" w:rsidR="002944BA" w:rsidRPr="002944BA" w:rsidRDefault="008B25A8" w:rsidP="008B25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2.9. </w:t>
      </w:r>
      <w:r w:rsidR="002944BA" w:rsidRPr="002944BA">
        <w:rPr>
          <w:rFonts w:ascii="Times New Roman" w:hAnsi="Times New Roman" w:cs="Times New Roman"/>
          <w:sz w:val="28"/>
          <w:szCs w:val="28"/>
        </w:rPr>
        <w:t>После получения извещения об отказе в приеме документов заявитель вправе обратиться повторно, устранив нарушения, которые послужили основанием для отказа в приеме к рассмотрению перви</w:t>
      </w:r>
      <w:r>
        <w:rPr>
          <w:rFonts w:ascii="Times New Roman" w:hAnsi="Times New Roman" w:cs="Times New Roman"/>
          <w:sz w:val="28"/>
          <w:szCs w:val="28"/>
        </w:rPr>
        <w:t>ч</w:t>
      </w:r>
      <w:r w:rsidR="002944BA" w:rsidRPr="002944BA">
        <w:rPr>
          <w:rFonts w:ascii="Times New Roman" w:hAnsi="Times New Roman" w:cs="Times New Roman"/>
          <w:sz w:val="28"/>
          <w:szCs w:val="28"/>
        </w:rPr>
        <w:t>ного заявления.</w:t>
      </w:r>
    </w:p>
    <w:p w14:paraId="21258A88" w14:textId="1308F2F4" w:rsidR="002944BA" w:rsidRPr="002944BA" w:rsidRDefault="008B25A8" w:rsidP="008B25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2.10. </w:t>
      </w:r>
      <w:r w:rsidR="002944BA" w:rsidRPr="002944BA">
        <w:rPr>
          <w:rFonts w:ascii="Times New Roman" w:hAnsi="Times New Roman" w:cs="Times New Roman"/>
          <w:sz w:val="28"/>
          <w:szCs w:val="28"/>
        </w:rPr>
        <w:t xml:space="preserve">Уполномоченный орган в течение 7 рабочих дней со дня регистрации документов организует выезд </w:t>
      </w:r>
      <w:r>
        <w:rPr>
          <w:rFonts w:ascii="Times New Roman" w:hAnsi="Times New Roman" w:cs="Times New Roman"/>
          <w:sz w:val="28"/>
          <w:szCs w:val="28"/>
        </w:rPr>
        <w:t>м</w:t>
      </w:r>
      <w:r w:rsidRPr="008B25A8">
        <w:rPr>
          <w:rFonts w:ascii="Times New Roman" w:hAnsi="Times New Roman" w:cs="Times New Roman"/>
          <w:sz w:val="28"/>
          <w:szCs w:val="28"/>
        </w:rPr>
        <w:t>униципальн</w:t>
      </w:r>
      <w:r>
        <w:rPr>
          <w:rFonts w:ascii="Times New Roman" w:hAnsi="Times New Roman" w:cs="Times New Roman"/>
          <w:sz w:val="28"/>
          <w:szCs w:val="28"/>
        </w:rPr>
        <w:t>ой</w:t>
      </w:r>
      <w:r w:rsidRPr="008B25A8">
        <w:rPr>
          <w:rFonts w:ascii="Times New Roman" w:hAnsi="Times New Roman" w:cs="Times New Roman"/>
          <w:sz w:val="28"/>
          <w:szCs w:val="28"/>
        </w:rPr>
        <w:t xml:space="preserve"> комисси</w:t>
      </w:r>
      <w:r>
        <w:rPr>
          <w:rFonts w:ascii="Times New Roman" w:hAnsi="Times New Roman" w:cs="Times New Roman"/>
          <w:sz w:val="28"/>
          <w:szCs w:val="28"/>
        </w:rPr>
        <w:t>и</w:t>
      </w:r>
      <w:r w:rsidRPr="008B25A8">
        <w:rPr>
          <w:rFonts w:ascii="Times New Roman" w:hAnsi="Times New Roman" w:cs="Times New Roman"/>
          <w:sz w:val="28"/>
          <w:szCs w:val="28"/>
        </w:rPr>
        <w:t xml:space="preserve">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w:t>
      </w:r>
      <w:r w:rsidR="002944BA" w:rsidRPr="002944BA">
        <w:rPr>
          <w:rFonts w:ascii="Times New Roman" w:hAnsi="Times New Roman" w:cs="Times New Roman"/>
          <w:sz w:val="28"/>
          <w:szCs w:val="28"/>
        </w:rPr>
        <w:t xml:space="preserve">, утвержденной </w:t>
      </w:r>
      <w:r w:rsidR="005F6CE8" w:rsidRPr="005F6CE8">
        <w:rPr>
          <w:rFonts w:ascii="Times New Roman" w:hAnsi="Times New Roman" w:cs="Times New Roman"/>
          <w:sz w:val="28"/>
          <w:szCs w:val="28"/>
        </w:rPr>
        <w:t>постановление</w:t>
      </w:r>
      <w:r w:rsidR="005F6CE8">
        <w:rPr>
          <w:rFonts w:ascii="Times New Roman" w:hAnsi="Times New Roman" w:cs="Times New Roman"/>
          <w:sz w:val="28"/>
          <w:szCs w:val="28"/>
        </w:rPr>
        <w:t>м</w:t>
      </w:r>
      <w:r w:rsidR="005F6CE8" w:rsidRPr="005F6CE8">
        <w:rPr>
          <w:rFonts w:ascii="Times New Roman" w:hAnsi="Times New Roman" w:cs="Times New Roman"/>
          <w:sz w:val="28"/>
          <w:szCs w:val="28"/>
        </w:rPr>
        <w:t xml:space="preserve"> администрации муниципального образования Каневской район от 05.06.2017 № 903 «О создании муниципальной комиссии по обследованию жилых помещений </w:t>
      </w:r>
      <w:r w:rsidR="005F6CE8" w:rsidRPr="005F6CE8">
        <w:rPr>
          <w:rFonts w:ascii="Times New Roman" w:hAnsi="Times New Roman" w:cs="Times New Roman"/>
          <w:sz w:val="28"/>
          <w:szCs w:val="28"/>
        </w:rPr>
        <w:lastRenderedPageBreak/>
        <w:t>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Каневского района»</w:t>
      </w:r>
      <w:r w:rsidR="005F6CE8">
        <w:rPr>
          <w:rFonts w:ascii="Times New Roman" w:hAnsi="Times New Roman" w:cs="Times New Roman"/>
          <w:sz w:val="28"/>
          <w:szCs w:val="28"/>
        </w:rPr>
        <w:t>(с изменениями)</w:t>
      </w:r>
      <w:r w:rsidR="002944BA" w:rsidRPr="002944BA">
        <w:rPr>
          <w:rFonts w:ascii="Times New Roman" w:hAnsi="Times New Roman" w:cs="Times New Roman"/>
          <w:sz w:val="28"/>
          <w:szCs w:val="28"/>
        </w:rPr>
        <w:t xml:space="preserve"> (далее — Комиссия по обследованию жилых помещений), для составления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(далее — акт обследования) по форме, утвержденной приказом Министерства строительства и жилищно-коммунального хозяйства Российской Федерации от 23 ноября 2016 года № 836/</w:t>
      </w:r>
      <w:proofErr w:type="spellStart"/>
      <w:r w:rsidR="002944BA" w:rsidRPr="002944BA">
        <w:rPr>
          <w:rFonts w:ascii="Times New Roman" w:hAnsi="Times New Roman" w:cs="Times New Roman"/>
          <w:sz w:val="28"/>
          <w:szCs w:val="28"/>
        </w:rPr>
        <w:t>пp</w:t>
      </w:r>
      <w:proofErr w:type="spellEnd"/>
      <w:r w:rsidR="002944BA" w:rsidRPr="002944BA">
        <w:rPr>
          <w:rFonts w:ascii="Times New Roman" w:hAnsi="Times New Roman" w:cs="Times New Roman"/>
          <w:sz w:val="28"/>
          <w:szCs w:val="28"/>
        </w:rPr>
        <w:t xml:space="preserve"> «Об утверждении формы акта обследования жилого помещения инвалидов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w:t>
      </w:r>
      <w:r w:rsidR="005F6CE8">
        <w:rPr>
          <w:rFonts w:ascii="Times New Roman" w:hAnsi="Times New Roman" w:cs="Times New Roman"/>
          <w:sz w:val="28"/>
          <w:szCs w:val="28"/>
        </w:rPr>
        <w:t xml:space="preserve"> инвалидов.</w:t>
      </w:r>
    </w:p>
    <w:p w14:paraId="1429FAE5" w14:textId="0E195824" w:rsidR="002944BA" w:rsidRPr="001D20CE" w:rsidRDefault="005F6CE8" w:rsidP="005F6CE8">
      <w:pPr>
        <w:spacing w:after="0" w:line="240" w:lineRule="auto"/>
        <w:ind w:firstLine="708"/>
        <w:jc w:val="both"/>
        <w:rPr>
          <w:rFonts w:ascii="Times New Roman" w:hAnsi="Times New Roman" w:cs="Times New Roman"/>
          <w:sz w:val="28"/>
          <w:szCs w:val="28"/>
        </w:rPr>
      </w:pPr>
      <w:r w:rsidRPr="001D20CE">
        <w:rPr>
          <w:rFonts w:ascii="Times New Roman" w:hAnsi="Times New Roman" w:cs="Times New Roman"/>
          <w:sz w:val="28"/>
          <w:szCs w:val="28"/>
        </w:rPr>
        <w:t>2.11.</w:t>
      </w:r>
      <w:r w:rsidR="002944BA" w:rsidRPr="001D20CE">
        <w:rPr>
          <w:rFonts w:ascii="Times New Roman" w:hAnsi="Times New Roman" w:cs="Times New Roman"/>
          <w:sz w:val="28"/>
          <w:szCs w:val="28"/>
        </w:rPr>
        <w:tab/>
        <w:t xml:space="preserve">На основании </w:t>
      </w:r>
      <w:r w:rsidR="001436BD" w:rsidRPr="001D20CE">
        <w:rPr>
          <w:rFonts w:ascii="Times New Roman" w:hAnsi="Times New Roman" w:cs="Times New Roman"/>
          <w:sz w:val="28"/>
          <w:szCs w:val="28"/>
        </w:rPr>
        <w:t xml:space="preserve">акта </w:t>
      </w:r>
      <w:r w:rsidR="002944BA" w:rsidRPr="001D20CE">
        <w:rPr>
          <w:rFonts w:ascii="Times New Roman" w:hAnsi="Times New Roman" w:cs="Times New Roman"/>
          <w:sz w:val="28"/>
          <w:szCs w:val="28"/>
        </w:rPr>
        <w:t xml:space="preserve">обследования жилого помещения заявителя специалистом </w:t>
      </w:r>
      <w:r w:rsidR="00E72466" w:rsidRPr="001D20CE">
        <w:rPr>
          <w:rFonts w:ascii="Times New Roman" w:hAnsi="Times New Roman" w:cs="Times New Roman"/>
          <w:sz w:val="28"/>
          <w:szCs w:val="28"/>
        </w:rPr>
        <w:t xml:space="preserve">управления строительства администрации муниципального образования Каневской муниципальный район Краснодарского края </w:t>
      </w:r>
      <w:r w:rsidR="002944BA" w:rsidRPr="001D20CE">
        <w:rPr>
          <w:rFonts w:ascii="Times New Roman" w:hAnsi="Times New Roman" w:cs="Times New Roman"/>
          <w:sz w:val="28"/>
          <w:szCs w:val="28"/>
        </w:rPr>
        <w:t>определяется объем ремонтных работ и формируется локально - сметный расчет в течение 5 рабочих дней с даты обследования помещения.</w:t>
      </w:r>
    </w:p>
    <w:p w14:paraId="27D0DF15" w14:textId="47DA622B" w:rsidR="002944BA" w:rsidRPr="001D20CE" w:rsidRDefault="005F6CE8" w:rsidP="00E72466">
      <w:pPr>
        <w:spacing w:after="0" w:line="240" w:lineRule="auto"/>
        <w:ind w:firstLine="708"/>
        <w:jc w:val="both"/>
        <w:rPr>
          <w:rFonts w:ascii="Times New Roman" w:hAnsi="Times New Roman" w:cs="Times New Roman"/>
          <w:sz w:val="28"/>
          <w:szCs w:val="28"/>
        </w:rPr>
      </w:pPr>
      <w:r w:rsidRPr="001D20CE">
        <w:rPr>
          <w:rFonts w:ascii="Times New Roman" w:hAnsi="Times New Roman" w:cs="Times New Roman"/>
          <w:sz w:val="28"/>
          <w:szCs w:val="28"/>
        </w:rPr>
        <w:t>2.12.</w:t>
      </w:r>
      <w:r w:rsidR="001436BD" w:rsidRPr="001D20CE">
        <w:rPr>
          <w:rFonts w:ascii="Times New Roman" w:hAnsi="Times New Roman" w:cs="Times New Roman"/>
          <w:sz w:val="28"/>
          <w:szCs w:val="28"/>
        </w:rPr>
        <w:t xml:space="preserve"> </w:t>
      </w:r>
      <w:r w:rsidR="002944BA" w:rsidRPr="001D20CE">
        <w:rPr>
          <w:rFonts w:ascii="Times New Roman" w:hAnsi="Times New Roman" w:cs="Times New Roman"/>
          <w:sz w:val="28"/>
          <w:szCs w:val="28"/>
        </w:rPr>
        <w:t xml:space="preserve">Акт обследования с приложенными документами, предоставленными заявителем в соответствии с пунктом 2.2. Порядка, и локально — сметным расчетом Уполномоченный орган в течение 3 рабочих дней передает на рассмотрение </w:t>
      </w:r>
      <w:r w:rsidR="00E72466" w:rsidRPr="001D20CE">
        <w:rPr>
          <w:rFonts w:ascii="Times New Roman" w:hAnsi="Times New Roman" w:cs="Times New Roman"/>
          <w:sz w:val="28"/>
          <w:szCs w:val="28"/>
        </w:rPr>
        <w:t xml:space="preserve">муниципальной </w:t>
      </w:r>
      <w:r w:rsidR="001436BD" w:rsidRPr="001D20CE">
        <w:rPr>
          <w:rFonts w:ascii="Times New Roman" w:hAnsi="Times New Roman" w:cs="Times New Roman"/>
          <w:sz w:val="28"/>
          <w:szCs w:val="28"/>
        </w:rPr>
        <w:t>К</w:t>
      </w:r>
      <w:r w:rsidR="00E72466" w:rsidRPr="001D20CE">
        <w:rPr>
          <w:rFonts w:ascii="Times New Roman" w:hAnsi="Times New Roman" w:cs="Times New Roman"/>
          <w:sz w:val="28"/>
          <w:szCs w:val="28"/>
        </w:rPr>
        <w:t>омиссии по обследованию жилых помещений</w:t>
      </w:r>
      <w:r w:rsidR="002944BA" w:rsidRPr="001D20CE">
        <w:rPr>
          <w:rFonts w:ascii="Times New Roman" w:hAnsi="Times New Roman" w:cs="Times New Roman"/>
          <w:sz w:val="28"/>
          <w:szCs w:val="28"/>
        </w:rPr>
        <w:t>, формирует</w:t>
      </w:r>
      <w:r w:rsidR="001436BD" w:rsidRPr="001D20CE">
        <w:rPr>
          <w:rFonts w:ascii="Times New Roman" w:hAnsi="Times New Roman" w:cs="Times New Roman"/>
          <w:sz w:val="28"/>
          <w:szCs w:val="28"/>
        </w:rPr>
        <w:t>ся</w:t>
      </w:r>
      <w:r w:rsidR="002944BA" w:rsidRPr="001D20CE">
        <w:rPr>
          <w:rFonts w:ascii="Times New Roman" w:hAnsi="Times New Roman" w:cs="Times New Roman"/>
          <w:sz w:val="28"/>
          <w:szCs w:val="28"/>
        </w:rPr>
        <w:t xml:space="preserve"> личное дело.</w:t>
      </w:r>
    </w:p>
    <w:p w14:paraId="628B166D" w14:textId="13443853" w:rsidR="002944BA" w:rsidRPr="001D20CE" w:rsidRDefault="005F6CE8" w:rsidP="005F6CE8">
      <w:pPr>
        <w:spacing w:after="0" w:line="240" w:lineRule="auto"/>
        <w:ind w:firstLine="708"/>
        <w:jc w:val="both"/>
        <w:rPr>
          <w:rFonts w:ascii="Times New Roman" w:hAnsi="Times New Roman" w:cs="Times New Roman"/>
          <w:sz w:val="28"/>
          <w:szCs w:val="28"/>
        </w:rPr>
      </w:pPr>
      <w:r w:rsidRPr="001D20CE">
        <w:rPr>
          <w:rFonts w:ascii="Times New Roman" w:hAnsi="Times New Roman" w:cs="Times New Roman"/>
          <w:sz w:val="28"/>
          <w:szCs w:val="28"/>
        </w:rPr>
        <w:t>2.1</w:t>
      </w:r>
      <w:r w:rsidR="001436BD" w:rsidRPr="001D20CE">
        <w:rPr>
          <w:rFonts w:ascii="Times New Roman" w:hAnsi="Times New Roman" w:cs="Times New Roman"/>
          <w:sz w:val="28"/>
          <w:szCs w:val="28"/>
        </w:rPr>
        <w:t>3</w:t>
      </w:r>
      <w:r w:rsidRPr="001D20CE">
        <w:rPr>
          <w:rFonts w:ascii="Times New Roman" w:hAnsi="Times New Roman" w:cs="Times New Roman"/>
          <w:sz w:val="28"/>
          <w:szCs w:val="28"/>
        </w:rPr>
        <w:t xml:space="preserve">. </w:t>
      </w:r>
      <w:r w:rsidR="002944BA" w:rsidRPr="001D20CE">
        <w:rPr>
          <w:rFonts w:ascii="Times New Roman" w:hAnsi="Times New Roman" w:cs="Times New Roman"/>
          <w:sz w:val="28"/>
          <w:szCs w:val="28"/>
        </w:rPr>
        <w:t xml:space="preserve">В случае принятия решения </w:t>
      </w:r>
      <w:r w:rsidR="00E310A3" w:rsidRPr="001D20CE">
        <w:rPr>
          <w:rFonts w:ascii="Times New Roman" w:hAnsi="Times New Roman" w:cs="Times New Roman"/>
          <w:sz w:val="28"/>
          <w:szCs w:val="28"/>
        </w:rPr>
        <w:t>К</w:t>
      </w:r>
      <w:r w:rsidR="002944BA" w:rsidRPr="001D20CE">
        <w:rPr>
          <w:rFonts w:ascii="Times New Roman" w:hAnsi="Times New Roman" w:cs="Times New Roman"/>
          <w:sz w:val="28"/>
          <w:szCs w:val="28"/>
        </w:rPr>
        <w:t xml:space="preserve">омиссией о проведении мероприятий, указанных в подпункте 1.2.2. пункта 1. Порядка, Уполномоченный орган направляет протокол заседания в </w:t>
      </w:r>
      <w:r w:rsidR="0064350F" w:rsidRPr="001D20CE">
        <w:rPr>
          <w:rFonts w:ascii="Times New Roman" w:hAnsi="Times New Roman" w:cs="Times New Roman"/>
          <w:sz w:val="28"/>
          <w:szCs w:val="28"/>
        </w:rPr>
        <w:t xml:space="preserve">управление строительства </w:t>
      </w:r>
      <w:r w:rsidR="002944BA" w:rsidRPr="001D20CE">
        <w:rPr>
          <w:rFonts w:ascii="Times New Roman" w:hAnsi="Times New Roman" w:cs="Times New Roman"/>
          <w:sz w:val="28"/>
          <w:szCs w:val="28"/>
        </w:rPr>
        <w:t>администрац</w:t>
      </w:r>
      <w:r w:rsidR="0064350F" w:rsidRPr="001D20CE">
        <w:rPr>
          <w:rFonts w:ascii="Times New Roman" w:hAnsi="Times New Roman" w:cs="Times New Roman"/>
          <w:sz w:val="28"/>
          <w:szCs w:val="28"/>
        </w:rPr>
        <w:t>ии муниципального образования Каневской муниципальный район Краснодарского края</w:t>
      </w:r>
      <w:r w:rsidR="002944BA" w:rsidRPr="001D20CE">
        <w:rPr>
          <w:rFonts w:ascii="Times New Roman" w:hAnsi="Times New Roman" w:cs="Times New Roman"/>
          <w:sz w:val="28"/>
          <w:szCs w:val="28"/>
        </w:rPr>
        <w:t>, на основании которого изготавливается локально- сметный расчет для проведения мероприятий по планированию и осуществлению закупок в соответствии с Федеральным законом № 44-ФЗ от 5 апреля 2013 года.</w:t>
      </w:r>
    </w:p>
    <w:p w14:paraId="1EBB0180" w14:textId="749CFE71" w:rsidR="00981EC4" w:rsidRPr="001D20CE" w:rsidRDefault="00981EC4" w:rsidP="005F6CE8">
      <w:pPr>
        <w:spacing w:after="0" w:line="240" w:lineRule="auto"/>
        <w:ind w:firstLine="708"/>
        <w:jc w:val="both"/>
        <w:rPr>
          <w:rFonts w:ascii="Times New Roman" w:hAnsi="Times New Roman" w:cs="Times New Roman"/>
          <w:sz w:val="28"/>
          <w:szCs w:val="28"/>
        </w:rPr>
      </w:pPr>
      <w:r w:rsidRPr="001D20CE">
        <w:rPr>
          <w:rFonts w:ascii="Times New Roman" w:hAnsi="Times New Roman" w:cs="Times New Roman"/>
          <w:sz w:val="28"/>
          <w:szCs w:val="28"/>
        </w:rPr>
        <w:t>2.1</w:t>
      </w:r>
      <w:r w:rsidR="001436BD" w:rsidRPr="001D20CE">
        <w:rPr>
          <w:rFonts w:ascii="Times New Roman" w:hAnsi="Times New Roman" w:cs="Times New Roman"/>
          <w:sz w:val="28"/>
          <w:szCs w:val="28"/>
        </w:rPr>
        <w:t>4</w:t>
      </w:r>
      <w:r w:rsidRPr="001D20CE">
        <w:rPr>
          <w:rFonts w:ascii="Times New Roman" w:hAnsi="Times New Roman" w:cs="Times New Roman"/>
          <w:sz w:val="28"/>
          <w:szCs w:val="28"/>
        </w:rPr>
        <w:t xml:space="preserve">. Мера социальной поддержки в виде адаптации жилых помещений инвалидов 1-2 группы и семей с детьми-инвалидами и общего имущества в многоквартирных домах, в которых проживают инвалиды и семьи с детьми-инвалидами, в целях их приспособления с учетом потребностей инвалидов и обеспечения условий их доступности, зарегистрированных по месту жительства на территории муниципального образования Каневской муниципальный район Краснодарского края, осуществляется администрацией муниципального образования Каневской муниципальный район Краснодарского края за счет средств бюджета муниципального образования Каневской муниципальный район Краснодарского края при наличии </w:t>
      </w:r>
      <w:r w:rsidRPr="001D20CE">
        <w:rPr>
          <w:rFonts w:ascii="Times New Roman" w:hAnsi="Times New Roman" w:cs="Times New Roman"/>
          <w:sz w:val="28"/>
          <w:szCs w:val="28"/>
        </w:rPr>
        <w:lastRenderedPageBreak/>
        <w:t>возможности, на основании правового акта администрации</w:t>
      </w:r>
      <w:r w:rsidRPr="001D20CE">
        <w:t xml:space="preserve"> </w:t>
      </w:r>
      <w:r w:rsidRPr="001D20CE">
        <w:rPr>
          <w:rFonts w:ascii="Times New Roman" w:hAnsi="Times New Roman" w:cs="Times New Roman"/>
          <w:sz w:val="28"/>
          <w:szCs w:val="28"/>
        </w:rPr>
        <w:t>муниципального образования Каневской муниципальный район Краснодарского края.</w:t>
      </w:r>
    </w:p>
    <w:p w14:paraId="0CE84857" w14:textId="513EEAF2" w:rsidR="002944BA" w:rsidRPr="001D20CE" w:rsidRDefault="005F6CE8" w:rsidP="005F6CE8">
      <w:pPr>
        <w:spacing w:after="0" w:line="240" w:lineRule="auto"/>
        <w:ind w:firstLine="708"/>
        <w:jc w:val="both"/>
        <w:rPr>
          <w:rFonts w:ascii="Times New Roman" w:hAnsi="Times New Roman" w:cs="Times New Roman"/>
          <w:sz w:val="28"/>
          <w:szCs w:val="28"/>
        </w:rPr>
      </w:pPr>
      <w:r w:rsidRPr="001D20CE">
        <w:rPr>
          <w:rFonts w:ascii="Times New Roman" w:hAnsi="Times New Roman" w:cs="Times New Roman"/>
          <w:sz w:val="28"/>
          <w:szCs w:val="28"/>
        </w:rPr>
        <w:t>2.1</w:t>
      </w:r>
      <w:r w:rsidR="00981EC4" w:rsidRPr="001D20CE">
        <w:rPr>
          <w:rFonts w:ascii="Times New Roman" w:hAnsi="Times New Roman" w:cs="Times New Roman"/>
          <w:sz w:val="28"/>
          <w:szCs w:val="28"/>
        </w:rPr>
        <w:t>6</w:t>
      </w:r>
      <w:r w:rsidRPr="001D20CE">
        <w:rPr>
          <w:rFonts w:ascii="Times New Roman" w:hAnsi="Times New Roman" w:cs="Times New Roman"/>
          <w:sz w:val="28"/>
          <w:szCs w:val="28"/>
        </w:rPr>
        <w:t xml:space="preserve">. </w:t>
      </w:r>
      <w:r w:rsidR="002944BA" w:rsidRPr="001D20CE">
        <w:rPr>
          <w:rFonts w:ascii="Times New Roman" w:hAnsi="Times New Roman" w:cs="Times New Roman"/>
          <w:sz w:val="28"/>
          <w:szCs w:val="28"/>
        </w:rPr>
        <w:t>Реализация мероприятий, указанных в подпункте 1.2.</w:t>
      </w:r>
      <w:r w:rsidR="00E310A3" w:rsidRPr="001D20CE">
        <w:rPr>
          <w:rFonts w:ascii="Times New Roman" w:hAnsi="Times New Roman" w:cs="Times New Roman"/>
          <w:sz w:val="28"/>
          <w:szCs w:val="28"/>
        </w:rPr>
        <w:t xml:space="preserve"> </w:t>
      </w:r>
      <w:r w:rsidR="002944BA" w:rsidRPr="001D20CE">
        <w:rPr>
          <w:rFonts w:ascii="Times New Roman" w:hAnsi="Times New Roman" w:cs="Times New Roman"/>
          <w:sz w:val="28"/>
          <w:szCs w:val="28"/>
        </w:rPr>
        <w:t xml:space="preserve">пункта 1. Порядка, осуществляется </w:t>
      </w:r>
      <w:r w:rsidR="00E310A3" w:rsidRPr="001D20CE">
        <w:rPr>
          <w:rFonts w:ascii="Times New Roman" w:hAnsi="Times New Roman" w:cs="Times New Roman"/>
          <w:sz w:val="28"/>
          <w:szCs w:val="28"/>
        </w:rPr>
        <w:t xml:space="preserve">управлением строительства </w:t>
      </w:r>
      <w:r w:rsidR="002944BA" w:rsidRPr="001D20CE">
        <w:rPr>
          <w:rFonts w:ascii="Times New Roman" w:hAnsi="Times New Roman" w:cs="Times New Roman"/>
          <w:sz w:val="28"/>
          <w:szCs w:val="28"/>
        </w:rPr>
        <w:t>администраци</w:t>
      </w:r>
      <w:r w:rsidR="00E310A3" w:rsidRPr="001D20CE">
        <w:rPr>
          <w:rFonts w:ascii="Times New Roman" w:hAnsi="Times New Roman" w:cs="Times New Roman"/>
          <w:sz w:val="28"/>
          <w:szCs w:val="28"/>
        </w:rPr>
        <w:t>и муниципального образования Каневской муниципальный район Краснодарского края</w:t>
      </w:r>
      <w:r w:rsidR="002944BA" w:rsidRPr="001D20CE">
        <w:rPr>
          <w:rFonts w:ascii="Times New Roman" w:hAnsi="Times New Roman" w:cs="Times New Roman"/>
          <w:sz w:val="28"/>
          <w:szCs w:val="28"/>
        </w:rPr>
        <w:t xml:space="preserve"> путем заключения договора (муниципального контракта) на проведение соответствующих работ, оплата которых предусмотрен</w:t>
      </w:r>
      <w:r w:rsidR="00E310A3" w:rsidRPr="001D20CE">
        <w:rPr>
          <w:rFonts w:ascii="Times New Roman" w:hAnsi="Times New Roman" w:cs="Times New Roman"/>
          <w:sz w:val="28"/>
          <w:szCs w:val="28"/>
        </w:rPr>
        <w:t>а</w:t>
      </w:r>
      <w:r w:rsidR="002944BA" w:rsidRPr="001D20CE">
        <w:rPr>
          <w:rFonts w:ascii="Times New Roman" w:hAnsi="Times New Roman" w:cs="Times New Roman"/>
          <w:sz w:val="28"/>
          <w:szCs w:val="28"/>
        </w:rPr>
        <w:t xml:space="preserve"> бюджетом</w:t>
      </w:r>
      <w:r w:rsidR="0064350F" w:rsidRPr="001D20CE">
        <w:rPr>
          <w:rFonts w:ascii="Times New Roman" w:hAnsi="Times New Roman" w:cs="Times New Roman"/>
          <w:sz w:val="28"/>
          <w:szCs w:val="28"/>
        </w:rPr>
        <w:t xml:space="preserve"> администрации муниципального образования Каневской муниципальный район Краснодарского края</w:t>
      </w:r>
      <w:r w:rsidR="002944BA" w:rsidRPr="001D20CE">
        <w:rPr>
          <w:rFonts w:ascii="Times New Roman" w:hAnsi="Times New Roman" w:cs="Times New Roman"/>
          <w:sz w:val="28"/>
          <w:szCs w:val="28"/>
        </w:rPr>
        <w:t xml:space="preserve"> </w:t>
      </w:r>
      <w:r w:rsidR="0064350F" w:rsidRPr="001D20CE">
        <w:rPr>
          <w:rFonts w:ascii="Times New Roman" w:hAnsi="Times New Roman" w:cs="Times New Roman"/>
          <w:sz w:val="28"/>
          <w:szCs w:val="28"/>
        </w:rPr>
        <w:t>или путем привлечения спонсорских (внебюджетных) средств юридических лиц или индивидуальных предпринимателей.</w:t>
      </w:r>
    </w:p>
    <w:p w14:paraId="462BE4EE" w14:textId="1D0BF788" w:rsidR="002944BA" w:rsidRPr="00E310A3" w:rsidRDefault="005F6CE8" w:rsidP="005F6CE8">
      <w:pPr>
        <w:spacing w:after="0" w:line="240" w:lineRule="auto"/>
        <w:ind w:firstLine="708"/>
        <w:jc w:val="both"/>
        <w:rPr>
          <w:rFonts w:ascii="Times New Roman" w:hAnsi="Times New Roman" w:cs="Times New Roman"/>
          <w:sz w:val="28"/>
          <w:szCs w:val="28"/>
        </w:rPr>
      </w:pPr>
      <w:r w:rsidRPr="00E310A3">
        <w:rPr>
          <w:rFonts w:ascii="Times New Roman" w:hAnsi="Times New Roman" w:cs="Times New Roman"/>
          <w:sz w:val="28"/>
          <w:szCs w:val="28"/>
        </w:rPr>
        <w:t>2.1</w:t>
      </w:r>
      <w:r w:rsidR="00981EC4">
        <w:rPr>
          <w:rFonts w:ascii="Times New Roman" w:hAnsi="Times New Roman" w:cs="Times New Roman"/>
          <w:sz w:val="28"/>
          <w:szCs w:val="28"/>
        </w:rPr>
        <w:t>7</w:t>
      </w:r>
      <w:r w:rsidRPr="00E310A3">
        <w:rPr>
          <w:rFonts w:ascii="Times New Roman" w:hAnsi="Times New Roman" w:cs="Times New Roman"/>
          <w:sz w:val="28"/>
          <w:szCs w:val="28"/>
        </w:rPr>
        <w:t xml:space="preserve">. </w:t>
      </w:r>
      <w:r w:rsidR="002944BA" w:rsidRPr="00E310A3">
        <w:rPr>
          <w:rFonts w:ascii="Times New Roman" w:hAnsi="Times New Roman" w:cs="Times New Roman"/>
          <w:sz w:val="28"/>
          <w:szCs w:val="28"/>
        </w:rPr>
        <w:t xml:space="preserve">В случае принятия </w:t>
      </w:r>
      <w:r w:rsidR="00E310A3" w:rsidRPr="00E310A3">
        <w:rPr>
          <w:rFonts w:ascii="Times New Roman" w:hAnsi="Times New Roman" w:cs="Times New Roman"/>
          <w:sz w:val="28"/>
          <w:szCs w:val="28"/>
        </w:rPr>
        <w:t>К</w:t>
      </w:r>
      <w:r w:rsidR="002944BA" w:rsidRPr="00E310A3">
        <w:rPr>
          <w:rFonts w:ascii="Times New Roman" w:hAnsi="Times New Roman" w:cs="Times New Roman"/>
          <w:sz w:val="28"/>
          <w:szCs w:val="28"/>
        </w:rPr>
        <w:t>омиссией решения об отказе в проведении мероприятий Уполномоченный орган в течение 5 рабочих дней письменно извещает о принятом решении заявителя с указанием причины отказа.</w:t>
      </w:r>
    </w:p>
    <w:p w14:paraId="1CFA6890" w14:textId="501272EC" w:rsidR="002944BA" w:rsidRPr="002944BA" w:rsidRDefault="005F6CE8" w:rsidP="005F6C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981EC4">
        <w:rPr>
          <w:rFonts w:ascii="Times New Roman" w:hAnsi="Times New Roman" w:cs="Times New Roman"/>
          <w:sz w:val="28"/>
          <w:szCs w:val="28"/>
        </w:rPr>
        <w:t>8</w:t>
      </w:r>
      <w:r>
        <w:rPr>
          <w:rFonts w:ascii="Times New Roman" w:hAnsi="Times New Roman" w:cs="Times New Roman"/>
          <w:sz w:val="28"/>
          <w:szCs w:val="28"/>
        </w:rPr>
        <w:t xml:space="preserve">. </w:t>
      </w:r>
      <w:r w:rsidR="002944BA" w:rsidRPr="002944BA">
        <w:rPr>
          <w:rFonts w:ascii="Times New Roman" w:hAnsi="Times New Roman" w:cs="Times New Roman"/>
          <w:sz w:val="28"/>
          <w:szCs w:val="28"/>
        </w:rPr>
        <w:t>Основанием для отказа в проведении мероприятий являю</w:t>
      </w:r>
      <w:r>
        <w:rPr>
          <w:rFonts w:ascii="Times New Roman" w:hAnsi="Times New Roman" w:cs="Times New Roman"/>
          <w:sz w:val="28"/>
          <w:szCs w:val="28"/>
        </w:rPr>
        <w:t>т</w:t>
      </w:r>
      <w:r w:rsidR="002944BA" w:rsidRPr="002944BA">
        <w:rPr>
          <w:rFonts w:ascii="Times New Roman" w:hAnsi="Times New Roman" w:cs="Times New Roman"/>
          <w:sz w:val="28"/>
          <w:szCs w:val="28"/>
        </w:rPr>
        <w:t>ся:</w:t>
      </w:r>
    </w:p>
    <w:p w14:paraId="4D8A1795" w14:textId="2FDAC60A" w:rsidR="002944BA" w:rsidRPr="002944BA" w:rsidRDefault="005F6CE8" w:rsidP="005F6C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981EC4">
        <w:rPr>
          <w:rFonts w:ascii="Times New Roman" w:hAnsi="Times New Roman" w:cs="Times New Roman"/>
          <w:sz w:val="28"/>
          <w:szCs w:val="28"/>
        </w:rPr>
        <w:t>8</w:t>
      </w:r>
      <w:r>
        <w:rPr>
          <w:rFonts w:ascii="Times New Roman" w:hAnsi="Times New Roman" w:cs="Times New Roman"/>
          <w:sz w:val="28"/>
          <w:szCs w:val="28"/>
        </w:rPr>
        <w:t xml:space="preserve">.1. </w:t>
      </w:r>
      <w:r w:rsidR="002944BA" w:rsidRPr="002944BA">
        <w:rPr>
          <w:rFonts w:ascii="Times New Roman" w:hAnsi="Times New Roman" w:cs="Times New Roman"/>
          <w:sz w:val="28"/>
          <w:szCs w:val="28"/>
        </w:rPr>
        <w:t>Отсутствие необходимости и (или) технической возможности приспособления жилого помещения с учётом потребностей инвалида.</w:t>
      </w:r>
    </w:p>
    <w:p w14:paraId="45B77C9B" w14:textId="5F9BD45B" w:rsidR="002944BA" w:rsidRPr="002944BA" w:rsidRDefault="005F6CE8" w:rsidP="005F6C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981EC4">
        <w:rPr>
          <w:rFonts w:ascii="Times New Roman" w:hAnsi="Times New Roman" w:cs="Times New Roman"/>
          <w:sz w:val="28"/>
          <w:szCs w:val="28"/>
        </w:rPr>
        <w:t>8</w:t>
      </w:r>
      <w:r>
        <w:rPr>
          <w:rFonts w:ascii="Times New Roman" w:hAnsi="Times New Roman" w:cs="Times New Roman"/>
          <w:sz w:val="28"/>
          <w:szCs w:val="28"/>
        </w:rPr>
        <w:t xml:space="preserve">.2. </w:t>
      </w:r>
      <w:r w:rsidR="002944BA" w:rsidRPr="002944BA">
        <w:rPr>
          <w:rFonts w:ascii="Times New Roman" w:hAnsi="Times New Roman" w:cs="Times New Roman"/>
          <w:sz w:val="28"/>
          <w:szCs w:val="28"/>
        </w:rPr>
        <w:t>Запрашиваемые заявителем работы не входят в Перечень видов работ по адаптации жилых помещений к потребностям инвалидов согласно пункту 1.2. настоящего Порядка.</w:t>
      </w:r>
    </w:p>
    <w:p w14:paraId="08B3EFA3" w14:textId="37F8C58D" w:rsidR="002944BA" w:rsidRPr="002944BA" w:rsidRDefault="005F6CE8" w:rsidP="005F6C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981EC4">
        <w:rPr>
          <w:rFonts w:ascii="Times New Roman" w:hAnsi="Times New Roman" w:cs="Times New Roman"/>
          <w:sz w:val="28"/>
          <w:szCs w:val="28"/>
        </w:rPr>
        <w:t>8</w:t>
      </w:r>
      <w:r>
        <w:rPr>
          <w:rFonts w:ascii="Times New Roman" w:hAnsi="Times New Roman" w:cs="Times New Roman"/>
          <w:sz w:val="28"/>
          <w:szCs w:val="28"/>
        </w:rPr>
        <w:t xml:space="preserve">.3. </w:t>
      </w:r>
      <w:r w:rsidR="002944BA" w:rsidRPr="002944BA">
        <w:rPr>
          <w:rFonts w:ascii="Times New Roman" w:hAnsi="Times New Roman" w:cs="Times New Roman"/>
          <w:sz w:val="28"/>
          <w:szCs w:val="28"/>
        </w:rPr>
        <w:t>Отсутствие денежных средств в бюджете муниципального образования</w:t>
      </w:r>
      <w:r>
        <w:rPr>
          <w:rFonts w:ascii="Times New Roman" w:hAnsi="Times New Roman" w:cs="Times New Roman"/>
          <w:sz w:val="28"/>
          <w:szCs w:val="28"/>
        </w:rPr>
        <w:t xml:space="preserve"> Каневской муниципальный район Краснодарского края</w:t>
      </w:r>
      <w:r w:rsidR="002944BA" w:rsidRPr="002944BA">
        <w:rPr>
          <w:rFonts w:ascii="Times New Roman" w:hAnsi="Times New Roman" w:cs="Times New Roman"/>
          <w:sz w:val="28"/>
          <w:szCs w:val="28"/>
        </w:rPr>
        <w:t xml:space="preserve">, предусмотренных с целью предоставления меры социальной поддержки в виде </w:t>
      </w:r>
      <w:r w:rsidR="00EA6125" w:rsidRPr="00EA6125">
        <w:rPr>
          <w:rFonts w:ascii="Times New Roman" w:hAnsi="Times New Roman" w:cs="Times New Roman"/>
          <w:sz w:val="28"/>
          <w:szCs w:val="28"/>
        </w:rPr>
        <w:t>адаптации жилых помещений инвалидов 1-2 группы и семей с детьми-инвалидами и общего имущества в многоквартирных домах, в которых проживают инвалиды и семьи с детьми-инвалидами, в целях их приспособления с учетом потребностей инвалидов и обеспечения условий их доступности, зарегистрированных по месту жительства на территории муниципального образования Каневской муниципальный район Краснодарского края</w:t>
      </w:r>
      <w:r w:rsidR="002944BA" w:rsidRPr="002944BA">
        <w:rPr>
          <w:rFonts w:ascii="Times New Roman" w:hAnsi="Times New Roman" w:cs="Times New Roman"/>
          <w:sz w:val="28"/>
          <w:szCs w:val="28"/>
        </w:rPr>
        <w:t>.</w:t>
      </w:r>
    </w:p>
    <w:p w14:paraId="64B83116" w14:textId="77777777" w:rsidR="002944BA" w:rsidRPr="002944BA" w:rsidRDefault="002944BA" w:rsidP="002944BA">
      <w:pPr>
        <w:spacing w:after="0" w:line="240" w:lineRule="auto"/>
        <w:jc w:val="both"/>
        <w:rPr>
          <w:rFonts w:ascii="Times New Roman" w:hAnsi="Times New Roman" w:cs="Times New Roman"/>
          <w:sz w:val="28"/>
          <w:szCs w:val="28"/>
        </w:rPr>
      </w:pPr>
    </w:p>
    <w:p w14:paraId="0940160D" w14:textId="6ABFF166" w:rsidR="002944BA" w:rsidRPr="002944BA" w:rsidRDefault="002944BA" w:rsidP="005F6CE8">
      <w:pPr>
        <w:spacing w:after="0" w:line="240" w:lineRule="auto"/>
        <w:jc w:val="center"/>
        <w:rPr>
          <w:rFonts w:ascii="Times New Roman" w:hAnsi="Times New Roman" w:cs="Times New Roman"/>
          <w:sz w:val="28"/>
          <w:szCs w:val="28"/>
        </w:rPr>
      </w:pPr>
      <w:r w:rsidRPr="002944BA">
        <w:rPr>
          <w:rFonts w:ascii="Times New Roman" w:hAnsi="Times New Roman" w:cs="Times New Roman"/>
          <w:sz w:val="28"/>
          <w:szCs w:val="28"/>
        </w:rPr>
        <w:t>3.</w:t>
      </w:r>
      <w:r w:rsidR="005F6CE8">
        <w:rPr>
          <w:rFonts w:ascii="Times New Roman" w:hAnsi="Times New Roman" w:cs="Times New Roman"/>
          <w:sz w:val="28"/>
          <w:szCs w:val="28"/>
        </w:rPr>
        <w:t xml:space="preserve"> </w:t>
      </w:r>
      <w:r w:rsidRPr="002944BA">
        <w:rPr>
          <w:rFonts w:ascii="Times New Roman" w:hAnsi="Times New Roman" w:cs="Times New Roman"/>
          <w:sz w:val="28"/>
          <w:szCs w:val="28"/>
        </w:rPr>
        <w:t>Контроль и основания целевого расходования средств</w:t>
      </w:r>
    </w:p>
    <w:p w14:paraId="520DD358" w14:textId="77777777" w:rsidR="009F5D26" w:rsidRDefault="009F5D26" w:rsidP="009F5D26">
      <w:pPr>
        <w:spacing w:after="0" w:line="240" w:lineRule="auto"/>
        <w:ind w:firstLine="708"/>
        <w:jc w:val="both"/>
        <w:rPr>
          <w:rFonts w:ascii="Times New Roman" w:hAnsi="Times New Roman" w:cs="Times New Roman"/>
          <w:sz w:val="28"/>
          <w:szCs w:val="28"/>
        </w:rPr>
      </w:pPr>
    </w:p>
    <w:p w14:paraId="7A9AAA44" w14:textId="03444F24" w:rsidR="002944BA" w:rsidRPr="001D20CE" w:rsidRDefault="009F5D26" w:rsidP="009F5D26">
      <w:pPr>
        <w:spacing w:after="0" w:line="240" w:lineRule="auto"/>
        <w:ind w:firstLine="708"/>
        <w:jc w:val="both"/>
        <w:rPr>
          <w:rFonts w:ascii="Times New Roman" w:hAnsi="Times New Roman" w:cs="Times New Roman"/>
          <w:sz w:val="28"/>
          <w:szCs w:val="28"/>
        </w:rPr>
      </w:pPr>
      <w:r w:rsidRPr="001D20CE">
        <w:rPr>
          <w:rFonts w:ascii="Times New Roman" w:hAnsi="Times New Roman" w:cs="Times New Roman"/>
          <w:sz w:val="28"/>
          <w:szCs w:val="28"/>
        </w:rPr>
        <w:t xml:space="preserve">3.1. </w:t>
      </w:r>
      <w:r w:rsidR="002944BA" w:rsidRPr="001D20CE">
        <w:rPr>
          <w:rFonts w:ascii="Times New Roman" w:hAnsi="Times New Roman" w:cs="Times New Roman"/>
          <w:sz w:val="28"/>
          <w:szCs w:val="28"/>
        </w:rPr>
        <w:t>Финансирование расходов на обеспечение организации меры социальной поддержки в виде адаптации жилых помещений к потребностям инвалидов осуществляется в пределах бюджетных ассигнований, предусмотренных на текущий финансовый год.</w:t>
      </w:r>
    </w:p>
    <w:p w14:paraId="0EA1AAA1" w14:textId="0A435A74" w:rsidR="00981640" w:rsidRPr="001D20CE" w:rsidRDefault="009F5D26" w:rsidP="009F5D26">
      <w:pPr>
        <w:spacing w:after="0" w:line="240" w:lineRule="auto"/>
        <w:ind w:firstLine="708"/>
        <w:jc w:val="both"/>
        <w:rPr>
          <w:rFonts w:ascii="Times New Roman" w:hAnsi="Times New Roman" w:cs="Times New Roman"/>
          <w:b/>
          <w:bCs/>
          <w:sz w:val="28"/>
          <w:szCs w:val="28"/>
        </w:rPr>
      </w:pPr>
      <w:r w:rsidRPr="001D20CE">
        <w:rPr>
          <w:rFonts w:ascii="Times New Roman" w:hAnsi="Times New Roman" w:cs="Times New Roman"/>
          <w:sz w:val="28"/>
          <w:szCs w:val="28"/>
        </w:rPr>
        <w:t>3.</w:t>
      </w:r>
      <w:r w:rsidR="00981640" w:rsidRPr="001D20CE">
        <w:rPr>
          <w:rFonts w:ascii="Times New Roman" w:hAnsi="Times New Roman" w:cs="Times New Roman"/>
          <w:sz w:val="28"/>
          <w:szCs w:val="28"/>
        </w:rPr>
        <w:t>2</w:t>
      </w:r>
      <w:r w:rsidRPr="001D20CE">
        <w:rPr>
          <w:rFonts w:ascii="Times New Roman" w:hAnsi="Times New Roman" w:cs="Times New Roman"/>
          <w:sz w:val="28"/>
          <w:szCs w:val="28"/>
        </w:rPr>
        <w:t xml:space="preserve">. </w:t>
      </w:r>
      <w:r w:rsidR="002944BA" w:rsidRPr="001D20CE">
        <w:rPr>
          <w:rFonts w:ascii="Times New Roman" w:hAnsi="Times New Roman" w:cs="Times New Roman"/>
          <w:sz w:val="28"/>
          <w:szCs w:val="28"/>
        </w:rPr>
        <w:t xml:space="preserve">Контроль </w:t>
      </w:r>
      <w:r w:rsidR="00981640" w:rsidRPr="001D20CE">
        <w:rPr>
          <w:rFonts w:ascii="Times New Roman" w:hAnsi="Times New Roman" w:cs="Times New Roman"/>
          <w:sz w:val="28"/>
          <w:szCs w:val="28"/>
        </w:rPr>
        <w:t xml:space="preserve">за </w:t>
      </w:r>
      <w:r w:rsidR="002944BA" w:rsidRPr="001D20CE">
        <w:rPr>
          <w:rFonts w:ascii="Times New Roman" w:hAnsi="Times New Roman" w:cs="Times New Roman"/>
          <w:sz w:val="28"/>
          <w:szCs w:val="28"/>
        </w:rPr>
        <w:t>целев</w:t>
      </w:r>
      <w:r w:rsidR="00981640" w:rsidRPr="001D20CE">
        <w:rPr>
          <w:rFonts w:ascii="Times New Roman" w:hAnsi="Times New Roman" w:cs="Times New Roman"/>
          <w:sz w:val="28"/>
          <w:szCs w:val="28"/>
        </w:rPr>
        <w:t>ым</w:t>
      </w:r>
      <w:r w:rsidR="002944BA" w:rsidRPr="001D20CE">
        <w:rPr>
          <w:rFonts w:ascii="Times New Roman" w:hAnsi="Times New Roman" w:cs="Times New Roman"/>
          <w:sz w:val="28"/>
          <w:szCs w:val="28"/>
        </w:rPr>
        <w:t xml:space="preserve"> использовани</w:t>
      </w:r>
      <w:r w:rsidR="00981640" w:rsidRPr="001D20CE">
        <w:rPr>
          <w:rFonts w:ascii="Times New Roman" w:hAnsi="Times New Roman" w:cs="Times New Roman"/>
          <w:sz w:val="28"/>
          <w:szCs w:val="28"/>
        </w:rPr>
        <w:t>ем</w:t>
      </w:r>
      <w:r w:rsidR="002944BA" w:rsidRPr="001D20CE">
        <w:rPr>
          <w:rFonts w:ascii="Times New Roman" w:hAnsi="Times New Roman" w:cs="Times New Roman"/>
          <w:sz w:val="28"/>
          <w:szCs w:val="28"/>
        </w:rPr>
        <w:t xml:space="preserve"> средств бюджета муниципального образования </w:t>
      </w:r>
      <w:r w:rsidRPr="001D20CE">
        <w:rPr>
          <w:rFonts w:ascii="Times New Roman" w:hAnsi="Times New Roman" w:cs="Times New Roman"/>
          <w:sz w:val="28"/>
          <w:szCs w:val="28"/>
        </w:rPr>
        <w:t>Каневской муниципальный район Краснодарского края</w:t>
      </w:r>
      <w:r w:rsidR="002944BA" w:rsidRPr="001D20CE">
        <w:rPr>
          <w:rFonts w:ascii="Times New Roman" w:hAnsi="Times New Roman" w:cs="Times New Roman"/>
          <w:sz w:val="28"/>
          <w:szCs w:val="28"/>
        </w:rPr>
        <w:t xml:space="preserve">, выделенных для обеспечения организации меры социальной поддержки в </w:t>
      </w:r>
      <w:r w:rsidR="00981640" w:rsidRPr="001D20CE">
        <w:rPr>
          <w:rFonts w:ascii="Times New Roman" w:hAnsi="Times New Roman" w:cs="Times New Roman"/>
          <w:sz w:val="28"/>
          <w:szCs w:val="28"/>
        </w:rPr>
        <w:t xml:space="preserve">виде </w:t>
      </w:r>
      <w:bookmarkStart w:id="1" w:name="_Hlk219982282"/>
      <w:r w:rsidR="00981640" w:rsidRPr="001D20CE">
        <w:rPr>
          <w:rFonts w:ascii="Times New Roman" w:hAnsi="Times New Roman" w:cs="Times New Roman"/>
          <w:sz w:val="28"/>
          <w:szCs w:val="28"/>
        </w:rPr>
        <w:t xml:space="preserve">адаптации жилых помещений инвалидов </w:t>
      </w:r>
      <w:r w:rsidR="00EA6125" w:rsidRPr="001D20CE">
        <w:rPr>
          <w:rFonts w:ascii="Times New Roman" w:hAnsi="Times New Roman" w:cs="Times New Roman"/>
          <w:sz w:val="28"/>
          <w:szCs w:val="28"/>
        </w:rPr>
        <w:t xml:space="preserve">1-2 группы </w:t>
      </w:r>
      <w:r w:rsidR="00981640" w:rsidRPr="001D20CE">
        <w:rPr>
          <w:rFonts w:ascii="Times New Roman" w:hAnsi="Times New Roman" w:cs="Times New Roman"/>
          <w:sz w:val="28"/>
          <w:szCs w:val="28"/>
        </w:rPr>
        <w:t xml:space="preserve">и семей с детьми-инвалидами и общего имущества в многоквартирных домах, в которых проживают инвалиды и семьи с детьми-инвалидами, в целях их приспособления с учетом потребностей инвалидов и обеспечения условий </w:t>
      </w:r>
      <w:r w:rsidR="00981640" w:rsidRPr="001D20CE">
        <w:rPr>
          <w:rFonts w:ascii="Times New Roman" w:hAnsi="Times New Roman" w:cs="Times New Roman"/>
          <w:sz w:val="28"/>
          <w:szCs w:val="28"/>
        </w:rPr>
        <w:lastRenderedPageBreak/>
        <w:t>их доступности, зарегистрированных по месту жительства на территории муниципального образования Каневской муниципальный район Краснодарского края</w:t>
      </w:r>
      <w:bookmarkEnd w:id="1"/>
      <w:r w:rsidR="002944BA" w:rsidRPr="001D20CE">
        <w:rPr>
          <w:rFonts w:ascii="Times New Roman" w:hAnsi="Times New Roman" w:cs="Times New Roman"/>
          <w:sz w:val="28"/>
          <w:szCs w:val="28"/>
        </w:rPr>
        <w:t xml:space="preserve">, осуществляет администрация муниципального образования </w:t>
      </w:r>
      <w:r w:rsidRPr="001D20CE">
        <w:rPr>
          <w:rFonts w:ascii="Times New Roman" w:hAnsi="Times New Roman" w:cs="Times New Roman"/>
          <w:sz w:val="28"/>
          <w:szCs w:val="28"/>
        </w:rPr>
        <w:t xml:space="preserve">Каневского муниципального района Краснодарского края </w:t>
      </w:r>
      <w:r w:rsidR="002944BA" w:rsidRPr="001D20CE">
        <w:rPr>
          <w:rFonts w:ascii="Times New Roman" w:hAnsi="Times New Roman" w:cs="Times New Roman"/>
          <w:sz w:val="28"/>
          <w:szCs w:val="28"/>
        </w:rPr>
        <w:t>в лице</w:t>
      </w:r>
      <w:r w:rsidR="00981640" w:rsidRPr="001D20CE">
        <w:rPr>
          <w:rFonts w:ascii="Times New Roman" w:hAnsi="Times New Roman" w:cs="Times New Roman"/>
          <w:sz w:val="28"/>
          <w:szCs w:val="28"/>
        </w:rPr>
        <w:t xml:space="preserve"> финансового управления администрации муниципального образования Каневской муниципальный район Краснодарского края.</w:t>
      </w:r>
    </w:p>
    <w:p w14:paraId="22030CD8" w14:textId="7D421D00" w:rsidR="009F5D26" w:rsidRDefault="009F5D26" w:rsidP="009F5D26">
      <w:pPr>
        <w:spacing w:after="0" w:line="240" w:lineRule="auto"/>
        <w:ind w:firstLine="708"/>
        <w:jc w:val="both"/>
        <w:rPr>
          <w:rFonts w:ascii="Times New Roman" w:hAnsi="Times New Roman" w:cs="Times New Roman"/>
          <w:sz w:val="28"/>
          <w:szCs w:val="28"/>
        </w:rPr>
      </w:pPr>
    </w:p>
    <w:p w14:paraId="6C5F7A5D" w14:textId="25E63B3F" w:rsidR="001D20CE" w:rsidRDefault="001D20CE" w:rsidP="009F5D26">
      <w:pPr>
        <w:spacing w:after="0" w:line="240" w:lineRule="auto"/>
        <w:ind w:firstLine="708"/>
        <w:jc w:val="both"/>
        <w:rPr>
          <w:rFonts w:ascii="Times New Roman" w:hAnsi="Times New Roman" w:cs="Times New Roman"/>
          <w:sz w:val="28"/>
          <w:szCs w:val="28"/>
        </w:rPr>
      </w:pPr>
    </w:p>
    <w:p w14:paraId="0C7BA44D" w14:textId="676648C0" w:rsidR="001D20CE" w:rsidRDefault="001D20CE" w:rsidP="009F5D26">
      <w:pPr>
        <w:spacing w:after="0" w:line="240" w:lineRule="auto"/>
        <w:ind w:firstLine="708"/>
        <w:jc w:val="both"/>
        <w:rPr>
          <w:rFonts w:ascii="Times New Roman" w:hAnsi="Times New Roman" w:cs="Times New Roman"/>
          <w:sz w:val="28"/>
          <w:szCs w:val="28"/>
        </w:rPr>
      </w:pPr>
    </w:p>
    <w:p w14:paraId="5A01CE7B" w14:textId="125B31A2" w:rsidR="00ED5375" w:rsidRDefault="00ED5375" w:rsidP="009F5D26">
      <w:pPr>
        <w:spacing w:after="0" w:line="240" w:lineRule="auto"/>
        <w:ind w:firstLine="708"/>
        <w:jc w:val="both"/>
        <w:rPr>
          <w:rFonts w:ascii="Times New Roman" w:hAnsi="Times New Roman" w:cs="Times New Roman"/>
          <w:sz w:val="28"/>
          <w:szCs w:val="28"/>
        </w:rPr>
      </w:pPr>
    </w:p>
    <w:p w14:paraId="4F8BCB5F" w14:textId="4105EC34" w:rsidR="00ED5375" w:rsidRDefault="00ED5375" w:rsidP="009F5D26">
      <w:pPr>
        <w:spacing w:after="0" w:line="240" w:lineRule="auto"/>
        <w:ind w:firstLine="708"/>
        <w:jc w:val="both"/>
        <w:rPr>
          <w:rFonts w:ascii="Times New Roman" w:hAnsi="Times New Roman" w:cs="Times New Roman"/>
          <w:sz w:val="28"/>
          <w:szCs w:val="28"/>
        </w:rPr>
      </w:pPr>
    </w:p>
    <w:p w14:paraId="1B4367ED" w14:textId="03F6AB32" w:rsidR="00ED5375" w:rsidRDefault="00ED5375" w:rsidP="009F5D26">
      <w:pPr>
        <w:spacing w:after="0" w:line="240" w:lineRule="auto"/>
        <w:ind w:firstLine="708"/>
        <w:jc w:val="both"/>
        <w:rPr>
          <w:rFonts w:ascii="Times New Roman" w:hAnsi="Times New Roman" w:cs="Times New Roman"/>
          <w:sz w:val="28"/>
          <w:szCs w:val="28"/>
        </w:rPr>
      </w:pPr>
    </w:p>
    <w:p w14:paraId="29124434" w14:textId="3CCF4AB8" w:rsidR="00ED5375" w:rsidRDefault="00ED5375" w:rsidP="009F5D26">
      <w:pPr>
        <w:spacing w:after="0" w:line="240" w:lineRule="auto"/>
        <w:ind w:firstLine="708"/>
        <w:jc w:val="both"/>
        <w:rPr>
          <w:rFonts w:ascii="Times New Roman" w:hAnsi="Times New Roman" w:cs="Times New Roman"/>
          <w:sz w:val="28"/>
          <w:szCs w:val="28"/>
        </w:rPr>
      </w:pPr>
    </w:p>
    <w:p w14:paraId="777247C9" w14:textId="7638ED24" w:rsidR="00ED5375" w:rsidRDefault="00ED5375" w:rsidP="009F5D26">
      <w:pPr>
        <w:spacing w:after="0" w:line="240" w:lineRule="auto"/>
        <w:ind w:firstLine="708"/>
        <w:jc w:val="both"/>
        <w:rPr>
          <w:rFonts w:ascii="Times New Roman" w:hAnsi="Times New Roman" w:cs="Times New Roman"/>
          <w:sz w:val="28"/>
          <w:szCs w:val="28"/>
        </w:rPr>
      </w:pPr>
    </w:p>
    <w:p w14:paraId="00EE797D" w14:textId="57B76A2E" w:rsidR="00ED5375" w:rsidRDefault="00ED5375" w:rsidP="009F5D26">
      <w:pPr>
        <w:spacing w:after="0" w:line="240" w:lineRule="auto"/>
        <w:ind w:firstLine="708"/>
        <w:jc w:val="both"/>
        <w:rPr>
          <w:rFonts w:ascii="Times New Roman" w:hAnsi="Times New Roman" w:cs="Times New Roman"/>
          <w:sz w:val="28"/>
          <w:szCs w:val="28"/>
        </w:rPr>
      </w:pPr>
    </w:p>
    <w:p w14:paraId="32714247" w14:textId="3E085B62" w:rsidR="00ED5375" w:rsidRDefault="00ED5375" w:rsidP="009F5D26">
      <w:pPr>
        <w:spacing w:after="0" w:line="240" w:lineRule="auto"/>
        <w:ind w:firstLine="708"/>
        <w:jc w:val="both"/>
        <w:rPr>
          <w:rFonts w:ascii="Times New Roman" w:hAnsi="Times New Roman" w:cs="Times New Roman"/>
          <w:sz w:val="28"/>
          <w:szCs w:val="28"/>
        </w:rPr>
      </w:pPr>
    </w:p>
    <w:p w14:paraId="61A6A447" w14:textId="50F9244A" w:rsidR="00ED5375" w:rsidRDefault="00ED5375" w:rsidP="009F5D26">
      <w:pPr>
        <w:spacing w:after="0" w:line="240" w:lineRule="auto"/>
        <w:ind w:firstLine="708"/>
        <w:jc w:val="both"/>
        <w:rPr>
          <w:rFonts w:ascii="Times New Roman" w:hAnsi="Times New Roman" w:cs="Times New Roman"/>
          <w:sz w:val="28"/>
          <w:szCs w:val="28"/>
        </w:rPr>
      </w:pPr>
    </w:p>
    <w:p w14:paraId="00F20553" w14:textId="5FC2FDD8" w:rsidR="00ED5375" w:rsidRDefault="00ED5375" w:rsidP="009F5D26">
      <w:pPr>
        <w:spacing w:after="0" w:line="240" w:lineRule="auto"/>
        <w:ind w:firstLine="708"/>
        <w:jc w:val="both"/>
        <w:rPr>
          <w:rFonts w:ascii="Times New Roman" w:hAnsi="Times New Roman" w:cs="Times New Roman"/>
          <w:sz w:val="28"/>
          <w:szCs w:val="28"/>
        </w:rPr>
      </w:pPr>
    </w:p>
    <w:p w14:paraId="56912641" w14:textId="77777777" w:rsidR="00ED5375" w:rsidRDefault="00ED5375" w:rsidP="009F5D26">
      <w:pPr>
        <w:spacing w:after="0" w:line="240" w:lineRule="auto"/>
        <w:ind w:firstLine="708"/>
        <w:jc w:val="both"/>
        <w:rPr>
          <w:rFonts w:ascii="Times New Roman" w:hAnsi="Times New Roman" w:cs="Times New Roman"/>
          <w:sz w:val="28"/>
          <w:szCs w:val="28"/>
        </w:rPr>
      </w:pPr>
    </w:p>
    <w:p w14:paraId="7C33652E" w14:textId="5ABD9251" w:rsidR="001D20CE" w:rsidRDefault="001D20CE" w:rsidP="009F5D26">
      <w:pPr>
        <w:spacing w:after="0" w:line="240" w:lineRule="auto"/>
        <w:ind w:firstLine="708"/>
        <w:jc w:val="both"/>
        <w:rPr>
          <w:rFonts w:ascii="Times New Roman" w:hAnsi="Times New Roman" w:cs="Times New Roman"/>
          <w:sz w:val="28"/>
          <w:szCs w:val="28"/>
        </w:rPr>
      </w:pPr>
    </w:p>
    <w:p w14:paraId="35A309F7" w14:textId="6F077FAD" w:rsidR="001D20CE" w:rsidRDefault="001D20CE" w:rsidP="009F5D26">
      <w:pPr>
        <w:spacing w:after="0" w:line="240" w:lineRule="auto"/>
        <w:ind w:firstLine="708"/>
        <w:jc w:val="both"/>
        <w:rPr>
          <w:rFonts w:ascii="Times New Roman" w:hAnsi="Times New Roman" w:cs="Times New Roman"/>
          <w:sz w:val="28"/>
          <w:szCs w:val="28"/>
        </w:rPr>
      </w:pPr>
    </w:p>
    <w:p w14:paraId="0DBA0B7C" w14:textId="35573C6F" w:rsidR="00F90A9B" w:rsidRDefault="00F90A9B" w:rsidP="009F5D26">
      <w:pPr>
        <w:spacing w:after="0" w:line="240" w:lineRule="auto"/>
        <w:ind w:firstLine="708"/>
        <w:jc w:val="both"/>
        <w:rPr>
          <w:rFonts w:ascii="Times New Roman" w:hAnsi="Times New Roman" w:cs="Times New Roman"/>
          <w:sz w:val="28"/>
          <w:szCs w:val="28"/>
        </w:rPr>
      </w:pPr>
    </w:p>
    <w:p w14:paraId="6EB6447D" w14:textId="616E6B44" w:rsidR="00F90A9B" w:rsidRDefault="00F90A9B" w:rsidP="009F5D26">
      <w:pPr>
        <w:spacing w:after="0" w:line="240" w:lineRule="auto"/>
        <w:ind w:firstLine="708"/>
        <w:jc w:val="both"/>
        <w:rPr>
          <w:rFonts w:ascii="Times New Roman" w:hAnsi="Times New Roman" w:cs="Times New Roman"/>
          <w:sz w:val="28"/>
          <w:szCs w:val="28"/>
        </w:rPr>
      </w:pPr>
    </w:p>
    <w:p w14:paraId="6415F348" w14:textId="3922FA5B" w:rsidR="00F90A9B" w:rsidRDefault="00F90A9B" w:rsidP="009F5D26">
      <w:pPr>
        <w:spacing w:after="0" w:line="240" w:lineRule="auto"/>
        <w:ind w:firstLine="708"/>
        <w:jc w:val="both"/>
        <w:rPr>
          <w:rFonts w:ascii="Times New Roman" w:hAnsi="Times New Roman" w:cs="Times New Roman"/>
          <w:sz w:val="28"/>
          <w:szCs w:val="28"/>
        </w:rPr>
      </w:pPr>
    </w:p>
    <w:p w14:paraId="0DEB4FCD" w14:textId="17611DAD" w:rsidR="00F90A9B" w:rsidRDefault="00F90A9B" w:rsidP="009F5D26">
      <w:pPr>
        <w:spacing w:after="0" w:line="240" w:lineRule="auto"/>
        <w:ind w:firstLine="708"/>
        <w:jc w:val="both"/>
        <w:rPr>
          <w:rFonts w:ascii="Times New Roman" w:hAnsi="Times New Roman" w:cs="Times New Roman"/>
          <w:sz w:val="28"/>
          <w:szCs w:val="28"/>
        </w:rPr>
      </w:pPr>
    </w:p>
    <w:p w14:paraId="03BC4427" w14:textId="688F3886" w:rsidR="00F90A9B" w:rsidRDefault="00F90A9B" w:rsidP="009F5D26">
      <w:pPr>
        <w:spacing w:after="0" w:line="240" w:lineRule="auto"/>
        <w:ind w:firstLine="708"/>
        <w:jc w:val="both"/>
        <w:rPr>
          <w:rFonts w:ascii="Times New Roman" w:hAnsi="Times New Roman" w:cs="Times New Roman"/>
          <w:sz w:val="28"/>
          <w:szCs w:val="28"/>
        </w:rPr>
      </w:pPr>
    </w:p>
    <w:p w14:paraId="59785AE6" w14:textId="79440ACF" w:rsidR="00F90A9B" w:rsidRDefault="00F90A9B" w:rsidP="009F5D26">
      <w:pPr>
        <w:spacing w:after="0" w:line="240" w:lineRule="auto"/>
        <w:ind w:firstLine="708"/>
        <w:jc w:val="both"/>
        <w:rPr>
          <w:rFonts w:ascii="Times New Roman" w:hAnsi="Times New Roman" w:cs="Times New Roman"/>
          <w:sz w:val="28"/>
          <w:szCs w:val="28"/>
        </w:rPr>
      </w:pPr>
    </w:p>
    <w:p w14:paraId="425F9E8F" w14:textId="6952BB6C" w:rsidR="00F90A9B" w:rsidRDefault="00F90A9B" w:rsidP="009F5D26">
      <w:pPr>
        <w:spacing w:after="0" w:line="240" w:lineRule="auto"/>
        <w:ind w:firstLine="708"/>
        <w:jc w:val="both"/>
        <w:rPr>
          <w:rFonts w:ascii="Times New Roman" w:hAnsi="Times New Roman" w:cs="Times New Roman"/>
          <w:sz w:val="28"/>
          <w:szCs w:val="28"/>
        </w:rPr>
      </w:pPr>
    </w:p>
    <w:p w14:paraId="25ED1885" w14:textId="13D26A94" w:rsidR="00F90A9B" w:rsidRDefault="00F90A9B" w:rsidP="009F5D26">
      <w:pPr>
        <w:spacing w:after="0" w:line="240" w:lineRule="auto"/>
        <w:ind w:firstLine="708"/>
        <w:jc w:val="both"/>
        <w:rPr>
          <w:rFonts w:ascii="Times New Roman" w:hAnsi="Times New Roman" w:cs="Times New Roman"/>
          <w:sz w:val="28"/>
          <w:szCs w:val="28"/>
        </w:rPr>
      </w:pPr>
    </w:p>
    <w:p w14:paraId="0A4F7574" w14:textId="255993C5" w:rsidR="00F90A9B" w:rsidRDefault="00F90A9B" w:rsidP="009F5D26">
      <w:pPr>
        <w:spacing w:after="0" w:line="240" w:lineRule="auto"/>
        <w:ind w:firstLine="708"/>
        <w:jc w:val="both"/>
        <w:rPr>
          <w:rFonts w:ascii="Times New Roman" w:hAnsi="Times New Roman" w:cs="Times New Roman"/>
          <w:sz w:val="28"/>
          <w:szCs w:val="28"/>
        </w:rPr>
      </w:pPr>
    </w:p>
    <w:p w14:paraId="7886C1FB" w14:textId="64CCBD15" w:rsidR="00F90A9B" w:rsidRDefault="00F90A9B" w:rsidP="009F5D26">
      <w:pPr>
        <w:spacing w:after="0" w:line="240" w:lineRule="auto"/>
        <w:ind w:firstLine="708"/>
        <w:jc w:val="both"/>
        <w:rPr>
          <w:rFonts w:ascii="Times New Roman" w:hAnsi="Times New Roman" w:cs="Times New Roman"/>
          <w:sz w:val="28"/>
          <w:szCs w:val="28"/>
        </w:rPr>
      </w:pPr>
    </w:p>
    <w:p w14:paraId="1D7EB50F" w14:textId="20F4BF8B" w:rsidR="00F90A9B" w:rsidRDefault="00F90A9B" w:rsidP="009F5D26">
      <w:pPr>
        <w:spacing w:after="0" w:line="240" w:lineRule="auto"/>
        <w:ind w:firstLine="708"/>
        <w:jc w:val="both"/>
        <w:rPr>
          <w:rFonts w:ascii="Times New Roman" w:hAnsi="Times New Roman" w:cs="Times New Roman"/>
          <w:sz w:val="28"/>
          <w:szCs w:val="28"/>
        </w:rPr>
      </w:pPr>
    </w:p>
    <w:p w14:paraId="6864E8B9" w14:textId="0240E803" w:rsidR="00F90A9B" w:rsidRDefault="00F90A9B" w:rsidP="009F5D26">
      <w:pPr>
        <w:spacing w:after="0" w:line="240" w:lineRule="auto"/>
        <w:ind w:firstLine="708"/>
        <w:jc w:val="both"/>
        <w:rPr>
          <w:rFonts w:ascii="Times New Roman" w:hAnsi="Times New Roman" w:cs="Times New Roman"/>
          <w:sz w:val="28"/>
          <w:szCs w:val="28"/>
        </w:rPr>
      </w:pPr>
    </w:p>
    <w:p w14:paraId="0F1176A9" w14:textId="2C01F462" w:rsidR="00F90A9B" w:rsidRDefault="00F90A9B" w:rsidP="009F5D26">
      <w:pPr>
        <w:spacing w:after="0" w:line="240" w:lineRule="auto"/>
        <w:ind w:firstLine="708"/>
        <w:jc w:val="both"/>
        <w:rPr>
          <w:rFonts w:ascii="Times New Roman" w:hAnsi="Times New Roman" w:cs="Times New Roman"/>
          <w:sz w:val="28"/>
          <w:szCs w:val="28"/>
        </w:rPr>
      </w:pPr>
    </w:p>
    <w:p w14:paraId="62092CEA" w14:textId="150CFAA1" w:rsidR="00F90A9B" w:rsidRDefault="00F90A9B" w:rsidP="009F5D26">
      <w:pPr>
        <w:spacing w:after="0" w:line="240" w:lineRule="auto"/>
        <w:ind w:firstLine="708"/>
        <w:jc w:val="both"/>
        <w:rPr>
          <w:rFonts w:ascii="Times New Roman" w:hAnsi="Times New Roman" w:cs="Times New Roman"/>
          <w:sz w:val="28"/>
          <w:szCs w:val="28"/>
        </w:rPr>
      </w:pPr>
    </w:p>
    <w:p w14:paraId="2DF7C25D" w14:textId="77777777" w:rsidR="00F90A9B" w:rsidRDefault="00F90A9B" w:rsidP="009F5D26">
      <w:pPr>
        <w:spacing w:after="0" w:line="240" w:lineRule="auto"/>
        <w:ind w:firstLine="708"/>
        <w:jc w:val="both"/>
        <w:rPr>
          <w:rFonts w:ascii="Times New Roman" w:hAnsi="Times New Roman" w:cs="Times New Roman"/>
          <w:sz w:val="28"/>
          <w:szCs w:val="28"/>
        </w:rPr>
      </w:pPr>
    </w:p>
    <w:p w14:paraId="10D55955" w14:textId="63D0C73A" w:rsidR="001D20CE" w:rsidRDefault="001D20CE" w:rsidP="009F5D26">
      <w:pPr>
        <w:spacing w:after="0" w:line="240" w:lineRule="auto"/>
        <w:ind w:firstLine="708"/>
        <w:jc w:val="both"/>
        <w:rPr>
          <w:rFonts w:ascii="Times New Roman" w:hAnsi="Times New Roman" w:cs="Times New Roman"/>
          <w:sz w:val="28"/>
          <w:szCs w:val="28"/>
        </w:rPr>
      </w:pPr>
    </w:p>
    <w:tbl>
      <w:tblPr>
        <w:tblStyle w:val="a3"/>
        <w:tblW w:w="0" w:type="auto"/>
        <w:tblInd w:w="-431" w:type="dxa"/>
        <w:tblLook w:val="04A0" w:firstRow="1" w:lastRow="0" w:firstColumn="1" w:lastColumn="0" w:noHBand="0" w:noVBand="1"/>
      </w:tblPr>
      <w:tblGrid>
        <w:gridCol w:w="1963"/>
        <w:gridCol w:w="7966"/>
      </w:tblGrid>
      <w:tr w:rsidR="000D613B" w:rsidRPr="009F5D26" w14:paraId="7E697043" w14:textId="77777777" w:rsidTr="000D613B">
        <w:trPr>
          <w:trHeight w:val="2299"/>
        </w:trPr>
        <w:tc>
          <w:tcPr>
            <w:tcW w:w="2553" w:type="dxa"/>
            <w:tcBorders>
              <w:top w:val="nil"/>
              <w:left w:val="nil"/>
              <w:bottom w:val="nil"/>
              <w:right w:val="nil"/>
            </w:tcBorders>
          </w:tcPr>
          <w:p w14:paraId="0D7CED5A" w14:textId="77777777" w:rsidR="009F5D26" w:rsidRPr="009F5D26" w:rsidRDefault="009F5D26" w:rsidP="009F5D26">
            <w:pPr>
              <w:rPr>
                <w:rFonts w:ascii="Times New Roman" w:hAnsi="Times New Roman" w:cs="Times New Roman"/>
                <w:sz w:val="28"/>
                <w:szCs w:val="28"/>
              </w:rPr>
            </w:pPr>
          </w:p>
        </w:tc>
        <w:tc>
          <w:tcPr>
            <w:tcW w:w="7366" w:type="dxa"/>
            <w:tcBorders>
              <w:top w:val="nil"/>
              <w:left w:val="nil"/>
              <w:bottom w:val="nil"/>
              <w:right w:val="nil"/>
            </w:tcBorders>
          </w:tcPr>
          <w:p w14:paraId="6465B357" w14:textId="47D305BC" w:rsidR="009F5D26" w:rsidRDefault="009F5D26" w:rsidP="009F5D26">
            <w:pPr>
              <w:rPr>
                <w:rFonts w:ascii="Times New Roman" w:hAnsi="Times New Roman" w:cs="Times New Roman"/>
                <w:sz w:val="28"/>
                <w:szCs w:val="28"/>
              </w:rPr>
            </w:pPr>
            <w:r w:rsidRPr="009F5D26">
              <w:rPr>
                <w:rFonts w:ascii="Times New Roman" w:hAnsi="Times New Roman" w:cs="Times New Roman"/>
                <w:sz w:val="28"/>
                <w:szCs w:val="28"/>
              </w:rPr>
              <w:t>Приложение</w:t>
            </w:r>
          </w:p>
          <w:p w14:paraId="0CAA5AC8" w14:textId="234CBCA0" w:rsidR="009F5D26" w:rsidRPr="009F5D26" w:rsidRDefault="00F20BF4" w:rsidP="00ED5375">
            <w:pPr>
              <w:rPr>
                <w:rFonts w:ascii="Times New Roman" w:hAnsi="Times New Roman" w:cs="Times New Roman"/>
                <w:sz w:val="28"/>
                <w:szCs w:val="28"/>
              </w:rPr>
            </w:pPr>
            <w:r w:rsidRPr="00F20BF4">
              <w:rPr>
                <w:rFonts w:ascii="Times New Roman" w:hAnsi="Times New Roman" w:cs="Times New Roman"/>
                <w:sz w:val="24"/>
                <w:szCs w:val="24"/>
              </w:rPr>
              <w:t>к Порядку</w:t>
            </w:r>
            <w:r w:rsidR="009F5D26" w:rsidRPr="00F20BF4">
              <w:rPr>
                <w:rFonts w:ascii="Times New Roman" w:hAnsi="Times New Roman" w:cs="Times New Roman"/>
                <w:sz w:val="24"/>
                <w:szCs w:val="24"/>
              </w:rPr>
              <w:t xml:space="preserve"> предоставления меры социальной поддержки в виде адаптации жилых помещений инвалидов</w:t>
            </w:r>
            <w:r w:rsidR="00EA6125">
              <w:rPr>
                <w:rFonts w:ascii="Times New Roman" w:hAnsi="Times New Roman" w:cs="Times New Roman"/>
                <w:sz w:val="24"/>
                <w:szCs w:val="24"/>
              </w:rPr>
              <w:t xml:space="preserve"> 1-2 группы</w:t>
            </w:r>
            <w:r w:rsidR="009F5D26" w:rsidRPr="00F20BF4">
              <w:rPr>
                <w:rFonts w:ascii="Times New Roman" w:hAnsi="Times New Roman" w:cs="Times New Roman"/>
                <w:sz w:val="24"/>
                <w:szCs w:val="24"/>
              </w:rPr>
              <w:t xml:space="preserve"> и семей с детьми-инвалидами и общего имущества в многоквартирных домах, в которых проживают инвалиды и семьи с детьми-инвалидами, в целях их приспособления с учетом потребностей инвалидов и обеспечения условий их доступности, зарегистрированных по месту жительства на территории муниципального образования Каневской муниципальный район Краснодарского кра</w:t>
            </w:r>
            <w:r w:rsidRPr="00F20BF4">
              <w:rPr>
                <w:rFonts w:ascii="Times New Roman" w:hAnsi="Times New Roman" w:cs="Times New Roman"/>
                <w:sz w:val="24"/>
                <w:szCs w:val="24"/>
              </w:rPr>
              <w:t>я</w:t>
            </w:r>
          </w:p>
        </w:tc>
      </w:tr>
      <w:tr w:rsidR="000D613B" w:rsidRPr="009F5D26" w14:paraId="726FD255" w14:textId="77777777" w:rsidTr="000D613B">
        <w:trPr>
          <w:trHeight w:val="5367"/>
        </w:trPr>
        <w:tc>
          <w:tcPr>
            <w:tcW w:w="2553" w:type="dxa"/>
            <w:tcBorders>
              <w:top w:val="nil"/>
              <w:left w:val="nil"/>
              <w:bottom w:val="nil"/>
              <w:right w:val="nil"/>
            </w:tcBorders>
          </w:tcPr>
          <w:p w14:paraId="08221F3F" w14:textId="77777777" w:rsidR="00F20BF4" w:rsidRPr="009F5D26" w:rsidRDefault="00F20BF4" w:rsidP="009F5D26">
            <w:pPr>
              <w:rPr>
                <w:rFonts w:ascii="Times New Roman" w:hAnsi="Times New Roman" w:cs="Times New Roman"/>
                <w:sz w:val="28"/>
                <w:szCs w:val="28"/>
              </w:rPr>
            </w:pPr>
          </w:p>
        </w:tc>
        <w:tc>
          <w:tcPr>
            <w:tcW w:w="7366" w:type="dxa"/>
            <w:tcBorders>
              <w:top w:val="nil"/>
              <w:left w:val="nil"/>
              <w:bottom w:val="nil"/>
              <w:right w:val="nil"/>
            </w:tcBorders>
          </w:tcPr>
          <w:p w14:paraId="7DC80732" w14:textId="77777777" w:rsidR="00F90A9B" w:rsidRDefault="00F90A9B" w:rsidP="00F90A9B">
            <w:pPr>
              <w:ind w:left="-44" w:firstLine="44"/>
              <w:rPr>
                <w:rFonts w:ascii="Times New Roman" w:hAnsi="Times New Roman" w:cs="Times New Roman"/>
                <w:sz w:val="28"/>
                <w:szCs w:val="28"/>
              </w:rPr>
            </w:pPr>
          </w:p>
          <w:p w14:paraId="4D063DDF" w14:textId="763C2E45" w:rsidR="00F20BF4" w:rsidRDefault="00F20BF4" w:rsidP="00F90A9B">
            <w:pPr>
              <w:ind w:left="-44" w:firstLine="44"/>
              <w:rPr>
                <w:rFonts w:ascii="Times New Roman" w:hAnsi="Times New Roman" w:cs="Times New Roman"/>
                <w:sz w:val="28"/>
                <w:szCs w:val="28"/>
              </w:rPr>
            </w:pPr>
            <w:r>
              <w:rPr>
                <w:rFonts w:ascii="Times New Roman" w:hAnsi="Times New Roman" w:cs="Times New Roman"/>
                <w:sz w:val="28"/>
                <w:szCs w:val="28"/>
              </w:rPr>
              <w:t>ФОРМА</w:t>
            </w:r>
          </w:p>
          <w:p w14:paraId="006EF6C4" w14:textId="4A0737CE" w:rsidR="00EA6125" w:rsidRPr="00E4599F" w:rsidRDefault="00EA6125" w:rsidP="00F90A9B">
            <w:pPr>
              <w:ind w:left="-44" w:firstLine="44"/>
              <w:rPr>
                <w:rFonts w:ascii="Times New Roman" w:hAnsi="Times New Roman" w:cs="Times New Roman"/>
                <w:sz w:val="28"/>
                <w:szCs w:val="28"/>
              </w:rPr>
            </w:pPr>
            <w:r w:rsidRPr="00E4599F">
              <w:rPr>
                <w:rFonts w:ascii="Times New Roman" w:hAnsi="Times New Roman" w:cs="Times New Roman"/>
                <w:sz w:val="28"/>
                <w:szCs w:val="28"/>
              </w:rPr>
              <w:t>Заместителю главы муниципального образования</w:t>
            </w:r>
            <w:r w:rsidR="00F90A9B">
              <w:rPr>
                <w:rFonts w:ascii="Times New Roman" w:hAnsi="Times New Roman" w:cs="Times New Roman"/>
                <w:sz w:val="28"/>
                <w:szCs w:val="28"/>
              </w:rPr>
              <w:t xml:space="preserve"> </w:t>
            </w:r>
            <w:r w:rsidRPr="00E4599F">
              <w:rPr>
                <w:rFonts w:ascii="Times New Roman" w:hAnsi="Times New Roman" w:cs="Times New Roman"/>
                <w:sz w:val="28"/>
                <w:szCs w:val="28"/>
              </w:rPr>
              <w:t>Каневской муниципальный район Краснодарского края</w:t>
            </w:r>
          </w:p>
          <w:p w14:paraId="520F0C55" w14:textId="2B4B1D6A" w:rsidR="00EA6125" w:rsidRDefault="00EA6125" w:rsidP="00F90A9B">
            <w:pPr>
              <w:ind w:left="-44" w:firstLine="44"/>
              <w:rPr>
                <w:rFonts w:ascii="Times New Roman" w:hAnsi="Times New Roman" w:cs="Times New Roman"/>
                <w:b/>
                <w:bCs/>
                <w:sz w:val="28"/>
                <w:szCs w:val="28"/>
              </w:rPr>
            </w:pPr>
            <w:r>
              <w:rPr>
                <w:rFonts w:ascii="Times New Roman" w:hAnsi="Times New Roman" w:cs="Times New Roman"/>
                <w:b/>
                <w:bCs/>
                <w:sz w:val="28"/>
                <w:szCs w:val="28"/>
              </w:rPr>
              <w:t>_______________________________</w:t>
            </w:r>
          </w:p>
          <w:p w14:paraId="7BB43C81" w14:textId="7DDA1349" w:rsidR="00EA6125" w:rsidRPr="00F20BF4" w:rsidRDefault="00EA6125" w:rsidP="00F90A9B">
            <w:pPr>
              <w:ind w:left="-44" w:firstLine="44"/>
              <w:rPr>
                <w:rFonts w:ascii="Times New Roman" w:hAnsi="Times New Roman" w:cs="Times New Roman"/>
                <w:b/>
                <w:bCs/>
                <w:sz w:val="28"/>
                <w:szCs w:val="28"/>
              </w:rPr>
            </w:pPr>
            <w:r>
              <w:rPr>
                <w:rFonts w:ascii="Times New Roman" w:hAnsi="Times New Roman" w:cs="Times New Roman"/>
                <w:b/>
                <w:bCs/>
                <w:sz w:val="28"/>
                <w:szCs w:val="28"/>
              </w:rPr>
              <w:t>_______________________________</w:t>
            </w:r>
          </w:p>
          <w:p w14:paraId="2A6BAD46" w14:textId="3222D1A7" w:rsidR="00F20BF4" w:rsidRPr="00F20BF4" w:rsidRDefault="00F20BF4" w:rsidP="00F90A9B">
            <w:pPr>
              <w:ind w:left="-44" w:firstLine="44"/>
              <w:rPr>
                <w:rFonts w:ascii="Times New Roman" w:hAnsi="Times New Roman" w:cs="Times New Roman"/>
                <w:sz w:val="28"/>
                <w:szCs w:val="28"/>
              </w:rPr>
            </w:pPr>
            <w:r>
              <w:rPr>
                <w:rFonts w:ascii="Times New Roman" w:hAnsi="Times New Roman" w:cs="Times New Roman"/>
                <w:sz w:val="28"/>
                <w:szCs w:val="28"/>
              </w:rPr>
              <w:t>от</w:t>
            </w:r>
            <w:r w:rsidRPr="00F20BF4">
              <w:rPr>
                <w:rFonts w:ascii="Times New Roman" w:hAnsi="Times New Roman" w:cs="Times New Roman"/>
                <w:sz w:val="28"/>
                <w:szCs w:val="28"/>
              </w:rPr>
              <w:t xml:space="preserve"> </w:t>
            </w:r>
            <w:r w:rsidRPr="00F20BF4">
              <w:rPr>
                <w:rFonts w:ascii="Times New Roman" w:hAnsi="Times New Roman" w:cs="Times New Roman"/>
                <w:sz w:val="28"/>
                <w:szCs w:val="28"/>
              </w:rPr>
              <w:tab/>
            </w:r>
          </w:p>
          <w:p w14:paraId="7FE31597" w14:textId="1C2F52C1" w:rsidR="00F20BF4" w:rsidRDefault="00F20BF4" w:rsidP="00F90A9B">
            <w:pPr>
              <w:ind w:left="-44" w:firstLine="44"/>
              <w:rPr>
                <w:rFonts w:ascii="Times New Roman" w:hAnsi="Times New Roman" w:cs="Times New Roman"/>
                <w:sz w:val="28"/>
                <w:szCs w:val="28"/>
              </w:rPr>
            </w:pPr>
            <w:r>
              <w:rPr>
                <w:rFonts w:ascii="Times New Roman" w:hAnsi="Times New Roman" w:cs="Times New Roman"/>
                <w:sz w:val="28"/>
                <w:szCs w:val="28"/>
              </w:rPr>
              <w:t>____________________________</w:t>
            </w:r>
          </w:p>
          <w:p w14:paraId="04AA8775" w14:textId="366ED440" w:rsidR="00F20BF4" w:rsidRPr="00F20BF4" w:rsidRDefault="00F20BF4" w:rsidP="00F90A9B">
            <w:pPr>
              <w:ind w:left="-44" w:firstLine="44"/>
              <w:rPr>
                <w:rFonts w:ascii="Times New Roman" w:hAnsi="Times New Roman" w:cs="Times New Roman"/>
                <w:sz w:val="28"/>
                <w:szCs w:val="28"/>
              </w:rPr>
            </w:pPr>
            <w:r>
              <w:rPr>
                <w:rFonts w:ascii="Times New Roman" w:hAnsi="Times New Roman" w:cs="Times New Roman"/>
                <w:sz w:val="28"/>
                <w:szCs w:val="28"/>
              </w:rPr>
              <w:t>_______________________________</w:t>
            </w:r>
          </w:p>
          <w:p w14:paraId="45C046C7" w14:textId="49E547F8" w:rsidR="00F20BF4" w:rsidRPr="00F20BF4" w:rsidRDefault="00F20BF4" w:rsidP="00F90A9B">
            <w:pPr>
              <w:ind w:left="-44" w:firstLine="44"/>
              <w:rPr>
                <w:rFonts w:ascii="Times New Roman" w:hAnsi="Times New Roman" w:cs="Times New Roman"/>
                <w:sz w:val="20"/>
                <w:szCs w:val="20"/>
              </w:rPr>
            </w:pPr>
            <w:r w:rsidRPr="00F20BF4">
              <w:rPr>
                <w:rFonts w:ascii="Times New Roman" w:hAnsi="Times New Roman" w:cs="Times New Roman"/>
                <w:sz w:val="20"/>
                <w:szCs w:val="20"/>
              </w:rPr>
              <w:t>(</w:t>
            </w:r>
            <w:r w:rsidR="00F90A9B">
              <w:rPr>
                <w:rFonts w:ascii="Times New Roman" w:hAnsi="Times New Roman" w:cs="Times New Roman"/>
                <w:sz w:val="20"/>
                <w:szCs w:val="20"/>
              </w:rPr>
              <w:t>ф</w:t>
            </w:r>
            <w:r w:rsidRPr="00F20BF4">
              <w:rPr>
                <w:rFonts w:ascii="Times New Roman" w:hAnsi="Times New Roman" w:cs="Times New Roman"/>
                <w:sz w:val="20"/>
                <w:szCs w:val="20"/>
              </w:rPr>
              <w:t>амилия, имя, отчество)</w:t>
            </w:r>
          </w:p>
          <w:p w14:paraId="7C68231F" w14:textId="3F4809DA" w:rsidR="00F20BF4" w:rsidRDefault="00F20BF4" w:rsidP="00F90A9B">
            <w:pPr>
              <w:ind w:left="-44" w:firstLine="44"/>
              <w:rPr>
                <w:rFonts w:ascii="Times New Roman" w:hAnsi="Times New Roman" w:cs="Times New Roman"/>
                <w:sz w:val="28"/>
                <w:szCs w:val="28"/>
              </w:rPr>
            </w:pPr>
            <w:r w:rsidRPr="00F20BF4">
              <w:rPr>
                <w:rFonts w:ascii="Times New Roman" w:hAnsi="Times New Roman" w:cs="Times New Roman"/>
                <w:sz w:val="28"/>
                <w:szCs w:val="28"/>
              </w:rPr>
              <w:t>проживающего (ей) по адресу:</w:t>
            </w:r>
          </w:p>
          <w:p w14:paraId="49AED024" w14:textId="2CD125D1" w:rsidR="00F20BF4" w:rsidRDefault="00F20BF4" w:rsidP="00F90A9B">
            <w:pPr>
              <w:ind w:left="-44" w:firstLine="44"/>
              <w:rPr>
                <w:rFonts w:ascii="Times New Roman" w:hAnsi="Times New Roman" w:cs="Times New Roman"/>
                <w:sz w:val="28"/>
                <w:szCs w:val="28"/>
              </w:rPr>
            </w:pPr>
            <w:r>
              <w:rPr>
                <w:rFonts w:ascii="Times New Roman" w:hAnsi="Times New Roman" w:cs="Times New Roman"/>
                <w:sz w:val="28"/>
                <w:szCs w:val="28"/>
              </w:rPr>
              <w:t>_______________________________</w:t>
            </w:r>
          </w:p>
          <w:p w14:paraId="6EA48589" w14:textId="62D319A4" w:rsidR="00F20BF4" w:rsidRDefault="00F20BF4" w:rsidP="00F90A9B">
            <w:pPr>
              <w:ind w:left="-44" w:firstLine="44"/>
              <w:rPr>
                <w:rFonts w:ascii="Times New Roman" w:hAnsi="Times New Roman" w:cs="Times New Roman"/>
                <w:sz w:val="28"/>
                <w:szCs w:val="28"/>
              </w:rPr>
            </w:pPr>
            <w:r>
              <w:rPr>
                <w:rFonts w:ascii="Times New Roman" w:hAnsi="Times New Roman" w:cs="Times New Roman"/>
                <w:sz w:val="28"/>
                <w:szCs w:val="28"/>
              </w:rPr>
              <w:t>_______________________________</w:t>
            </w:r>
          </w:p>
          <w:p w14:paraId="578B850A" w14:textId="55531310" w:rsidR="00F20BF4" w:rsidRDefault="00F20BF4" w:rsidP="00F90A9B">
            <w:pPr>
              <w:ind w:left="-44" w:firstLine="44"/>
              <w:rPr>
                <w:rFonts w:ascii="Times New Roman" w:hAnsi="Times New Roman" w:cs="Times New Roman"/>
                <w:sz w:val="28"/>
                <w:szCs w:val="28"/>
              </w:rPr>
            </w:pPr>
            <w:r>
              <w:rPr>
                <w:rFonts w:ascii="Times New Roman" w:hAnsi="Times New Roman" w:cs="Times New Roman"/>
                <w:sz w:val="28"/>
                <w:szCs w:val="28"/>
              </w:rPr>
              <w:t>_______________________________</w:t>
            </w:r>
          </w:p>
          <w:p w14:paraId="4EB55891" w14:textId="02525ED4" w:rsidR="00F20BF4" w:rsidRDefault="00F20BF4" w:rsidP="00F90A9B">
            <w:pPr>
              <w:ind w:left="-44" w:firstLine="44"/>
              <w:rPr>
                <w:rFonts w:ascii="Times New Roman" w:hAnsi="Times New Roman" w:cs="Times New Roman"/>
                <w:sz w:val="28"/>
                <w:szCs w:val="28"/>
              </w:rPr>
            </w:pPr>
            <w:r>
              <w:rPr>
                <w:rFonts w:ascii="Times New Roman" w:hAnsi="Times New Roman" w:cs="Times New Roman"/>
                <w:sz w:val="28"/>
                <w:szCs w:val="28"/>
              </w:rPr>
              <w:t xml:space="preserve">контактный </w:t>
            </w:r>
            <w:r w:rsidRPr="00F20BF4">
              <w:rPr>
                <w:rFonts w:ascii="Times New Roman" w:hAnsi="Times New Roman" w:cs="Times New Roman"/>
                <w:sz w:val="28"/>
                <w:szCs w:val="28"/>
              </w:rPr>
              <w:t xml:space="preserve">телефон: </w:t>
            </w:r>
          </w:p>
          <w:p w14:paraId="752A73AB" w14:textId="77777777" w:rsidR="00F90A9B" w:rsidRDefault="00F20BF4" w:rsidP="00F90A9B">
            <w:pPr>
              <w:ind w:left="-44" w:firstLine="44"/>
              <w:rPr>
                <w:rFonts w:ascii="Times New Roman" w:hAnsi="Times New Roman" w:cs="Times New Roman"/>
                <w:sz w:val="28"/>
                <w:szCs w:val="28"/>
              </w:rPr>
            </w:pPr>
            <w:r>
              <w:rPr>
                <w:rFonts w:ascii="Times New Roman" w:hAnsi="Times New Roman" w:cs="Times New Roman"/>
                <w:sz w:val="28"/>
                <w:szCs w:val="28"/>
              </w:rPr>
              <w:t>_______________________________</w:t>
            </w:r>
          </w:p>
          <w:p w14:paraId="20157680" w14:textId="6255AC8E" w:rsidR="00556274" w:rsidRPr="00556274" w:rsidRDefault="00556274" w:rsidP="00F90A9B">
            <w:pPr>
              <w:ind w:left="-44" w:firstLine="44"/>
              <w:rPr>
                <w:rFonts w:ascii="Times New Roman" w:hAnsi="Times New Roman" w:cs="Times New Roman"/>
                <w:sz w:val="28"/>
                <w:szCs w:val="28"/>
              </w:rPr>
            </w:pPr>
          </w:p>
        </w:tc>
      </w:tr>
      <w:tr w:rsidR="00556274" w:rsidRPr="009F5D26" w14:paraId="709E751F" w14:textId="77777777" w:rsidTr="000D613B">
        <w:trPr>
          <w:trHeight w:val="1161"/>
        </w:trPr>
        <w:tc>
          <w:tcPr>
            <w:tcW w:w="9919" w:type="dxa"/>
            <w:gridSpan w:val="2"/>
            <w:tcBorders>
              <w:top w:val="nil"/>
              <w:left w:val="nil"/>
              <w:bottom w:val="nil"/>
              <w:right w:val="nil"/>
            </w:tcBorders>
          </w:tcPr>
          <w:p w14:paraId="636E286F" w14:textId="77777777" w:rsidR="00556274" w:rsidRDefault="00556274" w:rsidP="00556274">
            <w:pPr>
              <w:jc w:val="center"/>
              <w:rPr>
                <w:rFonts w:ascii="Times New Roman" w:hAnsi="Times New Roman" w:cs="Times New Roman"/>
                <w:sz w:val="28"/>
                <w:szCs w:val="28"/>
              </w:rPr>
            </w:pPr>
            <w:r>
              <w:rPr>
                <w:rFonts w:ascii="Times New Roman" w:hAnsi="Times New Roman" w:cs="Times New Roman"/>
                <w:sz w:val="28"/>
                <w:szCs w:val="28"/>
              </w:rPr>
              <w:t>ЗАЯВЛЕНИЕ</w:t>
            </w:r>
          </w:p>
          <w:p w14:paraId="08524D84" w14:textId="18C65EC8" w:rsidR="00556274" w:rsidRDefault="00556274" w:rsidP="00556274">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0D2ED92E" w14:textId="06912D28" w:rsidR="00556274" w:rsidRPr="00556274" w:rsidRDefault="00556274" w:rsidP="00556274">
            <w:pPr>
              <w:jc w:val="center"/>
              <w:rPr>
                <w:rFonts w:ascii="Times New Roman" w:hAnsi="Times New Roman" w:cs="Times New Roman"/>
                <w:sz w:val="20"/>
                <w:szCs w:val="20"/>
              </w:rPr>
            </w:pPr>
            <w:r w:rsidRPr="00556274">
              <w:rPr>
                <w:rFonts w:ascii="Times New Roman" w:hAnsi="Times New Roman" w:cs="Times New Roman"/>
                <w:sz w:val="20"/>
                <w:szCs w:val="20"/>
              </w:rPr>
              <w:t>(фамилия, имя, отчество заявителя полностью, дата рождения)</w:t>
            </w:r>
          </w:p>
          <w:p w14:paraId="012F0CFD" w14:textId="77777777" w:rsidR="00556274" w:rsidRDefault="00556274" w:rsidP="00556274">
            <w:pPr>
              <w:rPr>
                <w:rFonts w:ascii="Times New Roman" w:hAnsi="Times New Roman" w:cs="Times New Roman"/>
                <w:sz w:val="28"/>
                <w:szCs w:val="28"/>
              </w:rPr>
            </w:pPr>
            <w:r>
              <w:rPr>
                <w:rFonts w:ascii="Times New Roman" w:hAnsi="Times New Roman" w:cs="Times New Roman"/>
                <w:sz w:val="28"/>
                <w:szCs w:val="28"/>
              </w:rPr>
              <w:t>адрес регистрации по месту жительства: ____________________________________________________________________________________________________________________________________</w:t>
            </w:r>
          </w:p>
          <w:p w14:paraId="69C85629" w14:textId="77777777" w:rsidR="00556274" w:rsidRDefault="003B443E" w:rsidP="003B443E">
            <w:pPr>
              <w:jc w:val="center"/>
              <w:rPr>
                <w:rFonts w:ascii="Times New Roman" w:hAnsi="Times New Roman" w:cs="Times New Roman"/>
                <w:sz w:val="20"/>
                <w:szCs w:val="20"/>
              </w:rPr>
            </w:pPr>
            <w:r w:rsidRPr="003B443E">
              <w:rPr>
                <w:rFonts w:ascii="Times New Roman" w:hAnsi="Times New Roman" w:cs="Times New Roman"/>
                <w:sz w:val="20"/>
                <w:szCs w:val="20"/>
              </w:rPr>
              <w:t>(почтовый адрес заявителя с указанием индекса)</w:t>
            </w:r>
          </w:p>
          <w:p w14:paraId="63A0BD8D" w14:textId="77777777" w:rsidR="00CC1A42" w:rsidRDefault="00CC1A42" w:rsidP="003B443E">
            <w:pPr>
              <w:jc w:val="center"/>
              <w:rPr>
                <w:rFonts w:ascii="Times New Roman" w:hAnsi="Times New Roman" w:cs="Times New Roman"/>
                <w:sz w:val="20"/>
                <w:szCs w:val="20"/>
              </w:rPr>
            </w:pPr>
          </w:p>
          <w:p w14:paraId="3B90584F" w14:textId="77777777" w:rsidR="00CC1A42" w:rsidRDefault="00CC1A42" w:rsidP="00CC1A42">
            <w:pPr>
              <w:rPr>
                <w:rFonts w:ascii="Times New Roman" w:hAnsi="Times New Roman" w:cs="Times New Roman"/>
                <w:sz w:val="28"/>
                <w:szCs w:val="28"/>
              </w:rPr>
            </w:pPr>
            <w:r>
              <w:rPr>
                <w:rFonts w:ascii="Times New Roman" w:hAnsi="Times New Roman" w:cs="Times New Roman"/>
                <w:sz w:val="28"/>
                <w:szCs w:val="28"/>
              </w:rPr>
              <w:t>прошу провести по адресу:_______________________________________________________________________________________________________________________________________________________________________________________________</w:t>
            </w:r>
          </w:p>
          <w:p w14:paraId="5C8ECF22" w14:textId="77777777" w:rsidR="00CC1A42" w:rsidRDefault="00CC1A42" w:rsidP="00CC1A42">
            <w:pPr>
              <w:rPr>
                <w:rFonts w:ascii="Times New Roman" w:hAnsi="Times New Roman" w:cs="Times New Roman"/>
                <w:sz w:val="28"/>
                <w:szCs w:val="28"/>
              </w:rPr>
            </w:pPr>
            <w:r>
              <w:rPr>
                <w:rFonts w:ascii="Times New Roman" w:hAnsi="Times New Roman" w:cs="Times New Roman"/>
                <w:sz w:val="28"/>
                <w:szCs w:val="28"/>
              </w:rPr>
              <w:t>адаптацию жилого помещения в виде______________________________________________________________</w:t>
            </w:r>
          </w:p>
          <w:p w14:paraId="293BBAA9" w14:textId="741AE331" w:rsidR="00CC1A42" w:rsidRPr="00CC1A42" w:rsidRDefault="00CC1A42" w:rsidP="00CC1A42">
            <w:pPr>
              <w:jc w:val="center"/>
              <w:rPr>
                <w:rFonts w:ascii="Times New Roman" w:hAnsi="Times New Roman" w:cs="Times New Roman"/>
                <w:sz w:val="20"/>
                <w:szCs w:val="20"/>
              </w:rPr>
            </w:pPr>
            <w:r w:rsidRPr="00CC1A42">
              <w:rPr>
                <w:rFonts w:ascii="Times New Roman" w:hAnsi="Times New Roman" w:cs="Times New Roman"/>
                <w:sz w:val="20"/>
                <w:szCs w:val="20"/>
              </w:rPr>
              <w:t>(наименование вида работ по адаптации)</w:t>
            </w:r>
          </w:p>
          <w:p w14:paraId="5A3D56A3" w14:textId="217B2E47" w:rsidR="007E0FF4" w:rsidRDefault="00CC1A42" w:rsidP="00CC1A42">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14:paraId="25E22B28" w14:textId="56BF6740" w:rsidR="007E0FF4" w:rsidRPr="00CC1A42" w:rsidRDefault="00CC1A42" w:rsidP="000D613B">
            <w:pPr>
              <w:rPr>
                <w:rFonts w:ascii="Times New Roman" w:hAnsi="Times New Roman" w:cs="Times New Roman"/>
                <w:sz w:val="28"/>
                <w:szCs w:val="28"/>
              </w:rPr>
            </w:pPr>
            <w:r>
              <w:rPr>
                <w:rFonts w:ascii="Times New Roman" w:hAnsi="Times New Roman" w:cs="Times New Roman"/>
                <w:sz w:val="28"/>
                <w:szCs w:val="28"/>
              </w:rPr>
              <w:t>с учетом потребностей инвалида, направленную на создание условий по обеспечению свободного передвижения в жилом помещении и беспрепятственному доступу к жилому помещению.</w:t>
            </w:r>
          </w:p>
        </w:tc>
      </w:tr>
    </w:tbl>
    <w:p w14:paraId="16CA93E5" w14:textId="4A95BDC4" w:rsidR="00ED5375" w:rsidRDefault="00ED5375" w:rsidP="00ED5375">
      <w:pPr>
        <w:pStyle w:val="ab"/>
        <w:tabs>
          <w:tab w:val="left" w:pos="2046"/>
          <w:tab w:val="left" w:pos="3906"/>
          <w:tab w:val="left" w:pos="4816"/>
          <w:tab w:val="left" w:pos="6225"/>
          <w:tab w:val="left" w:pos="8117"/>
        </w:tabs>
        <w:ind w:left="74" w:right="612"/>
        <w:jc w:val="left"/>
        <w:rPr>
          <w:spacing w:val="-2"/>
        </w:rPr>
      </w:pPr>
      <w:r>
        <w:rPr>
          <w:spacing w:val="-4"/>
        </w:rPr>
        <w:lastRenderedPageBreak/>
        <w:t>Для</w:t>
      </w:r>
      <w:r>
        <w:t xml:space="preserve"> </w:t>
      </w:r>
      <w:r>
        <w:rPr>
          <w:spacing w:val="-2"/>
        </w:rPr>
        <w:t>рассмотрения</w:t>
      </w:r>
      <w:r>
        <w:t xml:space="preserve"> </w:t>
      </w:r>
      <w:r>
        <w:rPr>
          <w:spacing w:val="-2"/>
        </w:rPr>
        <w:t>моего</w:t>
      </w:r>
      <w:r>
        <w:t xml:space="preserve"> </w:t>
      </w:r>
      <w:r>
        <w:rPr>
          <w:spacing w:val="-2"/>
        </w:rPr>
        <w:t>заявления</w:t>
      </w:r>
      <w:r>
        <w:t xml:space="preserve"> </w:t>
      </w:r>
      <w:r>
        <w:rPr>
          <w:spacing w:val="-2"/>
        </w:rPr>
        <w:t>предоставляю</w:t>
      </w:r>
      <w:r>
        <w:t xml:space="preserve"> </w:t>
      </w:r>
      <w:r>
        <w:rPr>
          <w:spacing w:val="-6"/>
        </w:rPr>
        <w:t xml:space="preserve">следующие </w:t>
      </w:r>
      <w:r>
        <w:rPr>
          <w:spacing w:val="-2"/>
        </w:rPr>
        <w:t>документы:</w:t>
      </w:r>
    </w:p>
    <w:p w14:paraId="1D33F700" w14:textId="645A0F57" w:rsidR="00ED5375" w:rsidRDefault="00ED5375" w:rsidP="00ED5375">
      <w:pPr>
        <w:pStyle w:val="ab"/>
        <w:tabs>
          <w:tab w:val="left" w:pos="2046"/>
          <w:tab w:val="left" w:pos="3906"/>
          <w:tab w:val="left" w:pos="4816"/>
          <w:tab w:val="left" w:pos="6225"/>
          <w:tab w:val="left" w:pos="8117"/>
        </w:tabs>
        <w:ind w:right="612"/>
        <w:jc w:val="left"/>
        <w:rPr>
          <w:spacing w:val="-2"/>
        </w:rPr>
      </w:pPr>
      <w:r>
        <w:rPr>
          <w:spacing w:val="-2"/>
        </w:rPr>
        <w:t>1)______________________________________________________________</w:t>
      </w:r>
    </w:p>
    <w:p w14:paraId="0C803A71" w14:textId="6E0B74F0" w:rsidR="00ED5375" w:rsidRDefault="00ED5375" w:rsidP="00ED5375">
      <w:pPr>
        <w:pStyle w:val="ab"/>
        <w:tabs>
          <w:tab w:val="left" w:pos="2046"/>
          <w:tab w:val="left" w:pos="3906"/>
          <w:tab w:val="left" w:pos="4816"/>
          <w:tab w:val="left" w:pos="6225"/>
          <w:tab w:val="left" w:pos="8117"/>
        </w:tabs>
        <w:ind w:right="612"/>
        <w:jc w:val="left"/>
        <w:rPr>
          <w:spacing w:val="-2"/>
        </w:rPr>
      </w:pPr>
      <w:r>
        <w:rPr>
          <w:spacing w:val="-2"/>
        </w:rPr>
        <w:t>2)______________________________________________________________</w:t>
      </w:r>
    </w:p>
    <w:p w14:paraId="5455450B" w14:textId="48921073" w:rsidR="00ED5375" w:rsidRDefault="00ED5375" w:rsidP="00ED5375">
      <w:pPr>
        <w:pStyle w:val="ab"/>
        <w:tabs>
          <w:tab w:val="left" w:pos="2046"/>
          <w:tab w:val="left" w:pos="3906"/>
          <w:tab w:val="left" w:pos="4816"/>
          <w:tab w:val="left" w:pos="6225"/>
          <w:tab w:val="left" w:pos="8117"/>
        </w:tabs>
        <w:ind w:right="612"/>
        <w:jc w:val="left"/>
        <w:rPr>
          <w:spacing w:val="-2"/>
        </w:rPr>
      </w:pPr>
      <w:r>
        <w:rPr>
          <w:spacing w:val="-2"/>
        </w:rPr>
        <w:t>3)______________________________________________________________</w:t>
      </w:r>
    </w:p>
    <w:p w14:paraId="4EAC0C75" w14:textId="268DEFF5" w:rsidR="00ED5375" w:rsidRDefault="00ED5375" w:rsidP="00ED5375">
      <w:pPr>
        <w:pStyle w:val="ab"/>
        <w:tabs>
          <w:tab w:val="left" w:pos="2046"/>
          <w:tab w:val="left" w:pos="3906"/>
          <w:tab w:val="left" w:pos="4816"/>
          <w:tab w:val="left" w:pos="6225"/>
          <w:tab w:val="left" w:pos="8117"/>
        </w:tabs>
        <w:ind w:right="612"/>
        <w:jc w:val="left"/>
        <w:rPr>
          <w:spacing w:val="-2"/>
        </w:rPr>
      </w:pPr>
      <w:r>
        <w:rPr>
          <w:spacing w:val="-2"/>
        </w:rPr>
        <w:t>4)______________________________________________________________</w:t>
      </w:r>
    </w:p>
    <w:p w14:paraId="2C834BE3" w14:textId="7D7676E8" w:rsidR="00ED5375" w:rsidRDefault="00ED5375" w:rsidP="00ED5375">
      <w:pPr>
        <w:pStyle w:val="ab"/>
        <w:tabs>
          <w:tab w:val="left" w:pos="2046"/>
          <w:tab w:val="left" w:pos="3906"/>
          <w:tab w:val="left" w:pos="4816"/>
          <w:tab w:val="left" w:pos="6225"/>
          <w:tab w:val="left" w:pos="8117"/>
        </w:tabs>
        <w:ind w:right="612"/>
        <w:jc w:val="left"/>
        <w:rPr>
          <w:spacing w:val="-2"/>
        </w:rPr>
      </w:pPr>
      <w:r>
        <w:rPr>
          <w:spacing w:val="-2"/>
        </w:rPr>
        <w:t>5) ______________________________________________________________</w:t>
      </w:r>
    </w:p>
    <w:p w14:paraId="44BC93B9" w14:textId="2232B592" w:rsidR="00ED5375" w:rsidRDefault="00ED5375" w:rsidP="00ED5375">
      <w:pPr>
        <w:pStyle w:val="ab"/>
        <w:tabs>
          <w:tab w:val="left" w:pos="2046"/>
          <w:tab w:val="left" w:pos="3906"/>
          <w:tab w:val="left" w:pos="4816"/>
          <w:tab w:val="left" w:pos="6225"/>
          <w:tab w:val="left" w:pos="8117"/>
        </w:tabs>
        <w:ind w:right="612"/>
        <w:jc w:val="left"/>
        <w:rPr>
          <w:spacing w:val="-2"/>
        </w:rPr>
      </w:pPr>
      <w:r>
        <w:rPr>
          <w:spacing w:val="-2"/>
        </w:rPr>
        <w:t>6)______________________________________________________________</w:t>
      </w:r>
    </w:p>
    <w:p w14:paraId="0E6C5E0F" w14:textId="326C447B" w:rsidR="000D613B" w:rsidRDefault="000D613B" w:rsidP="00ED5375">
      <w:pPr>
        <w:pStyle w:val="ab"/>
        <w:tabs>
          <w:tab w:val="left" w:pos="2046"/>
          <w:tab w:val="left" w:pos="3906"/>
          <w:tab w:val="left" w:pos="4816"/>
          <w:tab w:val="left" w:pos="6225"/>
          <w:tab w:val="left" w:pos="8117"/>
        </w:tabs>
        <w:ind w:right="612"/>
        <w:jc w:val="left"/>
        <w:rPr>
          <w:spacing w:val="-2"/>
        </w:rPr>
      </w:pPr>
      <w:r>
        <w:rPr>
          <w:spacing w:val="-2"/>
        </w:rPr>
        <w:t>7) и т.д.</w:t>
      </w:r>
    </w:p>
    <w:p w14:paraId="2F7FB6D1" w14:textId="51954917" w:rsidR="00ED5375" w:rsidRDefault="00ED5375" w:rsidP="00ED5375">
      <w:pPr>
        <w:pStyle w:val="ab"/>
        <w:tabs>
          <w:tab w:val="left" w:pos="2046"/>
          <w:tab w:val="left" w:pos="3906"/>
          <w:tab w:val="left" w:pos="4816"/>
          <w:tab w:val="left" w:pos="6225"/>
          <w:tab w:val="left" w:pos="8117"/>
        </w:tabs>
        <w:ind w:right="612"/>
        <w:jc w:val="left"/>
        <w:rPr>
          <w:spacing w:val="-2"/>
        </w:rPr>
      </w:pPr>
    </w:p>
    <w:p w14:paraId="6721D709" w14:textId="0B4B2C60" w:rsidR="00ED5375" w:rsidRDefault="00ED5375" w:rsidP="00ED5375">
      <w:pPr>
        <w:pStyle w:val="ab"/>
        <w:tabs>
          <w:tab w:val="left" w:pos="2046"/>
          <w:tab w:val="left" w:pos="3906"/>
          <w:tab w:val="left" w:pos="4816"/>
          <w:tab w:val="left" w:pos="6225"/>
          <w:tab w:val="left" w:pos="8117"/>
        </w:tabs>
        <w:ind w:right="612"/>
        <w:jc w:val="left"/>
        <w:rPr>
          <w:spacing w:val="-2"/>
        </w:rPr>
      </w:pPr>
      <w:r>
        <w:rPr>
          <w:spacing w:val="-2"/>
        </w:rPr>
        <w:t>Достоверность сообщаемых сведений подтверждаю</w:t>
      </w:r>
      <w:r w:rsidR="007E0FF4">
        <w:rPr>
          <w:spacing w:val="-2"/>
        </w:rPr>
        <w:t>:</w:t>
      </w:r>
    </w:p>
    <w:p w14:paraId="5DF8E79F" w14:textId="30DAB933" w:rsidR="00ED5375" w:rsidRDefault="00ED5375" w:rsidP="00ED5375">
      <w:pPr>
        <w:pStyle w:val="ab"/>
        <w:tabs>
          <w:tab w:val="left" w:pos="2046"/>
          <w:tab w:val="left" w:pos="3906"/>
          <w:tab w:val="left" w:pos="4816"/>
          <w:tab w:val="left" w:pos="6225"/>
          <w:tab w:val="left" w:pos="8117"/>
        </w:tabs>
        <w:ind w:right="612"/>
        <w:jc w:val="left"/>
        <w:rPr>
          <w:spacing w:val="-2"/>
        </w:rPr>
      </w:pPr>
    </w:p>
    <w:p w14:paraId="51FF9C5D" w14:textId="274EB3BD" w:rsidR="00ED5375" w:rsidRDefault="00ED5375" w:rsidP="00ED5375">
      <w:pPr>
        <w:pStyle w:val="ab"/>
        <w:tabs>
          <w:tab w:val="left" w:pos="2046"/>
          <w:tab w:val="left" w:pos="3906"/>
          <w:tab w:val="left" w:pos="4816"/>
          <w:tab w:val="left" w:pos="6225"/>
          <w:tab w:val="left" w:pos="8117"/>
        </w:tabs>
        <w:ind w:right="612"/>
        <w:jc w:val="left"/>
        <w:rPr>
          <w:spacing w:val="-2"/>
        </w:rPr>
      </w:pPr>
      <w:r>
        <w:rPr>
          <w:spacing w:val="-2"/>
        </w:rPr>
        <w:t xml:space="preserve">________________                                                     </w:t>
      </w:r>
      <w:r w:rsidR="007E0FF4">
        <w:rPr>
          <w:spacing w:val="-2"/>
        </w:rPr>
        <w:softHyphen/>
      </w:r>
      <w:r w:rsidR="007E0FF4">
        <w:rPr>
          <w:spacing w:val="-2"/>
        </w:rPr>
        <w:softHyphen/>
      </w:r>
      <w:r w:rsidR="007E0FF4">
        <w:rPr>
          <w:spacing w:val="-2"/>
        </w:rPr>
        <w:softHyphen/>
      </w:r>
      <w:r w:rsidR="007E0FF4">
        <w:rPr>
          <w:spacing w:val="-2"/>
        </w:rPr>
        <w:softHyphen/>
      </w:r>
      <w:r w:rsidR="007E0FF4">
        <w:rPr>
          <w:spacing w:val="-2"/>
        </w:rPr>
        <w:softHyphen/>
      </w:r>
      <w:r w:rsidR="007E0FF4">
        <w:rPr>
          <w:spacing w:val="-2"/>
        </w:rPr>
        <w:softHyphen/>
      </w:r>
      <w:r w:rsidR="007E0FF4">
        <w:rPr>
          <w:spacing w:val="-2"/>
        </w:rPr>
        <w:softHyphen/>
      </w:r>
      <w:r w:rsidR="007E0FF4">
        <w:rPr>
          <w:spacing w:val="-2"/>
        </w:rPr>
        <w:softHyphen/>
      </w:r>
      <w:r w:rsidR="007E0FF4">
        <w:rPr>
          <w:spacing w:val="-2"/>
        </w:rPr>
        <w:softHyphen/>
      </w:r>
      <w:r w:rsidR="007E0FF4">
        <w:rPr>
          <w:spacing w:val="-2"/>
        </w:rPr>
        <w:softHyphen/>
      </w:r>
      <w:r w:rsidR="007E0FF4">
        <w:rPr>
          <w:spacing w:val="-2"/>
        </w:rPr>
        <w:softHyphen/>
      </w:r>
      <w:r w:rsidR="007E0FF4">
        <w:rPr>
          <w:spacing w:val="-2"/>
        </w:rPr>
        <w:softHyphen/>
      </w:r>
      <w:r w:rsidR="007E0FF4">
        <w:rPr>
          <w:spacing w:val="-2"/>
        </w:rPr>
        <w:softHyphen/>
      </w:r>
      <w:r w:rsidR="007E0FF4">
        <w:rPr>
          <w:spacing w:val="-2"/>
        </w:rPr>
        <w:softHyphen/>
      </w:r>
      <w:r w:rsidR="007E0FF4">
        <w:rPr>
          <w:spacing w:val="-2"/>
        </w:rPr>
        <w:softHyphen/>
      </w:r>
      <w:r w:rsidR="007E0FF4">
        <w:rPr>
          <w:spacing w:val="-2"/>
        </w:rPr>
        <w:softHyphen/>
        <w:t>______________________</w:t>
      </w:r>
    </w:p>
    <w:p w14:paraId="11521468" w14:textId="586F00E1" w:rsidR="007E0FF4" w:rsidRDefault="007E0FF4" w:rsidP="00ED5375">
      <w:pPr>
        <w:pStyle w:val="ab"/>
        <w:tabs>
          <w:tab w:val="left" w:pos="2046"/>
          <w:tab w:val="left" w:pos="3906"/>
          <w:tab w:val="left" w:pos="4816"/>
          <w:tab w:val="left" w:pos="6225"/>
          <w:tab w:val="left" w:pos="8117"/>
        </w:tabs>
        <w:ind w:right="612"/>
        <w:jc w:val="left"/>
        <w:rPr>
          <w:spacing w:val="-2"/>
          <w:sz w:val="20"/>
          <w:szCs w:val="20"/>
        </w:rPr>
      </w:pPr>
      <w:r>
        <w:rPr>
          <w:spacing w:val="-2"/>
        </w:rPr>
        <w:t xml:space="preserve">       </w:t>
      </w:r>
      <w:r w:rsidRPr="007E0FF4">
        <w:rPr>
          <w:spacing w:val="-2"/>
          <w:sz w:val="20"/>
          <w:szCs w:val="20"/>
        </w:rPr>
        <w:t xml:space="preserve"> (</w:t>
      </w:r>
      <w:proofErr w:type="gramStart"/>
      <w:r w:rsidRPr="007E0FF4">
        <w:rPr>
          <w:spacing w:val="-2"/>
          <w:sz w:val="20"/>
          <w:szCs w:val="20"/>
        </w:rPr>
        <w:t>подпись)</w:t>
      </w:r>
      <w:r>
        <w:rPr>
          <w:spacing w:val="-2"/>
          <w:sz w:val="20"/>
          <w:szCs w:val="20"/>
        </w:rPr>
        <w:t xml:space="preserve">   </w:t>
      </w:r>
      <w:proofErr w:type="gramEnd"/>
      <w:r>
        <w:rPr>
          <w:spacing w:val="-2"/>
          <w:sz w:val="20"/>
          <w:szCs w:val="20"/>
        </w:rPr>
        <w:t xml:space="preserve">                                                                                                     (</w:t>
      </w:r>
      <w:r w:rsidR="00F90A9B">
        <w:rPr>
          <w:spacing w:val="-2"/>
          <w:sz w:val="20"/>
          <w:szCs w:val="20"/>
        </w:rPr>
        <w:t>ф</w:t>
      </w:r>
      <w:r>
        <w:rPr>
          <w:spacing w:val="-2"/>
          <w:sz w:val="20"/>
          <w:szCs w:val="20"/>
        </w:rPr>
        <w:t>амилия, имя, отчество)</w:t>
      </w:r>
    </w:p>
    <w:p w14:paraId="4CD4913B" w14:textId="11D46A7D" w:rsidR="007E0FF4" w:rsidRDefault="007E0FF4" w:rsidP="00ED5375">
      <w:pPr>
        <w:pStyle w:val="ab"/>
        <w:tabs>
          <w:tab w:val="left" w:pos="2046"/>
          <w:tab w:val="left" w:pos="3906"/>
          <w:tab w:val="left" w:pos="4816"/>
          <w:tab w:val="left" w:pos="6225"/>
          <w:tab w:val="left" w:pos="8117"/>
        </w:tabs>
        <w:ind w:right="612"/>
        <w:jc w:val="left"/>
        <w:rPr>
          <w:spacing w:val="-2"/>
          <w:sz w:val="20"/>
          <w:szCs w:val="20"/>
        </w:rPr>
      </w:pPr>
    </w:p>
    <w:p w14:paraId="483AD8C1" w14:textId="77777777" w:rsidR="00F90A9B" w:rsidRDefault="007E0FF4" w:rsidP="007E0FF4">
      <w:pPr>
        <w:pStyle w:val="ab"/>
        <w:tabs>
          <w:tab w:val="left" w:pos="2046"/>
          <w:tab w:val="left" w:pos="3906"/>
          <w:tab w:val="left" w:pos="4816"/>
          <w:tab w:val="left" w:pos="6225"/>
          <w:tab w:val="left" w:pos="8117"/>
        </w:tabs>
        <w:ind w:right="612"/>
        <w:rPr>
          <w:spacing w:val="-2"/>
          <w:sz w:val="24"/>
          <w:szCs w:val="24"/>
        </w:rPr>
      </w:pPr>
      <w:r w:rsidRPr="00F90A9B">
        <w:rPr>
          <w:spacing w:val="-2"/>
          <w:sz w:val="24"/>
          <w:szCs w:val="24"/>
        </w:rPr>
        <w:t xml:space="preserve">     </w:t>
      </w:r>
    </w:p>
    <w:p w14:paraId="3F21E73D" w14:textId="1A5BF2BC" w:rsidR="007E0FF4" w:rsidRPr="00F90A9B" w:rsidRDefault="007E0FF4" w:rsidP="007E0FF4">
      <w:pPr>
        <w:pStyle w:val="ab"/>
        <w:tabs>
          <w:tab w:val="left" w:pos="2046"/>
          <w:tab w:val="left" w:pos="3906"/>
          <w:tab w:val="left" w:pos="4816"/>
          <w:tab w:val="left" w:pos="6225"/>
          <w:tab w:val="left" w:pos="8117"/>
        </w:tabs>
        <w:ind w:right="612"/>
        <w:rPr>
          <w:spacing w:val="-2"/>
          <w:sz w:val="24"/>
          <w:szCs w:val="24"/>
        </w:rPr>
      </w:pPr>
      <w:r w:rsidRPr="00F90A9B">
        <w:rPr>
          <w:spacing w:val="-2"/>
          <w:sz w:val="24"/>
          <w:szCs w:val="24"/>
        </w:rPr>
        <w:t xml:space="preserve">   </w:t>
      </w:r>
      <w:r w:rsidR="00F90A9B">
        <w:rPr>
          <w:spacing w:val="-2"/>
          <w:sz w:val="24"/>
          <w:szCs w:val="24"/>
        </w:rPr>
        <w:t xml:space="preserve">    </w:t>
      </w:r>
      <w:r w:rsidRPr="00F90A9B">
        <w:rPr>
          <w:spacing w:val="-2"/>
          <w:sz w:val="24"/>
          <w:szCs w:val="24"/>
        </w:rPr>
        <w:t xml:space="preserve"> </w:t>
      </w:r>
      <w:r w:rsidRPr="00F90A9B">
        <w:rPr>
          <w:spacing w:val="-2"/>
          <w:sz w:val="24"/>
          <w:szCs w:val="24"/>
        </w:rPr>
        <w:t>В соответствии с частью 4 статьи 9 Федерального закона от 27 июля 2006 года N 152-ФЗ «О персональных данных», в целях рассмотрения вопроса о предоставлении дополнительной меры социальной поддержки в виде в виде адаптации жилых помещений к потребностям инвалидов 1 и 2 группы и детей</w:t>
      </w:r>
      <w:r w:rsidR="00F90A9B">
        <w:rPr>
          <w:spacing w:val="-2"/>
          <w:sz w:val="24"/>
          <w:szCs w:val="24"/>
        </w:rPr>
        <w:t>-</w:t>
      </w:r>
      <w:r w:rsidRPr="00F90A9B">
        <w:rPr>
          <w:spacing w:val="-2"/>
          <w:sz w:val="24"/>
          <w:szCs w:val="24"/>
        </w:rPr>
        <w:t xml:space="preserve">инвалидов, </w:t>
      </w:r>
      <w:r w:rsidRPr="00F90A9B">
        <w:rPr>
          <w:spacing w:val="-2"/>
          <w:sz w:val="24"/>
          <w:szCs w:val="24"/>
        </w:rPr>
        <w:t xml:space="preserve">зарегистрированных </w:t>
      </w:r>
      <w:r w:rsidRPr="00F90A9B">
        <w:rPr>
          <w:spacing w:val="-2"/>
          <w:sz w:val="24"/>
          <w:szCs w:val="24"/>
        </w:rPr>
        <w:t>на территории муниципального образования</w:t>
      </w:r>
      <w:r w:rsidRPr="00F90A9B">
        <w:rPr>
          <w:spacing w:val="-2"/>
          <w:sz w:val="24"/>
          <w:szCs w:val="24"/>
        </w:rPr>
        <w:t xml:space="preserve"> Каневской муниципальный район Краснодарского края</w:t>
      </w:r>
      <w:r w:rsidRPr="00F90A9B">
        <w:rPr>
          <w:spacing w:val="-2"/>
          <w:sz w:val="24"/>
          <w:szCs w:val="24"/>
        </w:rPr>
        <w:t>, даю свое согласие</w:t>
      </w:r>
    </w:p>
    <w:p w14:paraId="12B0D42C" w14:textId="5A82AEBB" w:rsidR="007E0FF4" w:rsidRPr="00F90A9B" w:rsidRDefault="00F90A9B" w:rsidP="007E0FF4">
      <w:pPr>
        <w:pStyle w:val="ab"/>
        <w:tabs>
          <w:tab w:val="left" w:pos="2046"/>
          <w:tab w:val="left" w:pos="3906"/>
          <w:tab w:val="left" w:pos="4816"/>
          <w:tab w:val="left" w:pos="6225"/>
          <w:tab w:val="left" w:pos="8117"/>
        </w:tabs>
        <w:ind w:right="612"/>
        <w:rPr>
          <w:spacing w:val="-2"/>
          <w:sz w:val="24"/>
          <w:szCs w:val="24"/>
        </w:rPr>
      </w:pPr>
      <w:r w:rsidRPr="00F90A9B">
        <w:rPr>
          <w:spacing w:val="-2"/>
          <w:sz w:val="24"/>
          <w:szCs w:val="24"/>
        </w:rPr>
        <w:t>___________________________________________________________________________</w:t>
      </w:r>
    </w:p>
    <w:p w14:paraId="24C85AA0" w14:textId="77777777" w:rsidR="007E0FF4" w:rsidRPr="00F90A9B" w:rsidRDefault="007E0FF4" w:rsidP="00F90A9B">
      <w:pPr>
        <w:pStyle w:val="ab"/>
        <w:tabs>
          <w:tab w:val="left" w:pos="2046"/>
          <w:tab w:val="left" w:pos="3906"/>
          <w:tab w:val="left" w:pos="4816"/>
          <w:tab w:val="left" w:pos="6225"/>
          <w:tab w:val="left" w:pos="8117"/>
        </w:tabs>
        <w:ind w:right="612"/>
        <w:jc w:val="center"/>
        <w:rPr>
          <w:spacing w:val="-2"/>
          <w:sz w:val="20"/>
          <w:szCs w:val="20"/>
        </w:rPr>
      </w:pPr>
      <w:r w:rsidRPr="00F90A9B">
        <w:rPr>
          <w:spacing w:val="-2"/>
          <w:sz w:val="20"/>
          <w:szCs w:val="20"/>
        </w:rPr>
        <w:t>(наименование уполномоченного органа)</w:t>
      </w:r>
    </w:p>
    <w:p w14:paraId="5FCAB03B" w14:textId="77777777" w:rsidR="007E0FF4" w:rsidRPr="00F90A9B" w:rsidRDefault="007E0FF4" w:rsidP="007E0FF4">
      <w:pPr>
        <w:pStyle w:val="ab"/>
        <w:tabs>
          <w:tab w:val="left" w:pos="2046"/>
          <w:tab w:val="left" w:pos="3906"/>
          <w:tab w:val="left" w:pos="4816"/>
          <w:tab w:val="left" w:pos="6225"/>
          <w:tab w:val="left" w:pos="8117"/>
        </w:tabs>
        <w:ind w:right="612"/>
        <w:rPr>
          <w:spacing w:val="-2"/>
          <w:sz w:val="24"/>
          <w:szCs w:val="24"/>
        </w:rPr>
      </w:pPr>
      <w:r w:rsidRPr="00F90A9B">
        <w:rPr>
          <w:spacing w:val="-2"/>
          <w:sz w:val="24"/>
          <w:szCs w:val="24"/>
        </w:rPr>
        <w:t>на обработку моих персональных данных, а именно: фамилия, имя, отчество, дата рождения, паспортные данные, контактный телефон (домашний, мобильный, рабочий), фактический адрес проживания, адрес регистрации, местонахождения, адрес электронной почты.</w:t>
      </w:r>
    </w:p>
    <w:p w14:paraId="0003C1A2" w14:textId="7C1FE40B" w:rsidR="007E0FF4" w:rsidRPr="00F90A9B" w:rsidRDefault="00F90A9B" w:rsidP="007E0FF4">
      <w:pPr>
        <w:pStyle w:val="ab"/>
        <w:tabs>
          <w:tab w:val="left" w:pos="2046"/>
          <w:tab w:val="left" w:pos="3906"/>
          <w:tab w:val="left" w:pos="4816"/>
          <w:tab w:val="left" w:pos="6225"/>
          <w:tab w:val="left" w:pos="8117"/>
        </w:tabs>
        <w:ind w:right="612"/>
        <w:rPr>
          <w:spacing w:val="-2"/>
          <w:sz w:val="24"/>
          <w:szCs w:val="24"/>
        </w:rPr>
      </w:pPr>
      <w:r w:rsidRPr="00F90A9B">
        <w:rPr>
          <w:spacing w:val="-2"/>
          <w:sz w:val="24"/>
          <w:szCs w:val="24"/>
        </w:rPr>
        <w:t xml:space="preserve">         </w:t>
      </w:r>
      <w:r w:rsidR="007E0FF4" w:rsidRPr="00F90A9B">
        <w:rPr>
          <w:spacing w:val="-2"/>
          <w:sz w:val="24"/>
          <w:szCs w:val="24"/>
        </w:rPr>
        <w:t>Настоящее согласие предоставляется мной на осуществление действий в отношении моих персональных данных, включая (без ограничений) совершение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w:t>
      </w:r>
      <w:r w:rsidRPr="00F90A9B">
        <w:rPr>
          <w:spacing w:val="-2"/>
          <w:sz w:val="24"/>
          <w:szCs w:val="24"/>
        </w:rPr>
        <w:t xml:space="preserve"> </w:t>
      </w:r>
      <w:r w:rsidR="007E0FF4" w:rsidRPr="00F90A9B">
        <w:rPr>
          <w:spacing w:val="-2"/>
          <w:sz w:val="24"/>
          <w:szCs w:val="24"/>
        </w:rPr>
        <w:t>законе от 27 июля 2006 года N• 152-ФЗ «О персональных данных», а также на передачу такой информации третьим лицам в случаях, установленных законодательством.</w:t>
      </w:r>
    </w:p>
    <w:p w14:paraId="2B280D97" w14:textId="37D58235" w:rsidR="007E0FF4" w:rsidRPr="00F90A9B" w:rsidRDefault="00F90A9B" w:rsidP="007E0FF4">
      <w:pPr>
        <w:pStyle w:val="ab"/>
        <w:tabs>
          <w:tab w:val="left" w:pos="2046"/>
          <w:tab w:val="left" w:pos="3906"/>
          <w:tab w:val="left" w:pos="4816"/>
          <w:tab w:val="left" w:pos="6225"/>
          <w:tab w:val="left" w:pos="8117"/>
        </w:tabs>
        <w:ind w:right="612"/>
        <w:rPr>
          <w:spacing w:val="-2"/>
          <w:sz w:val="24"/>
          <w:szCs w:val="24"/>
        </w:rPr>
      </w:pPr>
      <w:r w:rsidRPr="00F90A9B">
        <w:rPr>
          <w:spacing w:val="-2"/>
          <w:sz w:val="24"/>
          <w:szCs w:val="24"/>
        </w:rPr>
        <w:t xml:space="preserve">           </w:t>
      </w:r>
      <w:r w:rsidR="007E0FF4" w:rsidRPr="00F90A9B">
        <w:rPr>
          <w:spacing w:val="-2"/>
          <w:sz w:val="24"/>
          <w:szCs w:val="24"/>
        </w:rPr>
        <w:t>Настоящее согласие действует со дня его подписания до дня отзыва в письменной форме.</w:t>
      </w:r>
    </w:p>
    <w:p w14:paraId="1D060006" w14:textId="7AD75BA3" w:rsidR="007E0FF4" w:rsidRPr="00F90A9B" w:rsidRDefault="00F90A9B" w:rsidP="007E0FF4">
      <w:pPr>
        <w:pStyle w:val="ab"/>
        <w:tabs>
          <w:tab w:val="left" w:pos="2046"/>
          <w:tab w:val="left" w:pos="3906"/>
          <w:tab w:val="left" w:pos="4816"/>
          <w:tab w:val="left" w:pos="6225"/>
          <w:tab w:val="left" w:pos="8117"/>
        </w:tabs>
        <w:ind w:right="612"/>
        <w:jc w:val="left"/>
        <w:rPr>
          <w:spacing w:val="-2"/>
          <w:sz w:val="24"/>
          <w:szCs w:val="24"/>
        </w:rPr>
      </w:pPr>
      <w:r w:rsidRPr="00F90A9B">
        <w:rPr>
          <w:spacing w:val="-2"/>
          <w:sz w:val="24"/>
          <w:szCs w:val="24"/>
        </w:rPr>
        <w:t xml:space="preserve">           </w:t>
      </w:r>
      <w:r w:rsidR="007E0FF4" w:rsidRPr="00F90A9B">
        <w:rPr>
          <w:spacing w:val="-2"/>
          <w:sz w:val="24"/>
          <w:szCs w:val="24"/>
        </w:rPr>
        <w:t>Согласие на обработку персональных данных несовершеннолетних детей дают их законные представители.</w:t>
      </w:r>
    </w:p>
    <w:p w14:paraId="4ED923BD" w14:textId="547BDE61" w:rsidR="00ED5375" w:rsidRDefault="00ED5375" w:rsidP="00ED5375">
      <w:pPr>
        <w:pStyle w:val="ab"/>
        <w:tabs>
          <w:tab w:val="left" w:pos="2046"/>
          <w:tab w:val="left" w:pos="3906"/>
          <w:tab w:val="left" w:pos="4816"/>
          <w:tab w:val="left" w:pos="6225"/>
          <w:tab w:val="left" w:pos="8117"/>
        </w:tabs>
        <w:ind w:right="612"/>
        <w:jc w:val="left"/>
        <w:rPr>
          <w:sz w:val="24"/>
          <w:szCs w:val="24"/>
        </w:rPr>
      </w:pPr>
    </w:p>
    <w:p w14:paraId="5367043A" w14:textId="4932548F" w:rsidR="00F90A9B" w:rsidRDefault="00F90A9B" w:rsidP="00ED5375">
      <w:pPr>
        <w:pStyle w:val="ab"/>
        <w:tabs>
          <w:tab w:val="left" w:pos="2046"/>
          <w:tab w:val="left" w:pos="3906"/>
          <w:tab w:val="left" w:pos="4816"/>
          <w:tab w:val="left" w:pos="6225"/>
          <w:tab w:val="left" w:pos="8117"/>
        </w:tabs>
        <w:ind w:right="612"/>
        <w:jc w:val="left"/>
        <w:rPr>
          <w:sz w:val="24"/>
          <w:szCs w:val="24"/>
        </w:rPr>
      </w:pPr>
      <w:r>
        <w:rPr>
          <w:sz w:val="24"/>
          <w:szCs w:val="24"/>
        </w:rPr>
        <w:t>___________________</w:t>
      </w:r>
    </w:p>
    <w:p w14:paraId="2AE2D707" w14:textId="5E460367" w:rsidR="00F90A9B" w:rsidRPr="00F90A9B" w:rsidRDefault="00F90A9B" w:rsidP="00ED5375">
      <w:pPr>
        <w:pStyle w:val="ab"/>
        <w:tabs>
          <w:tab w:val="left" w:pos="2046"/>
          <w:tab w:val="left" w:pos="3906"/>
          <w:tab w:val="left" w:pos="4816"/>
          <w:tab w:val="left" w:pos="6225"/>
          <w:tab w:val="left" w:pos="8117"/>
        </w:tabs>
        <w:ind w:right="612"/>
        <w:jc w:val="left"/>
        <w:rPr>
          <w:sz w:val="20"/>
          <w:szCs w:val="20"/>
        </w:rPr>
      </w:pPr>
      <w:r>
        <w:rPr>
          <w:sz w:val="24"/>
          <w:szCs w:val="24"/>
        </w:rPr>
        <w:t xml:space="preserve">            </w:t>
      </w:r>
      <w:r w:rsidRPr="00F90A9B">
        <w:rPr>
          <w:sz w:val="20"/>
          <w:szCs w:val="20"/>
        </w:rPr>
        <w:t xml:space="preserve"> (дата)</w:t>
      </w:r>
    </w:p>
    <w:p w14:paraId="3EFD6966" w14:textId="1AC145E0" w:rsidR="00F90A9B" w:rsidRDefault="00F90A9B" w:rsidP="00ED5375">
      <w:pPr>
        <w:pStyle w:val="ab"/>
        <w:tabs>
          <w:tab w:val="left" w:pos="2046"/>
          <w:tab w:val="left" w:pos="3906"/>
          <w:tab w:val="left" w:pos="4816"/>
          <w:tab w:val="left" w:pos="6225"/>
          <w:tab w:val="left" w:pos="8117"/>
        </w:tabs>
        <w:ind w:right="612"/>
        <w:jc w:val="left"/>
        <w:rPr>
          <w:sz w:val="24"/>
          <w:szCs w:val="24"/>
        </w:rPr>
      </w:pPr>
    </w:p>
    <w:p w14:paraId="03A2515C" w14:textId="646F8167" w:rsidR="00F90A9B" w:rsidRDefault="00F90A9B" w:rsidP="00ED5375">
      <w:pPr>
        <w:pStyle w:val="ab"/>
        <w:tabs>
          <w:tab w:val="left" w:pos="2046"/>
          <w:tab w:val="left" w:pos="3906"/>
          <w:tab w:val="left" w:pos="4816"/>
          <w:tab w:val="left" w:pos="6225"/>
          <w:tab w:val="left" w:pos="8117"/>
        </w:tabs>
        <w:ind w:right="612"/>
        <w:jc w:val="left"/>
        <w:rPr>
          <w:sz w:val="24"/>
          <w:szCs w:val="24"/>
        </w:rPr>
      </w:pPr>
      <w:r>
        <w:rPr>
          <w:sz w:val="24"/>
          <w:szCs w:val="24"/>
        </w:rPr>
        <w:t>___________________                                    _____________________________________</w:t>
      </w:r>
    </w:p>
    <w:p w14:paraId="24383879" w14:textId="4EDF7E92" w:rsidR="00F90A9B" w:rsidRPr="00F90A9B" w:rsidRDefault="00F90A9B" w:rsidP="00ED5375">
      <w:pPr>
        <w:pStyle w:val="ab"/>
        <w:tabs>
          <w:tab w:val="left" w:pos="2046"/>
          <w:tab w:val="left" w:pos="3906"/>
          <w:tab w:val="left" w:pos="4816"/>
          <w:tab w:val="left" w:pos="6225"/>
          <w:tab w:val="left" w:pos="8117"/>
        </w:tabs>
        <w:ind w:right="612"/>
        <w:jc w:val="left"/>
        <w:rPr>
          <w:sz w:val="24"/>
          <w:szCs w:val="24"/>
        </w:rPr>
      </w:pPr>
      <w:r>
        <w:rPr>
          <w:sz w:val="24"/>
          <w:szCs w:val="24"/>
        </w:rPr>
        <w:t xml:space="preserve">          </w:t>
      </w:r>
      <w:r w:rsidRPr="00F90A9B">
        <w:rPr>
          <w:sz w:val="20"/>
          <w:szCs w:val="20"/>
        </w:rPr>
        <w:t>(</w:t>
      </w:r>
      <w:proofErr w:type="gramStart"/>
      <w:r w:rsidRPr="00F90A9B">
        <w:rPr>
          <w:sz w:val="20"/>
          <w:szCs w:val="20"/>
        </w:rPr>
        <w:t>подпись)</w:t>
      </w:r>
      <w:r>
        <w:rPr>
          <w:sz w:val="20"/>
          <w:szCs w:val="20"/>
        </w:rPr>
        <w:t xml:space="preserve">   </w:t>
      </w:r>
      <w:proofErr w:type="gramEnd"/>
      <w:r>
        <w:rPr>
          <w:sz w:val="20"/>
          <w:szCs w:val="20"/>
        </w:rPr>
        <w:t xml:space="preserve">                                                                                     (фамилия, имя, отчество)</w:t>
      </w:r>
    </w:p>
    <w:p w14:paraId="3BFFE610" w14:textId="77777777" w:rsidR="00556274" w:rsidRPr="00F90A9B" w:rsidRDefault="00556274" w:rsidP="00F20BF4">
      <w:pPr>
        <w:spacing w:after="0" w:line="240" w:lineRule="auto"/>
        <w:ind w:left="-142" w:hanging="992"/>
        <w:jc w:val="center"/>
        <w:rPr>
          <w:rFonts w:ascii="Times New Roman" w:hAnsi="Times New Roman" w:cs="Times New Roman"/>
          <w:sz w:val="24"/>
          <w:szCs w:val="24"/>
        </w:rPr>
      </w:pPr>
    </w:p>
    <w:sectPr w:rsidR="00556274" w:rsidRPr="00F90A9B" w:rsidSect="000D613B">
      <w:headerReference w:type="default" r:id="rId6"/>
      <w:pgSz w:w="11906" w:h="16838"/>
      <w:pgMar w:top="851" w:right="707"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27544" w14:textId="77777777" w:rsidR="00237947" w:rsidRDefault="00237947" w:rsidP="002944BA">
      <w:pPr>
        <w:spacing w:after="0" w:line="240" w:lineRule="auto"/>
      </w:pPr>
      <w:r>
        <w:separator/>
      </w:r>
    </w:p>
  </w:endnote>
  <w:endnote w:type="continuationSeparator" w:id="0">
    <w:p w14:paraId="70F8094E" w14:textId="77777777" w:rsidR="00237947" w:rsidRDefault="00237947" w:rsidP="0029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75BD7" w14:textId="77777777" w:rsidR="00237947" w:rsidRDefault="00237947" w:rsidP="002944BA">
      <w:pPr>
        <w:spacing w:after="0" w:line="240" w:lineRule="auto"/>
      </w:pPr>
      <w:r>
        <w:separator/>
      </w:r>
    </w:p>
  </w:footnote>
  <w:footnote w:type="continuationSeparator" w:id="0">
    <w:p w14:paraId="3F9D099E" w14:textId="77777777" w:rsidR="00237947" w:rsidRDefault="00237947" w:rsidP="00294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7407252"/>
      <w:docPartObj>
        <w:docPartGallery w:val="Page Numbers (Top of Page)"/>
        <w:docPartUnique/>
      </w:docPartObj>
    </w:sdtPr>
    <w:sdtEndPr/>
    <w:sdtContent>
      <w:p w14:paraId="0F143486" w14:textId="60905057" w:rsidR="002944BA" w:rsidRDefault="002944BA">
        <w:pPr>
          <w:pStyle w:val="a5"/>
          <w:jc w:val="center"/>
        </w:pPr>
        <w:r>
          <w:fldChar w:fldCharType="begin"/>
        </w:r>
        <w:r>
          <w:instrText>PAGE   \* MERGEFORMAT</w:instrText>
        </w:r>
        <w:r>
          <w:fldChar w:fldCharType="separate"/>
        </w:r>
        <w:r>
          <w:t>2</w:t>
        </w:r>
        <w:r>
          <w:fldChar w:fldCharType="end"/>
        </w:r>
      </w:p>
    </w:sdtContent>
  </w:sdt>
  <w:p w14:paraId="749DC7AC" w14:textId="77777777" w:rsidR="002944BA" w:rsidRDefault="002944B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A2"/>
    <w:rsid w:val="00062794"/>
    <w:rsid w:val="000D613B"/>
    <w:rsid w:val="000E0B87"/>
    <w:rsid w:val="001436BD"/>
    <w:rsid w:val="001636B1"/>
    <w:rsid w:val="001C292C"/>
    <w:rsid w:val="001D20CE"/>
    <w:rsid w:val="001D4B37"/>
    <w:rsid w:val="00237947"/>
    <w:rsid w:val="002944BA"/>
    <w:rsid w:val="002C08B9"/>
    <w:rsid w:val="003B443E"/>
    <w:rsid w:val="004622A8"/>
    <w:rsid w:val="00465C72"/>
    <w:rsid w:val="00556274"/>
    <w:rsid w:val="00566C5D"/>
    <w:rsid w:val="005A7408"/>
    <w:rsid w:val="005C32A2"/>
    <w:rsid w:val="005F6CE8"/>
    <w:rsid w:val="0064350F"/>
    <w:rsid w:val="006A1742"/>
    <w:rsid w:val="00736ECA"/>
    <w:rsid w:val="00746F36"/>
    <w:rsid w:val="007E0FF4"/>
    <w:rsid w:val="007E7306"/>
    <w:rsid w:val="008B25A8"/>
    <w:rsid w:val="009073F6"/>
    <w:rsid w:val="00981640"/>
    <w:rsid w:val="00981EC4"/>
    <w:rsid w:val="009F5D26"/>
    <w:rsid w:val="00A81338"/>
    <w:rsid w:val="00B237FE"/>
    <w:rsid w:val="00CC1A42"/>
    <w:rsid w:val="00D71196"/>
    <w:rsid w:val="00DF6EC9"/>
    <w:rsid w:val="00E310A3"/>
    <w:rsid w:val="00E4599F"/>
    <w:rsid w:val="00E72466"/>
    <w:rsid w:val="00EA6125"/>
    <w:rsid w:val="00ED5375"/>
    <w:rsid w:val="00F20BF4"/>
    <w:rsid w:val="00F90A9B"/>
    <w:rsid w:val="00FB6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547F"/>
  <w15:chartTrackingRefBased/>
  <w15:docId w15:val="{D8D30CA6-F3F3-40F0-AB9B-42D39E1B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4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44BA"/>
    <w:pPr>
      <w:ind w:left="720"/>
      <w:contextualSpacing/>
    </w:pPr>
  </w:style>
  <w:style w:type="paragraph" w:styleId="a5">
    <w:name w:val="header"/>
    <w:basedOn w:val="a"/>
    <w:link w:val="a6"/>
    <w:uiPriority w:val="99"/>
    <w:unhideWhenUsed/>
    <w:rsid w:val="002944B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44BA"/>
  </w:style>
  <w:style w:type="paragraph" w:styleId="a7">
    <w:name w:val="footer"/>
    <w:basedOn w:val="a"/>
    <w:link w:val="a8"/>
    <w:uiPriority w:val="99"/>
    <w:unhideWhenUsed/>
    <w:rsid w:val="002944B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44BA"/>
  </w:style>
  <w:style w:type="paragraph" w:styleId="a9">
    <w:name w:val="Balloon Text"/>
    <w:basedOn w:val="a"/>
    <w:link w:val="aa"/>
    <w:uiPriority w:val="99"/>
    <w:semiHidden/>
    <w:unhideWhenUsed/>
    <w:rsid w:val="0006279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62794"/>
    <w:rPr>
      <w:rFonts w:ascii="Segoe UI" w:hAnsi="Segoe UI" w:cs="Segoe UI"/>
      <w:sz w:val="18"/>
      <w:szCs w:val="18"/>
    </w:rPr>
  </w:style>
  <w:style w:type="paragraph" w:styleId="ab">
    <w:name w:val="Body Text"/>
    <w:basedOn w:val="a"/>
    <w:link w:val="ac"/>
    <w:uiPriority w:val="1"/>
    <w:qFormat/>
    <w:rsid w:val="00ED5375"/>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ED537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11</Pages>
  <Words>3386</Words>
  <Characters>19304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Данилова</dc:creator>
  <cp:keywords/>
  <dc:description/>
  <cp:lastModifiedBy>Анна Данилова</cp:lastModifiedBy>
  <cp:revision>16</cp:revision>
  <cp:lastPrinted>2026-03-30T07:58:00Z</cp:lastPrinted>
  <dcterms:created xsi:type="dcterms:W3CDTF">2025-10-30T07:26:00Z</dcterms:created>
  <dcterms:modified xsi:type="dcterms:W3CDTF">2026-03-30T07:59:00Z</dcterms:modified>
</cp:coreProperties>
</file>