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32AFB" w14:textId="3D6DDCF4" w:rsidR="00304E0A" w:rsidRDefault="00304E0A" w:rsidP="00304E0A">
      <w:pPr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0B7E26" wp14:editId="53F6C845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4953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br w:type="textWrapping" w:clear="all"/>
      </w:r>
    </w:p>
    <w:p w14:paraId="79C4BB58" w14:textId="77777777" w:rsidR="00304E0A" w:rsidRPr="005F041B" w:rsidRDefault="00304E0A" w:rsidP="00304E0A">
      <w:pPr>
        <w:jc w:val="center"/>
        <w:rPr>
          <w:b/>
          <w:sz w:val="28"/>
          <w:szCs w:val="28"/>
        </w:rPr>
      </w:pPr>
      <w:r w:rsidRPr="005F041B">
        <w:rPr>
          <w:b/>
          <w:sz w:val="28"/>
          <w:szCs w:val="28"/>
        </w:rPr>
        <w:t>АДМИНИСТРАЦИЯ МУНИЦИПАЛЬНОГО ОБРАЗОВАНИЯ</w:t>
      </w:r>
    </w:p>
    <w:p w14:paraId="0B5408D9" w14:textId="77777777" w:rsidR="00304E0A" w:rsidRPr="005F041B" w:rsidRDefault="00304E0A" w:rsidP="00304E0A">
      <w:pPr>
        <w:jc w:val="center"/>
        <w:rPr>
          <w:b/>
          <w:sz w:val="28"/>
          <w:szCs w:val="28"/>
        </w:rPr>
      </w:pPr>
      <w:r w:rsidRPr="005F041B">
        <w:rPr>
          <w:b/>
          <w:sz w:val="28"/>
          <w:szCs w:val="28"/>
        </w:rPr>
        <w:t>КАНЕВСКОЙ РАЙОН</w:t>
      </w:r>
    </w:p>
    <w:p w14:paraId="31E41345" w14:textId="77777777" w:rsidR="00304E0A" w:rsidRPr="005F041B" w:rsidRDefault="00304E0A" w:rsidP="00304E0A">
      <w:pPr>
        <w:jc w:val="center"/>
        <w:rPr>
          <w:b/>
          <w:sz w:val="28"/>
          <w:szCs w:val="28"/>
        </w:rPr>
      </w:pPr>
      <w:r w:rsidRPr="005F041B">
        <w:rPr>
          <w:b/>
          <w:sz w:val="28"/>
          <w:szCs w:val="28"/>
        </w:rPr>
        <w:t>ПОСТАНОВЛЕНИЕ</w:t>
      </w:r>
    </w:p>
    <w:p w14:paraId="15C41EE0" w14:textId="77777777" w:rsidR="00304E0A" w:rsidRPr="005F041B" w:rsidRDefault="00304E0A" w:rsidP="00304E0A">
      <w:pPr>
        <w:spacing w:before="240"/>
        <w:jc w:val="center"/>
        <w:rPr>
          <w:sz w:val="28"/>
          <w:szCs w:val="28"/>
          <w:u w:val="single"/>
        </w:rPr>
      </w:pPr>
      <w:r w:rsidRPr="005F041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                                                                                 </w:t>
      </w:r>
      <w:r w:rsidRPr="005F041B">
        <w:rPr>
          <w:sz w:val="28"/>
          <w:szCs w:val="28"/>
        </w:rPr>
        <w:t>№ _</w:t>
      </w:r>
      <w:r>
        <w:rPr>
          <w:sz w:val="28"/>
          <w:szCs w:val="28"/>
        </w:rPr>
        <w:t>____</w:t>
      </w:r>
    </w:p>
    <w:p w14:paraId="1FE144EE" w14:textId="77777777" w:rsidR="00304E0A" w:rsidRPr="005F041B" w:rsidRDefault="00304E0A" w:rsidP="00304E0A">
      <w:pPr>
        <w:jc w:val="center"/>
        <w:rPr>
          <w:sz w:val="28"/>
          <w:szCs w:val="28"/>
        </w:rPr>
      </w:pPr>
      <w:proofErr w:type="spellStart"/>
      <w:r w:rsidRPr="005F041B">
        <w:rPr>
          <w:sz w:val="28"/>
          <w:szCs w:val="28"/>
        </w:rPr>
        <w:t>ст-ца</w:t>
      </w:r>
      <w:proofErr w:type="spellEnd"/>
      <w:r w:rsidRPr="005F041B">
        <w:rPr>
          <w:sz w:val="28"/>
          <w:szCs w:val="28"/>
        </w:rPr>
        <w:t xml:space="preserve"> Каневская</w:t>
      </w:r>
    </w:p>
    <w:p w14:paraId="201E11DD" w14:textId="77777777" w:rsidR="00304E0A" w:rsidRDefault="00304E0A" w:rsidP="00304E0A">
      <w:pPr>
        <w:jc w:val="center"/>
        <w:rPr>
          <w:sz w:val="28"/>
          <w:szCs w:val="28"/>
        </w:rPr>
      </w:pPr>
      <w:r w:rsidRPr="00772ACA">
        <w:rPr>
          <w:sz w:val="28"/>
          <w:szCs w:val="28"/>
        </w:rPr>
        <w:t>(проект)</w:t>
      </w:r>
    </w:p>
    <w:p w14:paraId="45DA0018" w14:textId="34DE580C" w:rsidR="00106B1F" w:rsidRDefault="00106B1F" w:rsidP="000342E3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50E48FD0" w14:textId="6B6DF507" w:rsidR="000F265B" w:rsidRDefault="000F265B" w:rsidP="000342E3">
      <w:pPr>
        <w:widowControl w:val="0"/>
        <w:shd w:val="clear" w:color="auto" w:fill="FFFFFF"/>
        <w:jc w:val="center"/>
        <w:rPr>
          <w:b/>
          <w:bCs/>
          <w:kern w:val="1"/>
          <w:sz w:val="22"/>
          <w:szCs w:val="22"/>
        </w:rPr>
      </w:pPr>
    </w:p>
    <w:p w14:paraId="5A4CBFE7" w14:textId="77777777" w:rsidR="008A50BE" w:rsidRDefault="008A50BE" w:rsidP="000342E3">
      <w:pPr>
        <w:widowControl w:val="0"/>
        <w:jc w:val="center"/>
        <w:rPr>
          <w:b/>
          <w:bCs/>
          <w:sz w:val="28"/>
          <w:szCs w:val="28"/>
        </w:rPr>
      </w:pPr>
      <w:bookmarkStart w:id="0" w:name="sub_5"/>
      <w:r w:rsidRPr="00790B0F">
        <w:rPr>
          <w:b/>
          <w:bCs/>
          <w:sz w:val="28"/>
          <w:szCs w:val="28"/>
        </w:rPr>
        <w:t>О введении особого противопо</w:t>
      </w:r>
      <w:r>
        <w:rPr>
          <w:b/>
          <w:bCs/>
          <w:sz w:val="28"/>
          <w:szCs w:val="28"/>
        </w:rPr>
        <w:t>жарного режима на территории</w:t>
      </w:r>
    </w:p>
    <w:p w14:paraId="4D6AF4AF" w14:textId="77777777" w:rsidR="008A50BE" w:rsidRPr="00790B0F" w:rsidRDefault="008A50BE" w:rsidP="000342E3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</w:t>
      </w:r>
      <w:r w:rsidRPr="00790B0F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Каневской</w:t>
      </w:r>
      <w:r w:rsidRPr="00790B0F">
        <w:rPr>
          <w:b/>
          <w:bCs/>
          <w:sz w:val="28"/>
          <w:szCs w:val="28"/>
        </w:rPr>
        <w:t xml:space="preserve"> район</w:t>
      </w:r>
    </w:p>
    <w:p w14:paraId="1B39A967" w14:textId="77777777" w:rsidR="008A50BE" w:rsidRPr="000F265B" w:rsidRDefault="008A50BE" w:rsidP="000342E3">
      <w:pPr>
        <w:pStyle w:val="27"/>
        <w:widowControl w:val="0"/>
        <w:spacing w:before="0" w:after="0"/>
        <w:ind w:firstLine="708"/>
        <w:rPr>
          <w:sz w:val="32"/>
          <w:szCs w:val="32"/>
        </w:rPr>
      </w:pPr>
    </w:p>
    <w:p w14:paraId="0E24A75E" w14:textId="77777777" w:rsidR="008A50BE" w:rsidRPr="000F265B" w:rsidRDefault="008A50BE" w:rsidP="000342E3">
      <w:pPr>
        <w:pStyle w:val="27"/>
        <w:widowControl w:val="0"/>
        <w:spacing w:before="0" w:after="0"/>
        <w:ind w:firstLine="708"/>
        <w:rPr>
          <w:sz w:val="32"/>
          <w:szCs w:val="32"/>
        </w:rPr>
      </w:pPr>
    </w:p>
    <w:p w14:paraId="2F35778C" w14:textId="446D6C3E" w:rsidR="008A50BE" w:rsidRPr="005C3E50" w:rsidRDefault="008A50BE" w:rsidP="000342E3">
      <w:pPr>
        <w:pStyle w:val="27"/>
        <w:widowControl w:val="0"/>
        <w:spacing w:before="0" w:after="0"/>
        <w:ind w:firstLine="708"/>
        <w:rPr>
          <w:sz w:val="28"/>
          <w:szCs w:val="28"/>
        </w:rPr>
      </w:pPr>
      <w:r w:rsidRPr="005C3E50">
        <w:rPr>
          <w:sz w:val="28"/>
          <w:szCs w:val="28"/>
          <w:shd w:val="clear" w:color="auto" w:fill="FFFFFF"/>
        </w:rPr>
        <w:t xml:space="preserve">В соответствии с Федеральным законом от 21 декабря 1994 года № 69-ФЗ «О пожарной безопасности», Законом Краснодарского края от 31 марта 2000 года № 250-КЗ «О пожарной безопасности в Краснодарском крае», постановлением Правительства Российской Федерации от 16 сентября 2020 года №1479 </w:t>
      </w:r>
      <w:r w:rsidR="000F265B">
        <w:rPr>
          <w:sz w:val="28"/>
          <w:szCs w:val="28"/>
          <w:shd w:val="clear" w:color="auto" w:fill="FFFFFF"/>
        </w:rPr>
        <w:t xml:space="preserve">  </w:t>
      </w:r>
      <w:r w:rsidRPr="005C3E50">
        <w:rPr>
          <w:sz w:val="28"/>
          <w:szCs w:val="28"/>
          <w:shd w:val="clear" w:color="auto" w:fill="FFFFFF"/>
        </w:rPr>
        <w:t xml:space="preserve">«Об утверждении Правил противопожарного режима в Российской Федерации» и в целях обеспечения пожарной безопасности на территории муниципального образования </w:t>
      </w:r>
      <w:r w:rsidRPr="005C3E50">
        <w:rPr>
          <w:sz w:val="28"/>
          <w:szCs w:val="28"/>
        </w:rPr>
        <w:t xml:space="preserve">Каневской район </w:t>
      </w:r>
      <w:r w:rsidRPr="005C3E50">
        <w:rPr>
          <w:spacing w:val="86"/>
          <w:sz w:val="28"/>
          <w:szCs w:val="28"/>
        </w:rPr>
        <w:t>постановляю</w:t>
      </w:r>
      <w:r w:rsidRPr="005C3E50">
        <w:rPr>
          <w:sz w:val="28"/>
          <w:szCs w:val="28"/>
        </w:rPr>
        <w:t xml:space="preserve">: </w:t>
      </w:r>
    </w:p>
    <w:p w14:paraId="31380AC1" w14:textId="77777777" w:rsidR="008A50BE" w:rsidRPr="005C3E50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1" w:name="sub_1"/>
      <w:r w:rsidRPr="005C3E50">
        <w:rPr>
          <w:sz w:val="28"/>
          <w:szCs w:val="28"/>
        </w:rPr>
        <w:t xml:space="preserve">1. Ввести до особого распоряжения на </w:t>
      </w:r>
      <w:bookmarkStart w:id="2" w:name="_GoBack"/>
      <w:bookmarkEnd w:id="2"/>
      <w:r w:rsidRPr="005C3E50">
        <w:rPr>
          <w:sz w:val="28"/>
          <w:szCs w:val="28"/>
        </w:rPr>
        <w:t>территории муниципального образования Каневской район особый противопожарный режим.</w:t>
      </w:r>
    </w:p>
    <w:p w14:paraId="4E01603C" w14:textId="77777777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3" w:name="sub_2"/>
      <w:bookmarkEnd w:id="1"/>
      <w:r w:rsidRPr="00EA0E18">
        <w:rPr>
          <w:sz w:val="28"/>
          <w:szCs w:val="28"/>
        </w:rPr>
        <w:t xml:space="preserve">2. Запретить разведение костров, выжигание стерни, пожнивных отходов, </w:t>
      </w:r>
      <w:r>
        <w:rPr>
          <w:sz w:val="28"/>
          <w:szCs w:val="28"/>
        </w:rPr>
        <w:t>сжигание</w:t>
      </w:r>
      <w:r w:rsidRPr="00EA0E18">
        <w:rPr>
          <w:sz w:val="28"/>
          <w:szCs w:val="28"/>
        </w:rPr>
        <w:t xml:space="preserve"> мусора, древесной коры и других отходов производственной </w:t>
      </w:r>
      <w:r>
        <w:rPr>
          <w:sz w:val="28"/>
          <w:szCs w:val="28"/>
        </w:rPr>
        <w:t xml:space="preserve">и бытовой </w:t>
      </w:r>
      <w:r w:rsidRPr="00EA0E18">
        <w:rPr>
          <w:sz w:val="28"/>
          <w:szCs w:val="28"/>
        </w:rPr>
        <w:t xml:space="preserve">деятельности на территории муниципального образования </w:t>
      </w:r>
      <w:r>
        <w:rPr>
          <w:sz w:val="28"/>
          <w:szCs w:val="28"/>
        </w:rPr>
        <w:t>Каневской район</w:t>
      </w:r>
      <w:r w:rsidRPr="00EA0E18">
        <w:rPr>
          <w:sz w:val="28"/>
          <w:szCs w:val="28"/>
        </w:rPr>
        <w:t>.</w:t>
      </w:r>
    </w:p>
    <w:p w14:paraId="25D5BAA3" w14:textId="77777777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4" w:name="sub_3"/>
      <w:bookmarkEnd w:id="3"/>
      <w:r w:rsidRPr="00EA0E18">
        <w:rPr>
          <w:sz w:val="28"/>
          <w:szCs w:val="28"/>
        </w:rPr>
        <w:t xml:space="preserve">3. Предложить главам сельских поселений </w:t>
      </w:r>
      <w:r>
        <w:rPr>
          <w:sz w:val="28"/>
          <w:szCs w:val="28"/>
        </w:rPr>
        <w:t xml:space="preserve">Каневского района </w:t>
      </w:r>
      <w:r w:rsidRPr="00EA0E18">
        <w:rPr>
          <w:sz w:val="28"/>
          <w:szCs w:val="28"/>
        </w:rPr>
        <w:t xml:space="preserve">организовать опашку населенных пунктов и отдельно стоящих объектов, опор линий электропередачи и трансформаторных подстанций в местах их прилегания к </w:t>
      </w:r>
      <w:r w:rsidRPr="00FA6DC3">
        <w:rPr>
          <w:sz w:val="28"/>
          <w:szCs w:val="28"/>
        </w:rPr>
        <w:t>лиман</w:t>
      </w:r>
      <w:r>
        <w:rPr>
          <w:sz w:val="28"/>
          <w:szCs w:val="28"/>
        </w:rPr>
        <w:t>н</w:t>
      </w:r>
      <w:r w:rsidRPr="00FA6DC3">
        <w:rPr>
          <w:sz w:val="28"/>
          <w:szCs w:val="28"/>
        </w:rPr>
        <w:t>о- плавневой зоне</w:t>
      </w:r>
      <w:r w:rsidRPr="00EA0E18">
        <w:rPr>
          <w:sz w:val="28"/>
          <w:szCs w:val="28"/>
        </w:rPr>
        <w:t xml:space="preserve">, сельскохозяйственным угодьям, лесополосам. Провести ревизию имеющихся пожарных водоемов, пожарных гидрантов, противопожарного водопровода </w:t>
      </w:r>
      <w:r>
        <w:rPr>
          <w:sz w:val="28"/>
          <w:szCs w:val="28"/>
        </w:rPr>
        <w:t xml:space="preserve">на территории поселений </w:t>
      </w:r>
      <w:r w:rsidRPr="00EA0E18">
        <w:rPr>
          <w:sz w:val="28"/>
          <w:szCs w:val="28"/>
        </w:rPr>
        <w:t>и принять меры к поддержанию их в исправном состоянии</w:t>
      </w:r>
      <w:r>
        <w:rPr>
          <w:sz w:val="28"/>
          <w:szCs w:val="28"/>
        </w:rPr>
        <w:t>.</w:t>
      </w:r>
      <w:r w:rsidRPr="00EA0E18">
        <w:rPr>
          <w:sz w:val="28"/>
          <w:szCs w:val="28"/>
        </w:rPr>
        <w:t xml:space="preserve"> Организовать силами населения</w:t>
      </w:r>
      <w:r>
        <w:rPr>
          <w:sz w:val="28"/>
          <w:szCs w:val="28"/>
        </w:rPr>
        <w:t xml:space="preserve">, </w:t>
      </w:r>
      <w:r w:rsidRPr="00EA0E18">
        <w:rPr>
          <w:sz w:val="28"/>
          <w:szCs w:val="28"/>
        </w:rPr>
        <w:t xml:space="preserve">членами добровольных пожарных формирований </w:t>
      </w:r>
      <w:r>
        <w:rPr>
          <w:sz w:val="28"/>
          <w:szCs w:val="28"/>
        </w:rPr>
        <w:t xml:space="preserve">и казачества </w:t>
      </w:r>
      <w:r w:rsidRPr="00EA0E18">
        <w:rPr>
          <w:sz w:val="28"/>
          <w:szCs w:val="28"/>
        </w:rPr>
        <w:t>патрулирование населенных пунктов. Максимально ограничить въезд транспорта в лес и посещение лесов населением.</w:t>
      </w:r>
    </w:p>
    <w:p w14:paraId="1365B4B7" w14:textId="77777777" w:rsidR="008A50BE" w:rsidRPr="00EA0E18" w:rsidRDefault="008A50BE" w:rsidP="000342E3">
      <w:pPr>
        <w:widowControl w:val="0"/>
        <w:ind w:firstLine="709"/>
        <w:jc w:val="both"/>
        <w:rPr>
          <w:sz w:val="28"/>
          <w:szCs w:val="28"/>
        </w:rPr>
      </w:pPr>
      <w:bookmarkStart w:id="5" w:name="sub_4"/>
      <w:bookmarkEnd w:id="4"/>
      <w:r w:rsidRPr="00EA0E18">
        <w:rPr>
          <w:sz w:val="28"/>
          <w:szCs w:val="28"/>
        </w:rPr>
        <w:t>4. Предложить руководителям организаций всех форм собственности:</w:t>
      </w:r>
    </w:p>
    <w:p w14:paraId="3FD29E7B" w14:textId="439FB328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6" w:name="sub_41"/>
      <w:bookmarkEnd w:id="5"/>
      <w:r>
        <w:rPr>
          <w:sz w:val="28"/>
          <w:szCs w:val="28"/>
        </w:rPr>
        <w:t>4.1. П</w:t>
      </w:r>
      <w:r w:rsidR="008A50BE" w:rsidRPr="00EA0E18">
        <w:rPr>
          <w:sz w:val="28"/>
          <w:szCs w:val="28"/>
        </w:rPr>
        <w:t xml:space="preserve">роизвести противопожарную опашку территорий своих организаций и принадлежащих им отдельно стоящих объектов в местах их примыкания к сельскохозяйственным угодьям, лесополосам и </w:t>
      </w:r>
      <w:r w:rsidR="008A50BE" w:rsidRPr="00FA6DC3">
        <w:rPr>
          <w:sz w:val="28"/>
          <w:szCs w:val="28"/>
        </w:rPr>
        <w:t>лиман</w:t>
      </w:r>
      <w:r w:rsidR="008A50BE">
        <w:rPr>
          <w:sz w:val="28"/>
          <w:szCs w:val="28"/>
        </w:rPr>
        <w:t>н</w:t>
      </w:r>
      <w:r w:rsidR="008A50BE" w:rsidRPr="00FA6DC3">
        <w:rPr>
          <w:sz w:val="28"/>
          <w:szCs w:val="28"/>
        </w:rPr>
        <w:t>о-плавневой зоне</w:t>
      </w:r>
      <w:r w:rsidR="008A50BE" w:rsidRPr="00EA0E18">
        <w:rPr>
          <w:sz w:val="28"/>
          <w:szCs w:val="28"/>
        </w:rPr>
        <w:t>;</w:t>
      </w:r>
    </w:p>
    <w:p w14:paraId="0E16B1E6" w14:textId="0C46249D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7" w:name="sub_42"/>
      <w:bookmarkEnd w:id="6"/>
      <w:r>
        <w:rPr>
          <w:sz w:val="28"/>
          <w:szCs w:val="28"/>
        </w:rPr>
        <w:t>4.2.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Организовать </w:t>
      </w:r>
      <w:r w:rsidR="008A50BE" w:rsidRPr="00EA0E18">
        <w:rPr>
          <w:sz w:val="28"/>
          <w:szCs w:val="28"/>
        </w:rPr>
        <w:t>регулярную очистку территорий организаций и вывоз горючих отходов и мусора;</w:t>
      </w:r>
    </w:p>
    <w:p w14:paraId="17B37689" w14:textId="5BE2B953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8" w:name="sub_43"/>
      <w:bookmarkEnd w:id="7"/>
      <w:r>
        <w:rPr>
          <w:sz w:val="28"/>
          <w:szCs w:val="28"/>
        </w:rPr>
        <w:t>4.3.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Запретить </w:t>
      </w:r>
      <w:r w:rsidR="008A50BE" w:rsidRPr="00EA0E18">
        <w:rPr>
          <w:sz w:val="28"/>
          <w:szCs w:val="28"/>
        </w:rPr>
        <w:t>разведение костров и проведение пожароопасных работ на территории своих организаций;</w:t>
      </w:r>
    </w:p>
    <w:p w14:paraId="5AD71F2A" w14:textId="6E5FF944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9" w:name="sub_44"/>
      <w:bookmarkEnd w:id="8"/>
      <w:r>
        <w:rPr>
          <w:sz w:val="28"/>
          <w:szCs w:val="28"/>
        </w:rPr>
        <w:t>4.4.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Провести </w:t>
      </w:r>
      <w:r w:rsidR="008A50BE" w:rsidRPr="00EA0E18">
        <w:rPr>
          <w:sz w:val="28"/>
          <w:szCs w:val="28"/>
        </w:rPr>
        <w:t>ревизию имеющихся пожарных водоемов, пожарных гидрантов, противопожарного водопровода и принять меры к поддержанию их в исправном состоянии;</w:t>
      </w:r>
    </w:p>
    <w:p w14:paraId="09D36D58" w14:textId="124428C5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10" w:name="sub_45"/>
      <w:bookmarkEnd w:id="9"/>
      <w:r>
        <w:rPr>
          <w:sz w:val="28"/>
          <w:szCs w:val="28"/>
        </w:rPr>
        <w:lastRenderedPageBreak/>
        <w:t>4.5.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Все </w:t>
      </w:r>
      <w:r w:rsidR="008A50BE" w:rsidRPr="00EA0E18">
        <w:rPr>
          <w:sz w:val="28"/>
          <w:szCs w:val="28"/>
        </w:rPr>
        <w:t xml:space="preserve">огневые работы производить в строгом соответствии с </w:t>
      </w:r>
      <w:r w:rsidR="008A50BE" w:rsidRPr="008A50BE">
        <w:rPr>
          <w:sz w:val="28"/>
          <w:szCs w:val="28"/>
        </w:rPr>
        <w:t>требованиями</w:t>
      </w:r>
      <w:r w:rsidR="008A50BE" w:rsidRPr="00EA0E18">
        <w:rPr>
          <w:sz w:val="28"/>
          <w:szCs w:val="28"/>
        </w:rPr>
        <w:t xml:space="preserve"> пожарной безопасности</w:t>
      </w:r>
      <w:r w:rsidR="008A50BE">
        <w:rPr>
          <w:sz w:val="28"/>
          <w:szCs w:val="28"/>
        </w:rPr>
        <w:t>, установленными законодательством</w:t>
      </w:r>
      <w:r w:rsidR="008A50BE" w:rsidRPr="00EA0E18">
        <w:rPr>
          <w:sz w:val="28"/>
          <w:szCs w:val="28"/>
        </w:rPr>
        <w:t xml:space="preserve"> Российской Федерации</w:t>
      </w:r>
      <w:r w:rsidR="008A50BE">
        <w:rPr>
          <w:sz w:val="28"/>
          <w:szCs w:val="28"/>
        </w:rPr>
        <w:t>;</w:t>
      </w:r>
    </w:p>
    <w:p w14:paraId="0F168FB4" w14:textId="77FEAB2F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11" w:name="sub_46"/>
      <w:bookmarkEnd w:id="10"/>
      <w:r>
        <w:rPr>
          <w:sz w:val="28"/>
          <w:szCs w:val="28"/>
        </w:rPr>
        <w:t>4.6.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Провести </w:t>
      </w:r>
      <w:r w:rsidR="008A50BE" w:rsidRPr="00EA0E18">
        <w:rPr>
          <w:sz w:val="28"/>
          <w:szCs w:val="28"/>
        </w:rPr>
        <w:t>дополнительные инструктажи сотрудников по мерам пожарной безопасности, привести в готовность добровольные пожарные дружины;</w:t>
      </w:r>
    </w:p>
    <w:p w14:paraId="6F93B1D9" w14:textId="200F70AD" w:rsidR="008A50BE" w:rsidRPr="00EA0E18" w:rsidRDefault="009C2D7C" w:rsidP="000342E3">
      <w:pPr>
        <w:widowControl w:val="0"/>
        <w:ind w:firstLine="709"/>
        <w:jc w:val="both"/>
        <w:rPr>
          <w:sz w:val="28"/>
          <w:szCs w:val="28"/>
        </w:rPr>
      </w:pPr>
      <w:bookmarkStart w:id="12" w:name="sub_47"/>
      <w:bookmarkEnd w:id="11"/>
      <w:r>
        <w:rPr>
          <w:sz w:val="28"/>
          <w:szCs w:val="28"/>
        </w:rPr>
        <w:t>4.7.</w:t>
      </w:r>
      <w:r w:rsidR="008A50BE" w:rsidRPr="00EA0E18">
        <w:rPr>
          <w:sz w:val="28"/>
          <w:szCs w:val="28"/>
        </w:rPr>
        <w:t xml:space="preserve"> </w:t>
      </w:r>
      <w:r w:rsidRPr="00EA0E18">
        <w:rPr>
          <w:sz w:val="28"/>
          <w:szCs w:val="28"/>
        </w:rPr>
        <w:t xml:space="preserve">Проверить </w:t>
      </w:r>
      <w:r w:rsidR="008A50BE" w:rsidRPr="00EA0E18">
        <w:rPr>
          <w:sz w:val="28"/>
          <w:szCs w:val="28"/>
        </w:rPr>
        <w:t>исправность средств оповещения и связи.</w:t>
      </w:r>
    </w:p>
    <w:bookmarkEnd w:id="0"/>
    <w:bookmarkEnd w:id="12"/>
    <w:p w14:paraId="5EB7FC40" w14:textId="24B253E1" w:rsidR="000C14B1" w:rsidRDefault="000C14B1" w:rsidP="000C14B1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06B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Отделу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связям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общественностью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Каневской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(Игнатенко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Т.А.)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Каневской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сети</w:t>
      </w:r>
      <w:r>
        <w:rPr>
          <w:sz w:val="28"/>
          <w:szCs w:val="28"/>
        </w:rPr>
        <w:t xml:space="preserve"> «</w:t>
      </w:r>
      <w:r w:rsidRPr="00E438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43891">
        <w:rPr>
          <w:sz w:val="28"/>
          <w:szCs w:val="28"/>
        </w:rPr>
        <w:t>.</w:t>
      </w:r>
    </w:p>
    <w:p w14:paraId="5354FCCA" w14:textId="7F14BF18" w:rsidR="000C14B1" w:rsidRPr="000342E3" w:rsidRDefault="000C14B1" w:rsidP="000C14B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42A72">
        <w:rPr>
          <w:color w:val="000000" w:themeColor="text1"/>
          <w:sz w:val="28"/>
          <w:szCs w:val="28"/>
        </w:rPr>
        <w:t>Контроль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выполнением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настоящего</w:t>
      </w:r>
      <w:r>
        <w:rPr>
          <w:color w:val="000000" w:themeColor="text1"/>
          <w:sz w:val="28"/>
          <w:szCs w:val="28"/>
        </w:rPr>
        <w:t xml:space="preserve"> постановления </w:t>
      </w:r>
      <w:r w:rsidRPr="00B42A72">
        <w:rPr>
          <w:color w:val="000000" w:themeColor="text1"/>
          <w:sz w:val="28"/>
          <w:szCs w:val="28"/>
        </w:rPr>
        <w:t>возложить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заместителя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главы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образования</w:t>
      </w:r>
      <w:r>
        <w:rPr>
          <w:color w:val="000000" w:themeColor="text1"/>
          <w:sz w:val="28"/>
          <w:szCs w:val="28"/>
        </w:rPr>
        <w:t>, начальника управления строительства администрации муниципального образования Каневской район Луценко И.А.</w:t>
      </w:r>
    </w:p>
    <w:p w14:paraId="7E72AD8B" w14:textId="28316571" w:rsidR="000C14B1" w:rsidRPr="003901AA" w:rsidRDefault="000C14B1" w:rsidP="000C14B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901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опубликования</w:t>
      </w:r>
      <w:r w:rsidRPr="003901AA">
        <w:rPr>
          <w:sz w:val="28"/>
          <w:szCs w:val="28"/>
        </w:rPr>
        <w:t>.</w:t>
      </w:r>
    </w:p>
    <w:p w14:paraId="2D6CE9BF" w14:textId="77777777" w:rsidR="00F14450" w:rsidRDefault="00F14450" w:rsidP="000342E3">
      <w:pPr>
        <w:widowControl w:val="0"/>
        <w:jc w:val="both"/>
        <w:rPr>
          <w:sz w:val="28"/>
          <w:szCs w:val="28"/>
        </w:rPr>
      </w:pPr>
    </w:p>
    <w:p w14:paraId="465017A2" w14:textId="77777777" w:rsidR="00456D71" w:rsidRDefault="00456D71" w:rsidP="000342E3">
      <w:pPr>
        <w:widowControl w:val="0"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608"/>
        <w:gridCol w:w="2622"/>
        <w:gridCol w:w="2409"/>
      </w:tblGrid>
      <w:tr w:rsidR="003C058E" w14:paraId="2DFF88EF" w14:textId="77777777" w:rsidTr="000F265B">
        <w:tc>
          <w:tcPr>
            <w:tcW w:w="4608" w:type="dxa"/>
          </w:tcPr>
          <w:p w14:paraId="09A77420" w14:textId="77777777" w:rsidR="003C058E" w:rsidRPr="005F4F1E" w:rsidRDefault="00106B1F" w:rsidP="000F265B">
            <w:pPr>
              <w:widowControl w:val="0"/>
              <w:ind w:left="-111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sz w:val="28"/>
              </w:rPr>
              <w:t>Г</w:t>
            </w:r>
            <w:r w:rsidR="003C058E" w:rsidRPr="005F4F1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9B1213">
              <w:rPr>
                <w:sz w:val="28"/>
              </w:rPr>
              <w:t xml:space="preserve"> </w:t>
            </w:r>
            <w:r w:rsidR="003C058E" w:rsidRPr="005F4F1E">
              <w:rPr>
                <w:sz w:val="28"/>
              </w:rPr>
              <w:t xml:space="preserve">муниципального образования </w:t>
            </w:r>
            <w:r w:rsidR="00F14450" w:rsidRPr="005F4F1E">
              <w:rPr>
                <w:sz w:val="28"/>
              </w:rPr>
              <w:t>Каневской район</w:t>
            </w:r>
            <w:r w:rsidR="003C058E" w:rsidRPr="005F4F1E">
              <w:rPr>
                <w:sz w:val="28"/>
              </w:rPr>
              <w:t xml:space="preserve">                                                       </w:t>
            </w:r>
          </w:p>
        </w:tc>
        <w:tc>
          <w:tcPr>
            <w:tcW w:w="2622" w:type="dxa"/>
          </w:tcPr>
          <w:p w14:paraId="781EB408" w14:textId="77777777" w:rsidR="003C058E" w:rsidRPr="005F4F1E" w:rsidRDefault="003C058E" w:rsidP="000342E3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4CED90E4" w14:textId="77777777" w:rsidR="00106B1F" w:rsidRDefault="00106B1F" w:rsidP="000342E3">
            <w:pPr>
              <w:widowControl w:val="0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50DC4994" w14:textId="77777777" w:rsidR="003C058E" w:rsidRPr="005F4F1E" w:rsidRDefault="00106B1F" w:rsidP="000F265B">
            <w:pPr>
              <w:widowControl w:val="0"/>
              <w:ind w:right="-113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  <w:r>
              <w:rPr>
                <w:color w:val="000000"/>
                <w:kern w:val="2"/>
                <w:sz w:val="28"/>
                <w:szCs w:val="24"/>
                <w:lang w:eastAsia="en-US"/>
              </w:rPr>
              <w:t>А.В. Герасименко</w:t>
            </w:r>
          </w:p>
        </w:tc>
      </w:tr>
    </w:tbl>
    <w:p w14:paraId="2EFD05F5" w14:textId="77777777" w:rsidR="001166AB" w:rsidRDefault="001166AB" w:rsidP="000342E3">
      <w:pPr>
        <w:widowControl w:val="0"/>
        <w:jc w:val="both"/>
      </w:pPr>
    </w:p>
    <w:p w14:paraId="3BDA55B5" w14:textId="77777777" w:rsidR="003E069C" w:rsidRDefault="003E069C" w:rsidP="000342E3">
      <w:pPr>
        <w:widowControl w:val="0"/>
        <w:jc w:val="both"/>
      </w:pPr>
    </w:p>
    <w:p w14:paraId="4216C217" w14:textId="77777777" w:rsidR="003E069C" w:rsidRDefault="003E069C" w:rsidP="000342E3">
      <w:pPr>
        <w:widowControl w:val="0"/>
        <w:jc w:val="both"/>
      </w:pPr>
    </w:p>
    <w:p w14:paraId="7E20D52D" w14:textId="77777777" w:rsidR="003E069C" w:rsidRDefault="003E069C" w:rsidP="000342E3">
      <w:pPr>
        <w:widowControl w:val="0"/>
        <w:jc w:val="both"/>
      </w:pPr>
    </w:p>
    <w:p w14:paraId="4C9F23F8" w14:textId="77777777" w:rsidR="003E069C" w:rsidRDefault="003E069C" w:rsidP="000342E3">
      <w:pPr>
        <w:widowControl w:val="0"/>
        <w:jc w:val="both"/>
      </w:pPr>
    </w:p>
    <w:p w14:paraId="1033CE6B" w14:textId="77777777" w:rsidR="003E069C" w:rsidRDefault="003E069C" w:rsidP="000342E3">
      <w:pPr>
        <w:widowControl w:val="0"/>
        <w:jc w:val="both"/>
      </w:pPr>
    </w:p>
    <w:p w14:paraId="2E8292DF" w14:textId="77777777" w:rsidR="003E069C" w:rsidRDefault="003E069C" w:rsidP="000342E3">
      <w:pPr>
        <w:widowControl w:val="0"/>
        <w:jc w:val="both"/>
      </w:pPr>
    </w:p>
    <w:p w14:paraId="62495119" w14:textId="77777777" w:rsidR="003E069C" w:rsidRDefault="003E069C" w:rsidP="000342E3">
      <w:pPr>
        <w:widowControl w:val="0"/>
        <w:jc w:val="both"/>
      </w:pPr>
    </w:p>
    <w:p w14:paraId="31B90EFD" w14:textId="77777777" w:rsidR="003E069C" w:rsidRDefault="003E069C" w:rsidP="000342E3">
      <w:pPr>
        <w:widowControl w:val="0"/>
        <w:jc w:val="both"/>
      </w:pPr>
    </w:p>
    <w:p w14:paraId="2380D0C3" w14:textId="77777777" w:rsidR="003E069C" w:rsidRDefault="003E069C" w:rsidP="000342E3">
      <w:pPr>
        <w:widowControl w:val="0"/>
        <w:jc w:val="both"/>
      </w:pPr>
    </w:p>
    <w:p w14:paraId="1FD57BF1" w14:textId="77777777" w:rsidR="003E069C" w:rsidRPr="000342E3" w:rsidRDefault="003E069C" w:rsidP="000342E3">
      <w:pPr>
        <w:widowControl w:val="0"/>
        <w:jc w:val="both"/>
        <w:rPr>
          <w:lang w:val="en-US"/>
        </w:rPr>
      </w:pPr>
    </w:p>
    <w:p w14:paraId="5C00A1BE" w14:textId="77777777" w:rsidR="003E069C" w:rsidRDefault="003E069C" w:rsidP="000342E3">
      <w:pPr>
        <w:widowControl w:val="0"/>
        <w:jc w:val="both"/>
      </w:pPr>
    </w:p>
    <w:p w14:paraId="1F49E405" w14:textId="77777777" w:rsidR="003E069C" w:rsidRDefault="003E069C" w:rsidP="000342E3">
      <w:pPr>
        <w:widowControl w:val="0"/>
        <w:jc w:val="both"/>
      </w:pPr>
    </w:p>
    <w:p w14:paraId="70BD602A" w14:textId="77777777" w:rsidR="003E069C" w:rsidRDefault="003E069C" w:rsidP="000342E3">
      <w:pPr>
        <w:widowControl w:val="0"/>
        <w:jc w:val="both"/>
      </w:pPr>
    </w:p>
    <w:p w14:paraId="2C1F2EFC" w14:textId="77777777" w:rsidR="003E069C" w:rsidRDefault="003E069C" w:rsidP="000342E3">
      <w:pPr>
        <w:widowControl w:val="0"/>
        <w:jc w:val="both"/>
      </w:pPr>
    </w:p>
    <w:p w14:paraId="435A399C" w14:textId="77777777" w:rsidR="003E069C" w:rsidRDefault="003E069C" w:rsidP="000342E3">
      <w:pPr>
        <w:widowControl w:val="0"/>
        <w:jc w:val="both"/>
      </w:pPr>
    </w:p>
    <w:p w14:paraId="7760FB1F" w14:textId="77777777" w:rsidR="003E069C" w:rsidRDefault="003E069C" w:rsidP="000342E3">
      <w:pPr>
        <w:widowControl w:val="0"/>
        <w:jc w:val="both"/>
      </w:pPr>
    </w:p>
    <w:p w14:paraId="5E8ED237" w14:textId="77777777" w:rsidR="003E069C" w:rsidRDefault="003E069C" w:rsidP="000342E3">
      <w:pPr>
        <w:widowControl w:val="0"/>
        <w:jc w:val="both"/>
      </w:pPr>
    </w:p>
    <w:p w14:paraId="28236EDC" w14:textId="77777777" w:rsidR="003E069C" w:rsidRDefault="003E069C" w:rsidP="000342E3">
      <w:pPr>
        <w:widowControl w:val="0"/>
        <w:jc w:val="both"/>
      </w:pPr>
    </w:p>
    <w:p w14:paraId="7260B075" w14:textId="77777777" w:rsidR="003E069C" w:rsidRDefault="003E069C" w:rsidP="000342E3">
      <w:pPr>
        <w:widowControl w:val="0"/>
        <w:jc w:val="both"/>
      </w:pPr>
    </w:p>
    <w:p w14:paraId="025E5DBC" w14:textId="77777777" w:rsidR="003E069C" w:rsidRDefault="003E069C" w:rsidP="000342E3">
      <w:pPr>
        <w:widowControl w:val="0"/>
        <w:jc w:val="both"/>
      </w:pPr>
    </w:p>
    <w:p w14:paraId="793EB80E" w14:textId="77777777" w:rsidR="003E069C" w:rsidRDefault="003E069C" w:rsidP="000342E3">
      <w:pPr>
        <w:widowControl w:val="0"/>
        <w:jc w:val="both"/>
      </w:pPr>
    </w:p>
    <w:p w14:paraId="7627EB38" w14:textId="77777777" w:rsidR="003E069C" w:rsidRDefault="003E069C" w:rsidP="000342E3">
      <w:pPr>
        <w:widowControl w:val="0"/>
        <w:jc w:val="both"/>
      </w:pPr>
    </w:p>
    <w:p w14:paraId="7477B71B" w14:textId="77777777" w:rsidR="003E069C" w:rsidRDefault="003E069C" w:rsidP="000342E3">
      <w:pPr>
        <w:widowControl w:val="0"/>
        <w:jc w:val="both"/>
      </w:pPr>
    </w:p>
    <w:p w14:paraId="2FB87913" w14:textId="77777777" w:rsidR="003E069C" w:rsidRDefault="003E069C" w:rsidP="000342E3">
      <w:pPr>
        <w:widowControl w:val="0"/>
        <w:jc w:val="both"/>
      </w:pPr>
    </w:p>
    <w:p w14:paraId="5309A7E4" w14:textId="77777777" w:rsidR="003E069C" w:rsidRDefault="003E069C" w:rsidP="000342E3">
      <w:pPr>
        <w:widowControl w:val="0"/>
        <w:jc w:val="both"/>
      </w:pPr>
    </w:p>
    <w:p w14:paraId="347AB570" w14:textId="77777777" w:rsidR="003E069C" w:rsidRDefault="003E069C" w:rsidP="000342E3">
      <w:pPr>
        <w:widowControl w:val="0"/>
        <w:jc w:val="both"/>
        <w:rPr>
          <w:kern w:val="20"/>
          <w:sz w:val="28"/>
          <w:szCs w:val="28"/>
        </w:rPr>
      </w:pPr>
      <w:r w:rsidRPr="005A4F17">
        <w:rPr>
          <w:rFonts w:cs="Arial"/>
          <w:bCs/>
          <w:sz w:val="28"/>
          <w:szCs w:val="28"/>
        </w:rPr>
        <w:tab/>
      </w:r>
    </w:p>
    <w:p w14:paraId="628F5AD5" w14:textId="77777777" w:rsidR="003E069C" w:rsidRDefault="003E069C" w:rsidP="000342E3">
      <w:pPr>
        <w:widowControl w:val="0"/>
        <w:jc w:val="both"/>
      </w:pPr>
    </w:p>
    <w:sectPr w:rsidR="003E069C" w:rsidSect="00304E0A">
      <w:headerReference w:type="even" r:id="rId8"/>
      <w:headerReference w:type="default" r:id="rId9"/>
      <w:pgSz w:w="11906" w:h="16838"/>
      <w:pgMar w:top="238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9472" w14:textId="77777777" w:rsidR="00D043A0" w:rsidRDefault="00D043A0">
      <w:r>
        <w:separator/>
      </w:r>
    </w:p>
  </w:endnote>
  <w:endnote w:type="continuationSeparator" w:id="0">
    <w:p w14:paraId="67AC6A00" w14:textId="77777777" w:rsidR="00D043A0" w:rsidRDefault="00D0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CF9E" w14:textId="77777777" w:rsidR="00D043A0" w:rsidRDefault="00D043A0">
      <w:r>
        <w:separator/>
      </w:r>
    </w:p>
  </w:footnote>
  <w:footnote w:type="continuationSeparator" w:id="0">
    <w:p w14:paraId="56C9668E" w14:textId="77777777" w:rsidR="00D043A0" w:rsidRDefault="00D0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29C7" w14:textId="77777777" w:rsidR="00D53477" w:rsidRDefault="00D53477" w:rsidP="0088608C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B9617A" w14:textId="77777777" w:rsidR="00D53477" w:rsidRDefault="00D534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8843" w14:textId="5C47267F" w:rsidR="00F14450" w:rsidRDefault="00F14450">
    <w:pPr>
      <w:pStyle w:val="a8"/>
      <w:jc w:val="center"/>
    </w:pPr>
    <w:r w:rsidRPr="00F14450">
      <w:rPr>
        <w:sz w:val="24"/>
        <w:szCs w:val="24"/>
      </w:rPr>
      <w:fldChar w:fldCharType="begin"/>
    </w:r>
    <w:r w:rsidRPr="00F14450">
      <w:rPr>
        <w:sz w:val="24"/>
        <w:szCs w:val="24"/>
      </w:rPr>
      <w:instrText>PAGE   \* MERGEFORMAT</w:instrText>
    </w:r>
    <w:r w:rsidRPr="00F14450">
      <w:rPr>
        <w:sz w:val="24"/>
        <w:szCs w:val="24"/>
      </w:rPr>
      <w:fldChar w:fldCharType="separate"/>
    </w:r>
    <w:r w:rsidR="00AB5D42">
      <w:rPr>
        <w:noProof/>
        <w:sz w:val="24"/>
        <w:szCs w:val="24"/>
      </w:rPr>
      <w:t>2</w:t>
    </w:r>
    <w:r w:rsidRPr="00F14450">
      <w:rPr>
        <w:sz w:val="24"/>
        <w:szCs w:val="24"/>
      </w:rPr>
      <w:fldChar w:fldCharType="end"/>
    </w:r>
  </w:p>
  <w:p w14:paraId="03A4200D" w14:textId="77777777" w:rsidR="00D53477" w:rsidRDefault="00D534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FD0CF7"/>
    <w:multiLevelType w:val="hybridMultilevel"/>
    <w:tmpl w:val="A27C0ADE"/>
    <w:lvl w:ilvl="0" w:tplc="2D86D5C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AC"/>
    <w:rsid w:val="000110CC"/>
    <w:rsid w:val="0003028C"/>
    <w:rsid w:val="000342E3"/>
    <w:rsid w:val="0006285D"/>
    <w:rsid w:val="00074CD2"/>
    <w:rsid w:val="00091087"/>
    <w:rsid w:val="000A3E5E"/>
    <w:rsid w:val="000C14B1"/>
    <w:rsid w:val="000F265B"/>
    <w:rsid w:val="00104DAB"/>
    <w:rsid w:val="00106B1F"/>
    <w:rsid w:val="00113D3E"/>
    <w:rsid w:val="001166AB"/>
    <w:rsid w:val="00142A98"/>
    <w:rsid w:val="00182F36"/>
    <w:rsid w:val="00197777"/>
    <w:rsid w:val="001C2D6E"/>
    <w:rsid w:val="001C5DFD"/>
    <w:rsid w:val="002042DE"/>
    <w:rsid w:val="00212901"/>
    <w:rsid w:val="002A5449"/>
    <w:rsid w:val="002D0D22"/>
    <w:rsid w:val="002D3976"/>
    <w:rsid w:val="002E35EE"/>
    <w:rsid w:val="002E7096"/>
    <w:rsid w:val="00304E0A"/>
    <w:rsid w:val="00313A93"/>
    <w:rsid w:val="0031734C"/>
    <w:rsid w:val="003406DE"/>
    <w:rsid w:val="0036682B"/>
    <w:rsid w:val="003901AA"/>
    <w:rsid w:val="003A253F"/>
    <w:rsid w:val="003C058E"/>
    <w:rsid w:val="003E069C"/>
    <w:rsid w:val="00402930"/>
    <w:rsid w:val="004343A7"/>
    <w:rsid w:val="00456D71"/>
    <w:rsid w:val="004D00F4"/>
    <w:rsid w:val="00531D6D"/>
    <w:rsid w:val="00585EAC"/>
    <w:rsid w:val="00605CB6"/>
    <w:rsid w:val="006871C8"/>
    <w:rsid w:val="006F6BB2"/>
    <w:rsid w:val="0073163E"/>
    <w:rsid w:val="00743956"/>
    <w:rsid w:val="00763349"/>
    <w:rsid w:val="007769EA"/>
    <w:rsid w:val="007778E1"/>
    <w:rsid w:val="007920F8"/>
    <w:rsid w:val="00797E19"/>
    <w:rsid w:val="007B6E61"/>
    <w:rsid w:val="008071AC"/>
    <w:rsid w:val="00824C03"/>
    <w:rsid w:val="0088608C"/>
    <w:rsid w:val="00893335"/>
    <w:rsid w:val="008A50BE"/>
    <w:rsid w:val="008C32C3"/>
    <w:rsid w:val="008F10E6"/>
    <w:rsid w:val="009441EE"/>
    <w:rsid w:val="0098595A"/>
    <w:rsid w:val="00994D8B"/>
    <w:rsid w:val="009B1213"/>
    <w:rsid w:val="009C2D7C"/>
    <w:rsid w:val="00A16E91"/>
    <w:rsid w:val="00A73C17"/>
    <w:rsid w:val="00A849A3"/>
    <w:rsid w:val="00AB5D42"/>
    <w:rsid w:val="00AC73CF"/>
    <w:rsid w:val="00AF24EF"/>
    <w:rsid w:val="00AF4EAD"/>
    <w:rsid w:val="00AF5C84"/>
    <w:rsid w:val="00B31526"/>
    <w:rsid w:val="00B52114"/>
    <w:rsid w:val="00BA2BDC"/>
    <w:rsid w:val="00BB792A"/>
    <w:rsid w:val="00BD2CC0"/>
    <w:rsid w:val="00BD5B9D"/>
    <w:rsid w:val="00C00756"/>
    <w:rsid w:val="00C0300D"/>
    <w:rsid w:val="00C536C0"/>
    <w:rsid w:val="00C66A5E"/>
    <w:rsid w:val="00C7457F"/>
    <w:rsid w:val="00C7706C"/>
    <w:rsid w:val="00C8737E"/>
    <w:rsid w:val="00C93122"/>
    <w:rsid w:val="00D043A0"/>
    <w:rsid w:val="00D0795F"/>
    <w:rsid w:val="00D53477"/>
    <w:rsid w:val="00D87159"/>
    <w:rsid w:val="00D90FFC"/>
    <w:rsid w:val="00DA1F47"/>
    <w:rsid w:val="00DA5BB1"/>
    <w:rsid w:val="00DE2BF8"/>
    <w:rsid w:val="00E373B3"/>
    <w:rsid w:val="00E443B9"/>
    <w:rsid w:val="00E91CE1"/>
    <w:rsid w:val="00EB44C0"/>
    <w:rsid w:val="00EC1ABE"/>
    <w:rsid w:val="00EC1CAF"/>
    <w:rsid w:val="00EC76C1"/>
    <w:rsid w:val="00F0023B"/>
    <w:rsid w:val="00F021C4"/>
    <w:rsid w:val="00F07600"/>
    <w:rsid w:val="00F14450"/>
    <w:rsid w:val="00F343AC"/>
    <w:rsid w:val="00F8196B"/>
    <w:rsid w:val="00FB5492"/>
    <w:rsid w:val="00FC3221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D7DEA"/>
  <w15:chartTrackingRefBased/>
  <w15:docId w15:val="{43A04244-C34A-4E24-BDBB-8301E71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FD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06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E06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val="en-US" w:eastAsia="en-US" w:bidi="en-US"/>
    </w:rPr>
  </w:style>
  <w:style w:type="paragraph" w:styleId="a8">
    <w:name w:val="header"/>
    <w:basedOn w:val="a"/>
    <w:link w:val="a9"/>
    <w:uiPriority w:val="99"/>
    <w:pPr>
      <w:tabs>
        <w:tab w:val="center" w:pos="4844"/>
        <w:tab w:val="right" w:pos="9689"/>
      </w:tabs>
    </w:pPr>
  </w:style>
  <w:style w:type="paragraph" w:styleId="aa">
    <w:name w:val="Body Text Indent"/>
    <w:basedOn w:val="a"/>
    <w:pPr>
      <w:ind w:left="709" w:hanging="34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360"/>
      <w:jc w:val="both"/>
    </w:pPr>
    <w:rPr>
      <w:sz w:val="28"/>
    </w:rPr>
  </w:style>
  <w:style w:type="paragraph" w:customStyle="1" w:styleId="ab">
    <w:name w:val="Текст с красной строкой"/>
    <w:basedOn w:val="a"/>
    <w:pPr>
      <w:spacing w:before="120" w:after="120"/>
      <w:ind w:firstLine="709"/>
      <w:jc w:val="both"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 Знак Знак Знак1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Обычный (веб)1"/>
    <w:basedOn w:val="a"/>
    <w:pPr>
      <w:spacing w:before="100" w:after="119"/>
    </w:pPr>
    <w:rPr>
      <w:sz w:val="24"/>
      <w:szCs w:val="24"/>
    </w:rPr>
  </w:style>
  <w:style w:type="paragraph" w:customStyle="1" w:styleId="FR3">
    <w:name w:val="FR3"/>
    <w:rsid w:val="009441EE"/>
    <w:pPr>
      <w:widowControl w:val="0"/>
      <w:ind w:left="120"/>
    </w:pPr>
  </w:style>
  <w:style w:type="paragraph" w:customStyle="1" w:styleId="15">
    <w:name w:val="Стиль1"/>
    <w:basedOn w:val="aa"/>
    <w:rsid w:val="00FD53CC"/>
    <w:pPr>
      <w:ind w:left="0" w:firstLine="709"/>
      <w:jc w:val="left"/>
    </w:pPr>
    <w:rPr>
      <w:sz w:val="24"/>
      <w:lang w:eastAsia="ru-RU"/>
    </w:rPr>
  </w:style>
  <w:style w:type="paragraph" w:customStyle="1" w:styleId="16">
    <w:name w:val="обычный_1 Знак Знак Знак Знак Знак Знак Знак Знак Знак"/>
    <w:basedOn w:val="a"/>
    <w:rsid w:val="00456D7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0">
    <w:name w:val="Hyperlink"/>
    <w:uiPriority w:val="99"/>
    <w:rsid w:val="00EC1CAF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3901AA"/>
    <w:rPr>
      <w:b w:val="0"/>
      <w:bCs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3901A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3901AA"/>
    <w:rPr>
      <w:i/>
      <w:iCs/>
    </w:rPr>
  </w:style>
  <w:style w:type="character" w:customStyle="1" w:styleId="a9">
    <w:name w:val="Верхний колонтитул Знак"/>
    <w:link w:val="a8"/>
    <w:uiPriority w:val="99"/>
    <w:rsid w:val="00F14450"/>
    <w:rPr>
      <w:lang w:eastAsia="ar-SA"/>
    </w:rPr>
  </w:style>
  <w:style w:type="character" w:customStyle="1" w:styleId="20">
    <w:name w:val="Заголовок 2 Знак"/>
    <w:link w:val="2"/>
    <w:semiHidden/>
    <w:rsid w:val="003E069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unformattexttopleveltext">
    <w:name w:val="unformattext topleveltext"/>
    <w:basedOn w:val="a"/>
    <w:rsid w:val="003E069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semiHidden/>
    <w:rsid w:val="003E06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1">
    <w:name w:val="s_1"/>
    <w:basedOn w:val="a"/>
    <w:rsid w:val="000910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106B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5">
    <w:name w:val="Emphasis"/>
    <w:uiPriority w:val="20"/>
    <w:qFormat/>
    <w:rsid w:val="002E35EE"/>
    <w:rPr>
      <w:i/>
      <w:iCs/>
    </w:rPr>
  </w:style>
  <w:style w:type="character" w:customStyle="1" w:styleId="24">
    <w:name w:val="Основной текст (2)_"/>
    <w:link w:val="25"/>
    <w:rsid w:val="00E373B3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373B3"/>
    <w:pPr>
      <w:widowControl w:val="0"/>
      <w:shd w:val="clear" w:color="auto" w:fill="FFFFFF"/>
      <w:spacing w:after="180" w:line="239" w:lineRule="exact"/>
      <w:jc w:val="both"/>
    </w:pPr>
    <w:rPr>
      <w:sz w:val="28"/>
      <w:szCs w:val="28"/>
      <w:lang w:eastAsia="ru-RU"/>
    </w:rPr>
  </w:style>
  <w:style w:type="character" w:customStyle="1" w:styleId="searchresult">
    <w:name w:val="search_result"/>
    <w:basedOn w:val="a0"/>
    <w:rsid w:val="00E373B3"/>
  </w:style>
  <w:style w:type="character" w:customStyle="1" w:styleId="26">
    <w:name w:val="Основной текст (2) + Полужирный"/>
    <w:rsid w:val="00797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1">
    <w:name w:val="Основной текст 21"/>
    <w:basedOn w:val="a"/>
    <w:rsid w:val="001C5DFD"/>
    <w:pPr>
      <w:spacing w:after="120" w:line="480" w:lineRule="auto"/>
    </w:pPr>
  </w:style>
  <w:style w:type="paragraph" w:customStyle="1" w:styleId="27">
    <w:name w:val="Текст2 с красной строки"/>
    <w:basedOn w:val="a"/>
    <w:rsid w:val="008A50BE"/>
    <w:pPr>
      <w:spacing w:before="120" w:after="120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*</Company>
  <LinksUpToDate>false</LinksUpToDate>
  <CharactersWithSpaces>3478</CharactersWithSpaces>
  <SharedDoc>false</SharedDoc>
  <HLinks>
    <vt:vector size="18" baseType="variant"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garantf1://23878259.0/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garantf1://12047594.0/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x</dc:creator>
  <cp:keywords/>
  <cp:lastModifiedBy>Юлия Гринь</cp:lastModifiedBy>
  <cp:revision>3</cp:revision>
  <cp:lastPrinted>2023-06-20T09:07:00Z</cp:lastPrinted>
  <dcterms:created xsi:type="dcterms:W3CDTF">2025-03-13T11:00:00Z</dcterms:created>
  <dcterms:modified xsi:type="dcterms:W3CDTF">2025-03-14T12:19:00Z</dcterms:modified>
</cp:coreProperties>
</file>