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023" w:rsidRPr="00CE0AF5" w:rsidRDefault="00915023" w:rsidP="00915023">
      <w:pPr>
        <w:tabs>
          <w:tab w:val="left" w:pos="709"/>
          <w:tab w:val="left" w:pos="851"/>
        </w:tabs>
        <w:jc w:val="center"/>
        <w:rPr>
          <w:b/>
          <w:caps/>
          <w:spacing w:val="20"/>
        </w:rPr>
      </w:pPr>
      <w:r w:rsidRPr="00CE0AF5">
        <w:rPr>
          <w:b/>
          <w:noProof/>
          <w:lang w:eastAsia="ru-RU"/>
        </w:rPr>
        <w:drawing>
          <wp:anchor distT="0" distB="0" distL="114300" distR="114300" simplePos="0" relativeHeight="251659264" behindDoc="0" locked="0" layoutInCell="1" allowOverlap="1">
            <wp:simplePos x="0" y="0"/>
            <wp:positionH relativeFrom="column">
              <wp:posOffset>2828925</wp:posOffset>
            </wp:positionH>
            <wp:positionV relativeFrom="paragraph">
              <wp:posOffset>0</wp:posOffset>
            </wp:positionV>
            <wp:extent cx="457200" cy="647700"/>
            <wp:effectExtent l="19050" t="0" r="0" b="0"/>
            <wp:wrapSquare wrapText="right"/>
            <wp:docPr id="5"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pic:cNvPicPr>
                      <a:picLocks noChangeAspect="1" noChangeArrowheads="1"/>
                    </pic:cNvPicPr>
                  </pic:nvPicPr>
                  <pic:blipFill>
                    <a:blip r:embed="rId8" cstate="print"/>
                    <a:srcRect/>
                    <a:stretch>
                      <a:fillRect/>
                    </a:stretch>
                  </pic:blipFill>
                  <pic:spPr bwMode="auto">
                    <a:xfrm>
                      <a:off x="0" y="0"/>
                      <a:ext cx="457200" cy="647700"/>
                    </a:xfrm>
                    <a:prstGeom prst="rect">
                      <a:avLst/>
                    </a:prstGeom>
                    <a:noFill/>
                  </pic:spPr>
                </pic:pic>
              </a:graphicData>
            </a:graphic>
          </wp:anchor>
        </w:drawing>
      </w:r>
      <w:r w:rsidRPr="00CE0AF5">
        <w:rPr>
          <w:b/>
          <w:noProof/>
          <w:lang w:eastAsia="ru-RU"/>
        </w:rPr>
        <w:drawing>
          <wp:anchor distT="0" distB="0" distL="114300" distR="114300" simplePos="0" relativeHeight="251660288" behindDoc="0" locked="0" layoutInCell="1" allowOverlap="1">
            <wp:simplePos x="0" y="0"/>
            <wp:positionH relativeFrom="column">
              <wp:posOffset>2828925</wp:posOffset>
            </wp:positionH>
            <wp:positionV relativeFrom="paragraph">
              <wp:posOffset>0</wp:posOffset>
            </wp:positionV>
            <wp:extent cx="457200" cy="647700"/>
            <wp:effectExtent l="19050" t="0" r="0" b="0"/>
            <wp:wrapSquare wrapText="right"/>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pic:cNvPicPr>
                      <a:picLocks noChangeAspect="1" noChangeArrowheads="1"/>
                    </pic:cNvPicPr>
                  </pic:nvPicPr>
                  <pic:blipFill>
                    <a:blip r:embed="rId8" cstate="print"/>
                    <a:srcRect/>
                    <a:stretch>
                      <a:fillRect/>
                    </a:stretch>
                  </pic:blipFill>
                  <pic:spPr bwMode="auto">
                    <a:xfrm>
                      <a:off x="0" y="0"/>
                      <a:ext cx="457200" cy="647700"/>
                    </a:xfrm>
                    <a:prstGeom prst="rect">
                      <a:avLst/>
                    </a:prstGeom>
                    <a:noFill/>
                  </pic:spPr>
                </pic:pic>
              </a:graphicData>
            </a:graphic>
          </wp:anchor>
        </w:drawing>
      </w:r>
      <w:r w:rsidRPr="00CE0AF5">
        <w:rPr>
          <w:b/>
          <w:noProof/>
          <w:lang w:eastAsia="ru-RU"/>
        </w:rPr>
        <w:drawing>
          <wp:anchor distT="0" distB="0" distL="114300" distR="114300" simplePos="0" relativeHeight="251661312" behindDoc="0" locked="0" layoutInCell="1" allowOverlap="1">
            <wp:simplePos x="0" y="0"/>
            <wp:positionH relativeFrom="column">
              <wp:posOffset>2828925</wp:posOffset>
            </wp:positionH>
            <wp:positionV relativeFrom="paragraph">
              <wp:posOffset>0</wp:posOffset>
            </wp:positionV>
            <wp:extent cx="457200" cy="647700"/>
            <wp:effectExtent l="19050" t="0" r="0" b="0"/>
            <wp:wrapSquare wrapText="right"/>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pic:cNvPicPr>
                      <a:picLocks noChangeAspect="1" noChangeArrowheads="1"/>
                    </pic:cNvPicPr>
                  </pic:nvPicPr>
                  <pic:blipFill>
                    <a:blip r:embed="rId8" cstate="print"/>
                    <a:srcRect/>
                    <a:stretch>
                      <a:fillRect/>
                    </a:stretch>
                  </pic:blipFill>
                  <pic:spPr bwMode="auto">
                    <a:xfrm>
                      <a:off x="0" y="0"/>
                      <a:ext cx="457200" cy="647700"/>
                    </a:xfrm>
                    <a:prstGeom prst="rect">
                      <a:avLst/>
                    </a:prstGeom>
                    <a:noFill/>
                  </pic:spPr>
                </pic:pic>
              </a:graphicData>
            </a:graphic>
          </wp:anchor>
        </w:drawing>
      </w:r>
      <w:r w:rsidRPr="00CE0AF5">
        <w:rPr>
          <w:b/>
          <w:noProof/>
          <w:lang w:eastAsia="ru-RU"/>
        </w:rPr>
        <w:drawing>
          <wp:anchor distT="0" distB="0" distL="114300" distR="114300" simplePos="0" relativeHeight="251662336" behindDoc="0" locked="0" layoutInCell="1" allowOverlap="1">
            <wp:simplePos x="0" y="0"/>
            <wp:positionH relativeFrom="column">
              <wp:posOffset>2828925</wp:posOffset>
            </wp:positionH>
            <wp:positionV relativeFrom="paragraph">
              <wp:posOffset>0</wp:posOffset>
            </wp:positionV>
            <wp:extent cx="457200" cy="647700"/>
            <wp:effectExtent l="19050" t="0" r="0" b="0"/>
            <wp:wrapSquare wrapText="right"/>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pic:cNvPicPr>
                      <a:picLocks noChangeAspect="1" noChangeArrowheads="1"/>
                    </pic:cNvPicPr>
                  </pic:nvPicPr>
                  <pic:blipFill>
                    <a:blip r:embed="rId8" cstate="print"/>
                    <a:srcRect/>
                    <a:stretch>
                      <a:fillRect/>
                    </a:stretch>
                  </pic:blipFill>
                  <pic:spPr bwMode="auto">
                    <a:xfrm>
                      <a:off x="0" y="0"/>
                      <a:ext cx="457200" cy="647700"/>
                    </a:xfrm>
                    <a:prstGeom prst="rect">
                      <a:avLst/>
                    </a:prstGeom>
                    <a:noFill/>
                  </pic:spPr>
                </pic:pic>
              </a:graphicData>
            </a:graphic>
          </wp:anchor>
        </w:drawing>
      </w:r>
    </w:p>
    <w:p w:rsidR="00915023" w:rsidRPr="00915023" w:rsidRDefault="00915023" w:rsidP="00915023">
      <w:pPr>
        <w:jc w:val="center"/>
        <w:rPr>
          <w:rFonts w:ascii="Times New Roman" w:hAnsi="Times New Roman" w:cs="Times New Roman"/>
          <w:b/>
          <w:caps/>
          <w:spacing w:val="20"/>
        </w:rPr>
      </w:pPr>
      <w:r w:rsidRPr="00915023">
        <w:rPr>
          <w:rFonts w:ascii="Times New Roman" w:hAnsi="Times New Roman" w:cs="Times New Roman"/>
          <w:b/>
          <w:caps/>
          <w:spacing w:val="20"/>
        </w:rPr>
        <w:t>ПРОЕКТ</w:t>
      </w:r>
    </w:p>
    <w:p w:rsidR="00915023" w:rsidRDefault="00915023" w:rsidP="00915023">
      <w:pPr>
        <w:pStyle w:val="1"/>
        <w:spacing w:line="240" w:lineRule="auto"/>
        <w:rPr>
          <w:b/>
          <w:sz w:val="28"/>
          <w:szCs w:val="28"/>
        </w:rPr>
      </w:pPr>
    </w:p>
    <w:p w:rsidR="00915023" w:rsidRDefault="00915023" w:rsidP="00915023">
      <w:pPr>
        <w:pStyle w:val="1"/>
        <w:spacing w:line="240" w:lineRule="auto"/>
        <w:rPr>
          <w:b/>
          <w:sz w:val="28"/>
          <w:szCs w:val="28"/>
        </w:rPr>
      </w:pPr>
      <w:r>
        <w:rPr>
          <w:b/>
          <w:sz w:val="28"/>
          <w:szCs w:val="28"/>
        </w:rPr>
        <w:t xml:space="preserve">АДМИНИСТРАЦИЯ МУНИЦИПАЛЬНОГО ОБРАЗОВАНИЯ </w:t>
      </w:r>
    </w:p>
    <w:p w:rsidR="00915023" w:rsidRDefault="00915023" w:rsidP="00915023">
      <w:pPr>
        <w:pStyle w:val="1"/>
        <w:spacing w:line="240" w:lineRule="auto"/>
        <w:rPr>
          <w:b/>
          <w:sz w:val="28"/>
          <w:szCs w:val="28"/>
        </w:rPr>
      </w:pPr>
      <w:r>
        <w:rPr>
          <w:b/>
          <w:sz w:val="28"/>
          <w:szCs w:val="28"/>
        </w:rPr>
        <w:t xml:space="preserve">КАНЕВСКОЙ  РАЙОН  </w:t>
      </w:r>
    </w:p>
    <w:p w:rsidR="00915023" w:rsidRDefault="00915023" w:rsidP="00915023">
      <w:pPr>
        <w:pStyle w:val="a9"/>
        <w:spacing w:before="240"/>
        <w:jc w:val="left"/>
        <w:rPr>
          <w:b w:val="0"/>
          <w:sz w:val="28"/>
          <w:szCs w:val="28"/>
        </w:rPr>
      </w:pPr>
      <w:r>
        <w:rPr>
          <w:sz w:val="28"/>
          <w:szCs w:val="28"/>
        </w:rPr>
        <w:t xml:space="preserve"> </w:t>
      </w:r>
      <w:r>
        <w:rPr>
          <w:caps/>
          <w:spacing w:val="20"/>
          <w:sz w:val="32"/>
          <w:szCs w:val="32"/>
        </w:rPr>
        <w:t xml:space="preserve">                              ПОСТАНОВЛЕНИЕ</w:t>
      </w:r>
      <w:r>
        <w:rPr>
          <w:b w:val="0"/>
          <w:sz w:val="28"/>
          <w:szCs w:val="28"/>
        </w:rPr>
        <w:t xml:space="preserve"> </w:t>
      </w:r>
    </w:p>
    <w:p w:rsidR="00915023" w:rsidRPr="00915023" w:rsidRDefault="00915023" w:rsidP="00915023">
      <w:pPr>
        <w:pStyle w:val="a9"/>
        <w:spacing w:before="240"/>
        <w:rPr>
          <w:b w:val="0"/>
          <w:sz w:val="28"/>
          <w:szCs w:val="28"/>
        </w:rPr>
      </w:pPr>
      <w:r w:rsidRPr="00915023">
        <w:rPr>
          <w:b w:val="0"/>
          <w:sz w:val="28"/>
          <w:szCs w:val="28"/>
        </w:rPr>
        <w:t xml:space="preserve"> </w:t>
      </w:r>
      <w:r w:rsidRPr="00915023">
        <w:rPr>
          <w:b w:val="0"/>
          <w:sz w:val="28"/>
          <w:szCs w:val="28"/>
        </w:rPr>
        <w:tab/>
      </w:r>
      <w:r w:rsidRPr="00915023">
        <w:rPr>
          <w:b w:val="0"/>
          <w:sz w:val="28"/>
          <w:szCs w:val="28"/>
        </w:rPr>
        <w:tab/>
      </w:r>
      <w:r w:rsidRPr="00915023">
        <w:rPr>
          <w:b w:val="0"/>
          <w:sz w:val="28"/>
          <w:szCs w:val="28"/>
        </w:rPr>
        <w:tab/>
      </w:r>
      <w:r w:rsidRPr="00915023">
        <w:rPr>
          <w:b w:val="0"/>
          <w:sz w:val="28"/>
          <w:szCs w:val="28"/>
        </w:rPr>
        <w:tab/>
        <w:t xml:space="preserve">                                                     </w:t>
      </w:r>
    </w:p>
    <w:p w:rsidR="00915023" w:rsidRPr="00915023" w:rsidRDefault="00915023" w:rsidP="00915023">
      <w:pPr>
        <w:pStyle w:val="a3"/>
        <w:rPr>
          <w:rFonts w:ascii="Times New Roman" w:hAnsi="Times New Roman" w:cs="Times New Roman"/>
          <w:b/>
          <w:sz w:val="28"/>
          <w:szCs w:val="28"/>
        </w:rPr>
      </w:pPr>
      <w:r>
        <w:rPr>
          <w:rFonts w:ascii="Times New Roman" w:hAnsi="Times New Roman" w:cs="Times New Roman"/>
          <w:sz w:val="28"/>
          <w:szCs w:val="28"/>
        </w:rPr>
        <w:t xml:space="preserve">                                                    </w:t>
      </w:r>
      <w:proofErr w:type="spellStart"/>
      <w:r w:rsidRPr="00915023">
        <w:rPr>
          <w:rFonts w:ascii="Times New Roman" w:hAnsi="Times New Roman" w:cs="Times New Roman"/>
          <w:sz w:val="28"/>
          <w:szCs w:val="28"/>
        </w:rPr>
        <w:t>ст-ца</w:t>
      </w:r>
      <w:proofErr w:type="spellEnd"/>
      <w:r w:rsidRPr="00915023">
        <w:rPr>
          <w:rFonts w:ascii="Times New Roman" w:hAnsi="Times New Roman" w:cs="Times New Roman"/>
          <w:sz w:val="28"/>
          <w:szCs w:val="28"/>
        </w:rPr>
        <w:t xml:space="preserve"> Каневская</w:t>
      </w:r>
      <w:r w:rsidRPr="00915023">
        <w:rPr>
          <w:rFonts w:ascii="Times New Roman" w:hAnsi="Times New Roman" w:cs="Times New Roman"/>
          <w:b/>
          <w:sz w:val="28"/>
          <w:szCs w:val="28"/>
        </w:rPr>
        <w:t xml:space="preserve"> </w:t>
      </w:r>
    </w:p>
    <w:p w:rsidR="0054703E" w:rsidRPr="006914E8" w:rsidRDefault="00915023" w:rsidP="006914E8">
      <w:pPr>
        <w:pStyle w:val="a3"/>
        <w:jc w:val="center"/>
        <w:rPr>
          <w:rFonts w:ascii="Times New Roman" w:hAnsi="Times New Roman" w:cs="Times New Roman"/>
          <w:sz w:val="28"/>
          <w:szCs w:val="28"/>
        </w:rPr>
      </w:pPr>
      <w:r>
        <w:rPr>
          <w:rFonts w:ascii="Times New Roman" w:hAnsi="Times New Roman" w:cs="Times New Roman"/>
          <w:sz w:val="28"/>
          <w:szCs w:val="28"/>
        </w:rPr>
        <w:t xml:space="preserve"> </w:t>
      </w:r>
    </w:p>
    <w:p w:rsidR="0054703E" w:rsidRPr="004A5CEB" w:rsidRDefault="0054703E" w:rsidP="006914E8">
      <w:pPr>
        <w:pStyle w:val="a3"/>
        <w:jc w:val="both"/>
        <w:rPr>
          <w:rFonts w:ascii="Times New Roman" w:hAnsi="Times New Roman" w:cs="Times New Roman"/>
          <w:sz w:val="28"/>
          <w:szCs w:val="28"/>
        </w:rPr>
      </w:pPr>
      <w:r w:rsidRPr="006914E8">
        <w:rPr>
          <w:rFonts w:ascii="Times New Roman" w:hAnsi="Times New Roman" w:cs="Times New Roman"/>
          <w:sz w:val="28"/>
          <w:szCs w:val="28"/>
        </w:rPr>
        <w:t xml:space="preserve">    </w:t>
      </w:r>
      <w:r w:rsidR="00163881">
        <w:rPr>
          <w:rFonts w:ascii="Times New Roman" w:hAnsi="Times New Roman" w:cs="Times New Roman"/>
          <w:sz w:val="28"/>
          <w:szCs w:val="28"/>
        </w:rPr>
        <w:t xml:space="preserve">от </w:t>
      </w:r>
      <w:r w:rsidR="004A5CEB" w:rsidRPr="004A5CEB">
        <w:rPr>
          <w:rFonts w:ascii="Times New Roman" w:hAnsi="Times New Roman" w:cs="Times New Roman"/>
          <w:b/>
          <w:sz w:val="28"/>
          <w:szCs w:val="28"/>
        </w:rPr>
        <w:t>__________</w:t>
      </w:r>
      <w:r w:rsidRPr="004A5CEB">
        <w:rPr>
          <w:rFonts w:ascii="Times New Roman" w:hAnsi="Times New Roman" w:cs="Times New Roman"/>
          <w:sz w:val="28"/>
          <w:szCs w:val="28"/>
        </w:rPr>
        <w:t xml:space="preserve">                                                                             </w:t>
      </w:r>
      <w:r w:rsidRPr="006914E8">
        <w:rPr>
          <w:rFonts w:ascii="Times New Roman" w:hAnsi="Times New Roman" w:cs="Times New Roman"/>
          <w:sz w:val="28"/>
          <w:szCs w:val="28"/>
        </w:rPr>
        <w:t xml:space="preserve">№ </w:t>
      </w:r>
      <w:r w:rsidR="004A5CEB" w:rsidRPr="004A5CEB">
        <w:rPr>
          <w:rFonts w:ascii="Times New Roman" w:hAnsi="Times New Roman" w:cs="Times New Roman"/>
          <w:sz w:val="28"/>
          <w:szCs w:val="28"/>
        </w:rPr>
        <w:t>_______</w:t>
      </w:r>
      <w:r w:rsidRPr="004A5CEB">
        <w:rPr>
          <w:rFonts w:ascii="Times New Roman" w:hAnsi="Times New Roman" w:cs="Times New Roman"/>
          <w:sz w:val="28"/>
          <w:szCs w:val="28"/>
        </w:rPr>
        <w:t xml:space="preserve">    </w:t>
      </w:r>
    </w:p>
    <w:p w:rsidR="0054703E" w:rsidRPr="006914E8" w:rsidRDefault="0054703E" w:rsidP="006914E8">
      <w:pPr>
        <w:pStyle w:val="a3"/>
        <w:jc w:val="both"/>
        <w:rPr>
          <w:rFonts w:ascii="Times New Roman" w:hAnsi="Times New Roman" w:cs="Times New Roman"/>
          <w:sz w:val="28"/>
          <w:szCs w:val="28"/>
        </w:rPr>
      </w:pPr>
      <w:r w:rsidRPr="006914E8">
        <w:rPr>
          <w:rFonts w:ascii="Times New Roman" w:hAnsi="Times New Roman" w:cs="Times New Roman"/>
          <w:sz w:val="28"/>
          <w:szCs w:val="28"/>
        </w:rPr>
        <w:t xml:space="preserve"> </w:t>
      </w:r>
    </w:p>
    <w:p w:rsidR="0041518E" w:rsidRDefault="0041518E" w:rsidP="00163881">
      <w:pPr>
        <w:pStyle w:val="a3"/>
        <w:jc w:val="center"/>
        <w:rPr>
          <w:rFonts w:ascii="Times New Roman" w:hAnsi="Times New Roman" w:cs="Times New Roman"/>
          <w:b/>
          <w:sz w:val="28"/>
          <w:szCs w:val="28"/>
        </w:rPr>
      </w:pPr>
    </w:p>
    <w:p w:rsidR="0054703E" w:rsidRPr="00163881" w:rsidRDefault="0054703E" w:rsidP="00163881">
      <w:pPr>
        <w:pStyle w:val="a3"/>
        <w:jc w:val="center"/>
        <w:rPr>
          <w:rFonts w:ascii="Times New Roman" w:hAnsi="Times New Roman" w:cs="Times New Roman"/>
          <w:b/>
          <w:sz w:val="28"/>
          <w:szCs w:val="28"/>
        </w:rPr>
      </w:pPr>
      <w:r w:rsidRPr="00163881">
        <w:rPr>
          <w:rFonts w:ascii="Times New Roman" w:hAnsi="Times New Roman" w:cs="Times New Roman"/>
          <w:b/>
          <w:sz w:val="28"/>
          <w:szCs w:val="28"/>
        </w:rPr>
        <w:t>О</w:t>
      </w:r>
      <w:r w:rsidR="0041518E">
        <w:rPr>
          <w:rFonts w:ascii="Times New Roman" w:hAnsi="Times New Roman" w:cs="Times New Roman"/>
          <w:b/>
          <w:sz w:val="28"/>
          <w:szCs w:val="28"/>
        </w:rPr>
        <w:t xml:space="preserve">б утверждении </w:t>
      </w:r>
      <w:r w:rsidRPr="00163881">
        <w:rPr>
          <w:rFonts w:ascii="Times New Roman" w:hAnsi="Times New Roman" w:cs="Times New Roman"/>
          <w:b/>
          <w:sz w:val="28"/>
          <w:szCs w:val="28"/>
        </w:rPr>
        <w:t xml:space="preserve"> </w:t>
      </w:r>
      <w:r w:rsidR="0041518E">
        <w:rPr>
          <w:rFonts w:ascii="Times New Roman" w:hAnsi="Times New Roman" w:cs="Times New Roman"/>
          <w:b/>
          <w:sz w:val="28"/>
          <w:szCs w:val="28"/>
        </w:rPr>
        <w:t>Порядка</w:t>
      </w:r>
      <w:r w:rsidR="00915023">
        <w:rPr>
          <w:rFonts w:ascii="Times New Roman" w:hAnsi="Times New Roman" w:cs="Times New Roman"/>
          <w:b/>
          <w:sz w:val="28"/>
          <w:szCs w:val="28"/>
        </w:rPr>
        <w:t xml:space="preserve"> </w:t>
      </w:r>
      <w:r w:rsidR="0041518E">
        <w:rPr>
          <w:rFonts w:ascii="Times New Roman" w:hAnsi="Times New Roman" w:cs="Times New Roman"/>
          <w:b/>
          <w:sz w:val="28"/>
          <w:szCs w:val="28"/>
        </w:rPr>
        <w:t>о проведении</w:t>
      </w:r>
      <w:r w:rsidRPr="00163881">
        <w:rPr>
          <w:rFonts w:ascii="Times New Roman" w:hAnsi="Times New Roman" w:cs="Times New Roman"/>
          <w:b/>
          <w:sz w:val="28"/>
          <w:szCs w:val="28"/>
        </w:rPr>
        <w:t xml:space="preserve"> конкурса на право заключения договора на установку </w:t>
      </w:r>
      <w:r w:rsidR="00163881" w:rsidRPr="00163881">
        <w:rPr>
          <w:rFonts w:ascii="Times New Roman" w:hAnsi="Times New Roman" w:cs="Times New Roman"/>
          <w:b/>
          <w:sz w:val="28"/>
          <w:szCs w:val="28"/>
        </w:rPr>
        <w:t>и эксплуатацию</w:t>
      </w:r>
      <w:r w:rsidRPr="00163881">
        <w:rPr>
          <w:rFonts w:ascii="Times New Roman" w:hAnsi="Times New Roman" w:cs="Times New Roman"/>
          <w:b/>
          <w:sz w:val="28"/>
          <w:szCs w:val="28"/>
        </w:rPr>
        <w:t xml:space="preserve"> рекламной конструкции</w:t>
      </w:r>
      <w:r w:rsidR="00915023">
        <w:rPr>
          <w:rFonts w:ascii="Times New Roman" w:hAnsi="Times New Roman" w:cs="Times New Roman"/>
          <w:b/>
          <w:sz w:val="28"/>
          <w:szCs w:val="28"/>
        </w:rPr>
        <w:t xml:space="preserve"> на земельных участках, зданиях или ином недвижимом имуществе, находящемся в муниципальной собственности муниципального образования Каневской район, либо на земельных участках, государственная собственность на которые не разграничена</w:t>
      </w:r>
    </w:p>
    <w:p w:rsidR="0054703E" w:rsidRPr="006914E8" w:rsidRDefault="0054703E" w:rsidP="006914E8">
      <w:pPr>
        <w:pStyle w:val="a3"/>
        <w:jc w:val="both"/>
        <w:rPr>
          <w:rFonts w:ascii="Times New Roman" w:hAnsi="Times New Roman" w:cs="Times New Roman"/>
          <w:sz w:val="28"/>
          <w:szCs w:val="28"/>
        </w:rPr>
      </w:pPr>
    </w:p>
    <w:p w:rsidR="0054703E" w:rsidRPr="006914E8" w:rsidRDefault="0054703E" w:rsidP="00915023">
      <w:pPr>
        <w:pStyle w:val="a3"/>
        <w:tabs>
          <w:tab w:val="left" w:pos="709"/>
        </w:tabs>
        <w:jc w:val="both"/>
        <w:rPr>
          <w:rFonts w:ascii="Times New Roman" w:hAnsi="Times New Roman" w:cs="Times New Roman"/>
          <w:sz w:val="28"/>
          <w:szCs w:val="28"/>
        </w:rPr>
      </w:pPr>
      <w:r w:rsidRPr="006914E8">
        <w:rPr>
          <w:rFonts w:ascii="Times New Roman" w:hAnsi="Times New Roman" w:cs="Times New Roman"/>
          <w:sz w:val="28"/>
          <w:szCs w:val="28"/>
        </w:rPr>
        <w:t xml:space="preserve"> </w:t>
      </w:r>
      <w:r w:rsidR="00915023">
        <w:rPr>
          <w:rFonts w:ascii="Times New Roman" w:hAnsi="Times New Roman" w:cs="Times New Roman"/>
          <w:sz w:val="28"/>
          <w:szCs w:val="28"/>
        </w:rPr>
        <w:t xml:space="preserve">        </w:t>
      </w:r>
      <w:r w:rsidRPr="006914E8">
        <w:rPr>
          <w:rFonts w:ascii="Times New Roman" w:hAnsi="Times New Roman" w:cs="Times New Roman"/>
          <w:sz w:val="28"/>
          <w:szCs w:val="28"/>
        </w:rPr>
        <w:t xml:space="preserve">В </w:t>
      </w:r>
      <w:r w:rsidR="00915023">
        <w:rPr>
          <w:rFonts w:ascii="Times New Roman" w:hAnsi="Times New Roman" w:cs="Times New Roman"/>
          <w:sz w:val="28"/>
          <w:szCs w:val="28"/>
        </w:rPr>
        <w:t>целях упорядочения размещения рекламных конструкций в границах Каневского района</w:t>
      </w:r>
      <w:r w:rsidR="00215EB6">
        <w:rPr>
          <w:rFonts w:ascii="Times New Roman" w:hAnsi="Times New Roman" w:cs="Times New Roman"/>
          <w:sz w:val="28"/>
          <w:szCs w:val="28"/>
        </w:rPr>
        <w:t xml:space="preserve"> в соответствии с Федеральным законом от 13 марта 2006 года № 38-ФЗ «О рекламе», руководствуясь статьями 447, 448 Гражданского кодекса Российской Федерации, статьей 16 Федерального закона от 6 октября 2003 года № 131-ФЗ «Об общих принципах организации местного самоуправления в Российской Федерации, постановлением администрации муниципального образования Каневской район от 08.06.2022</w:t>
      </w:r>
      <w:r w:rsidR="00580B85">
        <w:rPr>
          <w:rFonts w:ascii="Times New Roman" w:hAnsi="Times New Roman" w:cs="Times New Roman"/>
          <w:sz w:val="28"/>
          <w:szCs w:val="28"/>
        </w:rPr>
        <w:t xml:space="preserve"> </w:t>
      </w:r>
      <w:r w:rsidR="00215EB6">
        <w:rPr>
          <w:rFonts w:ascii="Times New Roman" w:hAnsi="Times New Roman" w:cs="Times New Roman"/>
          <w:sz w:val="28"/>
          <w:szCs w:val="28"/>
        </w:rPr>
        <w:t xml:space="preserve">года № 883 «Об утверждении Порядка размещения и эксплуатации объектов наружной рекламы на территории муниципального образования Каневской район»,         </w:t>
      </w:r>
      <w:r w:rsidR="00163881" w:rsidRPr="006914E8">
        <w:rPr>
          <w:rFonts w:ascii="Times New Roman" w:hAnsi="Times New Roman" w:cs="Times New Roman"/>
          <w:sz w:val="28"/>
          <w:szCs w:val="28"/>
        </w:rPr>
        <w:t xml:space="preserve"> п</w:t>
      </w:r>
      <w:r w:rsidR="00215EB6">
        <w:rPr>
          <w:rFonts w:ascii="Times New Roman" w:hAnsi="Times New Roman" w:cs="Times New Roman"/>
          <w:sz w:val="28"/>
          <w:szCs w:val="28"/>
        </w:rPr>
        <w:t xml:space="preserve"> </w:t>
      </w:r>
      <w:r w:rsidR="00163881" w:rsidRPr="006914E8">
        <w:rPr>
          <w:rFonts w:ascii="Times New Roman" w:hAnsi="Times New Roman" w:cs="Times New Roman"/>
          <w:sz w:val="28"/>
          <w:szCs w:val="28"/>
        </w:rPr>
        <w:t>о</w:t>
      </w:r>
      <w:r w:rsidR="00215EB6">
        <w:rPr>
          <w:rFonts w:ascii="Times New Roman" w:hAnsi="Times New Roman" w:cs="Times New Roman"/>
          <w:sz w:val="28"/>
          <w:szCs w:val="28"/>
        </w:rPr>
        <w:t xml:space="preserve"> </w:t>
      </w:r>
      <w:r w:rsidR="00163881" w:rsidRPr="006914E8">
        <w:rPr>
          <w:rFonts w:ascii="Times New Roman" w:hAnsi="Times New Roman" w:cs="Times New Roman"/>
          <w:sz w:val="28"/>
          <w:szCs w:val="28"/>
        </w:rPr>
        <w:t>с</w:t>
      </w:r>
      <w:r w:rsidR="00215EB6">
        <w:rPr>
          <w:rFonts w:ascii="Times New Roman" w:hAnsi="Times New Roman" w:cs="Times New Roman"/>
          <w:sz w:val="28"/>
          <w:szCs w:val="28"/>
        </w:rPr>
        <w:t xml:space="preserve"> </w:t>
      </w:r>
      <w:r w:rsidR="00163881" w:rsidRPr="006914E8">
        <w:rPr>
          <w:rFonts w:ascii="Times New Roman" w:hAnsi="Times New Roman" w:cs="Times New Roman"/>
          <w:sz w:val="28"/>
          <w:szCs w:val="28"/>
        </w:rPr>
        <w:t>т</w:t>
      </w:r>
      <w:r w:rsidR="00215EB6">
        <w:rPr>
          <w:rFonts w:ascii="Times New Roman" w:hAnsi="Times New Roman" w:cs="Times New Roman"/>
          <w:sz w:val="28"/>
          <w:szCs w:val="28"/>
        </w:rPr>
        <w:t xml:space="preserve"> </w:t>
      </w:r>
      <w:r w:rsidR="00163881" w:rsidRPr="006914E8">
        <w:rPr>
          <w:rFonts w:ascii="Times New Roman" w:hAnsi="Times New Roman" w:cs="Times New Roman"/>
          <w:sz w:val="28"/>
          <w:szCs w:val="28"/>
        </w:rPr>
        <w:t>а</w:t>
      </w:r>
      <w:r w:rsidR="00215EB6">
        <w:rPr>
          <w:rFonts w:ascii="Times New Roman" w:hAnsi="Times New Roman" w:cs="Times New Roman"/>
          <w:sz w:val="28"/>
          <w:szCs w:val="28"/>
        </w:rPr>
        <w:t xml:space="preserve"> </w:t>
      </w:r>
      <w:r w:rsidR="00163881" w:rsidRPr="006914E8">
        <w:rPr>
          <w:rFonts w:ascii="Times New Roman" w:hAnsi="Times New Roman" w:cs="Times New Roman"/>
          <w:sz w:val="28"/>
          <w:szCs w:val="28"/>
        </w:rPr>
        <w:t>н</w:t>
      </w:r>
      <w:r w:rsidR="00215EB6">
        <w:rPr>
          <w:rFonts w:ascii="Times New Roman" w:hAnsi="Times New Roman" w:cs="Times New Roman"/>
          <w:sz w:val="28"/>
          <w:szCs w:val="28"/>
        </w:rPr>
        <w:t xml:space="preserve"> </w:t>
      </w:r>
      <w:r w:rsidR="00163881" w:rsidRPr="006914E8">
        <w:rPr>
          <w:rFonts w:ascii="Times New Roman" w:hAnsi="Times New Roman" w:cs="Times New Roman"/>
          <w:sz w:val="28"/>
          <w:szCs w:val="28"/>
        </w:rPr>
        <w:t>о</w:t>
      </w:r>
      <w:r w:rsidR="00215EB6">
        <w:rPr>
          <w:rFonts w:ascii="Times New Roman" w:hAnsi="Times New Roman" w:cs="Times New Roman"/>
          <w:sz w:val="28"/>
          <w:szCs w:val="28"/>
        </w:rPr>
        <w:t xml:space="preserve"> </w:t>
      </w:r>
      <w:r w:rsidR="00163881" w:rsidRPr="006914E8">
        <w:rPr>
          <w:rFonts w:ascii="Times New Roman" w:hAnsi="Times New Roman" w:cs="Times New Roman"/>
          <w:sz w:val="28"/>
          <w:szCs w:val="28"/>
        </w:rPr>
        <w:t>в</w:t>
      </w:r>
      <w:r w:rsidR="00215EB6">
        <w:rPr>
          <w:rFonts w:ascii="Times New Roman" w:hAnsi="Times New Roman" w:cs="Times New Roman"/>
          <w:sz w:val="28"/>
          <w:szCs w:val="28"/>
        </w:rPr>
        <w:t xml:space="preserve"> </w:t>
      </w:r>
      <w:r w:rsidR="00163881" w:rsidRPr="006914E8">
        <w:rPr>
          <w:rFonts w:ascii="Times New Roman" w:hAnsi="Times New Roman" w:cs="Times New Roman"/>
          <w:sz w:val="28"/>
          <w:szCs w:val="28"/>
        </w:rPr>
        <w:t>л</w:t>
      </w:r>
      <w:r w:rsidR="00215EB6">
        <w:rPr>
          <w:rFonts w:ascii="Times New Roman" w:hAnsi="Times New Roman" w:cs="Times New Roman"/>
          <w:sz w:val="28"/>
          <w:szCs w:val="28"/>
        </w:rPr>
        <w:t xml:space="preserve"> </w:t>
      </w:r>
      <w:r w:rsidR="00163881" w:rsidRPr="006914E8">
        <w:rPr>
          <w:rFonts w:ascii="Times New Roman" w:hAnsi="Times New Roman" w:cs="Times New Roman"/>
          <w:sz w:val="28"/>
          <w:szCs w:val="28"/>
        </w:rPr>
        <w:t>я</w:t>
      </w:r>
      <w:r w:rsidR="00215EB6">
        <w:rPr>
          <w:rFonts w:ascii="Times New Roman" w:hAnsi="Times New Roman" w:cs="Times New Roman"/>
          <w:sz w:val="28"/>
          <w:szCs w:val="28"/>
        </w:rPr>
        <w:t xml:space="preserve"> </w:t>
      </w:r>
      <w:r w:rsidR="00163881" w:rsidRPr="006914E8">
        <w:rPr>
          <w:rFonts w:ascii="Times New Roman" w:hAnsi="Times New Roman" w:cs="Times New Roman"/>
          <w:sz w:val="28"/>
          <w:szCs w:val="28"/>
        </w:rPr>
        <w:t>ю</w:t>
      </w:r>
      <w:r w:rsidRPr="006914E8">
        <w:rPr>
          <w:rFonts w:ascii="Times New Roman" w:hAnsi="Times New Roman" w:cs="Times New Roman"/>
          <w:sz w:val="28"/>
          <w:szCs w:val="28"/>
        </w:rPr>
        <w:t>:</w:t>
      </w:r>
    </w:p>
    <w:p w:rsidR="0054703E" w:rsidRPr="006914E8" w:rsidRDefault="00215EB6" w:rsidP="00215EB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4703E" w:rsidRPr="006914E8">
        <w:rPr>
          <w:rFonts w:ascii="Times New Roman" w:hAnsi="Times New Roman" w:cs="Times New Roman"/>
          <w:sz w:val="28"/>
          <w:szCs w:val="28"/>
        </w:rPr>
        <w:t>1. Утвердить:</w:t>
      </w:r>
    </w:p>
    <w:p w:rsidR="0054703E" w:rsidRPr="006914E8" w:rsidRDefault="0054703E" w:rsidP="00285BAB">
      <w:pPr>
        <w:pStyle w:val="a3"/>
        <w:ind w:firstLine="709"/>
        <w:jc w:val="both"/>
        <w:rPr>
          <w:rFonts w:ascii="Times New Roman" w:hAnsi="Times New Roman" w:cs="Times New Roman"/>
          <w:sz w:val="28"/>
          <w:szCs w:val="28"/>
        </w:rPr>
      </w:pPr>
      <w:r w:rsidRPr="006914E8">
        <w:rPr>
          <w:rFonts w:ascii="Times New Roman" w:hAnsi="Times New Roman" w:cs="Times New Roman"/>
          <w:sz w:val="28"/>
          <w:szCs w:val="28"/>
        </w:rPr>
        <w:t xml:space="preserve">1.1. Порядок проведения конкурса на право заключения договора на установку и эксплуатацию рекламной конструкции на </w:t>
      </w:r>
      <w:r w:rsidR="00215EB6">
        <w:rPr>
          <w:rFonts w:ascii="Times New Roman" w:hAnsi="Times New Roman" w:cs="Times New Roman"/>
          <w:sz w:val="28"/>
          <w:szCs w:val="28"/>
        </w:rPr>
        <w:t xml:space="preserve">земельных участках, зданиях или ином </w:t>
      </w:r>
      <w:r w:rsidRPr="006914E8">
        <w:rPr>
          <w:rFonts w:ascii="Times New Roman" w:hAnsi="Times New Roman" w:cs="Times New Roman"/>
          <w:sz w:val="28"/>
          <w:szCs w:val="28"/>
        </w:rPr>
        <w:t>недвижимом имуществе, находящемся в муниципальной собственности муниципального о</w:t>
      </w:r>
      <w:r w:rsidR="00285BAB">
        <w:rPr>
          <w:rFonts w:ascii="Times New Roman" w:hAnsi="Times New Roman" w:cs="Times New Roman"/>
          <w:sz w:val="28"/>
          <w:szCs w:val="28"/>
        </w:rPr>
        <w:t>бразования Каневско</w:t>
      </w:r>
      <w:r w:rsidRPr="006914E8">
        <w:rPr>
          <w:rFonts w:ascii="Times New Roman" w:hAnsi="Times New Roman" w:cs="Times New Roman"/>
          <w:sz w:val="28"/>
          <w:szCs w:val="28"/>
        </w:rPr>
        <w:t>й район, либо на земельных участках, государственная собственность на которые не</w:t>
      </w:r>
      <w:r w:rsidR="00B511C2">
        <w:rPr>
          <w:rFonts w:ascii="Times New Roman" w:hAnsi="Times New Roman" w:cs="Times New Roman"/>
          <w:sz w:val="28"/>
          <w:szCs w:val="28"/>
        </w:rPr>
        <w:t xml:space="preserve"> разграничена (приложение 1);</w:t>
      </w:r>
    </w:p>
    <w:p w:rsidR="0054703E" w:rsidRDefault="0054703E" w:rsidP="00285BAB">
      <w:pPr>
        <w:pStyle w:val="a3"/>
        <w:ind w:firstLine="709"/>
        <w:jc w:val="both"/>
        <w:rPr>
          <w:rFonts w:ascii="Times New Roman" w:hAnsi="Times New Roman" w:cs="Times New Roman"/>
          <w:sz w:val="28"/>
          <w:szCs w:val="28"/>
        </w:rPr>
      </w:pPr>
      <w:r w:rsidRPr="006914E8">
        <w:rPr>
          <w:rFonts w:ascii="Times New Roman" w:hAnsi="Times New Roman" w:cs="Times New Roman"/>
          <w:sz w:val="28"/>
          <w:szCs w:val="28"/>
        </w:rPr>
        <w:t>1.2. Положение о комиссии по проведени</w:t>
      </w:r>
      <w:r w:rsidR="00357516">
        <w:rPr>
          <w:rFonts w:ascii="Times New Roman" w:hAnsi="Times New Roman" w:cs="Times New Roman"/>
          <w:sz w:val="28"/>
          <w:szCs w:val="28"/>
        </w:rPr>
        <w:t>ю</w:t>
      </w:r>
      <w:r w:rsidRPr="006914E8">
        <w:rPr>
          <w:rFonts w:ascii="Times New Roman" w:hAnsi="Times New Roman" w:cs="Times New Roman"/>
          <w:sz w:val="28"/>
          <w:szCs w:val="28"/>
        </w:rPr>
        <w:t xml:space="preserve"> конкурсов на право заключения договора на установку и эксплуатацию рекламной конструкции на </w:t>
      </w:r>
      <w:r w:rsidR="00215EB6">
        <w:rPr>
          <w:rFonts w:ascii="Times New Roman" w:hAnsi="Times New Roman" w:cs="Times New Roman"/>
          <w:sz w:val="28"/>
          <w:szCs w:val="28"/>
        </w:rPr>
        <w:t xml:space="preserve">земельных участках, зданиях или ином </w:t>
      </w:r>
      <w:r w:rsidRPr="006914E8">
        <w:rPr>
          <w:rFonts w:ascii="Times New Roman" w:hAnsi="Times New Roman" w:cs="Times New Roman"/>
          <w:sz w:val="28"/>
          <w:szCs w:val="28"/>
        </w:rPr>
        <w:t>недвижимом имуществе, находящемся в муниципальной собственности мун</w:t>
      </w:r>
      <w:r w:rsidR="00285BAB">
        <w:rPr>
          <w:rFonts w:ascii="Times New Roman" w:hAnsi="Times New Roman" w:cs="Times New Roman"/>
          <w:sz w:val="28"/>
          <w:szCs w:val="28"/>
        </w:rPr>
        <w:t>иципального образования Каневско</w:t>
      </w:r>
      <w:r w:rsidRPr="006914E8">
        <w:rPr>
          <w:rFonts w:ascii="Times New Roman" w:hAnsi="Times New Roman" w:cs="Times New Roman"/>
          <w:sz w:val="28"/>
          <w:szCs w:val="28"/>
        </w:rPr>
        <w:t>й район, либо на земельных участках, государственная собственность на которые не разграничена (приложение 2)</w:t>
      </w:r>
      <w:r w:rsidR="00B511C2">
        <w:rPr>
          <w:rFonts w:ascii="Times New Roman" w:hAnsi="Times New Roman" w:cs="Times New Roman"/>
          <w:sz w:val="28"/>
          <w:szCs w:val="28"/>
        </w:rPr>
        <w:t>;</w:t>
      </w:r>
    </w:p>
    <w:p w:rsidR="00215EB6" w:rsidRDefault="00215EB6" w:rsidP="00285BAB">
      <w:pPr>
        <w:pStyle w:val="a3"/>
        <w:ind w:firstLine="709"/>
        <w:jc w:val="both"/>
        <w:rPr>
          <w:rFonts w:ascii="Times New Roman" w:hAnsi="Times New Roman" w:cs="Times New Roman"/>
          <w:sz w:val="28"/>
          <w:szCs w:val="28"/>
        </w:rPr>
      </w:pPr>
      <w:r>
        <w:rPr>
          <w:rFonts w:ascii="Times New Roman" w:hAnsi="Times New Roman" w:cs="Times New Roman"/>
          <w:sz w:val="28"/>
          <w:szCs w:val="28"/>
        </w:rPr>
        <w:t>1.3. Состав комиссии по</w:t>
      </w:r>
      <w:r w:rsidRPr="00215EB6">
        <w:rPr>
          <w:rFonts w:ascii="Times New Roman" w:hAnsi="Times New Roman" w:cs="Times New Roman"/>
          <w:sz w:val="28"/>
          <w:szCs w:val="28"/>
        </w:rPr>
        <w:t xml:space="preserve"> </w:t>
      </w:r>
      <w:r>
        <w:rPr>
          <w:rFonts w:ascii="Times New Roman" w:hAnsi="Times New Roman" w:cs="Times New Roman"/>
          <w:sz w:val="28"/>
          <w:szCs w:val="28"/>
        </w:rPr>
        <w:t>проведению</w:t>
      </w:r>
      <w:r w:rsidRPr="006914E8">
        <w:rPr>
          <w:rFonts w:ascii="Times New Roman" w:hAnsi="Times New Roman" w:cs="Times New Roman"/>
          <w:sz w:val="28"/>
          <w:szCs w:val="28"/>
        </w:rPr>
        <w:t xml:space="preserve"> конкурсов на право заключения договора на установку и эксплуатацию рекламной конструкции на </w:t>
      </w:r>
      <w:r>
        <w:rPr>
          <w:rFonts w:ascii="Times New Roman" w:hAnsi="Times New Roman" w:cs="Times New Roman"/>
          <w:sz w:val="28"/>
          <w:szCs w:val="28"/>
        </w:rPr>
        <w:t xml:space="preserve">земельных участках, зданиях или ином </w:t>
      </w:r>
      <w:r w:rsidRPr="006914E8">
        <w:rPr>
          <w:rFonts w:ascii="Times New Roman" w:hAnsi="Times New Roman" w:cs="Times New Roman"/>
          <w:sz w:val="28"/>
          <w:szCs w:val="28"/>
        </w:rPr>
        <w:t xml:space="preserve">недвижимом имуществе, находящемся в </w:t>
      </w:r>
      <w:r w:rsidRPr="006914E8">
        <w:rPr>
          <w:rFonts w:ascii="Times New Roman" w:hAnsi="Times New Roman" w:cs="Times New Roman"/>
          <w:sz w:val="28"/>
          <w:szCs w:val="28"/>
        </w:rPr>
        <w:lastRenderedPageBreak/>
        <w:t>муниципальной собственности мун</w:t>
      </w:r>
      <w:r>
        <w:rPr>
          <w:rFonts w:ascii="Times New Roman" w:hAnsi="Times New Roman" w:cs="Times New Roman"/>
          <w:sz w:val="28"/>
          <w:szCs w:val="28"/>
        </w:rPr>
        <w:t>иципального образования Каневско</w:t>
      </w:r>
      <w:r w:rsidRPr="006914E8">
        <w:rPr>
          <w:rFonts w:ascii="Times New Roman" w:hAnsi="Times New Roman" w:cs="Times New Roman"/>
          <w:sz w:val="28"/>
          <w:szCs w:val="28"/>
        </w:rPr>
        <w:t xml:space="preserve">й район, либо на земельных участках, государственная собственность на которые не разграничена (приложение </w:t>
      </w:r>
      <w:r>
        <w:rPr>
          <w:rFonts w:ascii="Times New Roman" w:hAnsi="Times New Roman" w:cs="Times New Roman"/>
          <w:sz w:val="28"/>
          <w:szCs w:val="28"/>
        </w:rPr>
        <w:t>3)</w:t>
      </w:r>
      <w:r w:rsidR="00AB4D14">
        <w:rPr>
          <w:rFonts w:ascii="Times New Roman" w:hAnsi="Times New Roman" w:cs="Times New Roman"/>
          <w:sz w:val="28"/>
          <w:szCs w:val="28"/>
        </w:rPr>
        <w:t>;</w:t>
      </w:r>
    </w:p>
    <w:p w:rsidR="00AB4D14" w:rsidRDefault="00AB4D14" w:rsidP="00AB4D14">
      <w:pPr>
        <w:pStyle w:val="a3"/>
        <w:ind w:firstLine="709"/>
        <w:jc w:val="both"/>
        <w:rPr>
          <w:rFonts w:ascii="Times New Roman" w:hAnsi="Times New Roman" w:cs="Times New Roman"/>
          <w:sz w:val="28"/>
          <w:szCs w:val="28"/>
        </w:rPr>
      </w:pPr>
      <w:r>
        <w:rPr>
          <w:rFonts w:ascii="Times New Roman" w:hAnsi="Times New Roman" w:cs="Times New Roman"/>
          <w:sz w:val="28"/>
          <w:szCs w:val="28"/>
        </w:rPr>
        <w:t>1.4.</w:t>
      </w:r>
      <w:r w:rsidR="00357516">
        <w:rPr>
          <w:rFonts w:ascii="Times New Roman" w:hAnsi="Times New Roman" w:cs="Times New Roman"/>
          <w:sz w:val="28"/>
          <w:szCs w:val="28"/>
        </w:rPr>
        <w:t xml:space="preserve"> </w:t>
      </w:r>
      <w:r>
        <w:rPr>
          <w:rFonts w:ascii="Times New Roman" w:hAnsi="Times New Roman" w:cs="Times New Roman"/>
          <w:sz w:val="28"/>
          <w:szCs w:val="28"/>
        </w:rPr>
        <w:t xml:space="preserve">Размер базовой ставки для расчета платы за установку и эксплуатацию </w:t>
      </w:r>
      <w:r w:rsidRPr="006914E8">
        <w:rPr>
          <w:rFonts w:ascii="Times New Roman" w:hAnsi="Times New Roman" w:cs="Times New Roman"/>
          <w:sz w:val="28"/>
          <w:szCs w:val="28"/>
        </w:rPr>
        <w:t xml:space="preserve">рекламной конструкции на </w:t>
      </w:r>
      <w:r>
        <w:rPr>
          <w:rFonts w:ascii="Times New Roman" w:hAnsi="Times New Roman" w:cs="Times New Roman"/>
          <w:sz w:val="28"/>
          <w:szCs w:val="28"/>
        </w:rPr>
        <w:t xml:space="preserve">земельных участках, зданиях или ином </w:t>
      </w:r>
      <w:r w:rsidRPr="006914E8">
        <w:rPr>
          <w:rFonts w:ascii="Times New Roman" w:hAnsi="Times New Roman" w:cs="Times New Roman"/>
          <w:sz w:val="28"/>
          <w:szCs w:val="28"/>
        </w:rPr>
        <w:t>недвижимом имуществе, находящемся в муни</w:t>
      </w:r>
      <w:r>
        <w:rPr>
          <w:rFonts w:ascii="Times New Roman" w:hAnsi="Times New Roman" w:cs="Times New Roman"/>
          <w:sz w:val="28"/>
          <w:szCs w:val="28"/>
        </w:rPr>
        <w:t>ципальной собственности муниципального образования Каневско</w:t>
      </w:r>
      <w:r w:rsidRPr="006914E8">
        <w:rPr>
          <w:rFonts w:ascii="Times New Roman" w:hAnsi="Times New Roman" w:cs="Times New Roman"/>
          <w:sz w:val="28"/>
          <w:szCs w:val="28"/>
        </w:rPr>
        <w:t>й район, либо на земельных участках, государственная собственность на которые не</w:t>
      </w:r>
      <w:r>
        <w:rPr>
          <w:rFonts w:ascii="Times New Roman" w:hAnsi="Times New Roman" w:cs="Times New Roman"/>
          <w:sz w:val="28"/>
          <w:szCs w:val="28"/>
        </w:rPr>
        <w:t xml:space="preserve"> разграничена (приложение 4);</w:t>
      </w:r>
    </w:p>
    <w:p w:rsidR="0054703E" w:rsidRDefault="0054703E" w:rsidP="00285BAB">
      <w:pPr>
        <w:pStyle w:val="a3"/>
        <w:ind w:firstLine="709"/>
        <w:jc w:val="both"/>
        <w:rPr>
          <w:rFonts w:ascii="Times New Roman" w:hAnsi="Times New Roman" w:cs="Times New Roman"/>
          <w:sz w:val="28"/>
          <w:szCs w:val="28"/>
        </w:rPr>
      </w:pPr>
      <w:r w:rsidRPr="006914E8">
        <w:rPr>
          <w:rFonts w:ascii="Times New Roman" w:hAnsi="Times New Roman" w:cs="Times New Roman"/>
          <w:sz w:val="28"/>
          <w:szCs w:val="28"/>
        </w:rPr>
        <w:t>1.</w:t>
      </w:r>
      <w:r w:rsidR="00AB4D14">
        <w:rPr>
          <w:rFonts w:ascii="Times New Roman" w:hAnsi="Times New Roman" w:cs="Times New Roman"/>
          <w:sz w:val="28"/>
          <w:szCs w:val="28"/>
        </w:rPr>
        <w:t>5</w:t>
      </w:r>
      <w:r w:rsidRPr="006914E8">
        <w:rPr>
          <w:rFonts w:ascii="Times New Roman" w:hAnsi="Times New Roman" w:cs="Times New Roman"/>
          <w:sz w:val="28"/>
          <w:szCs w:val="28"/>
        </w:rPr>
        <w:t xml:space="preserve">. Порядок расчета начального (минимального) размера платы за право заключения договора на установку и эксплуатацию рекламной конструкции на </w:t>
      </w:r>
      <w:r w:rsidR="00C73972">
        <w:rPr>
          <w:rFonts w:ascii="Times New Roman" w:hAnsi="Times New Roman" w:cs="Times New Roman"/>
          <w:sz w:val="28"/>
          <w:szCs w:val="28"/>
        </w:rPr>
        <w:t xml:space="preserve">земельных участках, зданиях или ином </w:t>
      </w:r>
      <w:r w:rsidRPr="006914E8">
        <w:rPr>
          <w:rFonts w:ascii="Times New Roman" w:hAnsi="Times New Roman" w:cs="Times New Roman"/>
          <w:sz w:val="28"/>
          <w:szCs w:val="28"/>
        </w:rPr>
        <w:t>недвижимом имуществе, находящемся в муни</w:t>
      </w:r>
      <w:r w:rsidR="00285BAB">
        <w:rPr>
          <w:rFonts w:ascii="Times New Roman" w:hAnsi="Times New Roman" w:cs="Times New Roman"/>
          <w:sz w:val="28"/>
          <w:szCs w:val="28"/>
        </w:rPr>
        <w:t xml:space="preserve">ципальной собственности </w:t>
      </w:r>
      <w:r w:rsidR="00AA03F9">
        <w:rPr>
          <w:rFonts w:ascii="Times New Roman" w:hAnsi="Times New Roman" w:cs="Times New Roman"/>
          <w:sz w:val="28"/>
          <w:szCs w:val="28"/>
        </w:rPr>
        <w:t xml:space="preserve">муниципального образования </w:t>
      </w:r>
      <w:r w:rsidR="00285BAB">
        <w:rPr>
          <w:rFonts w:ascii="Times New Roman" w:hAnsi="Times New Roman" w:cs="Times New Roman"/>
          <w:sz w:val="28"/>
          <w:szCs w:val="28"/>
        </w:rPr>
        <w:t>Каневско</w:t>
      </w:r>
      <w:r w:rsidRPr="006914E8">
        <w:rPr>
          <w:rFonts w:ascii="Times New Roman" w:hAnsi="Times New Roman" w:cs="Times New Roman"/>
          <w:sz w:val="28"/>
          <w:szCs w:val="28"/>
        </w:rPr>
        <w:t>й район, либо на земельных участках, государственная собственность на которые не</w:t>
      </w:r>
      <w:r w:rsidR="00B511C2">
        <w:rPr>
          <w:rFonts w:ascii="Times New Roman" w:hAnsi="Times New Roman" w:cs="Times New Roman"/>
          <w:sz w:val="28"/>
          <w:szCs w:val="28"/>
        </w:rPr>
        <w:t xml:space="preserve"> разграничена (приложение </w:t>
      </w:r>
      <w:r w:rsidR="00AB4D14">
        <w:rPr>
          <w:rFonts w:ascii="Times New Roman" w:hAnsi="Times New Roman" w:cs="Times New Roman"/>
          <w:sz w:val="28"/>
          <w:szCs w:val="28"/>
        </w:rPr>
        <w:t>5</w:t>
      </w:r>
      <w:r w:rsidR="00B511C2">
        <w:rPr>
          <w:rFonts w:ascii="Times New Roman" w:hAnsi="Times New Roman" w:cs="Times New Roman"/>
          <w:sz w:val="28"/>
          <w:szCs w:val="28"/>
        </w:rPr>
        <w:t>);</w:t>
      </w:r>
    </w:p>
    <w:p w:rsidR="00C73972" w:rsidRDefault="009005C7" w:rsidP="00285BAB">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F4D76">
        <w:rPr>
          <w:rFonts w:ascii="Times New Roman" w:hAnsi="Times New Roman" w:cs="Times New Roman"/>
          <w:sz w:val="28"/>
          <w:szCs w:val="28"/>
        </w:rPr>
        <w:t>1.6</w:t>
      </w:r>
      <w:r w:rsidR="00C73972">
        <w:rPr>
          <w:rFonts w:ascii="Times New Roman" w:hAnsi="Times New Roman" w:cs="Times New Roman"/>
          <w:sz w:val="28"/>
          <w:szCs w:val="28"/>
        </w:rPr>
        <w:t>.</w:t>
      </w:r>
      <w:r w:rsidR="00C73972" w:rsidRPr="00C73972">
        <w:rPr>
          <w:rFonts w:ascii="Times New Roman" w:hAnsi="Times New Roman" w:cs="Times New Roman"/>
          <w:sz w:val="28"/>
          <w:szCs w:val="28"/>
        </w:rPr>
        <w:t xml:space="preserve"> </w:t>
      </w:r>
      <w:r w:rsidR="00C73972">
        <w:rPr>
          <w:rFonts w:ascii="Times New Roman" w:hAnsi="Times New Roman" w:cs="Times New Roman"/>
          <w:sz w:val="28"/>
          <w:szCs w:val="28"/>
        </w:rPr>
        <w:t>Типовую ф</w:t>
      </w:r>
      <w:r w:rsidR="00C73972" w:rsidRPr="006914E8">
        <w:rPr>
          <w:rFonts w:ascii="Times New Roman" w:hAnsi="Times New Roman" w:cs="Times New Roman"/>
          <w:sz w:val="28"/>
          <w:szCs w:val="28"/>
        </w:rPr>
        <w:t xml:space="preserve">орму </w:t>
      </w:r>
      <w:r w:rsidR="00C73972">
        <w:rPr>
          <w:rFonts w:ascii="Times New Roman" w:hAnsi="Times New Roman" w:cs="Times New Roman"/>
          <w:sz w:val="28"/>
          <w:szCs w:val="28"/>
        </w:rPr>
        <w:t>договора</w:t>
      </w:r>
      <w:r w:rsidR="00C73972" w:rsidRPr="006914E8">
        <w:rPr>
          <w:rFonts w:ascii="Times New Roman" w:hAnsi="Times New Roman" w:cs="Times New Roman"/>
          <w:sz w:val="28"/>
          <w:szCs w:val="28"/>
        </w:rPr>
        <w:t xml:space="preserve"> на установку и эксплуатацию рекламной конструкции на </w:t>
      </w:r>
      <w:r w:rsidR="00C73972">
        <w:rPr>
          <w:rFonts w:ascii="Times New Roman" w:hAnsi="Times New Roman" w:cs="Times New Roman"/>
          <w:sz w:val="28"/>
          <w:szCs w:val="28"/>
        </w:rPr>
        <w:t>земельных участках, зданиях или ином</w:t>
      </w:r>
      <w:r w:rsidR="00C73972" w:rsidRPr="006914E8">
        <w:rPr>
          <w:rFonts w:ascii="Times New Roman" w:hAnsi="Times New Roman" w:cs="Times New Roman"/>
          <w:sz w:val="28"/>
          <w:szCs w:val="28"/>
        </w:rPr>
        <w:t xml:space="preserve"> недвижимом имуществе, находящемся в муниципальной собственности мун</w:t>
      </w:r>
      <w:r w:rsidR="00C73972">
        <w:rPr>
          <w:rFonts w:ascii="Times New Roman" w:hAnsi="Times New Roman" w:cs="Times New Roman"/>
          <w:sz w:val="28"/>
          <w:szCs w:val="28"/>
        </w:rPr>
        <w:t>иципального образования Каневско</w:t>
      </w:r>
      <w:r w:rsidR="00C73972" w:rsidRPr="006914E8">
        <w:rPr>
          <w:rFonts w:ascii="Times New Roman" w:hAnsi="Times New Roman" w:cs="Times New Roman"/>
          <w:sz w:val="28"/>
          <w:szCs w:val="28"/>
        </w:rPr>
        <w:t>й район, либо на земельных участках, государственная собственность на которые не</w:t>
      </w:r>
      <w:r w:rsidR="007F4D76">
        <w:rPr>
          <w:rFonts w:ascii="Times New Roman" w:hAnsi="Times New Roman" w:cs="Times New Roman"/>
          <w:sz w:val="28"/>
          <w:szCs w:val="28"/>
        </w:rPr>
        <w:t xml:space="preserve"> разграничена (приложение 6</w:t>
      </w:r>
      <w:r w:rsidR="00C73972">
        <w:rPr>
          <w:rFonts w:ascii="Times New Roman" w:hAnsi="Times New Roman" w:cs="Times New Roman"/>
          <w:sz w:val="28"/>
          <w:szCs w:val="28"/>
        </w:rPr>
        <w:t>);</w:t>
      </w:r>
    </w:p>
    <w:p w:rsidR="00A61B5F" w:rsidRDefault="007F4D76" w:rsidP="00285BAB">
      <w:pPr>
        <w:pStyle w:val="a3"/>
        <w:ind w:firstLine="709"/>
        <w:jc w:val="both"/>
        <w:rPr>
          <w:rFonts w:ascii="Times New Roman" w:hAnsi="Times New Roman" w:cs="Times New Roman"/>
          <w:sz w:val="28"/>
          <w:szCs w:val="28"/>
        </w:rPr>
      </w:pPr>
      <w:r>
        <w:rPr>
          <w:rFonts w:ascii="Times New Roman" w:hAnsi="Times New Roman" w:cs="Times New Roman"/>
          <w:sz w:val="28"/>
          <w:szCs w:val="28"/>
        </w:rPr>
        <w:t>1.7</w:t>
      </w:r>
      <w:r w:rsidR="00A61B5F">
        <w:rPr>
          <w:rFonts w:ascii="Times New Roman" w:hAnsi="Times New Roman" w:cs="Times New Roman"/>
          <w:sz w:val="28"/>
          <w:szCs w:val="28"/>
        </w:rPr>
        <w:t>. Срок заключения договора  на установку и эксплуатацию рекла</w:t>
      </w:r>
      <w:r>
        <w:rPr>
          <w:rFonts w:ascii="Times New Roman" w:hAnsi="Times New Roman" w:cs="Times New Roman"/>
          <w:sz w:val="28"/>
          <w:szCs w:val="28"/>
        </w:rPr>
        <w:t>мных конструкций (приложение 7</w:t>
      </w:r>
      <w:r w:rsidR="00A61B5F">
        <w:rPr>
          <w:rFonts w:ascii="Times New Roman" w:hAnsi="Times New Roman" w:cs="Times New Roman"/>
          <w:sz w:val="28"/>
          <w:szCs w:val="28"/>
        </w:rPr>
        <w:t>).</w:t>
      </w:r>
    </w:p>
    <w:p w:rsidR="00E2654D" w:rsidRDefault="00C73972" w:rsidP="00285BAB">
      <w:pPr>
        <w:pStyle w:val="a3"/>
        <w:ind w:firstLine="709"/>
        <w:jc w:val="both"/>
        <w:rPr>
          <w:rFonts w:ascii="Times New Roman" w:hAnsi="Times New Roman" w:cs="Times New Roman"/>
          <w:sz w:val="28"/>
          <w:szCs w:val="28"/>
        </w:rPr>
      </w:pPr>
      <w:r>
        <w:rPr>
          <w:rFonts w:ascii="Times New Roman" w:hAnsi="Times New Roman" w:cs="Times New Roman"/>
          <w:sz w:val="28"/>
          <w:szCs w:val="28"/>
        </w:rPr>
        <w:t>2. Признать утратившим</w:t>
      </w:r>
      <w:r w:rsidR="00E2654D">
        <w:rPr>
          <w:rFonts w:ascii="Times New Roman" w:hAnsi="Times New Roman" w:cs="Times New Roman"/>
          <w:sz w:val="28"/>
          <w:szCs w:val="28"/>
        </w:rPr>
        <w:t>и</w:t>
      </w:r>
      <w:r>
        <w:rPr>
          <w:rFonts w:ascii="Times New Roman" w:hAnsi="Times New Roman" w:cs="Times New Roman"/>
          <w:sz w:val="28"/>
          <w:szCs w:val="28"/>
        </w:rPr>
        <w:t xml:space="preserve"> силу</w:t>
      </w:r>
      <w:r w:rsidR="00E2654D">
        <w:rPr>
          <w:rFonts w:ascii="Times New Roman" w:hAnsi="Times New Roman" w:cs="Times New Roman"/>
          <w:sz w:val="28"/>
          <w:szCs w:val="28"/>
        </w:rPr>
        <w:t>:</w:t>
      </w:r>
    </w:p>
    <w:p w:rsidR="00C73972" w:rsidRDefault="001D5E78" w:rsidP="00285BAB">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A61B5F">
        <w:rPr>
          <w:rFonts w:ascii="Times New Roman" w:hAnsi="Times New Roman" w:cs="Times New Roman"/>
          <w:sz w:val="28"/>
          <w:szCs w:val="28"/>
        </w:rPr>
        <w:t>П</w:t>
      </w:r>
      <w:r w:rsidR="00C73972">
        <w:rPr>
          <w:rFonts w:ascii="Times New Roman" w:hAnsi="Times New Roman" w:cs="Times New Roman"/>
          <w:sz w:val="28"/>
          <w:szCs w:val="28"/>
        </w:rPr>
        <w:t>остановление администрации муниципального образования Каневской район</w:t>
      </w:r>
      <w:r w:rsidR="00357516">
        <w:rPr>
          <w:rFonts w:ascii="Times New Roman" w:hAnsi="Times New Roman" w:cs="Times New Roman"/>
          <w:sz w:val="28"/>
          <w:szCs w:val="28"/>
        </w:rPr>
        <w:t xml:space="preserve"> от 17.08.2009 г</w:t>
      </w:r>
      <w:r w:rsidR="00580B85">
        <w:rPr>
          <w:rFonts w:ascii="Times New Roman" w:hAnsi="Times New Roman" w:cs="Times New Roman"/>
          <w:sz w:val="28"/>
          <w:szCs w:val="28"/>
        </w:rPr>
        <w:t>ода</w:t>
      </w:r>
      <w:r w:rsidR="00357516">
        <w:rPr>
          <w:rFonts w:ascii="Times New Roman" w:hAnsi="Times New Roman" w:cs="Times New Roman"/>
          <w:sz w:val="28"/>
          <w:szCs w:val="28"/>
        </w:rPr>
        <w:t xml:space="preserve"> № 1213 </w:t>
      </w:r>
      <w:r w:rsidR="00C73972">
        <w:rPr>
          <w:rFonts w:ascii="Times New Roman" w:hAnsi="Times New Roman" w:cs="Times New Roman"/>
          <w:sz w:val="28"/>
          <w:szCs w:val="28"/>
        </w:rPr>
        <w:t>«О проведении конкурса на право заключения договора на установку и эксплуатацию рекламной конструкции</w:t>
      </w:r>
      <w:r w:rsidR="00357516">
        <w:rPr>
          <w:rFonts w:ascii="Times New Roman" w:hAnsi="Times New Roman" w:cs="Times New Roman"/>
          <w:sz w:val="28"/>
          <w:szCs w:val="28"/>
        </w:rPr>
        <w:t>»</w:t>
      </w:r>
      <w:r w:rsidR="00E2654D">
        <w:rPr>
          <w:rFonts w:ascii="Times New Roman" w:hAnsi="Times New Roman" w:cs="Times New Roman"/>
          <w:sz w:val="28"/>
          <w:szCs w:val="28"/>
        </w:rPr>
        <w:t>;</w:t>
      </w:r>
    </w:p>
    <w:p w:rsidR="00E2654D" w:rsidRDefault="001D5E78" w:rsidP="00285BAB">
      <w:pPr>
        <w:pStyle w:val="a3"/>
        <w:ind w:firstLine="709"/>
        <w:jc w:val="both"/>
        <w:rPr>
          <w:rFonts w:ascii="Times New Roman" w:hAnsi="Times New Roman" w:cs="Times New Roman"/>
          <w:sz w:val="28"/>
          <w:szCs w:val="28"/>
        </w:rPr>
      </w:pPr>
      <w:r>
        <w:rPr>
          <w:rFonts w:ascii="Times New Roman" w:hAnsi="Times New Roman" w:cs="Times New Roman"/>
          <w:sz w:val="28"/>
          <w:szCs w:val="28"/>
        </w:rPr>
        <w:t>2.2.</w:t>
      </w:r>
      <w:r w:rsidR="00A61B5F">
        <w:rPr>
          <w:rFonts w:ascii="Times New Roman" w:hAnsi="Times New Roman" w:cs="Times New Roman"/>
          <w:sz w:val="28"/>
          <w:szCs w:val="28"/>
        </w:rPr>
        <w:t xml:space="preserve"> П</w:t>
      </w:r>
      <w:r w:rsidR="00E2654D">
        <w:rPr>
          <w:rFonts w:ascii="Times New Roman" w:hAnsi="Times New Roman" w:cs="Times New Roman"/>
          <w:sz w:val="28"/>
          <w:szCs w:val="28"/>
        </w:rPr>
        <w:t xml:space="preserve">остановление администрации муниципального образования Каневской район </w:t>
      </w:r>
      <w:r w:rsidR="00357516">
        <w:rPr>
          <w:rFonts w:ascii="Times New Roman" w:hAnsi="Times New Roman" w:cs="Times New Roman"/>
          <w:sz w:val="28"/>
          <w:szCs w:val="28"/>
        </w:rPr>
        <w:t>от 12.09.2017 г</w:t>
      </w:r>
      <w:r w:rsidR="00580B85">
        <w:rPr>
          <w:rFonts w:ascii="Times New Roman" w:hAnsi="Times New Roman" w:cs="Times New Roman"/>
          <w:sz w:val="28"/>
          <w:szCs w:val="28"/>
        </w:rPr>
        <w:t>ода</w:t>
      </w:r>
      <w:r w:rsidR="00357516">
        <w:rPr>
          <w:rFonts w:ascii="Times New Roman" w:hAnsi="Times New Roman" w:cs="Times New Roman"/>
          <w:sz w:val="28"/>
          <w:szCs w:val="28"/>
        </w:rPr>
        <w:t xml:space="preserve"> № 1637 </w:t>
      </w:r>
      <w:r w:rsidR="00E2654D">
        <w:rPr>
          <w:rFonts w:ascii="Times New Roman" w:hAnsi="Times New Roman" w:cs="Times New Roman"/>
          <w:sz w:val="28"/>
          <w:szCs w:val="28"/>
        </w:rPr>
        <w:t>«О сроках заключения договоров на установку и эксплуатацию рекламных конструкций»</w:t>
      </w:r>
      <w:r>
        <w:rPr>
          <w:rFonts w:ascii="Times New Roman" w:hAnsi="Times New Roman" w:cs="Times New Roman"/>
          <w:sz w:val="28"/>
          <w:szCs w:val="28"/>
        </w:rPr>
        <w:t>;</w:t>
      </w:r>
    </w:p>
    <w:p w:rsidR="001D5E78" w:rsidRDefault="001D5E78" w:rsidP="00285BAB">
      <w:pPr>
        <w:pStyle w:val="a3"/>
        <w:ind w:firstLine="709"/>
        <w:jc w:val="both"/>
        <w:rPr>
          <w:rFonts w:ascii="Times New Roman" w:hAnsi="Times New Roman" w:cs="Times New Roman"/>
          <w:sz w:val="28"/>
          <w:szCs w:val="28"/>
        </w:rPr>
      </w:pPr>
      <w:r>
        <w:rPr>
          <w:rFonts w:ascii="Times New Roman" w:hAnsi="Times New Roman" w:cs="Times New Roman"/>
          <w:sz w:val="28"/>
          <w:szCs w:val="28"/>
        </w:rPr>
        <w:t>2.3.</w:t>
      </w:r>
      <w:r w:rsidR="00A61B5F">
        <w:rPr>
          <w:rFonts w:ascii="Times New Roman" w:hAnsi="Times New Roman" w:cs="Times New Roman"/>
          <w:sz w:val="28"/>
          <w:szCs w:val="28"/>
        </w:rPr>
        <w:t xml:space="preserve"> П</w:t>
      </w:r>
      <w:r>
        <w:rPr>
          <w:rFonts w:ascii="Times New Roman" w:hAnsi="Times New Roman" w:cs="Times New Roman"/>
          <w:sz w:val="28"/>
          <w:szCs w:val="28"/>
        </w:rPr>
        <w:t xml:space="preserve">остановление администрации муниципального образования Каневской район </w:t>
      </w:r>
      <w:r w:rsidR="00357516">
        <w:rPr>
          <w:rFonts w:ascii="Times New Roman" w:hAnsi="Times New Roman" w:cs="Times New Roman"/>
          <w:sz w:val="28"/>
          <w:szCs w:val="28"/>
        </w:rPr>
        <w:t>от 17.08.2009</w:t>
      </w:r>
      <w:r w:rsidR="00580B85">
        <w:rPr>
          <w:rFonts w:ascii="Times New Roman" w:hAnsi="Times New Roman" w:cs="Times New Roman"/>
          <w:sz w:val="28"/>
          <w:szCs w:val="28"/>
        </w:rPr>
        <w:t xml:space="preserve"> </w:t>
      </w:r>
      <w:r w:rsidR="00357516">
        <w:rPr>
          <w:rFonts w:ascii="Times New Roman" w:hAnsi="Times New Roman" w:cs="Times New Roman"/>
          <w:sz w:val="28"/>
          <w:szCs w:val="28"/>
        </w:rPr>
        <w:t>г</w:t>
      </w:r>
      <w:r w:rsidR="00580B85">
        <w:rPr>
          <w:rFonts w:ascii="Times New Roman" w:hAnsi="Times New Roman" w:cs="Times New Roman"/>
          <w:sz w:val="28"/>
          <w:szCs w:val="28"/>
        </w:rPr>
        <w:t>ода</w:t>
      </w:r>
      <w:r w:rsidR="00357516">
        <w:rPr>
          <w:rFonts w:ascii="Times New Roman" w:hAnsi="Times New Roman" w:cs="Times New Roman"/>
          <w:sz w:val="28"/>
          <w:szCs w:val="28"/>
        </w:rPr>
        <w:t xml:space="preserve"> № 1212 </w:t>
      </w:r>
      <w:r>
        <w:rPr>
          <w:rFonts w:ascii="Times New Roman" w:hAnsi="Times New Roman" w:cs="Times New Roman"/>
          <w:sz w:val="28"/>
          <w:szCs w:val="28"/>
        </w:rPr>
        <w:t>«Об утверждении Порядка расчета размера платы за установку и эксплуатацию рекламной конструкции на недвижимом имуществе, находящемся в муниципальной собственности муниципального образования Каневской район, либо на земельных участках, государственная собственность на которые не разграничена»</w:t>
      </w:r>
      <w:r w:rsidR="00DD0C14">
        <w:rPr>
          <w:rFonts w:ascii="Times New Roman" w:hAnsi="Times New Roman" w:cs="Times New Roman"/>
          <w:sz w:val="28"/>
          <w:szCs w:val="28"/>
        </w:rPr>
        <w:t>.</w:t>
      </w:r>
    </w:p>
    <w:p w:rsidR="0054703E" w:rsidRDefault="00C73972" w:rsidP="00163881">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0054703E" w:rsidRPr="006914E8">
        <w:rPr>
          <w:rFonts w:ascii="Times New Roman" w:hAnsi="Times New Roman" w:cs="Times New Roman"/>
          <w:sz w:val="28"/>
          <w:szCs w:val="28"/>
        </w:rPr>
        <w:t xml:space="preserve">. Управлению </w:t>
      </w:r>
      <w:r w:rsidR="00163881">
        <w:rPr>
          <w:rFonts w:ascii="Times New Roman" w:hAnsi="Times New Roman" w:cs="Times New Roman"/>
          <w:sz w:val="28"/>
          <w:szCs w:val="28"/>
        </w:rPr>
        <w:t xml:space="preserve">строительства администрации </w:t>
      </w:r>
      <w:r w:rsidR="00B511C2">
        <w:rPr>
          <w:rFonts w:ascii="Times New Roman" w:hAnsi="Times New Roman" w:cs="Times New Roman"/>
          <w:sz w:val="28"/>
          <w:szCs w:val="28"/>
        </w:rPr>
        <w:t>м</w:t>
      </w:r>
      <w:r w:rsidR="0054703E" w:rsidRPr="006914E8">
        <w:rPr>
          <w:rFonts w:ascii="Times New Roman" w:hAnsi="Times New Roman" w:cs="Times New Roman"/>
          <w:sz w:val="28"/>
          <w:szCs w:val="28"/>
        </w:rPr>
        <w:t>униципального образов</w:t>
      </w:r>
      <w:r w:rsidR="004A5CEB">
        <w:rPr>
          <w:rFonts w:ascii="Times New Roman" w:hAnsi="Times New Roman" w:cs="Times New Roman"/>
          <w:sz w:val="28"/>
          <w:szCs w:val="28"/>
        </w:rPr>
        <w:t>ания Каневско</w:t>
      </w:r>
      <w:r w:rsidR="00B511C2">
        <w:rPr>
          <w:rFonts w:ascii="Times New Roman" w:hAnsi="Times New Roman" w:cs="Times New Roman"/>
          <w:sz w:val="28"/>
          <w:szCs w:val="28"/>
        </w:rPr>
        <w:t>й район</w:t>
      </w:r>
      <w:r w:rsidR="0054703E" w:rsidRPr="006914E8">
        <w:rPr>
          <w:rFonts w:ascii="Times New Roman" w:hAnsi="Times New Roman" w:cs="Times New Roman"/>
          <w:sz w:val="28"/>
          <w:szCs w:val="28"/>
        </w:rPr>
        <w:t xml:space="preserve"> проводить конкурсы на право заключения договора на установку и эксплуатацию рекламной конструкции на </w:t>
      </w:r>
      <w:r w:rsidRPr="006914E8">
        <w:rPr>
          <w:rFonts w:ascii="Times New Roman" w:hAnsi="Times New Roman" w:cs="Times New Roman"/>
          <w:sz w:val="28"/>
          <w:szCs w:val="28"/>
        </w:rPr>
        <w:t xml:space="preserve"> </w:t>
      </w:r>
      <w:r>
        <w:rPr>
          <w:rFonts w:ascii="Times New Roman" w:hAnsi="Times New Roman" w:cs="Times New Roman"/>
          <w:sz w:val="28"/>
          <w:szCs w:val="28"/>
        </w:rPr>
        <w:t>земельных участках, зданиях или ином</w:t>
      </w:r>
      <w:r w:rsidRPr="006914E8">
        <w:rPr>
          <w:rFonts w:ascii="Times New Roman" w:hAnsi="Times New Roman" w:cs="Times New Roman"/>
          <w:sz w:val="28"/>
          <w:szCs w:val="28"/>
        </w:rPr>
        <w:t xml:space="preserve"> </w:t>
      </w:r>
      <w:r w:rsidR="0054703E" w:rsidRPr="006914E8">
        <w:rPr>
          <w:rFonts w:ascii="Times New Roman" w:hAnsi="Times New Roman" w:cs="Times New Roman"/>
          <w:sz w:val="28"/>
          <w:szCs w:val="28"/>
        </w:rPr>
        <w:t>недвижимом имуществе, находящемся в муниципальной собственности мун</w:t>
      </w:r>
      <w:r w:rsidR="004A5CEB">
        <w:rPr>
          <w:rFonts w:ascii="Times New Roman" w:hAnsi="Times New Roman" w:cs="Times New Roman"/>
          <w:sz w:val="28"/>
          <w:szCs w:val="28"/>
        </w:rPr>
        <w:t>иципального образования Каневско</w:t>
      </w:r>
      <w:r w:rsidR="0054703E" w:rsidRPr="006914E8">
        <w:rPr>
          <w:rFonts w:ascii="Times New Roman" w:hAnsi="Times New Roman" w:cs="Times New Roman"/>
          <w:sz w:val="28"/>
          <w:szCs w:val="28"/>
        </w:rPr>
        <w:t>й район, либо на земельных участках, государственная собственность на которые не разграничена, в соответствии с настоящим постановлением.</w:t>
      </w:r>
    </w:p>
    <w:p w:rsidR="00134E07" w:rsidRPr="00134E07" w:rsidRDefault="00C73972" w:rsidP="00134E07">
      <w:pPr>
        <w:spacing w:after="0"/>
        <w:ind w:right="-54"/>
        <w:jc w:val="both"/>
        <w:rPr>
          <w:rFonts w:ascii="Times New Roman" w:hAnsi="Times New Roman" w:cs="Times New Roman"/>
          <w:sz w:val="28"/>
          <w:szCs w:val="28"/>
        </w:rPr>
      </w:pPr>
      <w:r>
        <w:t xml:space="preserve">               </w:t>
      </w:r>
      <w:r w:rsidRPr="00C73972">
        <w:rPr>
          <w:rFonts w:ascii="Times New Roman" w:hAnsi="Times New Roman" w:cs="Times New Roman"/>
          <w:sz w:val="28"/>
          <w:szCs w:val="28"/>
        </w:rPr>
        <w:t>4</w:t>
      </w:r>
      <w:r>
        <w:t xml:space="preserve">. </w:t>
      </w:r>
      <w:r w:rsidR="00134E07" w:rsidRPr="00134E07">
        <w:rPr>
          <w:rFonts w:ascii="Times New Roman" w:hAnsi="Times New Roman" w:cs="Times New Roman"/>
          <w:sz w:val="28"/>
          <w:szCs w:val="28"/>
        </w:rPr>
        <w:t>Отделу по связям со СМИ и общественностью администрации муниципального образования Каневской район (Игнатенко Т.А.) обеспечить опубликование настоящего постановления на официальном сайте администрации муниципального образования Каневской район в информационно-телекоммуникационной сети «Интернет».</w:t>
      </w:r>
    </w:p>
    <w:p w:rsidR="0054703E" w:rsidRPr="006914E8" w:rsidRDefault="00C73972" w:rsidP="00C73972">
      <w:pPr>
        <w:pStyle w:val="a3"/>
        <w:ind w:firstLine="709"/>
        <w:jc w:val="both"/>
        <w:rPr>
          <w:rFonts w:ascii="Times New Roman" w:hAnsi="Times New Roman" w:cs="Times New Roman"/>
          <w:sz w:val="28"/>
          <w:szCs w:val="28"/>
        </w:rPr>
      </w:pPr>
      <w:r>
        <w:rPr>
          <w:rFonts w:ascii="Times New Roman" w:hAnsi="Times New Roman" w:cs="Times New Roman"/>
          <w:sz w:val="28"/>
          <w:szCs w:val="28"/>
        </w:rPr>
        <w:t>5</w:t>
      </w:r>
      <w:r w:rsidR="0054703E" w:rsidRPr="006914E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3972">
        <w:rPr>
          <w:rFonts w:ascii="Times New Roman" w:hAnsi="Times New Roman" w:cs="Times New Roman"/>
          <w:sz w:val="28"/>
          <w:szCs w:val="28"/>
        </w:rPr>
        <w:t>Контроль за выполнением настоящего постановления возложить на заместителя главы муниципального образования Каневской район          Луценко И.А.</w:t>
      </w:r>
    </w:p>
    <w:p w:rsidR="0054703E" w:rsidRPr="006914E8" w:rsidRDefault="00C73972" w:rsidP="00B511C2">
      <w:pPr>
        <w:pStyle w:val="a3"/>
        <w:ind w:firstLine="709"/>
        <w:jc w:val="both"/>
        <w:rPr>
          <w:rFonts w:ascii="Times New Roman" w:hAnsi="Times New Roman" w:cs="Times New Roman"/>
          <w:sz w:val="28"/>
          <w:szCs w:val="28"/>
        </w:rPr>
      </w:pPr>
      <w:r>
        <w:rPr>
          <w:rFonts w:ascii="Times New Roman" w:hAnsi="Times New Roman" w:cs="Times New Roman"/>
          <w:sz w:val="28"/>
          <w:szCs w:val="28"/>
        </w:rPr>
        <w:t>6</w:t>
      </w:r>
      <w:r w:rsidR="0054703E" w:rsidRPr="006914E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80952">
        <w:rPr>
          <w:rFonts w:ascii="Times New Roman" w:hAnsi="Times New Roman" w:cs="Times New Roman"/>
          <w:spacing w:val="-2"/>
          <w:sz w:val="28"/>
          <w:szCs w:val="28"/>
        </w:rPr>
        <w:t>Настоящее постановление</w:t>
      </w:r>
      <w:r w:rsidRPr="00D34385">
        <w:rPr>
          <w:rFonts w:ascii="Times New Roman" w:hAnsi="Times New Roman" w:cs="Times New Roman"/>
          <w:sz w:val="28"/>
          <w:szCs w:val="28"/>
        </w:rPr>
        <w:t xml:space="preserve"> вступает в силу со дня его </w:t>
      </w:r>
      <w:r w:rsidRPr="00D34385">
        <w:rPr>
          <w:rFonts w:ascii="Times New Roman" w:hAnsi="Times New Roman" w:cs="Times New Roman"/>
          <w:sz w:val="28"/>
        </w:rPr>
        <w:t xml:space="preserve"> официального опубликования.</w:t>
      </w:r>
    </w:p>
    <w:p w:rsidR="0054703E" w:rsidRPr="006914E8" w:rsidRDefault="0054703E" w:rsidP="006914E8">
      <w:pPr>
        <w:pStyle w:val="a3"/>
        <w:jc w:val="both"/>
        <w:rPr>
          <w:rFonts w:ascii="Times New Roman" w:hAnsi="Times New Roman" w:cs="Times New Roman"/>
          <w:sz w:val="28"/>
          <w:szCs w:val="28"/>
        </w:rPr>
      </w:pPr>
    </w:p>
    <w:p w:rsidR="0054703E" w:rsidRPr="006914E8" w:rsidRDefault="0054703E" w:rsidP="006914E8">
      <w:pPr>
        <w:pStyle w:val="a3"/>
        <w:jc w:val="both"/>
        <w:rPr>
          <w:rFonts w:ascii="Times New Roman" w:hAnsi="Times New Roman" w:cs="Times New Roman"/>
          <w:sz w:val="28"/>
          <w:szCs w:val="28"/>
        </w:rPr>
      </w:pPr>
      <w:r w:rsidRPr="006914E8">
        <w:rPr>
          <w:rFonts w:ascii="Times New Roman" w:hAnsi="Times New Roman" w:cs="Times New Roman"/>
          <w:sz w:val="28"/>
          <w:szCs w:val="28"/>
        </w:rPr>
        <w:t>Глава муниципального</w:t>
      </w:r>
    </w:p>
    <w:p w:rsidR="0054703E" w:rsidRDefault="00B511C2" w:rsidP="006914E8">
      <w:pPr>
        <w:pStyle w:val="a3"/>
        <w:jc w:val="both"/>
        <w:rPr>
          <w:rFonts w:ascii="Times New Roman" w:hAnsi="Times New Roman" w:cs="Times New Roman"/>
          <w:sz w:val="28"/>
          <w:szCs w:val="28"/>
        </w:rPr>
      </w:pPr>
      <w:r>
        <w:rPr>
          <w:rFonts w:ascii="Times New Roman" w:hAnsi="Times New Roman" w:cs="Times New Roman"/>
          <w:sz w:val="28"/>
          <w:szCs w:val="28"/>
        </w:rPr>
        <w:t>образования Каневско</w:t>
      </w:r>
      <w:r w:rsidR="0054703E" w:rsidRPr="006914E8">
        <w:rPr>
          <w:rFonts w:ascii="Times New Roman" w:hAnsi="Times New Roman" w:cs="Times New Roman"/>
          <w:sz w:val="28"/>
          <w:szCs w:val="28"/>
        </w:rPr>
        <w:t xml:space="preserve">й </w:t>
      </w:r>
      <w:r>
        <w:rPr>
          <w:rFonts w:ascii="Times New Roman" w:hAnsi="Times New Roman" w:cs="Times New Roman"/>
          <w:sz w:val="28"/>
          <w:szCs w:val="28"/>
        </w:rPr>
        <w:t xml:space="preserve">район               </w:t>
      </w:r>
      <w:r w:rsidR="0054703E" w:rsidRPr="006914E8">
        <w:rPr>
          <w:rFonts w:ascii="Times New Roman" w:hAnsi="Times New Roman" w:cs="Times New Roman"/>
          <w:sz w:val="28"/>
          <w:szCs w:val="28"/>
        </w:rPr>
        <w:t xml:space="preserve">       </w:t>
      </w:r>
      <w:r w:rsidR="004A5CEB">
        <w:rPr>
          <w:rFonts w:ascii="Times New Roman" w:hAnsi="Times New Roman" w:cs="Times New Roman"/>
          <w:sz w:val="28"/>
          <w:szCs w:val="28"/>
        </w:rPr>
        <w:t xml:space="preserve">                             </w:t>
      </w:r>
      <w:r>
        <w:rPr>
          <w:rFonts w:ascii="Times New Roman" w:hAnsi="Times New Roman" w:cs="Times New Roman"/>
          <w:sz w:val="28"/>
          <w:szCs w:val="28"/>
        </w:rPr>
        <w:t xml:space="preserve">  А.В. Герасименко</w:t>
      </w: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DD0C14" w:rsidRDefault="00DD0C14" w:rsidP="006914E8">
      <w:pPr>
        <w:pStyle w:val="a3"/>
        <w:jc w:val="both"/>
        <w:rPr>
          <w:rFonts w:ascii="Times New Roman" w:hAnsi="Times New Roman" w:cs="Times New Roman"/>
          <w:sz w:val="28"/>
          <w:szCs w:val="28"/>
        </w:rPr>
      </w:pPr>
    </w:p>
    <w:p w:rsidR="007F4D76" w:rsidRDefault="007F4D76" w:rsidP="006914E8">
      <w:pPr>
        <w:pStyle w:val="a3"/>
        <w:jc w:val="both"/>
        <w:rPr>
          <w:rFonts w:ascii="Times New Roman" w:hAnsi="Times New Roman" w:cs="Times New Roman"/>
          <w:sz w:val="28"/>
          <w:szCs w:val="28"/>
        </w:rPr>
      </w:pPr>
    </w:p>
    <w:p w:rsidR="007F4D76" w:rsidRDefault="007F4D76" w:rsidP="006914E8">
      <w:pPr>
        <w:pStyle w:val="a3"/>
        <w:jc w:val="both"/>
        <w:rPr>
          <w:rFonts w:ascii="Times New Roman" w:hAnsi="Times New Roman" w:cs="Times New Roman"/>
          <w:sz w:val="28"/>
          <w:szCs w:val="28"/>
        </w:rPr>
      </w:pPr>
    </w:p>
    <w:p w:rsidR="007F5A5B" w:rsidRDefault="007F5A5B" w:rsidP="006914E8">
      <w:pPr>
        <w:pStyle w:val="a3"/>
        <w:jc w:val="both"/>
        <w:rPr>
          <w:rFonts w:ascii="Times New Roman" w:hAnsi="Times New Roman" w:cs="Times New Roman"/>
          <w:sz w:val="28"/>
          <w:szCs w:val="28"/>
        </w:rPr>
      </w:pPr>
    </w:p>
    <w:p w:rsidR="007F5A5B" w:rsidRDefault="007F5A5B" w:rsidP="006914E8">
      <w:pPr>
        <w:pStyle w:val="a3"/>
        <w:jc w:val="both"/>
        <w:rPr>
          <w:rFonts w:ascii="Times New Roman" w:hAnsi="Times New Roman" w:cs="Times New Roman"/>
          <w:sz w:val="28"/>
          <w:szCs w:val="28"/>
        </w:rPr>
      </w:pPr>
    </w:p>
    <w:p w:rsidR="007F5A5B" w:rsidRDefault="007F5A5B" w:rsidP="006914E8">
      <w:pPr>
        <w:pStyle w:val="a3"/>
        <w:jc w:val="both"/>
        <w:rPr>
          <w:rFonts w:ascii="Times New Roman" w:hAnsi="Times New Roman" w:cs="Times New Roman"/>
          <w:sz w:val="28"/>
          <w:szCs w:val="28"/>
        </w:rPr>
      </w:pPr>
    </w:p>
    <w:p w:rsidR="007F5A5B" w:rsidRDefault="007F5A5B" w:rsidP="006914E8">
      <w:pPr>
        <w:pStyle w:val="a3"/>
        <w:jc w:val="both"/>
        <w:rPr>
          <w:rFonts w:ascii="Times New Roman" w:hAnsi="Times New Roman" w:cs="Times New Roman"/>
          <w:sz w:val="28"/>
          <w:szCs w:val="28"/>
        </w:rPr>
      </w:pPr>
    </w:p>
    <w:p w:rsidR="007F4D76" w:rsidRDefault="007F4D76" w:rsidP="006914E8">
      <w:pPr>
        <w:pStyle w:val="a3"/>
        <w:jc w:val="both"/>
        <w:rPr>
          <w:rFonts w:ascii="Times New Roman" w:hAnsi="Times New Roman" w:cs="Times New Roman"/>
          <w:sz w:val="28"/>
          <w:szCs w:val="28"/>
        </w:rPr>
      </w:pPr>
    </w:p>
    <w:p w:rsidR="00B10BA0" w:rsidRPr="005F0C5A" w:rsidRDefault="0054703E" w:rsidP="00C73972">
      <w:pPr>
        <w:pStyle w:val="a3"/>
        <w:jc w:val="both"/>
        <w:rPr>
          <w:rFonts w:ascii="Times New Roman" w:hAnsi="Times New Roman"/>
          <w:sz w:val="28"/>
          <w:szCs w:val="28"/>
          <w:lang w:eastAsia="ru-RU"/>
        </w:rPr>
      </w:pPr>
      <w:r w:rsidRPr="006914E8">
        <w:rPr>
          <w:rFonts w:ascii="Times New Roman" w:hAnsi="Times New Roman" w:cs="Times New Roman"/>
          <w:sz w:val="28"/>
          <w:szCs w:val="28"/>
        </w:rPr>
        <w:t xml:space="preserve"> </w:t>
      </w:r>
      <w:r w:rsidR="00C73972">
        <w:rPr>
          <w:rFonts w:ascii="Times New Roman" w:hAnsi="Times New Roman" w:cs="Times New Roman"/>
          <w:sz w:val="28"/>
          <w:szCs w:val="28"/>
        </w:rPr>
        <w:t xml:space="preserve">                                                                   </w:t>
      </w:r>
      <w:r w:rsidR="00662B22">
        <w:rPr>
          <w:rFonts w:ascii="Times New Roman" w:hAnsi="Times New Roman" w:cs="Times New Roman"/>
          <w:sz w:val="28"/>
          <w:szCs w:val="28"/>
        </w:rPr>
        <w:t xml:space="preserve">    </w:t>
      </w:r>
      <w:r w:rsidR="00BD469B">
        <w:rPr>
          <w:rFonts w:ascii="Times New Roman" w:hAnsi="Times New Roman"/>
          <w:sz w:val="28"/>
          <w:szCs w:val="28"/>
          <w:lang w:eastAsia="ru-RU"/>
        </w:rPr>
        <w:t>Приложение</w:t>
      </w:r>
      <w:r w:rsidR="00765EB8">
        <w:rPr>
          <w:rFonts w:ascii="Times New Roman" w:hAnsi="Times New Roman"/>
          <w:sz w:val="28"/>
          <w:szCs w:val="28"/>
          <w:lang w:eastAsia="ru-RU"/>
        </w:rPr>
        <w:t xml:space="preserve"> 1</w:t>
      </w:r>
    </w:p>
    <w:p w:rsidR="00B10BA0" w:rsidRPr="005F0C5A" w:rsidRDefault="00B10BA0" w:rsidP="00BD469B">
      <w:pPr>
        <w:widowControl w:val="0"/>
        <w:spacing w:after="0" w:line="240" w:lineRule="auto"/>
        <w:ind w:left="5103"/>
        <w:rPr>
          <w:rFonts w:ascii="Times New Roman" w:hAnsi="Times New Roman"/>
          <w:sz w:val="28"/>
          <w:szCs w:val="28"/>
          <w:lang w:eastAsia="ru-RU"/>
        </w:rPr>
      </w:pPr>
    </w:p>
    <w:p w:rsidR="00B10BA0" w:rsidRPr="005F0C5A" w:rsidRDefault="00B10BA0" w:rsidP="00BD469B">
      <w:pPr>
        <w:widowControl w:val="0"/>
        <w:spacing w:after="0" w:line="240" w:lineRule="auto"/>
        <w:ind w:left="5103"/>
        <w:rPr>
          <w:rFonts w:ascii="Times New Roman" w:hAnsi="Times New Roman"/>
          <w:sz w:val="28"/>
          <w:szCs w:val="28"/>
          <w:lang w:eastAsia="ru-RU"/>
        </w:rPr>
      </w:pPr>
      <w:r w:rsidRPr="005F0C5A">
        <w:rPr>
          <w:rFonts w:ascii="Times New Roman" w:hAnsi="Times New Roman"/>
          <w:sz w:val="28"/>
          <w:szCs w:val="28"/>
          <w:lang w:eastAsia="ru-RU"/>
        </w:rPr>
        <w:t>УТВЕРЖДЕН</w:t>
      </w:r>
    </w:p>
    <w:p w:rsidR="00B10BA0" w:rsidRPr="005F0C5A" w:rsidRDefault="00B10BA0" w:rsidP="00BD469B">
      <w:pPr>
        <w:widowControl w:val="0"/>
        <w:spacing w:after="0" w:line="240" w:lineRule="auto"/>
        <w:ind w:left="5103"/>
        <w:rPr>
          <w:rFonts w:ascii="Times New Roman" w:hAnsi="Times New Roman"/>
          <w:sz w:val="28"/>
          <w:szCs w:val="28"/>
          <w:lang w:eastAsia="ru-RU"/>
        </w:rPr>
      </w:pPr>
      <w:r w:rsidRPr="005F0C5A">
        <w:rPr>
          <w:rFonts w:ascii="Times New Roman" w:hAnsi="Times New Roman"/>
          <w:sz w:val="28"/>
          <w:szCs w:val="28"/>
          <w:lang w:eastAsia="ru-RU"/>
        </w:rPr>
        <w:t xml:space="preserve">постановлением администрации </w:t>
      </w:r>
    </w:p>
    <w:p w:rsidR="00B10BA0" w:rsidRPr="005F0C5A" w:rsidRDefault="00B10BA0" w:rsidP="00BD469B">
      <w:pPr>
        <w:widowControl w:val="0"/>
        <w:spacing w:after="0" w:line="240" w:lineRule="auto"/>
        <w:ind w:left="5103"/>
        <w:rPr>
          <w:rFonts w:ascii="Times New Roman" w:hAnsi="Times New Roman"/>
          <w:sz w:val="28"/>
          <w:szCs w:val="28"/>
          <w:lang w:eastAsia="ru-RU"/>
        </w:rPr>
      </w:pPr>
      <w:r w:rsidRPr="005F0C5A">
        <w:rPr>
          <w:rFonts w:ascii="Times New Roman" w:hAnsi="Times New Roman"/>
          <w:sz w:val="28"/>
          <w:szCs w:val="28"/>
          <w:lang w:eastAsia="ru-RU"/>
        </w:rPr>
        <w:t xml:space="preserve">муниципального образования </w:t>
      </w:r>
    </w:p>
    <w:p w:rsidR="00B10BA0" w:rsidRPr="005F0C5A" w:rsidRDefault="00B10BA0" w:rsidP="00BD469B">
      <w:pPr>
        <w:widowControl w:val="0"/>
        <w:spacing w:after="0" w:line="240" w:lineRule="auto"/>
        <w:ind w:left="5103"/>
        <w:rPr>
          <w:rFonts w:ascii="Times New Roman" w:hAnsi="Times New Roman"/>
          <w:sz w:val="28"/>
          <w:szCs w:val="28"/>
          <w:lang w:eastAsia="ru-RU"/>
        </w:rPr>
      </w:pPr>
      <w:r w:rsidRPr="005F0C5A">
        <w:rPr>
          <w:rFonts w:ascii="Times New Roman" w:hAnsi="Times New Roman"/>
          <w:sz w:val="28"/>
          <w:szCs w:val="28"/>
          <w:lang w:eastAsia="ru-RU"/>
        </w:rPr>
        <w:t>Каневской район</w:t>
      </w:r>
    </w:p>
    <w:p w:rsidR="0054703E" w:rsidRPr="00B10BA0" w:rsidRDefault="00B10BA0" w:rsidP="00BD469B">
      <w:pPr>
        <w:widowControl w:val="0"/>
        <w:spacing w:after="0" w:line="240" w:lineRule="auto"/>
        <w:ind w:left="5103"/>
        <w:rPr>
          <w:rFonts w:ascii="Times New Roman" w:hAnsi="Times New Roman"/>
          <w:sz w:val="28"/>
          <w:szCs w:val="28"/>
          <w:lang w:eastAsia="ru-RU"/>
        </w:rPr>
      </w:pPr>
      <w:r w:rsidRPr="005F0C5A">
        <w:rPr>
          <w:rFonts w:ascii="Times New Roman" w:hAnsi="Times New Roman"/>
          <w:sz w:val="28"/>
          <w:szCs w:val="28"/>
          <w:lang w:eastAsia="ru-RU"/>
        </w:rPr>
        <w:t>от ____________ № ___________</w:t>
      </w:r>
    </w:p>
    <w:p w:rsidR="0054703E" w:rsidRPr="006914E8" w:rsidRDefault="0054703E" w:rsidP="006914E8">
      <w:pPr>
        <w:pStyle w:val="a3"/>
        <w:jc w:val="both"/>
        <w:rPr>
          <w:rFonts w:ascii="Times New Roman" w:hAnsi="Times New Roman" w:cs="Times New Roman"/>
          <w:sz w:val="28"/>
          <w:szCs w:val="28"/>
        </w:rPr>
      </w:pPr>
    </w:p>
    <w:p w:rsidR="0054703E" w:rsidRDefault="0054703E" w:rsidP="006914E8">
      <w:pPr>
        <w:pStyle w:val="a3"/>
        <w:jc w:val="both"/>
        <w:rPr>
          <w:rFonts w:ascii="Times New Roman" w:hAnsi="Times New Roman" w:cs="Times New Roman"/>
          <w:sz w:val="28"/>
          <w:szCs w:val="28"/>
        </w:rPr>
      </w:pPr>
      <w:bookmarkStart w:id="0" w:name="_GoBack"/>
      <w:bookmarkEnd w:id="0"/>
    </w:p>
    <w:p w:rsidR="00B10BA0" w:rsidRPr="006914E8" w:rsidRDefault="00B10BA0" w:rsidP="006914E8">
      <w:pPr>
        <w:pStyle w:val="a3"/>
        <w:jc w:val="both"/>
        <w:rPr>
          <w:rFonts w:ascii="Times New Roman" w:hAnsi="Times New Roman" w:cs="Times New Roman"/>
          <w:sz w:val="28"/>
          <w:szCs w:val="28"/>
        </w:rPr>
      </w:pPr>
    </w:p>
    <w:p w:rsidR="00765EB8" w:rsidRDefault="0054703E" w:rsidP="00215D0D">
      <w:pPr>
        <w:pStyle w:val="a3"/>
        <w:jc w:val="center"/>
        <w:rPr>
          <w:rFonts w:ascii="Times New Roman" w:hAnsi="Times New Roman" w:cs="Times New Roman"/>
          <w:sz w:val="28"/>
          <w:szCs w:val="28"/>
        </w:rPr>
      </w:pPr>
      <w:r w:rsidRPr="00B10BA0">
        <w:rPr>
          <w:rFonts w:ascii="Times New Roman" w:hAnsi="Times New Roman" w:cs="Times New Roman"/>
          <w:sz w:val="28"/>
          <w:szCs w:val="28"/>
        </w:rPr>
        <w:t>Порядок</w:t>
      </w:r>
    </w:p>
    <w:p w:rsidR="0054703E" w:rsidRPr="00B10BA0" w:rsidRDefault="0054703E" w:rsidP="00215D0D">
      <w:pPr>
        <w:pStyle w:val="a3"/>
        <w:jc w:val="center"/>
        <w:rPr>
          <w:rFonts w:ascii="Times New Roman" w:hAnsi="Times New Roman" w:cs="Times New Roman"/>
          <w:sz w:val="28"/>
          <w:szCs w:val="28"/>
        </w:rPr>
      </w:pPr>
      <w:r w:rsidRPr="00B10BA0">
        <w:rPr>
          <w:rFonts w:ascii="Times New Roman" w:hAnsi="Times New Roman" w:cs="Times New Roman"/>
          <w:sz w:val="28"/>
          <w:szCs w:val="28"/>
        </w:rPr>
        <w:t xml:space="preserve">проведения конкурса на право заключения договора на установку и эксплуатацию рекламной конструкции на </w:t>
      </w:r>
      <w:r w:rsidR="00765EB8">
        <w:rPr>
          <w:rFonts w:ascii="Times New Roman" w:hAnsi="Times New Roman" w:cs="Times New Roman"/>
          <w:sz w:val="28"/>
          <w:szCs w:val="28"/>
        </w:rPr>
        <w:t xml:space="preserve">земельном участке, здании или ином </w:t>
      </w:r>
      <w:r w:rsidRPr="00B10BA0">
        <w:rPr>
          <w:rFonts w:ascii="Times New Roman" w:hAnsi="Times New Roman" w:cs="Times New Roman"/>
          <w:sz w:val="28"/>
          <w:szCs w:val="28"/>
        </w:rPr>
        <w:t>недвижимом имуществе,</w:t>
      </w:r>
      <w:r w:rsidR="00765EB8">
        <w:rPr>
          <w:rFonts w:ascii="Times New Roman" w:hAnsi="Times New Roman" w:cs="Times New Roman"/>
          <w:sz w:val="28"/>
          <w:szCs w:val="28"/>
        </w:rPr>
        <w:t xml:space="preserve"> </w:t>
      </w:r>
      <w:r w:rsidRPr="00B10BA0">
        <w:rPr>
          <w:rFonts w:ascii="Times New Roman" w:hAnsi="Times New Roman" w:cs="Times New Roman"/>
          <w:sz w:val="28"/>
          <w:szCs w:val="28"/>
        </w:rPr>
        <w:t>находящемся в муниципальн</w:t>
      </w:r>
      <w:r w:rsidR="00B10BA0">
        <w:rPr>
          <w:rFonts w:ascii="Times New Roman" w:hAnsi="Times New Roman" w:cs="Times New Roman"/>
          <w:sz w:val="28"/>
          <w:szCs w:val="28"/>
        </w:rPr>
        <w:t>ой собственности муниципального</w:t>
      </w:r>
      <w:r w:rsidR="00765EB8">
        <w:rPr>
          <w:rFonts w:ascii="Times New Roman" w:hAnsi="Times New Roman" w:cs="Times New Roman"/>
          <w:sz w:val="28"/>
          <w:szCs w:val="28"/>
        </w:rPr>
        <w:t xml:space="preserve"> </w:t>
      </w:r>
      <w:r w:rsidR="004A5CEB">
        <w:rPr>
          <w:rFonts w:ascii="Times New Roman" w:hAnsi="Times New Roman" w:cs="Times New Roman"/>
          <w:sz w:val="28"/>
          <w:szCs w:val="28"/>
        </w:rPr>
        <w:t>образования Каневско</w:t>
      </w:r>
      <w:r w:rsidRPr="00B10BA0">
        <w:rPr>
          <w:rFonts w:ascii="Times New Roman" w:hAnsi="Times New Roman" w:cs="Times New Roman"/>
          <w:sz w:val="28"/>
          <w:szCs w:val="28"/>
        </w:rPr>
        <w:t>й рай</w:t>
      </w:r>
      <w:r w:rsidR="00B10BA0">
        <w:rPr>
          <w:rFonts w:ascii="Times New Roman" w:hAnsi="Times New Roman" w:cs="Times New Roman"/>
          <w:sz w:val="28"/>
          <w:szCs w:val="28"/>
        </w:rPr>
        <w:t>он, либо на земельных участках,</w:t>
      </w:r>
    </w:p>
    <w:p w:rsidR="00427FA5" w:rsidRDefault="0054703E" w:rsidP="00215D0D">
      <w:pPr>
        <w:pStyle w:val="a3"/>
        <w:jc w:val="center"/>
        <w:rPr>
          <w:rFonts w:ascii="Times New Roman" w:hAnsi="Times New Roman" w:cs="Times New Roman"/>
          <w:sz w:val="28"/>
          <w:szCs w:val="28"/>
        </w:rPr>
      </w:pPr>
      <w:r w:rsidRPr="00B10BA0">
        <w:rPr>
          <w:rFonts w:ascii="Times New Roman" w:hAnsi="Times New Roman" w:cs="Times New Roman"/>
          <w:sz w:val="28"/>
          <w:szCs w:val="28"/>
        </w:rPr>
        <w:t>государственная собственн</w:t>
      </w:r>
      <w:r w:rsidR="00B10BA0">
        <w:rPr>
          <w:rFonts w:ascii="Times New Roman" w:hAnsi="Times New Roman" w:cs="Times New Roman"/>
          <w:sz w:val="28"/>
          <w:szCs w:val="28"/>
        </w:rPr>
        <w:t>ость на которые не разграничена</w:t>
      </w:r>
    </w:p>
    <w:p w:rsidR="00427FA5" w:rsidRDefault="00427FA5" w:rsidP="00427FA5">
      <w:pPr>
        <w:pStyle w:val="a3"/>
        <w:tabs>
          <w:tab w:val="left" w:pos="4200"/>
        </w:tabs>
        <w:rPr>
          <w:rFonts w:ascii="Times New Roman" w:hAnsi="Times New Roman" w:cs="Times New Roman"/>
          <w:sz w:val="28"/>
          <w:szCs w:val="28"/>
        </w:rPr>
      </w:pPr>
      <w:r>
        <w:rPr>
          <w:rFonts w:ascii="Times New Roman" w:hAnsi="Times New Roman" w:cs="Times New Roman"/>
          <w:sz w:val="28"/>
          <w:szCs w:val="28"/>
        </w:rPr>
        <w:tab/>
      </w:r>
    </w:p>
    <w:p w:rsidR="00427FA5" w:rsidRDefault="00427FA5" w:rsidP="00427FA5">
      <w:pPr>
        <w:jc w:val="center"/>
        <w:rPr>
          <w:rFonts w:ascii="Times New Roman" w:hAnsi="Times New Roman" w:cs="Times New Roman"/>
          <w:b/>
          <w:sz w:val="28"/>
          <w:szCs w:val="28"/>
        </w:rPr>
      </w:pPr>
      <w:r w:rsidRPr="00C57565">
        <w:rPr>
          <w:rFonts w:ascii="Times New Roman" w:hAnsi="Times New Roman" w:cs="Times New Roman"/>
          <w:b/>
          <w:sz w:val="28"/>
          <w:szCs w:val="28"/>
        </w:rPr>
        <w:t>1. Общие положения</w:t>
      </w:r>
    </w:p>
    <w:p w:rsidR="00427FA5" w:rsidRPr="00427FA5" w:rsidRDefault="00427FA5" w:rsidP="00427FA5">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427FA5">
        <w:rPr>
          <w:rFonts w:ascii="Times New Roman" w:hAnsi="Times New Roman" w:cs="Times New Roman"/>
          <w:sz w:val="28"/>
          <w:szCs w:val="28"/>
        </w:rPr>
        <w:t xml:space="preserve">1.1. </w:t>
      </w:r>
      <w:r>
        <w:rPr>
          <w:rFonts w:ascii="Times New Roman" w:hAnsi="Times New Roman" w:cs="Times New Roman"/>
          <w:sz w:val="28"/>
          <w:szCs w:val="28"/>
        </w:rPr>
        <w:t>Настоящий</w:t>
      </w:r>
      <w:r w:rsidRPr="00427FA5">
        <w:rPr>
          <w:rFonts w:ascii="Times New Roman" w:hAnsi="Times New Roman" w:cs="Times New Roman"/>
          <w:sz w:val="28"/>
          <w:szCs w:val="28"/>
        </w:rPr>
        <w:t xml:space="preserve"> По</w:t>
      </w:r>
      <w:r>
        <w:rPr>
          <w:rFonts w:ascii="Times New Roman" w:hAnsi="Times New Roman" w:cs="Times New Roman"/>
          <w:sz w:val="28"/>
          <w:szCs w:val="28"/>
        </w:rPr>
        <w:t>рядок разработан</w:t>
      </w:r>
      <w:r w:rsidRPr="00427FA5">
        <w:rPr>
          <w:rFonts w:ascii="Times New Roman" w:hAnsi="Times New Roman" w:cs="Times New Roman"/>
          <w:sz w:val="28"/>
          <w:szCs w:val="28"/>
        </w:rPr>
        <w:t xml:space="preserve"> в соответствии с Гражданским кодексом Российской Федерации, со статьей 15 Федерального закона  от </w:t>
      </w:r>
      <w:r>
        <w:rPr>
          <w:rFonts w:ascii="Times New Roman" w:hAnsi="Times New Roman" w:cs="Times New Roman"/>
          <w:sz w:val="28"/>
          <w:szCs w:val="28"/>
        </w:rPr>
        <w:t xml:space="preserve">           </w:t>
      </w:r>
      <w:r w:rsidRPr="00427FA5">
        <w:rPr>
          <w:rFonts w:ascii="Times New Roman" w:hAnsi="Times New Roman" w:cs="Times New Roman"/>
          <w:sz w:val="28"/>
          <w:szCs w:val="28"/>
        </w:rPr>
        <w:t>6 октября 2003 года № 131-ФЗ «Об общих принципах организации местного самоуправления в Российской Федерации», со статьей 19 Федерального закона от 13 марта 2006 года № 38-ФЗ «О рекламе», со статьей 17 Федерального закона от 26 июля 2006 года № 135-ФЗ «О защите конкуренции».</w:t>
      </w:r>
    </w:p>
    <w:p w:rsidR="00427FA5" w:rsidRPr="00427FA5" w:rsidRDefault="00427FA5" w:rsidP="00427FA5">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1.2. Настоящий</w:t>
      </w:r>
      <w:r w:rsidRPr="00427FA5">
        <w:rPr>
          <w:rFonts w:ascii="Times New Roman" w:hAnsi="Times New Roman" w:cs="Times New Roman"/>
          <w:sz w:val="28"/>
          <w:szCs w:val="28"/>
        </w:rPr>
        <w:t xml:space="preserve"> </w:t>
      </w:r>
      <w:r>
        <w:rPr>
          <w:rFonts w:ascii="Times New Roman" w:hAnsi="Times New Roman" w:cs="Times New Roman"/>
          <w:sz w:val="28"/>
          <w:szCs w:val="28"/>
        </w:rPr>
        <w:t xml:space="preserve">Порядок </w:t>
      </w:r>
      <w:r w:rsidRPr="00427FA5">
        <w:rPr>
          <w:rFonts w:ascii="Times New Roman" w:hAnsi="Times New Roman" w:cs="Times New Roman"/>
          <w:sz w:val="28"/>
          <w:szCs w:val="28"/>
        </w:rPr>
        <w:t xml:space="preserve"> регламентирует общий порядок проведения торгов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муниципального образования </w:t>
      </w:r>
      <w:r>
        <w:rPr>
          <w:rFonts w:ascii="Times New Roman" w:hAnsi="Times New Roman" w:cs="Times New Roman"/>
          <w:sz w:val="28"/>
          <w:szCs w:val="28"/>
        </w:rPr>
        <w:t xml:space="preserve">Каневской </w:t>
      </w:r>
      <w:r w:rsidRPr="00427FA5">
        <w:rPr>
          <w:rFonts w:ascii="Times New Roman" w:hAnsi="Times New Roman" w:cs="Times New Roman"/>
          <w:sz w:val="28"/>
          <w:szCs w:val="28"/>
        </w:rPr>
        <w:t>район, либо на землях, государственная собственность на которые не разграничена (далее - договоры на установку и эксплуатацию рекламных конструкций).</w:t>
      </w:r>
    </w:p>
    <w:p w:rsidR="00427FA5" w:rsidRPr="00427FA5" w:rsidRDefault="00427FA5" w:rsidP="00427FA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427FA5">
        <w:rPr>
          <w:rFonts w:ascii="Times New Roman" w:hAnsi="Times New Roman" w:cs="Times New Roman"/>
          <w:sz w:val="28"/>
          <w:szCs w:val="28"/>
        </w:rPr>
        <w:t>1.3. Торги</w:t>
      </w:r>
      <w:r>
        <w:rPr>
          <w:rFonts w:ascii="Times New Roman" w:hAnsi="Times New Roman" w:cs="Times New Roman"/>
          <w:sz w:val="28"/>
          <w:szCs w:val="28"/>
        </w:rPr>
        <w:t xml:space="preserve"> </w:t>
      </w:r>
      <w:r w:rsidRPr="00427FA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27FA5">
        <w:rPr>
          <w:rFonts w:ascii="Times New Roman" w:hAnsi="Times New Roman" w:cs="Times New Roman"/>
          <w:sz w:val="28"/>
          <w:szCs w:val="28"/>
        </w:rPr>
        <w:t xml:space="preserve"> в форме </w:t>
      </w:r>
      <w:r>
        <w:rPr>
          <w:rFonts w:ascii="Times New Roman" w:hAnsi="Times New Roman" w:cs="Times New Roman"/>
          <w:sz w:val="28"/>
          <w:szCs w:val="28"/>
        </w:rPr>
        <w:t xml:space="preserve"> открытого конкурса </w:t>
      </w:r>
      <w:r w:rsidRPr="00427FA5">
        <w:rPr>
          <w:rFonts w:ascii="Times New Roman" w:hAnsi="Times New Roman" w:cs="Times New Roman"/>
          <w:sz w:val="28"/>
          <w:szCs w:val="28"/>
        </w:rPr>
        <w:t xml:space="preserve">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муниципального образования </w:t>
      </w:r>
      <w:r>
        <w:rPr>
          <w:rFonts w:ascii="Times New Roman" w:hAnsi="Times New Roman" w:cs="Times New Roman"/>
          <w:sz w:val="28"/>
          <w:szCs w:val="28"/>
        </w:rPr>
        <w:t xml:space="preserve">Каневской </w:t>
      </w:r>
      <w:r w:rsidRPr="00427FA5">
        <w:rPr>
          <w:rFonts w:ascii="Times New Roman" w:hAnsi="Times New Roman" w:cs="Times New Roman"/>
          <w:sz w:val="28"/>
          <w:szCs w:val="28"/>
        </w:rPr>
        <w:t>район</w:t>
      </w:r>
      <w:r>
        <w:rPr>
          <w:rFonts w:ascii="Times New Roman" w:hAnsi="Times New Roman" w:cs="Times New Roman"/>
          <w:sz w:val="28"/>
          <w:szCs w:val="28"/>
        </w:rPr>
        <w:t xml:space="preserve">  (далее – Конкурс) проводятся в целях:</w:t>
      </w:r>
    </w:p>
    <w:p w:rsidR="00427FA5" w:rsidRDefault="00427FA5" w:rsidP="00427FA5">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1.3.1</w:t>
      </w:r>
      <w:r w:rsidRPr="00427FA5">
        <w:rPr>
          <w:rFonts w:ascii="Times New Roman" w:hAnsi="Times New Roman" w:cs="Times New Roman"/>
          <w:sz w:val="28"/>
          <w:szCs w:val="28"/>
        </w:rPr>
        <w:t xml:space="preserve"> </w:t>
      </w:r>
      <w:r>
        <w:rPr>
          <w:rFonts w:ascii="Times New Roman" w:hAnsi="Times New Roman" w:cs="Times New Roman"/>
          <w:sz w:val="28"/>
          <w:szCs w:val="28"/>
        </w:rPr>
        <w:t>создания равных условий и возможностей</w:t>
      </w:r>
      <w:r w:rsidRPr="00427FA5">
        <w:rPr>
          <w:rFonts w:ascii="Times New Roman" w:hAnsi="Times New Roman" w:cs="Times New Roman"/>
          <w:sz w:val="28"/>
          <w:szCs w:val="28"/>
        </w:rPr>
        <w:t xml:space="preserve"> для всех претендентов, открытость, гласность и состязатель</w:t>
      </w:r>
      <w:r>
        <w:rPr>
          <w:rFonts w:ascii="Times New Roman" w:hAnsi="Times New Roman" w:cs="Times New Roman"/>
          <w:sz w:val="28"/>
          <w:szCs w:val="28"/>
        </w:rPr>
        <w:t>ность всех участников.</w:t>
      </w:r>
    </w:p>
    <w:p w:rsidR="00427FA5" w:rsidRDefault="00427FA5" w:rsidP="00427FA5">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1.3.2. Улучшения благоустройства и вн</w:t>
      </w:r>
      <w:r w:rsidR="004721C5">
        <w:rPr>
          <w:rFonts w:ascii="Times New Roman" w:hAnsi="Times New Roman" w:cs="Times New Roman"/>
          <w:sz w:val="28"/>
          <w:szCs w:val="28"/>
        </w:rPr>
        <w:t>ешнего облика Каневского района.</w:t>
      </w:r>
    </w:p>
    <w:p w:rsidR="004721C5" w:rsidRDefault="004721C5" w:rsidP="004721C5">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1.3.3. Повышения уровня дизайнерских и конструктивных решений объектов наружной рекламы.</w:t>
      </w:r>
    </w:p>
    <w:p w:rsidR="004721C5" w:rsidRDefault="004721C5" w:rsidP="004721C5">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1.3.4.</w:t>
      </w:r>
      <w:r w:rsidR="00207C11">
        <w:rPr>
          <w:rFonts w:ascii="Times New Roman" w:hAnsi="Times New Roman" w:cs="Times New Roman"/>
          <w:sz w:val="28"/>
          <w:szCs w:val="28"/>
        </w:rPr>
        <w:t xml:space="preserve"> </w:t>
      </w:r>
      <w:r>
        <w:rPr>
          <w:rFonts w:ascii="Times New Roman" w:hAnsi="Times New Roman" w:cs="Times New Roman"/>
          <w:sz w:val="28"/>
          <w:szCs w:val="28"/>
        </w:rPr>
        <w:t>Эффективного использования муниципальной собственности в целях пополнения бюджета муниципального образования Каневской район.</w:t>
      </w:r>
    </w:p>
    <w:p w:rsidR="004721C5" w:rsidRPr="00427FA5" w:rsidRDefault="004721C5" w:rsidP="00427FA5">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p>
    <w:p w:rsidR="004721C5" w:rsidRDefault="004721C5" w:rsidP="00427FA5">
      <w:pPr>
        <w:pStyle w:val="a3"/>
        <w:jc w:val="both"/>
        <w:rPr>
          <w:rFonts w:ascii="Times New Roman" w:hAnsi="Times New Roman" w:cs="Times New Roman"/>
          <w:sz w:val="28"/>
          <w:szCs w:val="28"/>
        </w:rPr>
      </w:pPr>
      <w:r>
        <w:rPr>
          <w:rFonts w:ascii="Times New Roman" w:hAnsi="Times New Roman" w:cs="Times New Roman"/>
          <w:sz w:val="28"/>
          <w:szCs w:val="28"/>
        </w:rPr>
        <w:t xml:space="preserve">          Предметом Конкурса является право на заключение договора на установку и эксплуатацию рекламных конструкций на земельных участках, зданиях или ином недвижимом имуществе, находящемся в муниципальном образовании Каневской район, а так же на земельных участках, государственная собственность на которые не разграничена.</w:t>
      </w:r>
    </w:p>
    <w:p w:rsidR="00427FA5" w:rsidRPr="00427FA5" w:rsidRDefault="00CD0F9D" w:rsidP="00CD0F9D">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427FA5" w:rsidRPr="00427FA5">
        <w:rPr>
          <w:rFonts w:ascii="Times New Roman" w:hAnsi="Times New Roman" w:cs="Times New Roman"/>
          <w:sz w:val="28"/>
          <w:szCs w:val="28"/>
        </w:rPr>
        <w:t xml:space="preserve">1.4. При проведении </w:t>
      </w:r>
      <w:r>
        <w:rPr>
          <w:rFonts w:ascii="Times New Roman" w:hAnsi="Times New Roman" w:cs="Times New Roman"/>
          <w:sz w:val="28"/>
          <w:szCs w:val="28"/>
        </w:rPr>
        <w:t>Конкурса</w:t>
      </w:r>
      <w:r w:rsidR="00427FA5" w:rsidRPr="00427FA5">
        <w:rPr>
          <w:rFonts w:ascii="Times New Roman" w:hAnsi="Times New Roman" w:cs="Times New Roman"/>
          <w:sz w:val="28"/>
          <w:szCs w:val="28"/>
        </w:rPr>
        <w:t xml:space="preserve"> не допускается:</w:t>
      </w:r>
    </w:p>
    <w:p w:rsidR="00427FA5" w:rsidRPr="00427FA5" w:rsidRDefault="00CD0F9D" w:rsidP="00427FA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27FA5" w:rsidRPr="00427FA5">
        <w:rPr>
          <w:rFonts w:ascii="Times New Roman" w:hAnsi="Times New Roman" w:cs="Times New Roman"/>
          <w:sz w:val="28"/>
          <w:szCs w:val="28"/>
        </w:rPr>
        <w:t xml:space="preserve">координация организаторами </w:t>
      </w:r>
      <w:r>
        <w:rPr>
          <w:rFonts w:ascii="Times New Roman" w:hAnsi="Times New Roman" w:cs="Times New Roman"/>
          <w:sz w:val="28"/>
          <w:szCs w:val="28"/>
        </w:rPr>
        <w:t xml:space="preserve">Конкурса </w:t>
      </w:r>
      <w:r w:rsidR="00427FA5" w:rsidRPr="00427FA5">
        <w:rPr>
          <w:rFonts w:ascii="Times New Roman" w:hAnsi="Times New Roman" w:cs="Times New Roman"/>
          <w:sz w:val="28"/>
          <w:szCs w:val="28"/>
        </w:rPr>
        <w:t xml:space="preserve"> деятельности их участников, а также заключение соглашений между организаторами </w:t>
      </w:r>
      <w:r>
        <w:rPr>
          <w:rFonts w:ascii="Times New Roman" w:hAnsi="Times New Roman" w:cs="Times New Roman"/>
          <w:sz w:val="28"/>
          <w:szCs w:val="28"/>
        </w:rPr>
        <w:t>Конкурса с участниками этого Конкурса</w:t>
      </w:r>
      <w:r w:rsidR="00427FA5" w:rsidRPr="00427FA5">
        <w:rPr>
          <w:rFonts w:ascii="Times New Roman" w:hAnsi="Times New Roman" w:cs="Times New Roman"/>
          <w:sz w:val="28"/>
          <w:szCs w:val="28"/>
        </w:rPr>
        <w:t>,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427FA5" w:rsidRPr="00427FA5" w:rsidRDefault="00CD0F9D" w:rsidP="00CD0F9D">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427FA5" w:rsidRPr="00427FA5">
        <w:rPr>
          <w:rFonts w:ascii="Times New Roman" w:hAnsi="Times New Roman" w:cs="Times New Roman"/>
          <w:sz w:val="28"/>
          <w:szCs w:val="28"/>
        </w:rPr>
        <w:t xml:space="preserve">создание участнику </w:t>
      </w:r>
      <w:r>
        <w:rPr>
          <w:rFonts w:ascii="Times New Roman" w:hAnsi="Times New Roman" w:cs="Times New Roman"/>
          <w:sz w:val="28"/>
          <w:szCs w:val="28"/>
        </w:rPr>
        <w:t>Конкурса</w:t>
      </w:r>
      <w:r w:rsidR="00427FA5" w:rsidRPr="00427FA5">
        <w:rPr>
          <w:rFonts w:ascii="Times New Roman" w:hAnsi="Times New Roman" w:cs="Times New Roman"/>
          <w:sz w:val="28"/>
          <w:szCs w:val="28"/>
        </w:rPr>
        <w:t xml:space="preserve"> или нескольким участникам</w:t>
      </w:r>
      <w:r>
        <w:rPr>
          <w:rFonts w:ascii="Times New Roman" w:hAnsi="Times New Roman" w:cs="Times New Roman"/>
          <w:sz w:val="28"/>
          <w:szCs w:val="28"/>
        </w:rPr>
        <w:t xml:space="preserve"> Конкурса</w:t>
      </w:r>
      <w:r w:rsidR="00427FA5" w:rsidRPr="00427FA5">
        <w:rPr>
          <w:rFonts w:ascii="Times New Roman" w:hAnsi="Times New Roman" w:cs="Times New Roman"/>
          <w:sz w:val="28"/>
          <w:szCs w:val="28"/>
        </w:rPr>
        <w:t xml:space="preserve"> преимущественных условий участия в </w:t>
      </w:r>
      <w:r>
        <w:rPr>
          <w:rFonts w:ascii="Times New Roman" w:hAnsi="Times New Roman" w:cs="Times New Roman"/>
          <w:sz w:val="28"/>
          <w:szCs w:val="28"/>
        </w:rPr>
        <w:t>Конкурсе</w:t>
      </w:r>
      <w:r w:rsidR="00427FA5" w:rsidRPr="00427FA5">
        <w:rPr>
          <w:rFonts w:ascii="Times New Roman" w:hAnsi="Times New Roman" w:cs="Times New Roman"/>
          <w:sz w:val="28"/>
          <w:szCs w:val="28"/>
        </w:rPr>
        <w:t>, в том числе путем доступа к информации, если иное не установлено федеральным законом;</w:t>
      </w:r>
    </w:p>
    <w:p w:rsidR="00427FA5" w:rsidRPr="00427FA5" w:rsidRDefault="00CD0F9D" w:rsidP="00CD0F9D">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427FA5" w:rsidRPr="00427FA5">
        <w:rPr>
          <w:rFonts w:ascii="Times New Roman" w:hAnsi="Times New Roman" w:cs="Times New Roman"/>
          <w:sz w:val="28"/>
          <w:szCs w:val="28"/>
        </w:rPr>
        <w:t xml:space="preserve">нарушение порядка определения победителя или победителей </w:t>
      </w:r>
      <w:r>
        <w:rPr>
          <w:rFonts w:ascii="Times New Roman" w:hAnsi="Times New Roman" w:cs="Times New Roman"/>
          <w:sz w:val="28"/>
          <w:szCs w:val="28"/>
        </w:rPr>
        <w:t>Конкурса</w:t>
      </w:r>
      <w:r w:rsidR="00427FA5" w:rsidRPr="00427FA5">
        <w:rPr>
          <w:rFonts w:ascii="Times New Roman" w:hAnsi="Times New Roman" w:cs="Times New Roman"/>
          <w:sz w:val="28"/>
          <w:szCs w:val="28"/>
        </w:rPr>
        <w:t>;</w:t>
      </w:r>
    </w:p>
    <w:p w:rsidR="00427FA5" w:rsidRPr="00427FA5" w:rsidRDefault="00CD0F9D" w:rsidP="00427FA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27FA5" w:rsidRPr="00427FA5">
        <w:rPr>
          <w:rFonts w:ascii="Times New Roman" w:hAnsi="Times New Roman" w:cs="Times New Roman"/>
          <w:sz w:val="28"/>
          <w:szCs w:val="28"/>
        </w:rPr>
        <w:t xml:space="preserve">участие организаторов и (или) работников организаторов в </w:t>
      </w:r>
      <w:r>
        <w:rPr>
          <w:rFonts w:ascii="Times New Roman" w:hAnsi="Times New Roman" w:cs="Times New Roman"/>
          <w:sz w:val="28"/>
          <w:szCs w:val="28"/>
        </w:rPr>
        <w:t>Конкурсе</w:t>
      </w:r>
      <w:r w:rsidR="00427FA5" w:rsidRPr="00427FA5">
        <w:rPr>
          <w:rFonts w:ascii="Times New Roman" w:hAnsi="Times New Roman" w:cs="Times New Roman"/>
          <w:sz w:val="28"/>
          <w:szCs w:val="28"/>
        </w:rPr>
        <w:t>;</w:t>
      </w:r>
    </w:p>
    <w:p w:rsidR="00427FA5" w:rsidRPr="00427FA5" w:rsidRDefault="00CD0F9D" w:rsidP="00427FA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27FA5" w:rsidRPr="00427FA5">
        <w:rPr>
          <w:rFonts w:ascii="Times New Roman" w:hAnsi="Times New Roman" w:cs="Times New Roman"/>
          <w:sz w:val="28"/>
          <w:szCs w:val="28"/>
        </w:rPr>
        <w:t xml:space="preserve">необоснованное ограничение доступа к участию в </w:t>
      </w:r>
      <w:r>
        <w:rPr>
          <w:rFonts w:ascii="Times New Roman" w:hAnsi="Times New Roman" w:cs="Times New Roman"/>
          <w:sz w:val="28"/>
          <w:szCs w:val="28"/>
        </w:rPr>
        <w:t>Конкурсе</w:t>
      </w:r>
      <w:r w:rsidR="00427FA5" w:rsidRPr="00427FA5">
        <w:rPr>
          <w:rFonts w:ascii="Times New Roman" w:hAnsi="Times New Roman" w:cs="Times New Roman"/>
          <w:sz w:val="28"/>
          <w:szCs w:val="28"/>
        </w:rPr>
        <w:t>;</w:t>
      </w:r>
    </w:p>
    <w:p w:rsidR="00427FA5" w:rsidRDefault="00CD0F9D" w:rsidP="00CD0F9D">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427FA5" w:rsidRPr="00427FA5">
        <w:rPr>
          <w:rFonts w:ascii="Times New Roman" w:hAnsi="Times New Roman" w:cs="Times New Roman"/>
          <w:sz w:val="28"/>
          <w:szCs w:val="28"/>
        </w:rPr>
        <w:t>ограничение</w:t>
      </w:r>
      <w:r>
        <w:rPr>
          <w:rFonts w:ascii="Times New Roman" w:hAnsi="Times New Roman" w:cs="Times New Roman"/>
          <w:sz w:val="28"/>
          <w:szCs w:val="28"/>
        </w:rPr>
        <w:t xml:space="preserve"> конкуренции между участниками Конкурса</w:t>
      </w:r>
      <w:r w:rsidR="00427FA5" w:rsidRPr="00427FA5">
        <w:rPr>
          <w:rFonts w:ascii="Times New Roman" w:hAnsi="Times New Roman" w:cs="Times New Roman"/>
          <w:sz w:val="28"/>
          <w:szCs w:val="28"/>
        </w:rPr>
        <w:t xml:space="preserve"> путем включения в состав лотов товаров, работ, услуг, технологически и функционально не связанных с предметом </w:t>
      </w:r>
      <w:r>
        <w:rPr>
          <w:rFonts w:ascii="Times New Roman" w:hAnsi="Times New Roman" w:cs="Times New Roman"/>
          <w:sz w:val="28"/>
          <w:szCs w:val="28"/>
        </w:rPr>
        <w:t>Конкурса</w:t>
      </w:r>
      <w:r w:rsidR="00427FA5" w:rsidRPr="00427FA5">
        <w:rPr>
          <w:rFonts w:ascii="Times New Roman" w:hAnsi="Times New Roman" w:cs="Times New Roman"/>
          <w:sz w:val="28"/>
          <w:szCs w:val="28"/>
        </w:rPr>
        <w:t>.</w:t>
      </w:r>
    </w:p>
    <w:p w:rsidR="00CD0F9D" w:rsidRPr="00427FA5" w:rsidRDefault="00CD0F9D" w:rsidP="00CD0F9D">
      <w:pPr>
        <w:pStyle w:val="a3"/>
        <w:tabs>
          <w:tab w:val="left" w:pos="709"/>
        </w:tabs>
        <w:jc w:val="both"/>
        <w:rPr>
          <w:rFonts w:ascii="Times New Roman" w:hAnsi="Times New Roman" w:cs="Times New Roman"/>
          <w:sz w:val="28"/>
          <w:szCs w:val="28"/>
        </w:rPr>
      </w:pPr>
    </w:p>
    <w:p w:rsidR="00427FA5" w:rsidRPr="00CD0F9D" w:rsidRDefault="00CD0F9D" w:rsidP="00CD0F9D">
      <w:pPr>
        <w:pStyle w:val="a3"/>
        <w:tabs>
          <w:tab w:val="left" w:pos="1740"/>
        </w:tabs>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CD0F9D">
        <w:rPr>
          <w:rFonts w:ascii="Times New Roman" w:hAnsi="Times New Roman" w:cs="Times New Roman"/>
          <w:b/>
          <w:sz w:val="28"/>
          <w:szCs w:val="28"/>
        </w:rPr>
        <w:t>2.Основные понятия, используемые в Порядке</w:t>
      </w:r>
    </w:p>
    <w:p w:rsidR="00427FA5" w:rsidRPr="00427FA5" w:rsidRDefault="00CD0F9D" w:rsidP="00427FA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427FA5" w:rsidRDefault="00CD0F9D" w:rsidP="00427FA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27FA5" w:rsidRPr="00427FA5">
        <w:rPr>
          <w:rFonts w:ascii="Times New Roman" w:hAnsi="Times New Roman" w:cs="Times New Roman"/>
          <w:sz w:val="28"/>
          <w:szCs w:val="28"/>
        </w:rPr>
        <w:t>2.</w:t>
      </w:r>
      <w:r>
        <w:rPr>
          <w:rFonts w:ascii="Times New Roman" w:hAnsi="Times New Roman" w:cs="Times New Roman"/>
          <w:sz w:val="28"/>
          <w:szCs w:val="28"/>
        </w:rPr>
        <w:t>1</w:t>
      </w:r>
      <w:r w:rsidR="00427FA5" w:rsidRPr="00427FA5">
        <w:rPr>
          <w:rFonts w:ascii="Times New Roman" w:hAnsi="Times New Roman" w:cs="Times New Roman"/>
          <w:sz w:val="28"/>
          <w:szCs w:val="28"/>
        </w:rPr>
        <w:t>. В настоящем Положении используются следующие основные понятия:</w:t>
      </w:r>
    </w:p>
    <w:p w:rsidR="00CD0F9D" w:rsidRDefault="00CD0F9D" w:rsidP="00CD0F9D">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1) рекламная конструкция – техническое средство стабильного территориального размещения, монтируемое и располагаемое на внешних стенах, крышах и иных конструктивных элементах зданий, строений, сооружений, на земельных участках, а так же остановочных пунктах движения общественного транспорта и предназначенная для распространения рекламы, социальной рекламы.</w:t>
      </w:r>
    </w:p>
    <w:p w:rsidR="00CD0F9D" w:rsidRDefault="00CD0F9D" w:rsidP="00CD0F9D">
      <w:pPr>
        <w:pStyle w:val="a3"/>
        <w:ind w:firstLine="708"/>
        <w:jc w:val="both"/>
        <w:rPr>
          <w:rFonts w:ascii="Times New Roman" w:hAnsi="Times New Roman" w:cs="Times New Roman"/>
          <w:sz w:val="28"/>
          <w:szCs w:val="28"/>
        </w:rPr>
      </w:pPr>
      <w:r>
        <w:rPr>
          <w:rFonts w:ascii="Times New Roman" w:hAnsi="Times New Roman" w:cs="Times New Roman"/>
          <w:sz w:val="28"/>
          <w:szCs w:val="28"/>
        </w:rPr>
        <w:t>2) рекламное место</w:t>
      </w:r>
      <w:r w:rsidR="00C660D2">
        <w:rPr>
          <w:rFonts w:ascii="Times New Roman" w:hAnsi="Times New Roman" w:cs="Times New Roman"/>
          <w:sz w:val="28"/>
          <w:szCs w:val="28"/>
        </w:rPr>
        <w:t xml:space="preserve"> (адресный ориентир рекламной конструкции) – включенное в Схему размещения рекламных конструкций на территории муниципального образования Каневской район (далее – Схема) место присоединения рекламной конструкции к объекту.</w:t>
      </w:r>
    </w:p>
    <w:p w:rsidR="00427FA5" w:rsidRPr="00427FA5" w:rsidRDefault="00C660D2" w:rsidP="00C660D2">
      <w:pPr>
        <w:pStyle w:val="a3"/>
        <w:ind w:firstLine="708"/>
        <w:jc w:val="both"/>
        <w:rPr>
          <w:rFonts w:ascii="Times New Roman" w:hAnsi="Times New Roman" w:cs="Times New Roman"/>
          <w:color w:val="000000"/>
          <w:sz w:val="28"/>
          <w:szCs w:val="28"/>
          <w:lang w:bidi="ru-RU"/>
        </w:rPr>
      </w:pPr>
      <w:r>
        <w:rPr>
          <w:rFonts w:ascii="Times New Roman" w:hAnsi="Times New Roman" w:cs="Times New Roman"/>
          <w:sz w:val="28"/>
          <w:szCs w:val="28"/>
        </w:rPr>
        <w:t>3)</w:t>
      </w:r>
      <w:r w:rsidR="00427FA5" w:rsidRPr="00427FA5">
        <w:rPr>
          <w:rFonts w:ascii="Times New Roman" w:hAnsi="Times New Roman" w:cs="Times New Roman"/>
          <w:sz w:val="28"/>
          <w:szCs w:val="28"/>
        </w:rPr>
        <w:t xml:space="preserve"> </w:t>
      </w:r>
      <w:r>
        <w:rPr>
          <w:rFonts w:ascii="Times New Roman" w:hAnsi="Times New Roman" w:cs="Times New Roman"/>
          <w:color w:val="000000"/>
          <w:sz w:val="28"/>
          <w:szCs w:val="28"/>
          <w:lang w:bidi="ru-RU"/>
        </w:rPr>
        <w:t xml:space="preserve"> организатор конкурса</w:t>
      </w:r>
      <w:r w:rsidR="00427FA5" w:rsidRPr="00427FA5">
        <w:rPr>
          <w:rFonts w:ascii="Times New Roman" w:hAnsi="Times New Roman" w:cs="Times New Roman"/>
          <w:color w:val="000000"/>
          <w:sz w:val="28"/>
          <w:szCs w:val="28"/>
          <w:lang w:bidi="ru-RU"/>
        </w:rPr>
        <w:t xml:space="preserve"> - администрация муниципального образования </w:t>
      </w:r>
      <w:r>
        <w:rPr>
          <w:rFonts w:ascii="Times New Roman" w:hAnsi="Times New Roman" w:cs="Times New Roman"/>
          <w:color w:val="000000"/>
          <w:sz w:val="28"/>
          <w:szCs w:val="28"/>
          <w:lang w:bidi="ru-RU"/>
        </w:rPr>
        <w:t xml:space="preserve"> Каневской  район в лице управления строительства администрации муниципального образования Каневской район (далее – Управление).</w:t>
      </w:r>
    </w:p>
    <w:p w:rsidR="00427FA5" w:rsidRPr="00427FA5" w:rsidRDefault="00C660D2" w:rsidP="00793181">
      <w:pPr>
        <w:pStyle w:val="a3"/>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4</w:t>
      </w:r>
      <w:r w:rsidR="00427FA5" w:rsidRPr="00427FA5">
        <w:rPr>
          <w:rFonts w:ascii="Times New Roman" w:hAnsi="Times New Roman" w:cs="Times New Roman"/>
          <w:color w:val="000000"/>
          <w:sz w:val="28"/>
          <w:szCs w:val="28"/>
          <w:lang w:bidi="ru-RU"/>
        </w:rPr>
        <w:t xml:space="preserve">) конкурсная комиссия - орган, уполномоченный проводить </w:t>
      </w:r>
      <w:r>
        <w:rPr>
          <w:rFonts w:ascii="Times New Roman" w:hAnsi="Times New Roman" w:cs="Times New Roman"/>
          <w:sz w:val="28"/>
          <w:szCs w:val="28"/>
        </w:rPr>
        <w:t>торги</w:t>
      </w:r>
      <w:r w:rsidRPr="00427FA5">
        <w:rPr>
          <w:rFonts w:ascii="Times New Roman" w:hAnsi="Times New Roman" w:cs="Times New Roman"/>
          <w:sz w:val="28"/>
          <w:szCs w:val="28"/>
        </w:rPr>
        <w:t xml:space="preserve">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муниципального образования </w:t>
      </w:r>
      <w:r>
        <w:rPr>
          <w:rFonts w:ascii="Times New Roman" w:hAnsi="Times New Roman" w:cs="Times New Roman"/>
          <w:sz w:val="28"/>
          <w:szCs w:val="28"/>
        </w:rPr>
        <w:t xml:space="preserve">Каневской </w:t>
      </w:r>
      <w:r w:rsidRPr="00427FA5">
        <w:rPr>
          <w:rFonts w:ascii="Times New Roman" w:hAnsi="Times New Roman" w:cs="Times New Roman"/>
          <w:sz w:val="28"/>
          <w:szCs w:val="28"/>
        </w:rPr>
        <w:t>район, либо на землях, государственная собственность на которые не разграничена</w:t>
      </w:r>
      <w:r>
        <w:rPr>
          <w:rFonts w:ascii="Times New Roman" w:hAnsi="Times New Roman" w:cs="Times New Roman"/>
          <w:color w:val="000000"/>
          <w:sz w:val="28"/>
          <w:szCs w:val="28"/>
          <w:lang w:bidi="ru-RU"/>
        </w:rPr>
        <w:t xml:space="preserve">  </w:t>
      </w:r>
      <w:r w:rsidR="00427FA5" w:rsidRPr="00427FA5">
        <w:rPr>
          <w:rFonts w:ascii="Times New Roman" w:hAnsi="Times New Roman" w:cs="Times New Roman"/>
          <w:color w:val="000000"/>
          <w:sz w:val="28"/>
          <w:szCs w:val="28"/>
          <w:lang w:bidi="ru-RU"/>
        </w:rPr>
        <w:t xml:space="preserve"> </w:t>
      </w:r>
      <w:r>
        <w:rPr>
          <w:rFonts w:ascii="Times New Roman" w:hAnsi="Times New Roman" w:cs="Times New Roman"/>
          <w:color w:val="000000"/>
          <w:sz w:val="28"/>
          <w:szCs w:val="28"/>
          <w:lang w:bidi="ru-RU"/>
        </w:rPr>
        <w:t xml:space="preserve"> </w:t>
      </w:r>
    </w:p>
    <w:p w:rsidR="00427FA5" w:rsidRPr="00427FA5" w:rsidRDefault="00C660D2" w:rsidP="00793181">
      <w:pPr>
        <w:pStyle w:val="a3"/>
        <w:tabs>
          <w:tab w:val="left" w:pos="709"/>
        </w:tabs>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5</w:t>
      </w:r>
      <w:r w:rsidR="00427FA5" w:rsidRPr="00427FA5">
        <w:rPr>
          <w:rFonts w:ascii="Times New Roman" w:hAnsi="Times New Roman" w:cs="Times New Roman"/>
          <w:color w:val="000000"/>
          <w:sz w:val="28"/>
          <w:szCs w:val="28"/>
          <w:lang w:bidi="ru-RU"/>
        </w:rPr>
        <w:t xml:space="preserve">) претендент – физическое, юридическое лицо или индивидуальный предприниматель, </w:t>
      </w:r>
      <w:r>
        <w:rPr>
          <w:rFonts w:ascii="Times New Roman" w:hAnsi="Times New Roman" w:cs="Times New Roman"/>
          <w:color w:val="000000"/>
          <w:sz w:val="28"/>
          <w:szCs w:val="28"/>
          <w:lang w:bidi="ru-RU"/>
        </w:rPr>
        <w:t xml:space="preserve"> </w:t>
      </w:r>
      <w:r w:rsidR="00427FA5" w:rsidRPr="00427FA5">
        <w:rPr>
          <w:rFonts w:ascii="Times New Roman" w:hAnsi="Times New Roman" w:cs="Times New Roman"/>
          <w:color w:val="000000"/>
          <w:sz w:val="28"/>
          <w:szCs w:val="28"/>
          <w:lang w:bidi="ru-RU"/>
        </w:rPr>
        <w:t xml:space="preserve"> </w:t>
      </w:r>
      <w:r>
        <w:rPr>
          <w:rFonts w:ascii="Times New Roman" w:hAnsi="Times New Roman" w:cs="Times New Roman"/>
          <w:color w:val="000000"/>
          <w:sz w:val="28"/>
          <w:szCs w:val="28"/>
          <w:lang w:bidi="ru-RU"/>
        </w:rPr>
        <w:t xml:space="preserve"> изъявивший желание</w:t>
      </w:r>
      <w:r w:rsidR="00427FA5" w:rsidRPr="00427FA5">
        <w:rPr>
          <w:rFonts w:ascii="Times New Roman" w:hAnsi="Times New Roman" w:cs="Times New Roman"/>
          <w:color w:val="000000"/>
          <w:sz w:val="28"/>
          <w:szCs w:val="28"/>
          <w:lang w:bidi="ru-RU"/>
        </w:rPr>
        <w:t xml:space="preserve"> участвовать в </w:t>
      </w:r>
      <w:r>
        <w:rPr>
          <w:rFonts w:ascii="Times New Roman" w:hAnsi="Times New Roman" w:cs="Times New Roman"/>
          <w:color w:val="000000"/>
          <w:sz w:val="28"/>
          <w:szCs w:val="28"/>
          <w:lang w:bidi="ru-RU"/>
        </w:rPr>
        <w:t>Конкурсе.</w:t>
      </w:r>
    </w:p>
    <w:p w:rsidR="00427FA5" w:rsidRPr="00427FA5" w:rsidRDefault="00C660D2" w:rsidP="00793181">
      <w:pPr>
        <w:pStyle w:val="a3"/>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6</w:t>
      </w:r>
      <w:r w:rsidR="00427FA5" w:rsidRPr="00427FA5">
        <w:rPr>
          <w:rFonts w:ascii="Times New Roman" w:hAnsi="Times New Roman" w:cs="Times New Roman"/>
          <w:color w:val="000000"/>
          <w:sz w:val="28"/>
          <w:szCs w:val="28"/>
          <w:lang w:bidi="ru-RU"/>
        </w:rPr>
        <w:t xml:space="preserve">) участник </w:t>
      </w:r>
      <w:r>
        <w:rPr>
          <w:rFonts w:ascii="Times New Roman" w:hAnsi="Times New Roman" w:cs="Times New Roman"/>
          <w:color w:val="000000"/>
          <w:sz w:val="28"/>
          <w:szCs w:val="28"/>
          <w:lang w:bidi="ru-RU"/>
        </w:rPr>
        <w:t xml:space="preserve"> </w:t>
      </w:r>
      <w:r w:rsidR="00427FA5" w:rsidRPr="00427FA5">
        <w:rPr>
          <w:rFonts w:ascii="Times New Roman" w:hAnsi="Times New Roman" w:cs="Times New Roman"/>
          <w:color w:val="000000"/>
          <w:sz w:val="28"/>
          <w:szCs w:val="28"/>
          <w:lang w:bidi="ru-RU"/>
        </w:rPr>
        <w:t xml:space="preserve"> - претендент, допущенный конкурсной комиссией к участию в </w:t>
      </w:r>
      <w:r>
        <w:rPr>
          <w:rFonts w:ascii="Times New Roman" w:hAnsi="Times New Roman" w:cs="Times New Roman"/>
          <w:color w:val="000000"/>
          <w:sz w:val="28"/>
          <w:szCs w:val="28"/>
          <w:lang w:bidi="ru-RU"/>
        </w:rPr>
        <w:t>Конкурсе на основании протокола рассмотрения заявок на участие в Конкурсе.</w:t>
      </w:r>
    </w:p>
    <w:p w:rsidR="00427FA5" w:rsidRPr="00427FA5" w:rsidRDefault="00C660D2" w:rsidP="00793181">
      <w:pPr>
        <w:pStyle w:val="a3"/>
        <w:tabs>
          <w:tab w:val="left" w:pos="709"/>
        </w:tabs>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7</w:t>
      </w:r>
      <w:r w:rsidR="00427FA5" w:rsidRPr="00427FA5">
        <w:rPr>
          <w:rFonts w:ascii="Times New Roman" w:hAnsi="Times New Roman" w:cs="Times New Roman"/>
          <w:color w:val="000000"/>
          <w:sz w:val="28"/>
          <w:szCs w:val="28"/>
          <w:lang w:bidi="ru-RU"/>
        </w:rPr>
        <w:t xml:space="preserve">) победитель </w:t>
      </w:r>
      <w:r w:rsidR="00ED485A">
        <w:rPr>
          <w:rFonts w:ascii="Times New Roman" w:hAnsi="Times New Roman" w:cs="Times New Roman"/>
          <w:color w:val="000000"/>
          <w:sz w:val="28"/>
          <w:szCs w:val="28"/>
          <w:lang w:bidi="ru-RU"/>
        </w:rPr>
        <w:t>–</w:t>
      </w:r>
      <w:r>
        <w:rPr>
          <w:rFonts w:ascii="Times New Roman" w:hAnsi="Times New Roman" w:cs="Times New Roman"/>
          <w:color w:val="000000"/>
          <w:sz w:val="28"/>
          <w:szCs w:val="28"/>
          <w:lang w:bidi="ru-RU"/>
        </w:rPr>
        <w:t xml:space="preserve"> участник</w:t>
      </w:r>
      <w:r w:rsidR="00ED485A">
        <w:rPr>
          <w:rFonts w:ascii="Times New Roman" w:hAnsi="Times New Roman" w:cs="Times New Roman"/>
          <w:color w:val="000000"/>
          <w:sz w:val="28"/>
          <w:szCs w:val="28"/>
          <w:lang w:bidi="ru-RU"/>
        </w:rPr>
        <w:t xml:space="preserve">, который по заключению конкурсной комиссии  предложил </w:t>
      </w:r>
      <w:r w:rsidR="00427FA5" w:rsidRPr="00427FA5">
        <w:rPr>
          <w:rFonts w:ascii="Times New Roman" w:hAnsi="Times New Roman" w:cs="Times New Roman"/>
          <w:color w:val="000000"/>
          <w:sz w:val="28"/>
          <w:szCs w:val="28"/>
          <w:lang w:bidi="ru-RU"/>
        </w:rPr>
        <w:t xml:space="preserve"> </w:t>
      </w:r>
      <w:r w:rsidR="00ED485A">
        <w:rPr>
          <w:rFonts w:ascii="Times New Roman" w:hAnsi="Times New Roman" w:cs="Times New Roman"/>
          <w:color w:val="000000"/>
          <w:sz w:val="28"/>
          <w:szCs w:val="28"/>
          <w:lang w:bidi="ru-RU"/>
        </w:rPr>
        <w:t>лучшие условия по установке и эксплуатации рекламной конструкции на территории Каневского района в соответствии с конкурсными критериями оценки их значимости, установленными Порядком и конкурсной документацией.</w:t>
      </w:r>
    </w:p>
    <w:p w:rsidR="00427FA5" w:rsidRPr="00427FA5" w:rsidRDefault="00ED485A" w:rsidP="00793181">
      <w:pPr>
        <w:pStyle w:val="a3"/>
        <w:tabs>
          <w:tab w:val="left" w:pos="709"/>
        </w:tabs>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8</w:t>
      </w:r>
      <w:r w:rsidR="00427FA5" w:rsidRPr="00427FA5">
        <w:rPr>
          <w:rFonts w:ascii="Times New Roman" w:hAnsi="Times New Roman" w:cs="Times New Roman"/>
          <w:color w:val="000000"/>
          <w:sz w:val="28"/>
          <w:szCs w:val="28"/>
          <w:lang w:bidi="ru-RU"/>
        </w:rPr>
        <w:t xml:space="preserve">) конкурсная документация (условия </w:t>
      </w:r>
      <w:r>
        <w:rPr>
          <w:rFonts w:ascii="Times New Roman" w:hAnsi="Times New Roman" w:cs="Times New Roman"/>
          <w:color w:val="000000"/>
          <w:sz w:val="28"/>
          <w:szCs w:val="28"/>
          <w:lang w:bidi="ru-RU"/>
        </w:rPr>
        <w:t>Конкурса</w:t>
      </w:r>
      <w:r w:rsidR="00427FA5" w:rsidRPr="00427FA5">
        <w:rPr>
          <w:rFonts w:ascii="Times New Roman" w:hAnsi="Times New Roman" w:cs="Times New Roman"/>
          <w:color w:val="000000"/>
          <w:sz w:val="28"/>
          <w:szCs w:val="28"/>
          <w:lang w:bidi="ru-RU"/>
        </w:rPr>
        <w:t xml:space="preserve">) - комплект документов, содержащий информацию о предмете </w:t>
      </w:r>
      <w:r>
        <w:rPr>
          <w:rFonts w:ascii="Times New Roman" w:hAnsi="Times New Roman" w:cs="Times New Roman"/>
          <w:color w:val="000000"/>
          <w:sz w:val="28"/>
          <w:szCs w:val="28"/>
          <w:lang w:bidi="ru-RU"/>
        </w:rPr>
        <w:t>Конкурса  и условиях его проведения.</w:t>
      </w:r>
    </w:p>
    <w:p w:rsidR="00427FA5" w:rsidRDefault="00ED485A" w:rsidP="00793181">
      <w:pPr>
        <w:pStyle w:val="a3"/>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9</w:t>
      </w:r>
      <w:r w:rsidR="00427FA5" w:rsidRPr="00427FA5">
        <w:rPr>
          <w:rFonts w:ascii="Times New Roman" w:hAnsi="Times New Roman" w:cs="Times New Roman"/>
          <w:color w:val="000000"/>
          <w:sz w:val="28"/>
          <w:szCs w:val="28"/>
          <w:lang w:bidi="ru-RU"/>
        </w:rPr>
        <w:t xml:space="preserve">) начальная цена лота (начальные конкурсные условия) - минимальная цена </w:t>
      </w:r>
      <w:r>
        <w:rPr>
          <w:rFonts w:ascii="Times New Roman" w:hAnsi="Times New Roman" w:cs="Times New Roman"/>
          <w:color w:val="000000"/>
          <w:sz w:val="28"/>
          <w:szCs w:val="28"/>
          <w:lang w:bidi="ru-RU"/>
        </w:rPr>
        <w:t>договора на установку и эксплуатацию рекламных конструкций на объектах – минимальная цена, указанная в извещении о Конкурсе, в соответствии с которой Организатор конкурса готов начать торги на право заключения договора на установку и эксплуатацию рекламных конструкций на объектах. Начальная (минимальная) цена договора на установку и эксплуатацию рекламных конструкций на объектах определяется в соответствии с по</w:t>
      </w:r>
      <w:r w:rsidR="00AB4D14">
        <w:rPr>
          <w:rFonts w:ascii="Times New Roman" w:hAnsi="Times New Roman" w:cs="Times New Roman"/>
          <w:color w:val="000000"/>
          <w:sz w:val="28"/>
          <w:szCs w:val="28"/>
          <w:lang w:bidi="ru-RU"/>
        </w:rPr>
        <w:t>рядком ее расчета (приложение №5</w:t>
      </w:r>
      <w:r>
        <w:rPr>
          <w:rFonts w:ascii="Times New Roman" w:hAnsi="Times New Roman" w:cs="Times New Roman"/>
          <w:color w:val="000000"/>
          <w:sz w:val="28"/>
          <w:szCs w:val="28"/>
          <w:lang w:bidi="ru-RU"/>
        </w:rPr>
        <w:t>).</w:t>
      </w:r>
    </w:p>
    <w:p w:rsidR="00427FA5" w:rsidRPr="00427FA5" w:rsidRDefault="00ED485A" w:rsidP="00793181">
      <w:pPr>
        <w:pStyle w:val="a3"/>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10</w:t>
      </w:r>
      <w:r w:rsidR="00427FA5" w:rsidRPr="00427FA5">
        <w:rPr>
          <w:rFonts w:ascii="Times New Roman" w:hAnsi="Times New Roman" w:cs="Times New Roman"/>
          <w:color w:val="000000"/>
          <w:sz w:val="28"/>
          <w:szCs w:val="28"/>
          <w:lang w:bidi="ru-RU"/>
        </w:rPr>
        <w:t>) шаг аукциона - величин</w:t>
      </w:r>
      <w:r w:rsidR="00BD32C8">
        <w:rPr>
          <w:rFonts w:ascii="Times New Roman" w:hAnsi="Times New Roman" w:cs="Times New Roman"/>
          <w:color w:val="000000"/>
          <w:sz w:val="28"/>
          <w:szCs w:val="28"/>
          <w:lang w:bidi="ru-RU"/>
        </w:rPr>
        <w:t>а повышения начальной цены лота.</w:t>
      </w:r>
    </w:p>
    <w:p w:rsidR="00427FA5" w:rsidRDefault="00427FA5" w:rsidP="00793181">
      <w:pPr>
        <w:pStyle w:val="a3"/>
        <w:ind w:firstLine="709"/>
        <w:jc w:val="both"/>
        <w:rPr>
          <w:rFonts w:ascii="Times New Roman" w:hAnsi="Times New Roman" w:cs="Times New Roman"/>
          <w:color w:val="000000"/>
          <w:sz w:val="28"/>
          <w:szCs w:val="28"/>
          <w:lang w:bidi="ru-RU"/>
        </w:rPr>
      </w:pPr>
      <w:r w:rsidRPr="00427FA5">
        <w:rPr>
          <w:rFonts w:ascii="Times New Roman" w:hAnsi="Times New Roman" w:cs="Times New Roman"/>
          <w:color w:val="000000"/>
          <w:sz w:val="28"/>
          <w:szCs w:val="28"/>
          <w:lang w:bidi="ru-RU"/>
        </w:rPr>
        <w:t>1</w:t>
      </w:r>
      <w:r w:rsidR="00BD32C8">
        <w:rPr>
          <w:rFonts w:ascii="Times New Roman" w:hAnsi="Times New Roman" w:cs="Times New Roman"/>
          <w:color w:val="000000"/>
          <w:sz w:val="28"/>
          <w:szCs w:val="28"/>
          <w:lang w:bidi="ru-RU"/>
        </w:rPr>
        <w:t>1</w:t>
      </w:r>
      <w:r w:rsidRPr="00427FA5">
        <w:rPr>
          <w:rFonts w:ascii="Times New Roman" w:hAnsi="Times New Roman" w:cs="Times New Roman"/>
          <w:color w:val="000000"/>
          <w:sz w:val="28"/>
          <w:szCs w:val="28"/>
          <w:lang w:bidi="ru-RU"/>
        </w:rPr>
        <w:t xml:space="preserve">) финансовое обеспечение участия в торгах (задаток) - денежная сумма, вносимая претендентом </w:t>
      </w:r>
      <w:r w:rsidR="00BD32C8">
        <w:rPr>
          <w:rFonts w:ascii="Times New Roman" w:hAnsi="Times New Roman" w:cs="Times New Roman"/>
          <w:color w:val="000000"/>
          <w:sz w:val="28"/>
          <w:szCs w:val="28"/>
          <w:lang w:bidi="ru-RU"/>
        </w:rPr>
        <w:t xml:space="preserve"> Организатору в целях исполнения обязательств по участию в Конкурсе. Размер задатка, срок и порядок его внесения определяется в извещении о Конкурсе. </w:t>
      </w:r>
    </w:p>
    <w:p w:rsidR="00BD32C8" w:rsidRDefault="00BD32C8" w:rsidP="00793181">
      <w:pPr>
        <w:pStyle w:val="a3"/>
        <w:tabs>
          <w:tab w:val="left" w:pos="709"/>
        </w:tabs>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12) лот – одно или более рекламных мест, выставленных на Конкурс. Адресной программе лота соответствует адресная программа договора, заключаемая по результатам Конкурса по данному лоту.</w:t>
      </w:r>
    </w:p>
    <w:p w:rsidR="00BD32C8" w:rsidRPr="00427FA5" w:rsidRDefault="00BD32C8" w:rsidP="00793181">
      <w:pPr>
        <w:pStyle w:val="a3"/>
        <w:tabs>
          <w:tab w:val="left" w:pos="709"/>
        </w:tabs>
        <w:ind w:firstLine="709"/>
        <w:jc w:val="both"/>
        <w:rPr>
          <w:rFonts w:ascii="Times New Roman" w:hAnsi="Times New Roman" w:cs="Times New Roman"/>
          <w:sz w:val="28"/>
          <w:szCs w:val="28"/>
        </w:rPr>
      </w:pPr>
      <w:r>
        <w:rPr>
          <w:rFonts w:ascii="Times New Roman" w:hAnsi="Times New Roman" w:cs="Times New Roman"/>
          <w:color w:val="000000"/>
          <w:sz w:val="28"/>
          <w:szCs w:val="28"/>
          <w:lang w:bidi="ru-RU"/>
        </w:rPr>
        <w:t>13) Адресная программа договора – перечень рекламных конструкций с указанием таких сведений о каждой рекламной конструкции, как тип рекламной конструкции, номер рекламного места, ее место размещения (адресный ориентир), которое соответствует Схеме и  утверждается конкурсной документацией.</w:t>
      </w:r>
    </w:p>
    <w:p w:rsidR="00427FA5" w:rsidRPr="00427FA5" w:rsidRDefault="00427FA5" w:rsidP="00427FA5">
      <w:pPr>
        <w:pStyle w:val="a3"/>
        <w:jc w:val="both"/>
        <w:rPr>
          <w:rFonts w:ascii="Times New Roman" w:hAnsi="Times New Roman" w:cs="Times New Roman"/>
          <w:sz w:val="28"/>
          <w:szCs w:val="28"/>
        </w:rPr>
      </w:pPr>
    </w:p>
    <w:p w:rsidR="00427FA5" w:rsidRDefault="00BD32C8" w:rsidP="00BD32C8">
      <w:pPr>
        <w:pStyle w:val="a3"/>
        <w:jc w:val="center"/>
        <w:rPr>
          <w:rFonts w:ascii="Times New Roman" w:hAnsi="Times New Roman" w:cs="Times New Roman"/>
          <w:b/>
          <w:sz w:val="28"/>
          <w:szCs w:val="28"/>
        </w:rPr>
      </w:pPr>
      <w:r>
        <w:rPr>
          <w:rFonts w:ascii="Times New Roman" w:hAnsi="Times New Roman" w:cs="Times New Roman"/>
          <w:b/>
          <w:sz w:val="28"/>
          <w:szCs w:val="28"/>
        </w:rPr>
        <w:t>3</w:t>
      </w:r>
      <w:r w:rsidR="00427FA5" w:rsidRPr="00427FA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427FA5" w:rsidRPr="00427FA5">
        <w:rPr>
          <w:rFonts w:ascii="Times New Roman" w:hAnsi="Times New Roman" w:cs="Times New Roman"/>
          <w:b/>
          <w:sz w:val="28"/>
          <w:szCs w:val="28"/>
        </w:rPr>
        <w:t xml:space="preserve"> </w:t>
      </w:r>
      <w:r>
        <w:rPr>
          <w:rFonts w:ascii="Times New Roman" w:hAnsi="Times New Roman" w:cs="Times New Roman"/>
          <w:b/>
          <w:sz w:val="28"/>
          <w:szCs w:val="28"/>
        </w:rPr>
        <w:t>Организатор Конкурса</w:t>
      </w:r>
    </w:p>
    <w:p w:rsidR="00BD32C8" w:rsidRPr="00427FA5" w:rsidRDefault="00BD32C8" w:rsidP="00427FA5">
      <w:pPr>
        <w:pStyle w:val="a3"/>
        <w:jc w:val="both"/>
        <w:rPr>
          <w:rFonts w:ascii="Times New Roman" w:hAnsi="Times New Roman" w:cs="Times New Roman"/>
          <w:b/>
          <w:sz w:val="28"/>
          <w:szCs w:val="28"/>
        </w:rPr>
      </w:pPr>
    </w:p>
    <w:p w:rsidR="00427FA5" w:rsidRPr="00427FA5" w:rsidRDefault="00BD32C8" w:rsidP="00BD32C8">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3</w:t>
      </w:r>
      <w:r w:rsidR="00427FA5" w:rsidRPr="00427FA5">
        <w:rPr>
          <w:rFonts w:ascii="Times New Roman" w:hAnsi="Times New Roman" w:cs="Times New Roman"/>
          <w:sz w:val="28"/>
          <w:szCs w:val="28"/>
        </w:rPr>
        <w:t>.1.</w:t>
      </w:r>
      <w:r>
        <w:rPr>
          <w:rFonts w:ascii="Times New Roman" w:hAnsi="Times New Roman" w:cs="Times New Roman"/>
          <w:sz w:val="28"/>
          <w:szCs w:val="28"/>
        </w:rPr>
        <w:t>Управление строительства</w:t>
      </w:r>
      <w:r w:rsidR="00427FA5" w:rsidRPr="00427FA5">
        <w:rPr>
          <w:rFonts w:ascii="Times New Roman" w:hAnsi="Times New Roman" w:cs="Times New Roman"/>
          <w:sz w:val="28"/>
          <w:szCs w:val="28"/>
        </w:rPr>
        <w:t xml:space="preserve"> администрации муниципального образования </w:t>
      </w:r>
      <w:r>
        <w:rPr>
          <w:rFonts w:ascii="Times New Roman" w:hAnsi="Times New Roman" w:cs="Times New Roman"/>
          <w:sz w:val="28"/>
          <w:szCs w:val="28"/>
        </w:rPr>
        <w:t xml:space="preserve"> </w:t>
      </w:r>
      <w:r w:rsidR="00427FA5" w:rsidRPr="00427FA5">
        <w:rPr>
          <w:rFonts w:ascii="Times New Roman" w:hAnsi="Times New Roman" w:cs="Times New Roman"/>
          <w:sz w:val="28"/>
          <w:szCs w:val="28"/>
        </w:rPr>
        <w:t xml:space="preserve"> район (далее - </w:t>
      </w:r>
      <w:r>
        <w:rPr>
          <w:rFonts w:ascii="Times New Roman" w:hAnsi="Times New Roman" w:cs="Times New Roman"/>
          <w:sz w:val="28"/>
          <w:szCs w:val="28"/>
        </w:rPr>
        <w:t>Управление</w:t>
      </w:r>
      <w:r w:rsidR="00427FA5" w:rsidRPr="00427FA5">
        <w:rPr>
          <w:rFonts w:ascii="Times New Roman" w:hAnsi="Times New Roman" w:cs="Times New Roman"/>
          <w:sz w:val="28"/>
          <w:szCs w:val="28"/>
        </w:rPr>
        <w:t>):</w:t>
      </w:r>
    </w:p>
    <w:p w:rsidR="00580155" w:rsidRDefault="00BD32C8" w:rsidP="00427FA5">
      <w:pPr>
        <w:pStyle w:val="a3"/>
        <w:jc w:val="both"/>
        <w:rPr>
          <w:rFonts w:ascii="Times New Roman" w:hAnsi="Times New Roman" w:cs="Times New Roman"/>
          <w:sz w:val="28"/>
          <w:szCs w:val="28"/>
        </w:rPr>
      </w:pPr>
      <w:r>
        <w:rPr>
          <w:rFonts w:ascii="Times New Roman" w:hAnsi="Times New Roman" w:cs="Times New Roman"/>
          <w:sz w:val="28"/>
          <w:szCs w:val="28"/>
        </w:rPr>
        <w:t xml:space="preserve">       3.1.1.</w:t>
      </w:r>
      <w:r w:rsidR="008E2C78">
        <w:rPr>
          <w:rFonts w:ascii="Times New Roman" w:hAnsi="Times New Roman" w:cs="Times New Roman"/>
          <w:sz w:val="28"/>
          <w:szCs w:val="28"/>
        </w:rPr>
        <w:t xml:space="preserve"> О</w:t>
      </w:r>
      <w:r w:rsidR="00427FA5" w:rsidRPr="00427FA5">
        <w:rPr>
          <w:rFonts w:ascii="Times New Roman" w:hAnsi="Times New Roman" w:cs="Times New Roman"/>
          <w:sz w:val="28"/>
          <w:szCs w:val="28"/>
        </w:rPr>
        <w:t>существляет о</w:t>
      </w:r>
      <w:r w:rsidR="00580155">
        <w:rPr>
          <w:rFonts w:ascii="Times New Roman" w:hAnsi="Times New Roman" w:cs="Times New Roman"/>
          <w:sz w:val="28"/>
          <w:szCs w:val="28"/>
        </w:rPr>
        <w:t xml:space="preserve">рганизационное и </w:t>
      </w:r>
      <w:r w:rsidR="00427FA5" w:rsidRPr="00427FA5">
        <w:rPr>
          <w:rFonts w:ascii="Times New Roman" w:hAnsi="Times New Roman" w:cs="Times New Roman"/>
          <w:sz w:val="28"/>
          <w:szCs w:val="28"/>
        </w:rPr>
        <w:t xml:space="preserve">техническое обеспечение </w:t>
      </w:r>
      <w:r w:rsidR="00580155">
        <w:rPr>
          <w:rFonts w:ascii="Times New Roman" w:hAnsi="Times New Roman" w:cs="Times New Roman"/>
          <w:sz w:val="28"/>
          <w:szCs w:val="28"/>
        </w:rPr>
        <w:t xml:space="preserve"> </w:t>
      </w:r>
      <w:r w:rsidR="00427FA5" w:rsidRPr="00427FA5">
        <w:rPr>
          <w:rFonts w:ascii="Times New Roman" w:hAnsi="Times New Roman" w:cs="Times New Roman"/>
          <w:sz w:val="28"/>
          <w:szCs w:val="28"/>
        </w:rPr>
        <w:t xml:space="preserve"> </w:t>
      </w:r>
      <w:r w:rsidR="00580155">
        <w:rPr>
          <w:rFonts w:ascii="Times New Roman" w:hAnsi="Times New Roman" w:cs="Times New Roman"/>
          <w:sz w:val="28"/>
          <w:szCs w:val="28"/>
        </w:rPr>
        <w:t>деятельности</w:t>
      </w:r>
      <w:r w:rsidR="00427FA5" w:rsidRPr="00427FA5">
        <w:rPr>
          <w:rFonts w:ascii="Times New Roman" w:hAnsi="Times New Roman" w:cs="Times New Roman"/>
          <w:sz w:val="28"/>
          <w:szCs w:val="28"/>
        </w:rPr>
        <w:t xml:space="preserve"> конкурсной комиссии, </w:t>
      </w:r>
      <w:r w:rsidR="00580155">
        <w:rPr>
          <w:rFonts w:ascii="Times New Roman" w:hAnsi="Times New Roman" w:cs="Times New Roman"/>
          <w:sz w:val="28"/>
          <w:szCs w:val="28"/>
        </w:rPr>
        <w:t>а так же аудиозапись публичной процедуры вскрытия конвертов с конкурсными предложениями участников.</w:t>
      </w:r>
    </w:p>
    <w:p w:rsidR="00580155" w:rsidRDefault="008E2C78" w:rsidP="00427FA5">
      <w:pPr>
        <w:pStyle w:val="a3"/>
        <w:jc w:val="both"/>
        <w:rPr>
          <w:rFonts w:ascii="Times New Roman" w:hAnsi="Times New Roman" w:cs="Times New Roman"/>
          <w:sz w:val="28"/>
          <w:szCs w:val="28"/>
        </w:rPr>
      </w:pPr>
      <w:r>
        <w:rPr>
          <w:rFonts w:ascii="Times New Roman" w:hAnsi="Times New Roman" w:cs="Times New Roman"/>
          <w:sz w:val="28"/>
          <w:szCs w:val="28"/>
        </w:rPr>
        <w:t xml:space="preserve">      3.1.2. О</w:t>
      </w:r>
      <w:r w:rsidR="00580155">
        <w:rPr>
          <w:rFonts w:ascii="Times New Roman" w:hAnsi="Times New Roman" w:cs="Times New Roman"/>
          <w:sz w:val="28"/>
          <w:szCs w:val="28"/>
        </w:rPr>
        <w:t>рганизует публикацию конкурсной документации на официальном сайте</w:t>
      </w:r>
      <w:r w:rsidR="007B1111">
        <w:rPr>
          <w:rFonts w:ascii="Times New Roman" w:hAnsi="Times New Roman" w:cs="Times New Roman"/>
          <w:sz w:val="28"/>
          <w:szCs w:val="28"/>
        </w:rPr>
        <w:t xml:space="preserve"> администрации муниципального образования Каневской район – </w:t>
      </w:r>
      <w:r w:rsidR="00DE2EC8" w:rsidRPr="00DE2EC8">
        <w:rPr>
          <w:rFonts w:ascii="Times New Roman" w:hAnsi="Times New Roman" w:cs="Times New Roman"/>
          <w:sz w:val="28"/>
          <w:szCs w:val="28"/>
        </w:rPr>
        <w:t xml:space="preserve"> Сетевым изданием, используемым для официального опубликования, является официальный сайт Администрации муниципального образования Каневской район, доменное имя сайта в информационно-телекоммуникационной сети «Интернет» для сетевого издания: KANEVSKADM.</w:t>
      </w:r>
      <w:r w:rsidR="00DE2EC8" w:rsidRPr="00032B76">
        <w:rPr>
          <w:rFonts w:ascii="Times New Roman" w:hAnsi="Times New Roman" w:cs="Times New Roman"/>
          <w:sz w:val="24"/>
          <w:szCs w:val="24"/>
        </w:rPr>
        <w:t>RU</w:t>
      </w:r>
      <w:r w:rsidR="007B1111" w:rsidRPr="007B1111">
        <w:rPr>
          <w:rFonts w:ascii="Times New Roman" w:hAnsi="Times New Roman" w:cs="Times New Roman"/>
          <w:sz w:val="28"/>
          <w:szCs w:val="28"/>
        </w:rPr>
        <w:t xml:space="preserve"> </w:t>
      </w:r>
      <w:r w:rsidR="00580155">
        <w:rPr>
          <w:rFonts w:ascii="Times New Roman" w:hAnsi="Times New Roman" w:cs="Times New Roman"/>
          <w:sz w:val="28"/>
          <w:szCs w:val="28"/>
        </w:rPr>
        <w:t xml:space="preserve"> (далее – официальный сайт).</w:t>
      </w:r>
    </w:p>
    <w:p w:rsidR="00580155" w:rsidRDefault="008E2C78" w:rsidP="00427FA5">
      <w:pPr>
        <w:pStyle w:val="a3"/>
        <w:jc w:val="both"/>
        <w:rPr>
          <w:rFonts w:ascii="Times New Roman" w:hAnsi="Times New Roman" w:cs="Times New Roman"/>
          <w:sz w:val="28"/>
          <w:szCs w:val="28"/>
        </w:rPr>
      </w:pPr>
      <w:r>
        <w:rPr>
          <w:rFonts w:ascii="Times New Roman" w:hAnsi="Times New Roman" w:cs="Times New Roman"/>
          <w:sz w:val="28"/>
          <w:szCs w:val="28"/>
        </w:rPr>
        <w:t xml:space="preserve">    3.1.3. О</w:t>
      </w:r>
      <w:r w:rsidR="00580155">
        <w:rPr>
          <w:rFonts w:ascii="Times New Roman" w:hAnsi="Times New Roman" w:cs="Times New Roman"/>
          <w:sz w:val="28"/>
          <w:szCs w:val="28"/>
        </w:rPr>
        <w:t xml:space="preserve">рганизует подготовку и публикацию на официальном сайте извещения о проведении конкурса на </w:t>
      </w:r>
      <w:r w:rsidR="00580155" w:rsidRPr="00427FA5">
        <w:rPr>
          <w:rFonts w:ascii="Times New Roman" w:hAnsi="Times New Roman" w:cs="Times New Roman"/>
          <w:sz w:val="28"/>
          <w:szCs w:val="28"/>
        </w:rPr>
        <w:t xml:space="preserve">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муниципального образования </w:t>
      </w:r>
      <w:r w:rsidR="00580155">
        <w:rPr>
          <w:rFonts w:ascii="Times New Roman" w:hAnsi="Times New Roman" w:cs="Times New Roman"/>
          <w:sz w:val="28"/>
          <w:szCs w:val="28"/>
        </w:rPr>
        <w:t xml:space="preserve">Каневской </w:t>
      </w:r>
      <w:r w:rsidR="00580155" w:rsidRPr="00427FA5">
        <w:rPr>
          <w:rFonts w:ascii="Times New Roman" w:hAnsi="Times New Roman" w:cs="Times New Roman"/>
          <w:sz w:val="28"/>
          <w:szCs w:val="28"/>
        </w:rPr>
        <w:t>район, либо на землях, государственная собственность на которые не разграничена</w:t>
      </w:r>
      <w:r w:rsidR="00580155">
        <w:rPr>
          <w:rFonts w:ascii="Times New Roman" w:hAnsi="Times New Roman" w:cs="Times New Roman"/>
          <w:sz w:val="28"/>
          <w:szCs w:val="28"/>
        </w:rPr>
        <w:t xml:space="preserve"> (далее – извещение) или извещении об отмене проведения Конкурса</w:t>
      </w:r>
      <w:r w:rsidR="00580155" w:rsidRPr="00580155">
        <w:rPr>
          <w:rFonts w:ascii="Times New Roman" w:hAnsi="Times New Roman" w:cs="Times New Roman"/>
          <w:sz w:val="28"/>
          <w:szCs w:val="28"/>
        </w:rPr>
        <w:t xml:space="preserve"> </w:t>
      </w:r>
      <w:r w:rsidR="00580155">
        <w:rPr>
          <w:rFonts w:ascii="Times New Roman" w:hAnsi="Times New Roman" w:cs="Times New Roman"/>
          <w:sz w:val="28"/>
          <w:szCs w:val="28"/>
        </w:rPr>
        <w:t xml:space="preserve">на </w:t>
      </w:r>
      <w:r w:rsidR="00580155" w:rsidRPr="00427FA5">
        <w:rPr>
          <w:rFonts w:ascii="Times New Roman" w:hAnsi="Times New Roman" w:cs="Times New Roman"/>
          <w:sz w:val="28"/>
          <w:szCs w:val="28"/>
        </w:rPr>
        <w:t xml:space="preserve">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муниципального образования </w:t>
      </w:r>
      <w:r w:rsidR="00580155">
        <w:rPr>
          <w:rFonts w:ascii="Times New Roman" w:hAnsi="Times New Roman" w:cs="Times New Roman"/>
          <w:sz w:val="28"/>
          <w:szCs w:val="28"/>
        </w:rPr>
        <w:t xml:space="preserve">Каневской </w:t>
      </w:r>
      <w:r w:rsidR="00580155" w:rsidRPr="00427FA5">
        <w:rPr>
          <w:rFonts w:ascii="Times New Roman" w:hAnsi="Times New Roman" w:cs="Times New Roman"/>
          <w:sz w:val="28"/>
          <w:szCs w:val="28"/>
        </w:rPr>
        <w:t>район, либо на землях, государственная собственность на которые не разграничена</w:t>
      </w:r>
      <w:r w:rsidR="00580155">
        <w:rPr>
          <w:rFonts w:ascii="Times New Roman" w:hAnsi="Times New Roman" w:cs="Times New Roman"/>
          <w:sz w:val="28"/>
          <w:szCs w:val="28"/>
        </w:rPr>
        <w:t xml:space="preserve"> (далее - извещение об отмене), а так же извещения о внесении изменений в конкурсную документацию (далее – извещение об изменении).</w:t>
      </w:r>
    </w:p>
    <w:p w:rsidR="00580155" w:rsidRDefault="008E2C78" w:rsidP="00580155">
      <w:pPr>
        <w:pStyle w:val="a3"/>
        <w:ind w:firstLine="708"/>
        <w:jc w:val="both"/>
        <w:rPr>
          <w:rFonts w:ascii="Times New Roman" w:hAnsi="Times New Roman" w:cs="Times New Roman"/>
          <w:sz w:val="28"/>
          <w:szCs w:val="28"/>
        </w:rPr>
      </w:pPr>
      <w:r>
        <w:rPr>
          <w:rFonts w:ascii="Times New Roman" w:hAnsi="Times New Roman" w:cs="Times New Roman"/>
          <w:sz w:val="28"/>
          <w:szCs w:val="28"/>
        </w:rPr>
        <w:t>3.1.4. О</w:t>
      </w:r>
      <w:r w:rsidR="00580155">
        <w:rPr>
          <w:rFonts w:ascii="Times New Roman" w:hAnsi="Times New Roman" w:cs="Times New Roman"/>
          <w:sz w:val="28"/>
          <w:szCs w:val="28"/>
        </w:rPr>
        <w:t>пределяет место, дату и время начала и окончания приема заявок на участие в Конкурсе (далее – заявка).</w:t>
      </w:r>
    </w:p>
    <w:p w:rsidR="00427FA5" w:rsidRDefault="00580155" w:rsidP="00580155">
      <w:pPr>
        <w:pStyle w:val="a3"/>
        <w:tabs>
          <w:tab w:val="left" w:pos="780"/>
        </w:tabs>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3.1.5. </w:t>
      </w:r>
      <w:r w:rsidR="008E2C78">
        <w:rPr>
          <w:rFonts w:ascii="Times New Roman" w:hAnsi="Times New Roman" w:cs="Times New Roman"/>
          <w:sz w:val="28"/>
          <w:szCs w:val="28"/>
        </w:rPr>
        <w:t>Определяет место, дату и время вскрытия конвертов с конкурсными предложениями участников и оглашения их конкурсных предложений.</w:t>
      </w:r>
    </w:p>
    <w:p w:rsidR="008E2C78" w:rsidRPr="00427FA5" w:rsidRDefault="008E2C78" w:rsidP="00C9308C">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3.1.6. Определяет место и даты рассмотрения конкурсной комиссией первых и вторых частей Заявок.</w:t>
      </w:r>
    </w:p>
    <w:p w:rsidR="00427FA5" w:rsidRDefault="008E2C78" w:rsidP="00427FA5">
      <w:pPr>
        <w:pStyle w:val="a3"/>
        <w:jc w:val="both"/>
        <w:rPr>
          <w:rFonts w:ascii="Times New Roman" w:hAnsi="Times New Roman" w:cs="Times New Roman"/>
          <w:sz w:val="28"/>
          <w:szCs w:val="28"/>
        </w:rPr>
      </w:pPr>
      <w:r>
        <w:rPr>
          <w:rFonts w:ascii="Times New Roman" w:hAnsi="Times New Roman" w:cs="Times New Roman"/>
          <w:sz w:val="28"/>
          <w:szCs w:val="28"/>
        </w:rPr>
        <w:t xml:space="preserve">          3.1.7.П</w:t>
      </w:r>
      <w:r w:rsidR="00427FA5" w:rsidRPr="00427FA5">
        <w:rPr>
          <w:rFonts w:ascii="Times New Roman" w:hAnsi="Times New Roman" w:cs="Times New Roman"/>
          <w:sz w:val="28"/>
          <w:szCs w:val="28"/>
        </w:rPr>
        <w:t>ринимает и регистрирует заявки</w:t>
      </w:r>
      <w:r>
        <w:rPr>
          <w:rFonts w:ascii="Times New Roman" w:hAnsi="Times New Roman" w:cs="Times New Roman"/>
          <w:sz w:val="28"/>
          <w:szCs w:val="28"/>
        </w:rPr>
        <w:t xml:space="preserve"> с прилагаемыми к ним по описи комплектами документов.</w:t>
      </w:r>
    </w:p>
    <w:p w:rsidR="008E2C78" w:rsidRDefault="008E2C78" w:rsidP="008E2C7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3.1.8.Обеспечивает учет и хранение зарегистрированных заявок и прилагаемых к ним по описи комплектов документов, в течение 3 (трех) лет после проведения Конкурса, а </w:t>
      </w:r>
      <w:r w:rsidR="007B1111">
        <w:rPr>
          <w:rFonts w:ascii="Times New Roman" w:hAnsi="Times New Roman" w:cs="Times New Roman"/>
          <w:sz w:val="28"/>
          <w:szCs w:val="28"/>
        </w:rPr>
        <w:t>так же конфиденциальность содержащихся в</w:t>
      </w:r>
      <w:r>
        <w:rPr>
          <w:rFonts w:ascii="Times New Roman" w:hAnsi="Times New Roman" w:cs="Times New Roman"/>
          <w:sz w:val="28"/>
          <w:szCs w:val="28"/>
        </w:rPr>
        <w:t xml:space="preserve"> них сведений.</w:t>
      </w:r>
    </w:p>
    <w:p w:rsidR="007B1111" w:rsidRDefault="007B1111" w:rsidP="008E2C78">
      <w:pPr>
        <w:pStyle w:val="a3"/>
        <w:ind w:firstLine="708"/>
        <w:jc w:val="both"/>
        <w:rPr>
          <w:rFonts w:ascii="Times New Roman" w:hAnsi="Times New Roman" w:cs="Times New Roman"/>
          <w:sz w:val="28"/>
          <w:szCs w:val="28"/>
        </w:rPr>
      </w:pPr>
      <w:r>
        <w:rPr>
          <w:rFonts w:ascii="Times New Roman" w:hAnsi="Times New Roman" w:cs="Times New Roman"/>
          <w:sz w:val="28"/>
          <w:szCs w:val="28"/>
        </w:rPr>
        <w:t>3.1.9.</w:t>
      </w:r>
      <w:r w:rsidR="00C9308C">
        <w:rPr>
          <w:rFonts w:ascii="Times New Roman" w:hAnsi="Times New Roman" w:cs="Times New Roman"/>
          <w:sz w:val="28"/>
          <w:szCs w:val="28"/>
        </w:rPr>
        <w:t xml:space="preserve"> Обеспечивает хранение протоколов конкурсной документации в течение 3 (трех) лет после проведения Конкурса.</w:t>
      </w:r>
    </w:p>
    <w:p w:rsidR="008E2C78" w:rsidRDefault="00C9308C" w:rsidP="00C9308C">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ab/>
        <w:t>3.1.10. Обеспечивает публикацию на официальном сайте протокола рассмотрения заявок, протокола вскрытия конвертов, протокола оценки и сопоставления заявок, информацию об уклонившихся от заключения договора.</w:t>
      </w:r>
    </w:p>
    <w:p w:rsidR="00C9308C" w:rsidRDefault="00C9308C" w:rsidP="00C9308C">
      <w:pPr>
        <w:pStyle w:val="a3"/>
        <w:tabs>
          <w:tab w:val="left" w:pos="960"/>
        </w:tabs>
        <w:jc w:val="both"/>
        <w:rPr>
          <w:rFonts w:ascii="Times New Roman" w:hAnsi="Times New Roman" w:cs="Times New Roman"/>
          <w:sz w:val="28"/>
          <w:szCs w:val="28"/>
        </w:rPr>
      </w:pPr>
      <w:r>
        <w:rPr>
          <w:rFonts w:ascii="Times New Roman" w:hAnsi="Times New Roman" w:cs="Times New Roman"/>
          <w:sz w:val="28"/>
          <w:szCs w:val="28"/>
        </w:rPr>
        <w:t xml:space="preserve">           3.1.11. Заключает договор с победителем или с участником, заявке которого по ранжированию присвоен второй номер, в соответствии с настоящим Порядком, а так же единственным участником Конкурса.</w:t>
      </w:r>
    </w:p>
    <w:p w:rsidR="00C9308C" w:rsidRPr="00427FA5" w:rsidRDefault="00C9308C" w:rsidP="00C9308C">
      <w:pPr>
        <w:pStyle w:val="a3"/>
        <w:tabs>
          <w:tab w:val="left" w:pos="709"/>
          <w:tab w:val="left" w:pos="960"/>
        </w:tabs>
        <w:jc w:val="both"/>
        <w:rPr>
          <w:rFonts w:ascii="Times New Roman" w:hAnsi="Times New Roman" w:cs="Times New Roman"/>
          <w:sz w:val="28"/>
          <w:szCs w:val="28"/>
        </w:rPr>
      </w:pPr>
      <w:r>
        <w:rPr>
          <w:rFonts w:ascii="Times New Roman" w:hAnsi="Times New Roman" w:cs="Times New Roman"/>
          <w:sz w:val="28"/>
          <w:szCs w:val="28"/>
        </w:rPr>
        <w:t xml:space="preserve">           3.1.12.</w:t>
      </w:r>
      <w:r w:rsidR="00793181">
        <w:rPr>
          <w:rFonts w:ascii="Times New Roman" w:hAnsi="Times New Roman" w:cs="Times New Roman"/>
          <w:sz w:val="28"/>
          <w:szCs w:val="28"/>
        </w:rPr>
        <w:t xml:space="preserve"> </w:t>
      </w:r>
      <w:r>
        <w:rPr>
          <w:rFonts w:ascii="Times New Roman" w:hAnsi="Times New Roman" w:cs="Times New Roman"/>
          <w:sz w:val="28"/>
          <w:szCs w:val="28"/>
        </w:rPr>
        <w:t xml:space="preserve">Ведет учет договоров, заключенных по итогам Конкурса.      </w:t>
      </w:r>
    </w:p>
    <w:p w:rsidR="00427FA5" w:rsidRPr="00427FA5" w:rsidRDefault="00C9308C" w:rsidP="00427FA5">
      <w:pPr>
        <w:pStyle w:val="a3"/>
        <w:jc w:val="both"/>
        <w:rPr>
          <w:rFonts w:ascii="Times New Roman" w:hAnsi="Times New Roman" w:cs="Times New Roman"/>
          <w:sz w:val="28"/>
          <w:szCs w:val="28"/>
        </w:rPr>
      </w:pPr>
      <w:r>
        <w:rPr>
          <w:rFonts w:ascii="Times New Roman" w:hAnsi="Times New Roman" w:cs="Times New Roman"/>
          <w:sz w:val="28"/>
          <w:szCs w:val="28"/>
        </w:rPr>
        <w:t xml:space="preserve">           3</w:t>
      </w:r>
      <w:r w:rsidR="00427FA5" w:rsidRPr="00427FA5">
        <w:rPr>
          <w:rFonts w:ascii="Times New Roman" w:hAnsi="Times New Roman" w:cs="Times New Roman"/>
          <w:sz w:val="28"/>
          <w:szCs w:val="28"/>
        </w:rPr>
        <w:t xml:space="preserve">.2. Администрация муниципального образования </w:t>
      </w:r>
      <w:r>
        <w:rPr>
          <w:rFonts w:ascii="Times New Roman" w:hAnsi="Times New Roman" w:cs="Times New Roman"/>
          <w:sz w:val="28"/>
          <w:szCs w:val="28"/>
        </w:rPr>
        <w:t>Каневской</w:t>
      </w:r>
      <w:r w:rsidR="00427FA5" w:rsidRPr="00427FA5">
        <w:rPr>
          <w:rFonts w:ascii="Times New Roman" w:hAnsi="Times New Roman" w:cs="Times New Roman"/>
          <w:sz w:val="28"/>
          <w:szCs w:val="28"/>
        </w:rPr>
        <w:t xml:space="preserve"> район:</w:t>
      </w:r>
    </w:p>
    <w:p w:rsidR="00427FA5" w:rsidRPr="00427FA5" w:rsidRDefault="00C9308C" w:rsidP="00427FA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27FA5" w:rsidRPr="00427FA5">
        <w:rPr>
          <w:rFonts w:ascii="Times New Roman" w:hAnsi="Times New Roman" w:cs="Times New Roman"/>
          <w:sz w:val="28"/>
          <w:szCs w:val="28"/>
        </w:rPr>
        <w:t xml:space="preserve">1) утверждает условия проведения </w:t>
      </w:r>
      <w:r>
        <w:rPr>
          <w:rFonts w:ascii="Times New Roman" w:hAnsi="Times New Roman" w:cs="Times New Roman"/>
          <w:sz w:val="28"/>
          <w:szCs w:val="28"/>
        </w:rPr>
        <w:t>Конкурса</w:t>
      </w:r>
      <w:r w:rsidR="00427FA5" w:rsidRPr="00427FA5">
        <w:rPr>
          <w:rFonts w:ascii="Times New Roman" w:hAnsi="Times New Roman" w:cs="Times New Roman"/>
          <w:sz w:val="28"/>
          <w:szCs w:val="28"/>
        </w:rPr>
        <w:t>;</w:t>
      </w:r>
    </w:p>
    <w:p w:rsidR="00427FA5" w:rsidRPr="00427FA5" w:rsidRDefault="00C9308C" w:rsidP="00427FA5">
      <w:pPr>
        <w:pStyle w:val="a3"/>
        <w:jc w:val="both"/>
        <w:rPr>
          <w:rFonts w:ascii="Times New Roman" w:hAnsi="Times New Roman" w:cs="Times New Roman"/>
          <w:sz w:val="28"/>
          <w:szCs w:val="28"/>
        </w:rPr>
      </w:pPr>
      <w:r>
        <w:rPr>
          <w:rFonts w:ascii="Times New Roman" w:hAnsi="Times New Roman" w:cs="Times New Roman"/>
          <w:sz w:val="28"/>
          <w:szCs w:val="28"/>
        </w:rPr>
        <w:t xml:space="preserve">           2</w:t>
      </w:r>
      <w:r w:rsidR="00427FA5" w:rsidRPr="00427FA5">
        <w:rPr>
          <w:rFonts w:ascii="Times New Roman" w:hAnsi="Times New Roman" w:cs="Times New Roman"/>
          <w:sz w:val="28"/>
          <w:szCs w:val="28"/>
        </w:rPr>
        <w:t>) определяет дату, время и место проведения</w:t>
      </w:r>
      <w:r>
        <w:rPr>
          <w:rFonts w:ascii="Times New Roman" w:hAnsi="Times New Roman" w:cs="Times New Roman"/>
          <w:sz w:val="28"/>
          <w:szCs w:val="28"/>
        </w:rPr>
        <w:t xml:space="preserve"> Конкурса</w:t>
      </w:r>
      <w:r w:rsidR="00427FA5" w:rsidRPr="00427FA5">
        <w:rPr>
          <w:rFonts w:ascii="Times New Roman" w:hAnsi="Times New Roman" w:cs="Times New Roman"/>
          <w:sz w:val="28"/>
          <w:szCs w:val="28"/>
        </w:rPr>
        <w:t>;</w:t>
      </w:r>
    </w:p>
    <w:p w:rsidR="00427FA5" w:rsidRDefault="00C9308C" w:rsidP="00427FA5">
      <w:pPr>
        <w:pStyle w:val="a3"/>
        <w:jc w:val="both"/>
        <w:rPr>
          <w:rFonts w:ascii="Times New Roman" w:hAnsi="Times New Roman" w:cs="Times New Roman"/>
          <w:sz w:val="28"/>
          <w:szCs w:val="28"/>
        </w:rPr>
      </w:pPr>
      <w:r>
        <w:rPr>
          <w:rFonts w:ascii="Times New Roman" w:hAnsi="Times New Roman" w:cs="Times New Roman"/>
          <w:sz w:val="28"/>
          <w:szCs w:val="28"/>
        </w:rPr>
        <w:t xml:space="preserve">           3</w:t>
      </w:r>
      <w:r w:rsidR="00427FA5" w:rsidRPr="00427FA5">
        <w:rPr>
          <w:rFonts w:ascii="Times New Roman" w:hAnsi="Times New Roman" w:cs="Times New Roman"/>
          <w:sz w:val="28"/>
          <w:szCs w:val="28"/>
        </w:rPr>
        <w:t>) принимает предусмотренные законодательством меры воздействия, направленные на устранение нарушений и обеспечение выполнения условий проведения торгов.</w:t>
      </w:r>
    </w:p>
    <w:p w:rsidR="00C9308C" w:rsidRPr="00427FA5" w:rsidRDefault="00C9308C" w:rsidP="00427FA5">
      <w:pPr>
        <w:pStyle w:val="a3"/>
        <w:jc w:val="both"/>
        <w:rPr>
          <w:rFonts w:ascii="Times New Roman" w:hAnsi="Times New Roman" w:cs="Times New Roman"/>
          <w:sz w:val="28"/>
          <w:szCs w:val="28"/>
        </w:rPr>
      </w:pPr>
    </w:p>
    <w:p w:rsidR="00427FA5" w:rsidRDefault="00C9308C" w:rsidP="00D225DD">
      <w:pPr>
        <w:pStyle w:val="a3"/>
        <w:jc w:val="center"/>
        <w:rPr>
          <w:rFonts w:ascii="Times New Roman" w:hAnsi="Times New Roman" w:cs="Times New Roman"/>
          <w:b/>
          <w:sz w:val="28"/>
          <w:szCs w:val="28"/>
        </w:rPr>
      </w:pPr>
      <w:r w:rsidRPr="00D225DD">
        <w:rPr>
          <w:rFonts w:ascii="Times New Roman" w:hAnsi="Times New Roman" w:cs="Times New Roman"/>
          <w:b/>
          <w:sz w:val="28"/>
          <w:szCs w:val="28"/>
        </w:rPr>
        <w:t>4</w:t>
      </w:r>
      <w:r w:rsidR="00427FA5" w:rsidRPr="00D225DD">
        <w:rPr>
          <w:rFonts w:ascii="Times New Roman" w:hAnsi="Times New Roman" w:cs="Times New Roman"/>
          <w:b/>
          <w:sz w:val="28"/>
          <w:szCs w:val="28"/>
        </w:rPr>
        <w:t xml:space="preserve">. </w:t>
      </w:r>
      <w:r w:rsidRPr="00D225DD">
        <w:rPr>
          <w:rFonts w:ascii="Times New Roman" w:hAnsi="Times New Roman" w:cs="Times New Roman"/>
          <w:b/>
          <w:sz w:val="28"/>
          <w:szCs w:val="28"/>
        </w:rPr>
        <w:t xml:space="preserve"> К</w:t>
      </w:r>
      <w:r w:rsidR="00427FA5" w:rsidRPr="00D225DD">
        <w:rPr>
          <w:rFonts w:ascii="Times New Roman" w:hAnsi="Times New Roman" w:cs="Times New Roman"/>
          <w:b/>
          <w:sz w:val="28"/>
          <w:szCs w:val="28"/>
        </w:rPr>
        <w:t>омиссия</w:t>
      </w:r>
      <w:r w:rsidRPr="00D225DD">
        <w:rPr>
          <w:rFonts w:ascii="Times New Roman" w:hAnsi="Times New Roman" w:cs="Times New Roman"/>
          <w:b/>
          <w:sz w:val="28"/>
          <w:szCs w:val="28"/>
        </w:rPr>
        <w:t xml:space="preserve"> по проведению конкурса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муниципального образования Каневской район, либо на землях, государственная собственность на которые не разграничена</w:t>
      </w:r>
    </w:p>
    <w:p w:rsidR="00D225DD" w:rsidRDefault="00D225DD" w:rsidP="00D225DD">
      <w:pPr>
        <w:pStyle w:val="a3"/>
        <w:jc w:val="center"/>
        <w:rPr>
          <w:rFonts w:ascii="Times New Roman" w:hAnsi="Times New Roman" w:cs="Times New Roman"/>
          <w:b/>
          <w:sz w:val="28"/>
          <w:szCs w:val="28"/>
        </w:rPr>
      </w:pPr>
    </w:p>
    <w:p w:rsidR="00D225DD" w:rsidRDefault="00D225DD" w:rsidP="00D225DD">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D225DD">
        <w:rPr>
          <w:rFonts w:ascii="Times New Roman" w:hAnsi="Times New Roman" w:cs="Times New Roman"/>
          <w:sz w:val="28"/>
          <w:szCs w:val="28"/>
        </w:rPr>
        <w:t>4.1. Комиссия</w:t>
      </w:r>
      <w:r>
        <w:rPr>
          <w:rFonts w:ascii="Times New Roman" w:hAnsi="Times New Roman" w:cs="Times New Roman"/>
          <w:b/>
          <w:sz w:val="28"/>
          <w:szCs w:val="28"/>
        </w:rPr>
        <w:t xml:space="preserve"> </w:t>
      </w:r>
      <w:r w:rsidRPr="00D225DD">
        <w:rPr>
          <w:rFonts w:ascii="Times New Roman" w:hAnsi="Times New Roman" w:cs="Times New Roman"/>
          <w:sz w:val="28"/>
          <w:szCs w:val="28"/>
        </w:rPr>
        <w:t>по проведению конкурса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муниципального образования Каневской район, либо на землях, государственная собственность на которые не разграничена</w:t>
      </w:r>
      <w:r>
        <w:rPr>
          <w:rFonts w:ascii="Times New Roman" w:hAnsi="Times New Roman" w:cs="Times New Roman"/>
          <w:sz w:val="28"/>
          <w:szCs w:val="28"/>
        </w:rPr>
        <w:t xml:space="preserve"> – коллегиальный орган, созданный в целях проведения Конкурса, оценки заявок на участие в Конкурсе, определения участников Конкурса, оценки конкурсных предложений, определения победителя Конкурса, принятия решений в соответствии с конкурсной документацией (далее – Конкурсная комиссия).</w:t>
      </w:r>
    </w:p>
    <w:p w:rsidR="00D225DD" w:rsidRDefault="00D225DD" w:rsidP="00D225DD">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4.2. Положение о Конкурсной комиссии определено в приложении № 2 к настоящему постановлению.</w:t>
      </w:r>
    </w:p>
    <w:p w:rsidR="00D225DD" w:rsidRPr="00D225DD" w:rsidRDefault="00D225DD" w:rsidP="00D225DD">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4.3. Состав Конкурсной комиссии определен в приложении № 3 к настоящему постановлению.</w:t>
      </w:r>
    </w:p>
    <w:p w:rsidR="00D225DD" w:rsidRDefault="00D225DD" w:rsidP="00D225DD">
      <w:pPr>
        <w:pStyle w:val="a3"/>
        <w:jc w:val="both"/>
        <w:rPr>
          <w:rFonts w:ascii="Times New Roman" w:hAnsi="Times New Roman" w:cs="Times New Roman"/>
          <w:sz w:val="28"/>
          <w:szCs w:val="28"/>
        </w:rPr>
      </w:pPr>
    </w:p>
    <w:p w:rsidR="00D225DD" w:rsidRDefault="0081775B" w:rsidP="0081775B">
      <w:pPr>
        <w:pStyle w:val="a3"/>
        <w:jc w:val="center"/>
        <w:rPr>
          <w:rFonts w:ascii="Times New Roman" w:hAnsi="Times New Roman" w:cs="Times New Roman"/>
          <w:b/>
          <w:sz w:val="28"/>
          <w:szCs w:val="28"/>
        </w:rPr>
      </w:pPr>
      <w:r w:rsidRPr="0081775B">
        <w:rPr>
          <w:rFonts w:ascii="Times New Roman" w:hAnsi="Times New Roman" w:cs="Times New Roman"/>
          <w:b/>
          <w:sz w:val="28"/>
          <w:szCs w:val="28"/>
        </w:rPr>
        <w:t>5.</w:t>
      </w:r>
      <w:r>
        <w:rPr>
          <w:rFonts w:ascii="Times New Roman" w:hAnsi="Times New Roman" w:cs="Times New Roman"/>
          <w:b/>
          <w:sz w:val="28"/>
          <w:szCs w:val="28"/>
        </w:rPr>
        <w:t xml:space="preserve">Извещение и Конкурсная документация </w:t>
      </w:r>
    </w:p>
    <w:p w:rsidR="00B00642" w:rsidRDefault="00B00642" w:rsidP="0081775B">
      <w:pPr>
        <w:pStyle w:val="a3"/>
        <w:jc w:val="both"/>
        <w:rPr>
          <w:rFonts w:ascii="Times New Roman" w:hAnsi="Times New Roman" w:cs="Times New Roman"/>
          <w:sz w:val="28"/>
          <w:szCs w:val="28"/>
        </w:rPr>
      </w:pPr>
    </w:p>
    <w:p w:rsidR="0081775B" w:rsidRPr="0081775B" w:rsidRDefault="00B00642" w:rsidP="00B00642">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5.1.Извещение публикуется Организатором на официальном сайте не позднее чем за 30 (тридцать) календарных дней до даты окончания срока приема Заявок. Прием подаваемых претендентами заявок вместе с прилагаемыми к ним по описи комплектами документов прекращается за </w:t>
      </w:r>
      <w:r w:rsidR="00BA2BC0">
        <w:rPr>
          <w:rFonts w:ascii="Times New Roman" w:hAnsi="Times New Roman" w:cs="Times New Roman"/>
          <w:sz w:val="28"/>
          <w:szCs w:val="28"/>
        </w:rPr>
        <w:t xml:space="preserve">         </w:t>
      </w:r>
      <w:r>
        <w:rPr>
          <w:rFonts w:ascii="Times New Roman" w:hAnsi="Times New Roman" w:cs="Times New Roman"/>
          <w:sz w:val="28"/>
          <w:szCs w:val="28"/>
        </w:rPr>
        <w:t>3 (три) рабочих дня до даты начала их рассмотрения Конкурсной комиссией.</w:t>
      </w:r>
    </w:p>
    <w:p w:rsidR="00D225DD" w:rsidRDefault="00B00642"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5.2. В извещении содержится следующая информация:</w:t>
      </w:r>
    </w:p>
    <w:p w:rsidR="00B00642" w:rsidRDefault="00B00642"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5.2.1.Сведения о форме торгов.</w:t>
      </w:r>
    </w:p>
    <w:p w:rsidR="00B00642" w:rsidRDefault="00B00642"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5.2.2.Предмет Конкурса с указанием номеров лотов и их адресных программ, начальной (минимальной) цены лота, срока действия Договора.</w:t>
      </w:r>
    </w:p>
    <w:p w:rsidR="00B00642" w:rsidRDefault="00B00642"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5.2.3.Место, дата, время начала и окончания приема Заявок и прилагаемых к ним по описи комплектов документов, а так же</w:t>
      </w:r>
      <w:r w:rsidR="008F7D58">
        <w:rPr>
          <w:rFonts w:ascii="Times New Roman" w:hAnsi="Times New Roman" w:cs="Times New Roman"/>
          <w:sz w:val="28"/>
          <w:szCs w:val="28"/>
        </w:rPr>
        <w:t xml:space="preserve"> место, дата и время начала рассмотрения Заявок Конкурсной комиссией.</w:t>
      </w:r>
    </w:p>
    <w:p w:rsidR="008F7D58" w:rsidRDefault="008F7D58"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5.2.4.Место, дата, время проведения публичной процедуры вскрытия конвертов с конкурсными предложениями участников и их оглашения.</w:t>
      </w:r>
    </w:p>
    <w:p w:rsidR="008F7D58" w:rsidRDefault="008F7D58"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5.2.5.Место и даты рассмотрения Конкурсной комиссией Заявок, составления и оценивания конкурсных предложений участников, определение Победителя.</w:t>
      </w:r>
    </w:p>
    <w:p w:rsidR="008F7D58" w:rsidRDefault="008F7D58"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5.2.6. Срок, в течение которого Организатор вправе отказаться от проведения Конкурса.</w:t>
      </w:r>
    </w:p>
    <w:p w:rsidR="008F7D58" w:rsidRDefault="008F7D58"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5.2.7. Наименование, место нахождения, почтовый адрес, адрес электронной</w:t>
      </w:r>
      <w:r w:rsidR="00BA2BC0">
        <w:rPr>
          <w:rFonts w:ascii="Times New Roman" w:hAnsi="Times New Roman" w:cs="Times New Roman"/>
          <w:sz w:val="28"/>
          <w:szCs w:val="28"/>
        </w:rPr>
        <w:t xml:space="preserve"> почты, н</w:t>
      </w:r>
      <w:r>
        <w:rPr>
          <w:rFonts w:ascii="Times New Roman" w:hAnsi="Times New Roman" w:cs="Times New Roman"/>
          <w:sz w:val="28"/>
          <w:szCs w:val="28"/>
        </w:rPr>
        <w:t>омер контактного телефона, ответственное должностное лицо Организатора.</w:t>
      </w:r>
    </w:p>
    <w:p w:rsidR="008F7D58" w:rsidRDefault="008F7D58"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5.2.8. Адрес интернет-портала, на котором размещена Конкурсная документация.</w:t>
      </w:r>
    </w:p>
    <w:p w:rsidR="008F7D58" w:rsidRDefault="008F7D58"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5.2.9. Размер и порядок внесения денежных средств в качестве обеспечения Заявки (задатка).</w:t>
      </w:r>
    </w:p>
    <w:p w:rsidR="008F7D58" w:rsidRDefault="008F7D58"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5.2.10.</w:t>
      </w:r>
      <w:r w:rsidR="007F72F4">
        <w:rPr>
          <w:rFonts w:ascii="Times New Roman" w:hAnsi="Times New Roman" w:cs="Times New Roman"/>
          <w:sz w:val="28"/>
          <w:szCs w:val="28"/>
        </w:rPr>
        <w:t xml:space="preserve"> </w:t>
      </w:r>
      <w:r>
        <w:rPr>
          <w:rFonts w:ascii="Times New Roman" w:hAnsi="Times New Roman" w:cs="Times New Roman"/>
          <w:sz w:val="28"/>
          <w:szCs w:val="28"/>
        </w:rPr>
        <w:t>Порядок предоставления разъяснений Конкурсной документации.</w:t>
      </w:r>
    </w:p>
    <w:p w:rsidR="008F7D58" w:rsidRDefault="008F7D58"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5.2.11. </w:t>
      </w:r>
      <w:r w:rsidR="007F72F4">
        <w:rPr>
          <w:rFonts w:ascii="Times New Roman" w:hAnsi="Times New Roman" w:cs="Times New Roman"/>
          <w:sz w:val="28"/>
          <w:szCs w:val="28"/>
        </w:rPr>
        <w:t xml:space="preserve"> Сведения о существующих обременениях объектов.</w:t>
      </w:r>
    </w:p>
    <w:p w:rsidR="007F72F4" w:rsidRDefault="007F72F4"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5.2.12. Конкурсные критерии оценки и коэффициенты их значимости.</w:t>
      </w:r>
    </w:p>
    <w:p w:rsidR="007F72F4" w:rsidRDefault="007F72F4"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5.2.13. Порядок определения Победителя.</w:t>
      </w:r>
    </w:p>
    <w:p w:rsidR="007F72F4" w:rsidRDefault="007F72F4"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5.2.14. Порядок оформления участия в Конкурсе.</w:t>
      </w:r>
    </w:p>
    <w:p w:rsidR="007F72F4" w:rsidRDefault="007F72F4"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5.3. Конкурсная документация должна содержать:</w:t>
      </w:r>
    </w:p>
    <w:p w:rsidR="007F72F4" w:rsidRDefault="007F72F4"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5.3.1. Сведения, указанные в извещении о проведении Конкурса.</w:t>
      </w:r>
    </w:p>
    <w:p w:rsidR="007F72F4" w:rsidRDefault="007F72F4"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5.3.2. Форму Заявки и инструкцию по ее заполнению.</w:t>
      </w:r>
    </w:p>
    <w:p w:rsidR="007F72F4" w:rsidRDefault="007F72F4"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5.3.3. Перечень документов, прилагаемых к Заявке.</w:t>
      </w:r>
    </w:p>
    <w:p w:rsidR="00952245" w:rsidRDefault="007F72F4"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5.3.4.Сроки подачи Заявок на участие в Конкурсе.</w:t>
      </w:r>
    </w:p>
    <w:p w:rsidR="007F72F4" w:rsidRDefault="007F72F4"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5.3.5.Сведения о порядке и сроках отзывов Заявок и внесение в них изменений.</w:t>
      </w:r>
    </w:p>
    <w:p w:rsidR="007F72F4" w:rsidRDefault="007F72F4"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5.3.6. Требования к Претендент</w:t>
      </w:r>
      <w:r w:rsidR="00952245">
        <w:rPr>
          <w:rFonts w:ascii="Times New Roman" w:hAnsi="Times New Roman" w:cs="Times New Roman"/>
          <w:sz w:val="28"/>
          <w:szCs w:val="28"/>
        </w:rPr>
        <w:t xml:space="preserve">ам </w:t>
      </w:r>
      <w:r>
        <w:rPr>
          <w:rFonts w:ascii="Times New Roman" w:hAnsi="Times New Roman" w:cs="Times New Roman"/>
          <w:sz w:val="28"/>
          <w:szCs w:val="28"/>
        </w:rPr>
        <w:t xml:space="preserve"> Конкурса</w:t>
      </w:r>
      <w:r w:rsidR="00952245">
        <w:rPr>
          <w:rFonts w:ascii="Times New Roman" w:hAnsi="Times New Roman" w:cs="Times New Roman"/>
          <w:sz w:val="28"/>
          <w:szCs w:val="28"/>
        </w:rPr>
        <w:t>.</w:t>
      </w:r>
    </w:p>
    <w:p w:rsidR="00952245" w:rsidRDefault="00952245"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5.3.7. Место, порядок,  дату и время вскрытия конвертов с Заявками на участие в Конкурсе.</w:t>
      </w:r>
    </w:p>
    <w:p w:rsidR="00952245" w:rsidRDefault="00952245"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5.3.8. Критерии оценки Заявок на участие в Конкурсе.</w:t>
      </w:r>
    </w:p>
    <w:p w:rsidR="00952245" w:rsidRDefault="00952245"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5.3.9. Порядок оценки и сопоставления заявок на участие в Конкурсе.</w:t>
      </w:r>
    </w:p>
    <w:p w:rsidR="00952245" w:rsidRDefault="00952245"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5.3.10. Срок и порядок внесения задатка, размер задатка.</w:t>
      </w:r>
    </w:p>
    <w:p w:rsidR="00952245" w:rsidRDefault="00952245"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5.3.11.Порядок заключения Договора с Победителем, с участником, заявке которого по ранжированию присвоен второй номер, а так же с единственным участником Конкурса.</w:t>
      </w:r>
    </w:p>
    <w:p w:rsidR="00821F2C" w:rsidRDefault="00821F2C"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5.3.12. Порядок внесения платы по Договору.</w:t>
      </w:r>
    </w:p>
    <w:p w:rsidR="00821F2C" w:rsidRDefault="00821F2C"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5.3.13. Порядок предоставления разъяснений положений Конкурсной документации.</w:t>
      </w:r>
    </w:p>
    <w:p w:rsidR="00821F2C" w:rsidRDefault="00821F2C" w:rsidP="00B00642">
      <w:pPr>
        <w:pStyle w:val="a3"/>
        <w:ind w:firstLine="708"/>
        <w:jc w:val="both"/>
        <w:rPr>
          <w:rFonts w:ascii="Times New Roman" w:hAnsi="Times New Roman" w:cs="Times New Roman"/>
          <w:sz w:val="28"/>
          <w:szCs w:val="28"/>
        </w:rPr>
      </w:pPr>
      <w:r>
        <w:rPr>
          <w:rFonts w:ascii="Times New Roman" w:hAnsi="Times New Roman" w:cs="Times New Roman"/>
          <w:sz w:val="28"/>
          <w:szCs w:val="28"/>
        </w:rPr>
        <w:t>5.3.14. Порядок внесения изменений в Конкурсную документацию.</w:t>
      </w:r>
    </w:p>
    <w:p w:rsidR="00BC2EA5" w:rsidRPr="00BC2EA5" w:rsidRDefault="00AD0DD7" w:rsidP="00BC2EA5">
      <w:pPr>
        <w:pStyle w:val="a3"/>
        <w:jc w:val="both"/>
        <w:rPr>
          <w:rFonts w:ascii="Times New Roman" w:hAnsi="Times New Roman" w:cs="Times New Roman"/>
          <w:sz w:val="28"/>
          <w:szCs w:val="28"/>
        </w:rPr>
      </w:pPr>
      <w:r>
        <w:rPr>
          <w:rFonts w:ascii="Times New Roman" w:hAnsi="Times New Roman" w:cs="Times New Roman"/>
          <w:sz w:val="28"/>
          <w:szCs w:val="28"/>
        </w:rPr>
        <w:t xml:space="preserve">         5.3.15</w:t>
      </w:r>
      <w:r w:rsidR="003D6A9A">
        <w:rPr>
          <w:rFonts w:ascii="Times New Roman" w:hAnsi="Times New Roman" w:cs="Times New Roman"/>
          <w:sz w:val="28"/>
          <w:szCs w:val="28"/>
        </w:rPr>
        <w:t>. Н</w:t>
      </w:r>
      <w:r w:rsidR="00BC2EA5" w:rsidRPr="00BC2EA5">
        <w:rPr>
          <w:rFonts w:ascii="Times New Roman" w:hAnsi="Times New Roman" w:cs="Times New Roman"/>
          <w:sz w:val="28"/>
          <w:szCs w:val="28"/>
        </w:rPr>
        <w:t>аименование, место нахождения, почтовый адрес, адрес электронной почты и номер контактного телефона О</w:t>
      </w:r>
      <w:r w:rsidR="003D6A9A">
        <w:rPr>
          <w:rFonts w:ascii="Times New Roman" w:hAnsi="Times New Roman" w:cs="Times New Roman"/>
          <w:sz w:val="28"/>
          <w:szCs w:val="28"/>
        </w:rPr>
        <w:t>рганизатора</w:t>
      </w:r>
      <w:r w:rsidR="00BC2EA5" w:rsidRPr="00BC2EA5">
        <w:rPr>
          <w:rFonts w:ascii="Times New Roman" w:hAnsi="Times New Roman" w:cs="Times New Roman"/>
          <w:sz w:val="28"/>
          <w:szCs w:val="28"/>
        </w:rPr>
        <w:t>.</w:t>
      </w:r>
    </w:p>
    <w:p w:rsidR="00BC2EA5" w:rsidRDefault="00AD0DD7" w:rsidP="003D6A9A">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5.3.16</w:t>
      </w:r>
      <w:r w:rsidR="003D6A9A">
        <w:rPr>
          <w:rFonts w:ascii="Times New Roman" w:hAnsi="Times New Roman" w:cs="Times New Roman"/>
          <w:sz w:val="28"/>
          <w:szCs w:val="28"/>
        </w:rPr>
        <w:t>.</w:t>
      </w:r>
      <w:r w:rsidR="00BC2EA5" w:rsidRPr="00BC2EA5">
        <w:rPr>
          <w:rFonts w:ascii="Times New Roman" w:hAnsi="Times New Roman" w:cs="Times New Roman"/>
          <w:sz w:val="28"/>
          <w:szCs w:val="28"/>
        </w:rPr>
        <w:t xml:space="preserve"> </w:t>
      </w:r>
      <w:r w:rsidR="003D6A9A">
        <w:rPr>
          <w:rFonts w:ascii="Times New Roman" w:hAnsi="Times New Roman" w:cs="Times New Roman"/>
          <w:sz w:val="28"/>
          <w:szCs w:val="28"/>
        </w:rPr>
        <w:t>Если</w:t>
      </w:r>
      <w:r w:rsidR="00BC2EA5" w:rsidRPr="00BC2EA5">
        <w:rPr>
          <w:rFonts w:ascii="Times New Roman" w:hAnsi="Times New Roman" w:cs="Times New Roman"/>
          <w:sz w:val="28"/>
          <w:szCs w:val="28"/>
        </w:rPr>
        <w:t xml:space="preserve"> на торги выставляется право на заключение договора на установку и эксплуатацию рекламной конструкции в месте, где размещается ранее установленная конструкция, в конкурсной документации должны быть предусмотрены обязательства собственника ранее установленной рекламной конструкции о демонтаже данной конструкции, если он не станет победителем </w:t>
      </w:r>
      <w:r w:rsidR="003D6A9A">
        <w:rPr>
          <w:rFonts w:ascii="Times New Roman" w:hAnsi="Times New Roman" w:cs="Times New Roman"/>
          <w:sz w:val="28"/>
          <w:szCs w:val="28"/>
        </w:rPr>
        <w:t>Конкурса</w:t>
      </w:r>
      <w:r w:rsidR="00BC2EA5" w:rsidRPr="00BC2EA5">
        <w:rPr>
          <w:rFonts w:ascii="Times New Roman" w:hAnsi="Times New Roman" w:cs="Times New Roman"/>
          <w:sz w:val="28"/>
          <w:szCs w:val="28"/>
        </w:rPr>
        <w:t xml:space="preserve">. Обязательство оформляется соглашением между собственником такой конструкции и организатором </w:t>
      </w:r>
      <w:r w:rsidR="003D6A9A">
        <w:rPr>
          <w:rFonts w:ascii="Times New Roman" w:hAnsi="Times New Roman" w:cs="Times New Roman"/>
          <w:sz w:val="28"/>
          <w:szCs w:val="28"/>
        </w:rPr>
        <w:t>Конкурса.</w:t>
      </w:r>
    </w:p>
    <w:p w:rsidR="00AD0DD7" w:rsidRDefault="00AD0DD7" w:rsidP="003D6A9A">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5.4. К Конкурсной документации прилагаются и являются ее неотъемлемой частью следующие документы:</w:t>
      </w:r>
    </w:p>
    <w:p w:rsidR="00AD0DD7" w:rsidRDefault="00AD0DD7" w:rsidP="003D6A9A">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5.4.1.Информационная карта.</w:t>
      </w:r>
    </w:p>
    <w:p w:rsidR="00AD0DD7" w:rsidRDefault="00AD0DD7" w:rsidP="003D6A9A">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5.4.2.Техническое задание.</w:t>
      </w:r>
    </w:p>
    <w:p w:rsidR="00AD0DD7" w:rsidRDefault="00AD0DD7" w:rsidP="003D6A9A">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5.4.3.Форма Заявки, включая форму конкурсного предложения участника согласно конкурсным критериям оценки.</w:t>
      </w:r>
    </w:p>
    <w:p w:rsidR="00AD0DD7" w:rsidRDefault="00AD0DD7" w:rsidP="003D6A9A">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5.4.4. Форма описи комплекта документов, прилагаемого претендентом к Заявке.</w:t>
      </w:r>
    </w:p>
    <w:p w:rsidR="00AD0DD7" w:rsidRDefault="00AD0DD7" w:rsidP="003D6A9A">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5.4.5. Форма заявления об отзыве заявки,</w:t>
      </w:r>
    </w:p>
    <w:p w:rsidR="00AD0DD7" w:rsidRDefault="00AD0DD7" w:rsidP="003D6A9A">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5.4.6.Проект Договора, заключаемого по результатам Конкурса.</w:t>
      </w:r>
    </w:p>
    <w:p w:rsidR="003D6A9A" w:rsidRDefault="003D6A9A" w:rsidP="003D6A9A">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5.5. Сведения, содержащиеся в Конкурсной документации, должны соответствовать сведениям, указанным в Извещении.</w:t>
      </w:r>
    </w:p>
    <w:p w:rsidR="003D6A9A" w:rsidRDefault="003D6A9A" w:rsidP="003D6A9A">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5.6.Конкурсная документация публикуется Организатором на официальном сайте одновременно с Извещением. С момента ее опубликования является общедоступной в сети Интернет. Конкурсная документация в печатном виде на бумажном носителе не предоставляется.</w:t>
      </w:r>
    </w:p>
    <w:p w:rsidR="003D6A9A" w:rsidRDefault="00537D59" w:rsidP="003D6A9A">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5.7. Е</w:t>
      </w:r>
      <w:r w:rsidR="003D6A9A">
        <w:rPr>
          <w:rFonts w:ascii="Times New Roman" w:hAnsi="Times New Roman" w:cs="Times New Roman"/>
          <w:sz w:val="28"/>
          <w:szCs w:val="28"/>
        </w:rPr>
        <w:t>с</w:t>
      </w:r>
      <w:r>
        <w:rPr>
          <w:rFonts w:ascii="Times New Roman" w:hAnsi="Times New Roman" w:cs="Times New Roman"/>
          <w:sz w:val="28"/>
          <w:szCs w:val="28"/>
        </w:rPr>
        <w:t>л</w:t>
      </w:r>
      <w:r w:rsidR="003D6A9A">
        <w:rPr>
          <w:rFonts w:ascii="Times New Roman" w:hAnsi="Times New Roman" w:cs="Times New Roman"/>
          <w:sz w:val="28"/>
          <w:szCs w:val="28"/>
        </w:rPr>
        <w:t>и иное не предусмотрено в Извещении о проведении Конкурса</w:t>
      </w:r>
      <w:r>
        <w:rPr>
          <w:rFonts w:ascii="Times New Roman" w:hAnsi="Times New Roman" w:cs="Times New Roman"/>
          <w:sz w:val="28"/>
          <w:szCs w:val="28"/>
        </w:rPr>
        <w:t>, Организатор вправе отказаться от проведения Конкурса в любое время, но не менее чем за 30 (тридцать) календарных дней до проведения Конкурса.</w:t>
      </w:r>
    </w:p>
    <w:p w:rsidR="00537D59" w:rsidRDefault="00537D59" w:rsidP="003D6A9A">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Извещение об отмене Конкурса публикуется на официальном сайте в течение 2 (двух) рабочих дней со дня принятия Организатором такого решения. Задаток возвращается Организатором в течение 10 (десяти) рабочих дней с даты принятия решения об отказе от проведения Конкурса. Возврат задатка осуществляется на счет, указанный Претендентом в первой части подаваемой им Заявки.</w:t>
      </w:r>
    </w:p>
    <w:p w:rsidR="00537D59" w:rsidRDefault="00537D59" w:rsidP="00537D59">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5.8. Организатор Конкурса вправе принять решение о внесении изменений в Конкурсную документацию не позднее чем за 5 (пять) календарных дней до даты окончания подачи Заявок на участие в Конкурсе. Изменение предмета Конкурса не допускается.</w:t>
      </w:r>
    </w:p>
    <w:p w:rsidR="00537D59" w:rsidRDefault="00537D59" w:rsidP="00537D59">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В течение 2 (двух) рабочих дней с даты принятия указанного решения такие изменения публикуются Организатором на официальном сайте</w:t>
      </w:r>
      <w:r w:rsidR="000335B7">
        <w:rPr>
          <w:rFonts w:ascii="Times New Roman" w:hAnsi="Times New Roman" w:cs="Times New Roman"/>
          <w:sz w:val="28"/>
          <w:szCs w:val="28"/>
        </w:rPr>
        <w:t>.</w:t>
      </w:r>
      <w:r w:rsidR="00355F3B">
        <w:rPr>
          <w:rFonts w:ascii="Times New Roman" w:hAnsi="Times New Roman" w:cs="Times New Roman"/>
          <w:sz w:val="28"/>
          <w:szCs w:val="28"/>
        </w:rPr>
        <w:t xml:space="preserve"> </w:t>
      </w:r>
      <w:r w:rsidR="000335B7">
        <w:rPr>
          <w:rFonts w:ascii="Times New Roman" w:hAnsi="Times New Roman" w:cs="Times New Roman"/>
          <w:sz w:val="28"/>
          <w:szCs w:val="28"/>
        </w:rPr>
        <w:t>При</w:t>
      </w:r>
      <w:r w:rsidR="00355F3B">
        <w:rPr>
          <w:rFonts w:ascii="Times New Roman" w:hAnsi="Times New Roman" w:cs="Times New Roman"/>
          <w:sz w:val="28"/>
          <w:szCs w:val="28"/>
        </w:rPr>
        <w:t xml:space="preserve"> этом срок подачи заявок на участие в Конкурсе должен быть продлен так, чтобы со дня размещения на официальном сайте внесенных изменений в Конкурсную документацию (за исключением изменений в Конкурсную документацию, связанных с продлением срока подачи Заявок на участие в Конкурсе) до даты окончания подачи Заявок на участие в Конкурсе такой срок составлял не менее 15 (пятнадцати) календарных дней.</w:t>
      </w:r>
    </w:p>
    <w:p w:rsidR="00355F3B" w:rsidRDefault="00355F3B" w:rsidP="00355F3B">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Все внесенные изменения являются неотъемлемой частью Конкурсной документации.  Все участники Конкурса самостоятельно отслеживают размещение информации о внесении изменений в Извещение и Конкурсную документацию.</w:t>
      </w:r>
    </w:p>
    <w:p w:rsidR="000339A7" w:rsidRDefault="00355F3B" w:rsidP="00355F3B">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5.9. Порядок предоставления разъяснений положений Конкурсной документации</w:t>
      </w:r>
      <w:r w:rsidR="000339A7">
        <w:rPr>
          <w:rFonts w:ascii="Times New Roman" w:hAnsi="Times New Roman" w:cs="Times New Roman"/>
          <w:sz w:val="28"/>
          <w:szCs w:val="28"/>
        </w:rPr>
        <w:t>:</w:t>
      </w:r>
    </w:p>
    <w:p w:rsidR="00D164D5" w:rsidRDefault="00355F3B" w:rsidP="000339A7">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0339A7">
        <w:rPr>
          <w:rFonts w:ascii="Times New Roman" w:hAnsi="Times New Roman" w:cs="Times New Roman"/>
          <w:sz w:val="28"/>
          <w:szCs w:val="28"/>
        </w:rPr>
        <w:t>5.9.1. Любое заинтересованное лицо вправе направить в письменной форме запрос о даче разъяснений положений Конкурсной документации.</w:t>
      </w:r>
      <w:r>
        <w:rPr>
          <w:rFonts w:ascii="Times New Roman" w:hAnsi="Times New Roman" w:cs="Times New Roman"/>
          <w:sz w:val="28"/>
          <w:szCs w:val="28"/>
        </w:rPr>
        <w:t xml:space="preserve"> </w:t>
      </w:r>
      <w:r w:rsidR="00D164D5">
        <w:rPr>
          <w:rFonts w:ascii="Times New Roman" w:hAnsi="Times New Roman" w:cs="Times New Roman"/>
          <w:sz w:val="28"/>
          <w:szCs w:val="28"/>
        </w:rPr>
        <w:t>В течение 5 (пяти) рабочих дней с даты поступления указанного запроса Организатор направляет заинтересованному лицу в письменной форме разъяснение положений Конкурсной документации, если указанный запрос поступил к нему не позднее чем за 5 (пять)</w:t>
      </w:r>
      <w:r>
        <w:rPr>
          <w:rFonts w:ascii="Times New Roman" w:hAnsi="Times New Roman" w:cs="Times New Roman"/>
          <w:sz w:val="28"/>
          <w:szCs w:val="28"/>
        </w:rPr>
        <w:t xml:space="preserve"> </w:t>
      </w:r>
      <w:r w:rsidR="00D164D5">
        <w:rPr>
          <w:rFonts w:ascii="Times New Roman" w:hAnsi="Times New Roman" w:cs="Times New Roman"/>
          <w:sz w:val="28"/>
          <w:szCs w:val="28"/>
        </w:rPr>
        <w:t>рабочих дней до даты окончания срока приема заявок. Запросы, поступившие позднее указанного срока, не рассматриваются.</w:t>
      </w:r>
    </w:p>
    <w:p w:rsidR="00D164D5" w:rsidRDefault="00D164D5" w:rsidP="00D164D5">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5.9.2. В течение 3 (трех) рабочих дней с даты направления разъяснения положений Конкурсной документации по запросу заинтересованного лица, такое разъяснение публикуется Организатором на официальном сайте с указанием предмета запроса, но без указания заинтересованного лица, от которого поступил запрос.</w:t>
      </w:r>
    </w:p>
    <w:p w:rsidR="00D164D5" w:rsidRDefault="00D164D5" w:rsidP="00D164D5">
      <w:pPr>
        <w:pStyle w:val="a3"/>
        <w:tabs>
          <w:tab w:val="left" w:pos="709"/>
        </w:tabs>
        <w:jc w:val="both"/>
        <w:rPr>
          <w:rFonts w:ascii="Times New Roman" w:hAnsi="Times New Roman" w:cs="Times New Roman"/>
          <w:sz w:val="28"/>
          <w:szCs w:val="28"/>
        </w:rPr>
      </w:pPr>
    </w:p>
    <w:p w:rsidR="00355F3B" w:rsidRDefault="00D164D5" w:rsidP="00D164D5">
      <w:pPr>
        <w:pStyle w:val="a3"/>
        <w:tabs>
          <w:tab w:val="left" w:pos="709"/>
        </w:tabs>
        <w:jc w:val="center"/>
        <w:rPr>
          <w:rFonts w:ascii="Times New Roman" w:hAnsi="Times New Roman" w:cs="Times New Roman"/>
          <w:sz w:val="28"/>
          <w:szCs w:val="28"/>
        </w:rPr>
      </w:pPr>
      <w:r w:rsidRPr="00D164D5">
        <w:rPr>
          <w:rFonts w:ascii="Times New Roman" w:hAnsi="Times New Roman" w:cs="Times New Roman"/>
          <w:b/>
          <w:sz w:val="28"/>
          <w:szCs w:val="28"/>
        </w:rPr>
        <w:t>6. Требования к участникам Конкурса, допуск к участию в Конкурсе</w:t>
      </w:r>
      <w:r>
        <w:rPr>
          <w:rFonts w:ascii="Times New Roman" w:hAnsi="Times New Roman" w:cs="Times New Roman"/>
          <w:sz w:val="28"/>
          <w:szCs w:val="28"/>
        </w:rPr>
        <w:t>.</w:t>
      </w:r>
    </w:p>
    <w:p w:rsidR="00D164D5" w:rsidRDefault="00D164D5" w:rsidP="00D164D5">
      <w:pPr>
        <w:pStyle w:val="a3"/>
        <w:tabs>
          <w:tab w:val="left" w:pos="709"/>
        </w:tabs>
        <w:jc w:val="center"/>
        <w:rPr>
          <w:rFonts w:ascii="Times New Roman" w:hAnsi="Times New Roman" w:cs="Times New Roman"/>
          <w:sz w:val="28"/>
          <w:szCs w:val="28"/>
        </w:rPr>
      </w:pPr>
    </w:p>
    <w:p w:rsidR="00D164D5" w:rsidRDefault="00D164D5" w:rsidP="00D164D5">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6.1. Претендентом может быть любое юридическое лицо независимо от организационно</w:t>
      </w:r>
      <w:r w:rsidR="00F44F4E">
        <w:rPr>
          <w:rFonts w:ascii="Times New Roman" w:hAnsi="Times New Roman" w:cs="Times New Roman"/>
          <w:sz w:val="28"/>
          <w:szCs w:val="28"/>
        </w:rPr>
        <w:t>-правовой формы, формы собственности или любое физическое лицо, претендующее на заключение Договора и подавшее Заявку на участие в Конкурсе.</w:t>
      </w:r>
    </w:p>
    <w:p w:rsidR="003D6A9A" w:rsidRDefault="00C24CE8"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6.2. Участником Конкурса</w:t>
      </w:r>
      <w:r w:rsidRPr="00C24CE8">
        <w:rPr>
          <w:rFonts w:ascii="Times New Roman" w:hAnsi="Times New Roman" w:cs="Times New Roman"/>
          <w:sz w:val="28"/>
          <w:szCs w:val="28"/>
        </w:rPr>
        <w:t xml:space="preserve"> </w:t>
      </w:r>
      <w:r>
        <w:rPr>
          <w:rFonts w:ascii="Times New Roman" w:hAnsi="Times New Roman" w:cs="Times New Roman"/>
          <w:sz w:val="28"/>
          <w:szCs w:val="28"/>
        </w:rPr>
        <w:t>может быть любое юридическое лицо независимо от организационно-правовой формы, формы собственности или любое физическое лицо, подавшее Заявку на участие в Конкурсе, претендующее на заключение Договора и   соответствующее требованиям, установленным законодательством Российской Федерации и Конкурсной документации к таким участникам Конкурса, допущенное к участию в Конкурсе.</w:t>
      </w:r>
    </w:p>
    <w:p w:rsidR="00C24CE8" w:rsidRDefault="00C24CE8"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6.3. Для допуска к участию в Конкурсе претендент должен соответствовать обязательным требованиям для допуска к участию в Конкурсе, установленными настоящим Порядком и Конкурсной документацией.</w:t>
      </w:r>
    </w:p>
    <w:p w:rsidR="00C24CE8" w:rsidRDefault="00C24CE8"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6.4. Для всех претендентов/участников Конкурса  устанавливаются единые обязательные требования. Применение при рассмотрении Заявок на участие в Конкурсе требований, не предусмотренных Конкурсной документацией, не допускается.</w:t>
      </w:r>
    </w:p>
    <w:p w:rsidR="00C24CE8" w:rsidRDefault="00C24CE8"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6.5. Перечень обязательных требований к претенденту/участнику Конкурса для допуска и участию в Конкурсе:</w:t>
      </w:r>
    </w:p>
    <w:p w:rsidR="0044779A" w:rsidRDefault="0044779A"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6.5.1. Наличие государственной регистрации в качестве юридического лица (для юридических лиц), государственной регистрации физического лица в качестве индивидуального предпринимателя (для индивидуальных предпринимателей), отсутствия ограничений или лишения правоспособности и/или дееспособности (для физических лиц).</w:t>
      </w:r>
    </w:p>
    <w:p w:rsidR="0044779A" w:rsidRDefault="0044779A"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 xml:space="preserve">6.5.2. </w:t>
      </w:r>
      <w:r w:rsidR="00A873F1">
        <w:rPr>
          <w:rFonts w:ascii="Times New Roman" w:hAnsi="Times New Roman" w:cs="Times New Roman"/>
          <w:sz w:val="28"/>
          <w:szCs w:val="28"/>
        </w:rPr>
        <w:t>Не проведение</w:t>
      </w:r>
      <w:r>
        <w:rPr>
          <w:rFonts w:ascii="Times New Roman" w:hAnsi="Times New Roman" w:cs="Times New Roman"/>
          <w:sz w:val="28"/>
          <w:szCs w:val="28"/>
        </w:rPr>
        <w:t xml:space="preserve"> ликвидации, </w:t>
      </w:r>
      <w:r w:rsidR="00A873F1">
        <w:rPr>
          <w:rFonts w:ascii="Times New Roman" w:hAnsi="Times New Roman" w:cs="Times New Roman"/>
          <w:sz w:val="28"/>
          <w:szCs w:val="28"/>
        </w:rPr>
        <w:t>не прекращение</w:t>
      </w:r>
      <w:r>
        <w:rPr>
          <w:rFonts w:ascii="Times New Roman" w:hAnsi="Times New Roman" w:cs="Times New Roman"/>
          <w:sz w:val="28"/>
          <w:szCs w:val="28"/>
        </w:rPr>
        <w:t xml:space="preserve"> деятельности претендента/участника Конкурса и (или) отсутствие судебного акта о признании претендента/участника Конкурса несостоятельным (банкротом).</w:t>
      </w:r>
    </w:p>
    <w:p w:rsidR="0044779A" w:rsidRDefault="0044779A"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 xml:space="preserve">6.5.3. </w:t>
      </w:r>
      <w:r w:rsidR="00A873F1">
        <w:rPr>
          <w:rFonts w:ascii="Times New Roman" w:hAnsi="Times New Roman" w:cs="Times New Roman"/>
          <w:sz w:val="28"/>
          <w:szCs w:val="28"/>
        </w:rPr>
        <w:t>Не приостановление</w:t>
      </w:r>
      <w:r>
        <w:rPr>
          <w:rFonts w:ascii="Times New Roman" w:hAnsi="Times New Roman" w:cs="Times New Roman"/>
          <w:sz w:val="28"/>
          <w:szCs w:val="28"/>
        </w:rPr>
        <w:t xml:space="preserve"> деятельности претендента/участника Конкурса в порядке, установленном Кодексом Российской Федерации об административных правонарушениях на день подачи Заявки на участие в Конкурсе.</w:t>
      </w:r>
    </w:p>
    <w:p w:rsidR="0044779A" w:rsidRDefault="0044779A"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6.5.4. Отсутствие у претендент</w:t>
      </w:r>
      <w:r w:rsidR="00CB4489">
        <w:rPr>
          <w:rFonts w:ascii="Times New Roman" w:hAnsi="Times New Roman" w:cs="Times New Roman"/>
          <w:sz w:val="28"/>
          <w:szCs w:val="28"/>
        </w:rPr>
        <w:t>а</w:t>
      </w:r>
      <w:r>
        <w:rPr>
          <w:rFonts w:ascii="Times New Roman" w:hAnsi="Times New Roman" w:cs="Times New Roman"/>
          <w:sz w:val="28"/>
          <w:szCs w:val="28"/>
        </w:rPr>
        <w:t>/участника Конкурса задолженности и (или) недоимки</w:t>
      </w:r>
      <w:r w:rsidR="00CB4489">
        <w:rPr>
          <w:rFonts w:ascii="Times New Roman" w:hAnsi="Times New Roman" w:cs="Times New Roman"/>
          <w:sz w:val="28"/>
          <w:szCs w:val="28"/>
        </w:rPr>
        <w:t xml:space="preserve"> по начисленным налогам, сборам и иным обязательным платежам в бюджеты любого уровня бюджетной системы Российской Федерации, внебюджетные фонды (за исключением сумм, на которые предоставлена отсрочка, рассрочка, инвестиционный налоговый кредит в соответствии с законодательством Российской Федерации о налогах и сборах, которые рес</w:t>
      </w:r>
      <w:r w:rsidR="00A873F1">
        <w:rPr>
          <w:rFonts w:ascii="Times New Roman" w:hAnsi="Times New Roman" w:cs="Times New Roman"/>
          <w:sz w:val="28"/>
          <w:szCs w:val="28"/>
        </w:rPr>
        <w:t>т</w:t>
      </w:r>
      <w:r w:rsidR="00CB4489">
        <w:rPr>
          <w:rFonts w:ascii="Times New Roman" w:hAnsi="Times New Roman" w:cs="Times New Roman"/>
          <w:sz w:val="28"/>
          <w:szCs w:val="28"/>
        </w:rPr>
        <w:t>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претендента/участника Конкурса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25 (двадцать пять) процентов балансовой стоимости активов претендента/ участника Конкурса, по данным бухгалтерской отчетности за последний отчетный период. Претендент/</w:t>
      </w:r>
      <w:r w:rsidR="00FC3A92">
        <w:rPr>
          <w:rFonts w:ascii="Times New Roman" w:hAnsi="Times New Roman" w:cs="Times New Roman"/>
          <w:sz w:val="28"/>
          <w:szCs w:val="28"/>
        </w:rPr>
        <w:t>участник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Конкурсе не принято.</w:t>
      </w:r>
    </w:p>
    <w:p w:rsidR="00FC3A92" w:rsidRDefault="00FC3A92"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6.5.5.  Внесение задатка в размере, в порядке и в сроки, которые указаны в Извещении о проведении Конкурса.</w:t>
      </w:r>
    </w:p>
    <w:p w:rsidR="00FC3A92" w:rsidRDefault="00FC3A92"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6.5.6. Предоставление в составе Заявки на участие в Конкурсе полного комплекта документов, предусмотренных Конкурсной документацией.</w:t>
      </w:r>
    </w:p>
    <w:p w:rsidR="00FC3A92" w:rsidRDefault="00FC3A92"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6.6. Решение о допуске претендента к участию в Конкурсе, о соответствии или о несоответствии претендента/участника Конкурса, заявки на участи</w:t>
      </w:r>
      <w:r w:rsidR="009B05B8">
        <w:rPr>
          <w:rFonts w:ascii="Times New Roman" w:hAnsi="Times New Roman" w:cs="Times New Roman"/>
          <w:sz w:val="28"/>
          <w:szCs w:val="28"/>
        </w:rPr>
        <w:t>е в Конкурсе требованиям Конкурсной документации принимает Конкурсная комиссия.</w:t>
      </w:r>
    </w:p>
    <w:p w:rsidR="009B05B8" w:rsidRDefault="009B05B8" w:rsidP="00C24CE8">
      <w:pPr>
        <w:pStyle w:val="a3"/>
        <w:tabs>
          <w:tab w:val="left" w:pos="709"/>
        </w:tabs>
        <w:ind w:firstLine="708"/>
        <w:jc w:val="both"/>
        <w:rPr>
          <w:rFonts w:ascii="Times New Roman" w:hAnsi="Times New Roman" w:cs="Times New Roman"/>
          <w:sz w:val="28"/>
          <w:szCs w:val="28"/>
        </w:rPr>
      </w:pPr>
    </w:p>
    <w:p w:rsidR="009B05B8" w:rsidRDefault="009B05B8" w:rsidP="00C24CE8">
      <w:pPr>
        <w:pStyle w:val="a3"/>
        <w:tabs>
          <w:tab w:val="left" w:pos="709"/>
        </w:tabs>
        <w:ind w:firstLine="708"/>
        <w:jc w:val="both"/>
        <w:rPr>
          <w:rFonts w:ascii="Times New Roman" w:hAnsi="Times New Roman" w:cs="Times New Roman"/>
          <w:b/>
          <w:sz w:val="28"/>
          <w:szCs w:val="28"/>
        </w:rPr>
      </w:pPr>
      <w:r w:rsidRPr="009B05B8">
        <w:rPr>
          <w:rFonts w:ascii="Times New Roman" w:hAnsi="Times New Roman" w:cs="Times New Roman"/>
          <w:b/>
          <w:sz w:val="28"/>
          <w:szCs w:val="28"/>
        </w:rPr>
        <w:t>7. Порядок подачи и приема Заявок на участие в Конкурсе</w:t>
      </w:r>
    </w:p>
    <w:p w:rsidR="009B05B8" w:rsidRDefault="009B05B8" w:rsidP="00C24CE8">
      <w:pPr>
        <w:pStyle w:val="a3"/>
        <w:tabs>
          <w:tab w:val="left" w:pos="709"/>
        </w:tabs>
        <w:ind w:firstLine="708"/>
        <w:jc w:val="both"/>
        <w:rPr>
          <w:rFonts w:ascii="Times New Roman" w:hAnsi="Times New Roman" w:cs="Times New Roman"/>
          <w:b/>
          <w:sz w:val="28"/>
          <w:szCs w:val="28"/>
        </w:rPr>
      </w:pPr>
    </w:p>
    <w:p w:rsidR="009B05B8" w:rsidRDefault="009B05B8" w:rsidP="00C24CE8">
      <w:pPr>
        <w:pStyle w:val="a3"/>
        <w:tabs>
          <w:tab w:val="left" w:pos="709"/>
        </w:tabs>
        <w:ind w:firstLine="708"/>
        <w:jc w:val="both"/>
        <w:rPr>
          <w:rFonts w:ascii="Times New Roman" w:hAnsi="Times New Roman" w:cs="Times New Roman"/>
          <w:sz w:val="28"/>
          <w:szCs w:val="28"/>
        </w:rPr>
      </w:pPr>
      <w:r w:rsidRPr="009B05B8">
        <w:rPr>
          <w:rFonts w:ascii="Times New Roman" w:hAnsi="Times New Roman" w:cs="Times New Roman"/>
          <w:sz w:val="28"/>
          <w:szCs w:val="28"/>
        </w:rPr>
        <w:t>7.1.</w:t>
      </w:r>
      <w:r>
        <w:rPr>
          <w:rFonts w:ascii="Times New Roman" w:hAnsi="Times New Roman" w:cs="Times New Roman"/>
          <w:sz w:val="28"/>
          <w:szCs w:val="28"/>
        </w:rPr>
        <w:t xml:space="preserve"> Для участия в Конкурсе претендент лично или через уполномоченного им представителя представляет Организатору в установленный в Извещении срок Заявку на бумажном носителе по форме, утвержденной Организатором в Конкурсной документации.</w:t>
      </w:r>
    </w:p>
    <w:p w:rsidR="009B05B8" w:rsidRDefault="009B05B8"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7.2. При подаче Заявки  претендент   или  его уполномоченный  представитель должен предъявить лицу, осуществляющему прием заявок, паспорт или иной документ, удостоверяющий личность. В случае подачи Заявки уполномоченным представителем претендента должна быть предъявлена доверенность, оформленная в соответствии с требованием подпункта 7.6.3. настоящего Порядка.</w:t>
      </w:r>
    </w:p>
    <w:p w:rsidR="009B05B8" w:rsidRDefault="009B05B8"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 xml:space="preserve">7.3. </w:t>
      </w:r>
      <w:r w:rsidR="00124D8E">
        <w:rPr>
          <w:rFonts w:ascii="Times New Roman" w:hAnsi="Times New Roman" w:cs="Times New Roman"/>
          <w:sz w:val="28"/>
          <w:szCs w:val="28"/>
        </w:rPr>
        <w:t>Лицо, осуществляющее прием заявок, устанавливает личность претендента, проверяя документ, удостоверяющий личность и полномочия представителя.</w:t>
      </w:r>
    </w:p>
    <w:p w:rsidR="00124D8E" w:rsidRDefault="00124D8E"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7.4. Заявка представляет собой комплект документов, подготовленный Претендентом в соответствии с требованиями Конкурсной документации и представляемый Организатору по описи</w:t>
      </w:r>
      <w:r w:rsidR="0005094B">
        <w:rPr>
          <w:rFonts w:ascii="Times New Roman" w:hAnsi="Times New Roman" w:cs="Times New Roman"/>
          <w:sz w:val="28"/>
          <w:szCs w:val="28"/>
        </w:rPr>
        <w:t xml:space="preserve"> для участия в Конкурсе.</w:t>
      </w:r>
    </w:p>
    <w:p w:rsidR="0005094B" w:rsidRDefault="0005094B"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7.5. Заявка состоит из двух частей. Первая часть заявки является открытой, вторая часть – закрытой, подаваемой в непрозрачном запечатанном конверте.</w:t>
      </w:r>
    </w:p>
    <w:p w:rsidR="0005094B" w:rsidRDefault="0005094B"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7.6. Первая открытая часть Заявки, составленная Претендентом по форме, утвержденной Организатором в Конкурсной документации, должна содержать следующие сведения и комплект документов, который прилагается по описи:</w:t>
      </w:r>
    </w:p>
    <w:p w:rsidR="0005094B" w:rsidRDefault="0005094B"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7.6.1. Платежный документ с отметкой банка о подтверждении перечисления претендентом установленного в Извещении задатка. Сведения о банковских реквизитах претендента для возврата Организатором данному лицу внесенного им задатка в случае непризнания претендента участником, победителем, а так же в случае, если Конкурс не состоялся, содержатся в первой, открытой части Заявки указанных претендентов.</w:t>
      </w:r>
    </w:p>
    <w:p w:rsidR="0005094B" w:rsidRDefault="0005094B"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7.6.2. Копии учредительных документов для юридического лица, копия паспорта гражданина Российской Федерации</w:t>
      </w:r>
      <w:r w:rsidR="006830D1">
        <w:rPr>
          <w:rFonts w:ascii="Times New Roman" w:hAnsi="Times New Roman" w:cs="Times New Roman"/>
          <w:sz w:val="28"/>
          <w:szCs w:val="28"/>
        </w:rPr>
        <w:t xml:space="preserve"> или иной документ, его заменяющий в соответствии с требованиями действующего законодательства Российской Федерации, копия свидетельства о присвоении идентификационного номера налогоплательщика, копия страхового свидетельства пенсионного страхования для физического лица, копия свидетельства о регистрации в качестве индивидуального предпринимателя, копия документа, удостоверяющего личность претендента (для физического лица). Претендент вправе предоставить выписку из единого государственного реестра юридических лиц (далее ЕГРЮЛ) (для юридических лиц), выписку из Единого государственного реестра индивидуальных предпринимателей (далее – ЕГРИП) (для индивидуальных предпринимателей), полученную не ранее чем за три месяца до даты размещения на официальном сайте Извещения.</w:t>
      </w:r>
    </w:p>
    <w:p w:rsidR="006830D1" w:rsidRDefault="006830D1"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7.6.3. Копия документа, подтверждающего полномочия лица на осуществление действий от имени претендента – юридическое лицо (решение о назначении</w:t>
      </w:r>
      <w:r w:rsidR="00FF537E">
        <w:rPr>
          <w:rFonts w:ascii="Times New Roman" w:hAnsi="Times New Roman" w:cs="Times New Roman"/>
          <w:sz w:val="28"/>
          <w:szCs w:val="28"/>
        </w:rPr>
        <w:t xml:space="preserve"> или об избрании лица на должность, в соответствии с которым данное лицо</w:t>
      </w:r>
      <w:r w:rsidR="00AD7F57">
        <w:rPr>
          <w:rFonts w:ascii="Times New Roman" w:hAnsi="Times New Roman" w:cs="Times New Roman"/>
          <w:sz w:val="28"/>
          <w:szCs w:val="28"/>
        </w:rPr>
        <w:t xml:space="preserve"> обладает правом действовать от имени этого претендента без доверенности (далее – руководитель). В случае, если от имени претендента действует лицо, не обладающее полномочиями на осуществление действий от имени претендента без доверенности, заявка должна содержать доверенность на осуществление действий от имени претендента, заверенную его печатью (при наличии) и подписанную руководителем или уполномоченным им лицом. В случае, если указанная доверенность подписана лицом, уполномоченным  руководителем, так же представляется копия документа, подтверждающего полномочия этого лица. Для представителя претендента – физического лица, Заявка должна содержать нотариальную доверенность. Для представителя индивидуального предпринимателя – доверенность, заверенную подписью индивидуального предпринимателя и его печатью (при наличии).</w:t>
      </w:r>
    </w:p>
    <w:p w:rsidR="00AD7F57" w:rsidRDefault="00AD7F57"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Сведения об отсутствии печати у юридического лица либо у индивидуального предпринимателя содержатся в первой открытой части Заявки указанных претендентов.</w:t>
      </w:r>
    </w:p>
    <w:p w:rsidR="006227E2" w:rsidRDefault="006227E2"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7.6.4. Заявление в произвольной форме о не</w:t>
      </w:r>
      <w:r w:rsidR="00A873F1">
        <w:rPr>
          <w:rFonts w:ascii="Times New Roman" w:hAnsi="Times New Roman" w:cs="Times New Roman"/>
          <w:sz w:val="28"/>
          <w:szCs w:val="28"/>
        </w:rPr>
        <w:t xml:space="preserve"> </w:t>
      </w:r>
      <w:r>
        <w:rPr>
          <w:rFonts w:ascii="Times New Roman" w:hAnsi="Times New Roman" w:cs="Times New Roman"/>
          <w:sz w:val="28"/>
          <w:szCs w:val="28"/>
        </w:rPr>
        <w:t>проведении ликвидации претендента- юридического лица и об отсутствии решения арбитражного суда о признании претендента – юридического лица или индивидуального предпринимателя несостоятельным (банкротом) и об открытии конкурсного производства.</w:t>
      </w:r>
    </w:p>
    <w:p w:rsidR="006227E2" w:rsidRDefault="006227E2"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7.6.5. Заявление в произвольной форме о не</w:t>
      </w:r>
      <w:r w:rsidR="00A873F1">
        <w:rPr>
          <w:rFonts w:ascii="Times New Roman" w:hAnsi="Times New Roman" w:cs="Times New Roman"/>
          <w:sz w:val="28"/>
          <w:szCs w:val="28"/>
        </w:rPr>
        <w:t xml:space="preserve"> </w:t>
      </w:r>
      <w:r>
        <w:rPr>
          <w:rFonts w:ascii="Times New Roman" w:hAnsi="Times New Roman" w:cs="Times New Roman"/>
          <w:sz w:val="28"/>
          <w:szCs w:val="28"/>
        </w:rPr>
        <w:t>приостановлении деятельности претендента в порядке, установленном Кодексом Российской Федерации об административных правонарушениях, на дату подачи Заявки.</w:t>
      </w:r>
    </w:p>
    <w:p w:rsidR="006227E2" w:rsidRDefault="006227E2"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7.6.6. Справки уполномоченных органов, подтверждающие отсутствие у претендента/участника Конкурса недоимки по налогам, сборам</w:t>
      </w:r>
      <w:r w:rsidR="0010008B">
        <w:rPr>
          <w:rFonts w:ascii="Times New Roman" w:hAnsi="Times New Roman" w:cs="Times New Roman"/>
          <w:sz w:val="28"/>
          <w:szCs w:val="28"/>
        </w:rPr>
        <w:t>, задолженности по иным обязательным платежам в бюджеты бюджетной системы Российской Федерации и внебюджетные фонды:</w:t>
      </w:r>
    </w:p>
    <w:p w:rsidR="0010008B" w:rsidRDefault="0010008B"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справка ИФНС РФ об исполнении налогоплательщиком (плательщиком сбора, плательщиком взносов, налоговым агентом) обязанности по уплате налогов, сборов, страховых взносов, пеней, штрафов, процентов);</w:t>
      </w:r>
    </w:p>
    <w:p w:rsidR="0010008B" w:rsidRDefault="0010008B"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справка ФСС РФ о состоянии расчетов по страховым взносам, пеням и штрафам на обязательное социальное страхование от несчастных случаев на производстве.</w:t>
      </w:r>
    </w:p>
    <w:p w:rsidR="0010008B" w:rsidRDefault="0010008B"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7.6.7. Опись всех представленных претендентом в первой открытой части заявки документов, составленная по форме, утвержденной Организатором в Конкурсной документации, с обязательным указанием о наличии непрозрачного запечатанного конверта со второй закрытой частью Заявки.</w:t>
      </w:r>
    </w:p>
    <w:p w:rsidR="0010008B" w:rsidRDefault="0010008B"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7.7. Все перечисленные документы, прилагаемые претендентом к первой открытой части заявки по описи</w:t>
      </w:r>
      <w:r w:rsidR="00CC019E">
        <w:rPr>
          <w:rFonts w:ascii="Times New Roman" w:hAnsi="Times New Roman" w:cs="Times New Roman"/>
          <w:sz w:val="28"/>
          <w:szCs w:val="28"/>
        </w:rPr>
        <w:t>, являются ее неотъемлемой частью.</w:t>
      </w:r>
    </w:p>
    <w:p w:rsidR="00CC019E" w:rsidRDefault="00CC019E"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7.8.Все документы, входящие по описи в состав первой открытой части Заявки,  должны  соответствовать следующим требованиям:</w:t>
      </w:r>
    </w:p>
    <w:p w:rsidR="00CC019E" w:rsidRDefault="00CC019E"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сведения, содержащиеся в документах, должны полностью соответствовать информации, указанной претендентом в Заявке;</w:t>
      </w:r>
    </w:p>
    <w:p w:rsidR="00CC019E" w:rsidRDefault="00CC019E"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оформлены надлежащим образом (заполнены все поля, обязательные для претендента);</w:t>
      </w:r>
    </w:p>
    <w:p w:rsidR="00CC019E" w:rsidRDefault="00CC019E"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копии документов заверены надлежащим образом;</w:t>
      </w:r>
    </w:p>
    <w:p w:rsidR="00CC019E" w:rsidRDefault="00CC019E"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тексты документов написаны разборчиво, наименования юридических лиц – без сокращения, с указанием мест их нахождения;</w:t>
      </w:r>
    </w:p>
    <w:p w:rsidR="00CC019E" w:rsidRDefault="00CC019E"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фамилии, имена, отчества, почтовые адреса, адреса электронной почты написаны полностью;</w:t>
      </w:r>
    </w:p>
    <w:p w:rsidR="00CC019E" w:rsidRDefault="00CC019E"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в документах отсутствуют рукописные исправления, зачеркнутые слова и иные неоговоренные корректировки текста;</w:t>
      </w:r>
    </w:p>
    <w:p w:rsidR="00CC019E" w:rsidRDefault="00CC019E"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документы не исполнены карандашом;</w:t>
      </w:r>
    </w:p>
    <w:p w:rsidR="00CC019E" w:rsidRDefault="00CC019E"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CC019E" w:rsidRDefault="00CC019E"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не истек срок действия представленных документов;</w:t>
      </w:r>
    </w:p>
    <w:p w:rsidR="00CC019E" w:rsidRDefault="005A49F5"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каждый документ представлен в полном объеме (присутствуют все страницы).</w:t>
      </w:r>
    </w:p>
    <w:p w:rsidR="005A49F5" w:rsidRDefault="005A49F5"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7.9. Первая открытая часть Заявки с приложенным к ней комплекто</w:t>
      </w:r>
      <w:r w:rsidR="00A873F1">
        <w:rPr>
          <w:rFonts w:ascii="Times New Roman" w:hAnsi="Times New Roman" w:cs="Times New Roman"/>
          <w:sz w:val="28"/>
          <w:szCs w:val="28"/>
        </w:rPr>
        <w:t>м</w:t>
      </w:r>
      <w:r>
        <w:rPr>
          <w:rFonts w:ascii="Times New Roman" w:hAnsi="Times New Roman" w:cs="Times New Roman"/>
          <w:sz w:val="28"/>
          <w:szCs w:val="28"/>
        </w:rPr>
        <w:t xml:space="preserve"> документов, указанных в пункте 7.6. Порядка, включая опись, должна быть прошита как единый документ, пронумерована, скреплена печатью претендента (при наличии) и подписана претендентом.</w:t>
      </w:r>
    </w:p>
    <w:p w:rsidR="005A49F5" w:rsidRDefault="005A49F5"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Соблюдение установленных настоящим пунктом требований означает, что все документы, входящие в комплект Заявки, поданы от имени претендента, а так же претендент подтверждает достоверность указанных им в Заявке сведений и подлинность представленных в комплекте Заявки документов.</w:t>
      </w:r>
    </w:p>
    <w:p w:rsidR="005A49F5" w:rsidRDefault="005A49F5"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7.10. Опись комплекта документов первой открытой части Заявки составляется в двух экземплярах, один из которых, прошитый вместе с комплектом первой открытой части Заявки, остается у Организатора, а второй – возвращается претенденту с отметкой Организатора о принятии заявки, датой и временем ее получения (число, месяц, год, час и минуты)</w:t>
      </w:r>
      <w:r w:rsidR="00E2654D">
        <w:rPr>
          <w:rFonts w:ascii="Times New Roman" w:hAnsi="Times New Roman" w:cs="Times New Roman"/>
          <w:sz w:val="28"/>
          <w:szCs w:val="28"/>
        </w:rPr>
        <w:t>, наименованием должности, фамилии, имени, отчества лица, принявшего заявку и  поставившего свою подпись.</w:t>
      </w:r>
    </w:p>
    <w:p w:rsidR="006B05FF" w:rsidRDefault="006B05FF"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7.11. Вторая закрытая часть подается в непрозрачном запечатанном конверте.</w:t>
      </w:r>
    </w:p>
    <w:p w:rsidR="006B05FF" w:rsidRDefault="006B05FF"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7.12. На конверте претендентом указывается следующая информация:</w:t>
      </w:r>
    </w:p>
    <w:p w:rsidR="006B05FF" w:rsidRDefault="006B05FF"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наименование</w:t>
      </w:r>
      <w:r w:rsidR="00B17BDB">
        <w:rPr>
          <w:rFonts w:ascii="Times New Roman" w:hAnsi="Times New Roman" w:cs="Times New Roman"/>
          <w:sz w:val="28"/>
          <w:szCs w:val="28"/>
        </w:rPr>
        <w:t xml:space="preserve"> открытого Конкурса;</w:t>
      </w:r>
    </w:p>
    <w:p w:rsidR="00B17BDB" w:rsidRDefault="00B17BDB"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номер лота.</w:t>
      </w:r>
    </w:p>
    <w:p w:rsidR="00B17BDB" w:rsidRDefault="00B17BDB"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7.13. Вторая закрытая часть Заявки включает следующие документы:</w:t>
      </w:r>
    </w:p>
    <w:p w:rsidR="00B17BDB" w:rsidRDefault="00B17BDB"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7.13.1. Конкурсные предложения участника Конкурса по конкурсным критериям, указанным в настоящем Порядке и в соответствии с требованиями Конкурсной документации:</w:t>
      </w:r>
    </w:p>
    <w:p w:rsidR="00B17BDB" w:rsidRDefault="00B17BDB"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ценовое предложение;</w:t>
      </w:r>
    </w:p>
    <w:p w:rsidR="00B17BDB" w:rsidRDefault="00B17BDB"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квалификацию участника Конкурса;</w:t>
      </w:r>
    </w:p>
    <w:p w:rsidR="00B17BDB" w:rsidRDefault="00B17BDB"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предложения по дизайнерскому и конструктивному решению рекламной конструкции и архитектурно-художественному оформлению места размещения рекламной конструкции и благоустройства территории (эскизы, рисунки, чертежи, фотографии, иные изображения рекламных конструкций);</w:t>
      </w:r>
    </w:p>
    <w:p w:rsidR="00B17BDB" w:rsidRDefault="00B17BDB"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предложения по объему размещения социальной рекламы и информации  по участию в праздничных и тематических оформлени</w:t>
      </w:r>
      <w:r w:rsidR="00D23241">
        <w:rPr>
          <w:rFonts w:ascii="Times New Roman" w:hAnsi="Times New Roman" w:cs="Times New Roman"/>
          <w:sz w:val="28"/>
          <w:szCs w:val="28"/>
        </w:rPr>
        <w:t>ях.</w:t>
      </w:r>
    </w:p>
    <w:p w:rsidR="00D23241" w:rsidRDefault="00D23241"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 xml:space="preserve">7.14. Конкурсные предложения должны быть изложены на русском языке, исполнены в напечатанном виде без помарок и исправлений, подписаны участником или его полномочным представителем, доверенность на полномочия которого представлена в первой открытой части Заявки. </w:t>
      </w:r>
    </w:p>
    <w:p w:rsidR="00D23241" w:rsidRDefault="00D23241"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Ценовое предложение должно быть указано цифрами и прописью. При расхождении цен, указанных числом и прописью, во внимание принимается цена, указанная прописью.</w:t>
      </w:r>
    </w:p>
    <w:p w:rsidR="00D23241" w:rsidRDefault="00D23241"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7.15. Требовать от претендента представления иных сведений и документов, за исключением предусмотренных пунктами 7.6., 7.13. Порядка не допускается.</w:t>
      </w:r>
    </w:p>
    <w:p w:rsidR="00D23241" w:rsidRDefault="00D23241"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7.16. Заявка, состоящая из двух частей, предусмотренных пунктами 7.6., 7.13., Порядка, является единым документом. Обе части Заявки подаются претендентом Организатору одновременно.</w:t>
      </w:r>
    </w:p>
    <w:p w:rsidR="00D23241" w:rsidRDefault="00D23241"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7.17. При приеме Заявки Организатор регистрирует Заявку и присваивает ей номер, с указанием времени поступления (число, месяц, год, час и минуты</w:t>
      </w:r>
      <w:r w:rsidR="00C25CEE">
        <w:rPr>
          <w:rFonts w:ascii="Times New Roman" w:hAnsi="Times New Roman" w:cs="Times New Roman"/>
          <w:sz w:val="28"/>
          <w:szCs w:val="28"/>
        </w:rPr>
        <w:t>).</w:t>
      </w:r>
    </w:p>
    <w:p w:rsidR="00C25CEE" w:rsidRDefault="00C25CEE"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7.18. Заявка не принимается к рассмотрению и признается неподанной, о чем Организатором делается запись в журнале приема заявок в следующих случаях:</w:t>
      </w:r>
    </w:p>
    <w:p w:rsidR="00C25CEE" w:rsidRDefault="00C25CEE" w:rsidP="00C24CE8">
      <w:pPr>
        <w:pStyle w:val="a3"/>
        <w:tabs>
          <w:tab w:val="left" w:pos="709"/>
        </w:tabs>
        <w:ind w:firstLine="708"/>
        <w:jc w:val="both"/>
        <w:rPr>
          <w:rFonts w:ascii="Times New Roman" w:hAnsi="Times New Roman" w:cs="Times New Roman"/>
          <w:sz w:val="28"/>
          <w:szCs w:val="28"/>
        </w:rPr>
      </w:pPr>
      <w:r>
        <w:rPr>
          <w:rFonts w:ascii="Times New Roman" w:hAnsi="Times New Roman" w:cs="Times New Roman"/>
          <w:sz w:val="28"/>
          <w:szCs w:val="28"/>
        </w:rPr>
        <w:t>7.18.1. Если Заявка подана претендентом после окончания срока приема</w:t>
      </w:r>
    </w:p>
    <w:p w:rsidR="00CC019E" w:rsidRDefault="00C25CEE" w:rsidP="00C25CEE">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таких Заявок, указанного Организатором в Извещении.</w:t>
      </w:r>
    </w:p>
    <w:p w:rsidR="00C25CEE" w:rsidRDefault="00C25CEE" w:rsidP="00C25CEE">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7.18.2. Если первая открытая часть заявки с приложенным к ней комплектом документов, указанных в пункте 7.6. Порядка, включая опись, не прошита как единый документ, не пронумерована, не скреплена печатью претендента (при наличии) и не подписана претендентом.</w:t>
      </w:r>
    </w:p>
    <w:p w:rsidR="00C25CEE" w:rsidRDefault="00C25CEE" w:rsidP="00C25CEE">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7.18.3.  Если вторая часть заявки не приложена или подана в прозрачном и (или) незапечатанном конверте.</w:t>
      </w:r>
    </w:p>
    <w:p w:rsidR="00C25CEE" w:rsidRDefault="00C25CEE" w:rsidP="00FD136B">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7.18.4. Если на конверте второй закрытой части Заявки не указаны наименование (для юридического лица)</w:t>
      </w:r>
      <w:r w:rsidR="00FD136B">
        <w:rPr>
          <w:rFonts w:ascii="Times New Roman" w:hAnsi="Times New Roman" w:cs="Times New Roman"/>
          <w:sz w:val="28"/>
          <w:szCs w:val="28"/>
        </w:rPr>
        <w:t>, фамилия, имя, отчество (при наличии) претендента (для физического лица, в том числе для индивидуального предпринимателя) и (или) наименование открытого Конкурса, и (или) номер лота.</w:t>
      </w:r>
    </w:p>
    <w:p w:rsidR="00FD136B" w:rsidRDefault="00FD136B" w:rsidP="00FD136B">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7.18.5.</w:t>
      </w:r>
      <w:r w:rsidR="00A405CD">
        <w:rPr>
          <w:rFonts w:ascii="Times New Roman" w:hAnsi="Times New Roman" w:cs="Times New Roman"/>
          <w:sz w:val="28"/>
          <w:szCs w:val="28"/>
        </w:rPr>
        <w:t xml:space="preserve"> </w:t>
      </w:r>
      <w:r>
        <w:rPr>
          <w:rFonts w:ascii="Times New Roman" w:hAnsi="Times New Roman" w:cs="Times New Roman"/>
          <w:sz w:val="28"/>
          <w:szCs w:val="28"/>
        </w:rPr>
        <w:t>Если комплект документов, указанный претендентом в описи, входящий в состав Заявки, не соответствует фактически приложенному комплекту к Заявке.</w:t>
      </w:r>
    </w:p>
    <w:p w:rsidR="00FD136B" w:rsidRDefault="00FD136B" w:rsidP="00FD136B">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7.18.6.  Если претендентом по данному лоту ранее подана Заявка, о чем в журнале приема Заявок имеется соответствующая запись и она не отозвана претендентом в установленном порядке. Один претендент на участие в Конкурсе вправе подать в отношении одного лота только одну заявку.</w:t>
      </w:r>
    </w:p>
    <w:p w:rsidR="00FD136B" w:rsidRDefault="00FD136B" w:rsidP="00FD136B">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В данном случае к рассмотрению принимается Заявка, поданная претендентом ранее, о чем вносится соответствующая запись в журнале приема Заявок.</w:t>
      </w:r>
    </w:p>
    <w:p w:rsidR="00A405CD" w:rsidRDefault="00A405CD" w:rsidP="00FD136B">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7.19. В случае </w:t>
      </w:r>
      <w:r w:rsidRPr="00A93EBF">
        <w:rPr>
          <w:rFonts w:ascii="Times New Roman" w:hAnsi="Times New Roman" w:cs="Times New Roman"/>
          <w:sz w:val="28"/>
          <w:szCs w:val="28"/>
        </w:rPr>
        <w:t>признания Заявки неподанной по основаниям, предусмотренным пунктом 7.18. Порядка</w:t>
      </w:r>
      <w:r>
        <w:rPr>
          <w:rFonts w:ascii="Times New Roman" w:hAnsi="Times New Roman" w:cs="Times New Roman"/>
          <w:sz w:val="28"/>
          <w:szCs w:val="28"/>
        </w:rPr>
        <w:t>, Организатор не позднее 2 (двух) рабочих дней с даты подачи заявки направляет претенденту по электронной почте, указанной им в первой открытой части, уведомление о признании Заявки неподанной, а так же направляет претенденту письменное уведомление о признании Заявки неподанной на адрес претендента, указанный в такой заявке.</w:t>
      </w:r>
    </w:p>
    <w:p w:rsidR="00A405CD" w:rsidRDefault="00A405CD" w:rsidP="00A405CD">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7.20.</w:t>
      </w:r>
      <w:r w:rsidR="003C2D85">
        <w:rPr>
          <w:rFonts w:ascii="Times New Roman" w:hAnsi="Times New Roman" w:cs="Times New Roman"/>
          <w:sz w:val="28"/>
          <w:szCs w:val="28"/>
        </w:rPr>
        <w:t xml:space="preserve"> </w:t>
      </w:r>
      <w:r>
        <w:rPr>
          <w:rFonts w:ascii="Times New Roman" w:hAnsi="Times New Roman" w:cs="Times New Roman"/>
          <w:sz w:val="28"/>
          <w:szCs w:val="28"/>
        </w:rPr>
        <w:t>П</w:t>
      </w:r>
      <w:r w:rsidR="00B27144">
        <w:rPr>
          <w:rFonts w:ascii="Times New Roman" w:hAnsi="Times New Roman" w:cs="Times New Roman"/>
          <w:sz w:val="28"/>
          <w:szCs w:val="28"/>
        </w:rPr>
        <w:t>ретендент вправе отозвать Заявку</w:t>
      </w:r>
      <w:r>
        <w:rPr>
          <w:rFonts w:ascii="Times New Roman" w:hAnsi="Times New Roman" w:cs="Times New Roman"/>
          <w:sz w:val="28"/>
          <w:szCs w:val="28"/>
        </w:rPr>
        <w:t xml:space="preserve"> в любое время до даты начала рассмотрения Заявок Конкурсной комиссией, указанной в Извещении и в Конкурсной документации, уведомив в письменной форме Организатора.</w:t>
      </w:r>
    </w:p>
    <w:p w:rsidR="00A405CD" w:rsidRDefault="00A405CD" w:rsidP="00FD136B">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7.21.</w:t>
      </w:r>
      <w:r w:rsidR="003C2D85">
        <w:rPr>
          <w:rFonts w:ascii="Times New Roman" w:hAnsi="Times New Roman" w:cs="Times New Roman"/>
          <w:sz w:val="28"/>
          <w:szCs w:val="28"/>
        </w:rPr>
        <w:t xml:space="preserve"> </w:t>
      </w:r>
      <w:r>
        <w:rPr>
          <w:rFonts w:ascii="Times New Roman" w:hAnsi="Times New Roman" w:cs="Times New Roman"/>
          <w:sz w:val="28"/>
          <w:szCs w:val="28"/>
        </w:rPr>
        <w:t>В</w:t>
      </w:r>
      <w:r w:rsidR="003C2D85">
        <w:rPr>
          <w:rFonts w:ascii="Times New Roman" w:hAnsi="Times New Roman" w:cs="Times New Roman"/>
          <w:sz w:val="28"/>
          <w:szCs w:val="28"/>
        </w:rPr>
        <w:t xml:space="preserve"> </w:t>
      </w:r>
      <w:r>
        <w:rPr>
          <w:rFonts w:ascii="Times New Roman" w:hAnsi="Times New Roman" w:cs="Times New Roman"/>
          <w:sz w:val="28"/>
          <w:szCs w:val="28"/>
        </w:rPr>
        <w:t xml:space="preserve"> случае отзыва Заявки, претендент предоставляет Организатору на бумажном носителе заявление об отзыве Заявки по форме</w:t>
      </w:r>
      <w:r w:rsidR="00404060">
        <w:rPr>
          <w:rFonts w:ascii="Times New Roman" w:hAnsi="Times New Roman" w:cs="Times New Roman"/>
          <w:sz w:val="28"/>
          <w:szCs w:val="28"/>
        </w:rPr>
        <w:t>, установленной Конкурсной документацией.</w:t>
      </w:r>
    </w:p>
    <w:p w:rsidR="00404060" w:rsidRDefault="00404060" w:rsidP="00FD136B">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7.22.</w:t>
      </w:r>
      <w:r w:rsidR="003C2D85">
        <w:rPr>
          <w:rFonts w:ascii="Times New Roman" w:hAnsi="Times New Roman" w:cs="Times New Roman"/>
          <w:sz w:val="28"/>
          <w:szCs w:val="28"/>
        </w:rPr>
        <w:t xml:space="preserve"> </w:t>
      </w:r>
      <w:r>
        <w:rPr>
          <w:rFonts w:ascii="Times New Roman" w:hAnsi="Times New Roman" w:cs="Times New Roman"/>
          <w:sz w:val="28"/>
          <w:szCs w:val="28"/>
        </w:rPr>
        <w:t>Отзыв Заявки регистрируется Организатором в журнале приема Заявок.</w:t>
      </w:r>
    </w:p>
    <w:p w:rsidR="00404060" w:rsidRDefault="00404060" w:rsidP="00FD136B">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Заявление об отзыве Заявки, поступившее по электронной почте, указанной в Извещении и в информационной карте, не принимается Организатором и не регистрируется в журнале приема Заявок.</w:t>
      </w:r>
    </w:p>
    <w:p w:rsidR="00404060" w:rsidRDefault="00404060" w:rsidP="00FD136B">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7.23. Заявки на участие в Конкурсе, полученные Организатором после окончания срока приема Заявок, не принимаются и не рассматриваются Организатором.</w:t>
      </w:r>
    </w:p>
    <w:p w:rsidR="00A61B5F" w:rsidRDefault="00A61B5F" w:rsidP="00A61B5F">
      <w:pPr>
        <w:pStyle w:val="a3"/>
        <w:jc w:val="center"/>
        <w:rPr>
          <w:rFonts w:ascii="Times New Roman" w:hAnsi="Times New Roman" w:cs="Times New Roman"/>
          <w:b/>
          <w:sz w:val="28"/>
          <w:szCs w:val="28"/>
        </w:rPr>
      </w:pPr>
      <w:r>
        <w:rPr>
          <w:rFonts w:ascii="Times New Roman" w:hAnsi="Times New Roman" w:cs="Times New Roman"/>
          <w:b/>
          <w:sz w:val="28"/>
          <w:szCs w:val="28"/>
        </w:rPr>
        <w:t>8</w:t>
      </w:r>
      <w:r w:rsidR="00404060" w:rsidRPr="00404060">
        <w:rPr>
          <w:rFonts w:ascii="Times New Roman" w:hAnsi="Times New Roman" w:cs="Times New Roman"/>
          <w:b/>
          <w:sz w:val="28"/>
          <w:szCs w:val="28"/>
        </w:rPr>
        <w:t>. Задаток</w:t>
      </w:r>
      <w:r>
        <w:rPr>
          <w:rFonts w:ascii="Times New Roman" w:hAnsi="Times New Roman" w:cs="Times New Roman"/>
          <w:b/>
          <w:sz w:val="28"/>
          <w:szCs w:val="28"/>
        </w:rPr>
        <w:t xml:space="preserve">  </w:t>
      </w:r>
    </w:p>
    <w:p w:rsidR="00A61B5F" w:rsidRPr="00A61B5F" w:rsidRDefault="00A61B5F" w:rsidP="00A61B5F">
      <w:r w:rsidRPr="00404060">
        <w:rPr>
          <w:rFonts w:ascii="Times New Roman" w:hAnsi="Times New Roman" w:cs="Times New Roman"/>
          <w:sz w:val="28"/>
          <w:szCs w:val="28"/>
        </w:rPr>
        <w:t xml:space="preserve">8.1. </w:t>
      </w:r>
      <w:r>
        <w:rPr>
          <w:rFonts w:ascii="Times New Roman" w:hAnsi="Times New Roman" w:cs="Times New Roman"/>
          <w:sz w:val="28"/>
          <w:szCs w:val="28"/>
        </w:rPr>
        <w:t>Задаток – денежная   сумма, перечисляемая  претендентом Организатору  в</w:t>
      </w:r>
    </w:p>
    <w:p w:rsidR="00404060" w:rsidRDefault="00404060" w:rsidP="00A61B5F">
      <w:pPr>
        <w:pStyle w:val="a3"/>
        <w:tabs>
          <w:tab w:val="center" w:pos="4792"/>
        </w:tabs>
        <w:rPr>
          <w:rFonts w:ascii="Times New Roman" w:hAnsi="Times New Roman" w:cs="Times New Roman"/>
          <w:sz w:val="28"/>
          <w:szCs w:val="28"/>
        </w:rPr>
      </w:pPr>
      <w:r>
        <w:rPr>
          <w:rFonts w:ascii="Times New Roman" w:hAnsi="Times New Roman" w:cs="Times New Roman"/>
          <w:sz w:val="28"/>
          <w:szCs w:val="28"/>
        </w:rPr>
        <w:t xml:space="preserve"> целях исполнения обязательств по участию в Конкурсе.</w:t>
      </w:r>
    </w:p>
    <w:p w:rsidR="00404060" w:rsidRDefault="00404060" w:rsidP="00404060">
      <w:pPr>
        <w:pStyle w:val="a3"/>
        <w:ind w:firstLine="709"/>
        <w:jc w:val="both"/>
        <w:rPr>
          <w:rFonts w:ascii="Times New Roman" w:hAnsi="Times New Roman" w:cs="Times New Roman"/>
          <w:sz w:val="28"/>
          <w:szCs w:val="28"/>
        </w:rPr>
      </w:pPr>
      <w:r>
        <w:rPr>
          <w:rFonts w:ascii="Times New Roman" w:hAnsi="Times New Roman" w:cs="Times New Roman"/>
          <w:sz w:val="28"/>
          <w:szCs w:val="28"/>
        </w:rPr>
        <w:t>8.2. Реквизиты лицевого счета Организатора для перечисления претендентом задатка указываются в извещении. Банковские реквизиты претендента для возвра</w:t>
      </w:r>
      <w:r w:rsidR="0086480D">
        <w:rPr>
          <w:rFonts w:ascii="Times New Roman" w:hAnsi="Times New Roman" w:cs="Times New Roman"/>
          <w:sz w:val="28"/>
          <w:szCs w:val="28"/>
        </w:rPr>
        <w:t xml:space="preserve">та Организатором данному лицу внесенного им </w:t>
      </w:r>
      <w:r>
        <w:rPr>
          <w:rFonts w:ascii="Times New Roman" w:hAnsi="Times New Roman" w:cs="Times New Roman"/>
          <w:sz w:val="28"/>
          <w:szCs w:val="28"/>
        </w:rPr>
        <w:t xml:space="preserve"> задатка</w:t>
      </w:r>
      <w:r w:rsidR="0086480D">
        <w:rPr>
          <w:rFonts w:ascii="Times New Roman" w:hAnsi="Times New Roman" w:cs="Times New Roman"/>
          <w:sz w:val="28"/>
          <w:szCs w:val="28"/>
        </w:rPr>
        <w:t xml:space="preserve"> в случае непризнания претендента участником, победителем, а так же в случаях, если Конкурс не состоялся, указываются претендентом в первой открытой части подаваемой им Заявки.</w:t>
      </w:r>
    </w:p>
    <w:p w:rsidR="0086480D" w:rsidRDefault="0086480D" w:rsidP="00404060">
      <w:pPr>
        <w:pStyle w:val="a3"/>
        <w:ind w:firstLine="709"/>
        <w:jc w:val="both"/>
        <w:rPr>
          <w:rFonts w:ascii="Times New Roman" w:hAnsi="Times New Roman" w:cs="Times New Roman"/>
          <w:sz w:val="28"/>
          <w:szCs w:val="28"/>
        </w:rPr>
      </w:pPr>
      <w:r>
        <w:rPr>
          <w:rFonts w:ascii="Times New Roman" w:hAnsi="Times New Roman" w:cs="Times New Roman"/>
          <w:sz w:val="28"/>
          <w:szCs w:val="28"/>
        </w:rPr>
        <w:t>8.3. В качестве задатка принимаются денежные средства, перечисляемые претендентом Организатору на его лицевой счет для учета операций со средствами, поступающими во временное распоряжение Организатора, с последующим возвратом задатка в случае непризнания претендента участником, победителем, а так же в случаях, если Конкурс не состоялся.</w:t>
      </w:r>
    </w:p>
    <w:p w:rsidR="0086480D" w:rsidRDefault="0086480D" w:rsidP="0040406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8.4. Задаток вносится претендентом по каждому лоту отдельно. Задаток считается внесенным с даты поступления суммы задатка в полном объеме на лицевой счет Организатора.  </w:t>
      </w:r>
    </w:p>
    <w:p w:rsidR="00986176" w:rsidRDefault="00986176" w:rsidP="0040406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8.5. Задаток должен поступить на лицевой </w:t>
      </w:r>
      <w:r w:rsidR="00A61B5F">
        <w:rPr>
          <w:rFonts w:ascii="Times New Roman" w:hAnsi="Times New Roman" w:cs="Times New Roman"/>
          <w:sz w:val="28"/>
          <w:szCs w:val="28"/>
        </w:rPr>
        <w:t>счет Организатора до даты начала</w:t>
      </w:r>
      <w:r>
        <w:rPr>
          <w:rFonts w:ascii="Times New Roman" w:hAnsi="Times New Roman" w:cs="Times New Roman"/>
          <w:sz w:val="28"/>
          <w:szCs w:val="28"/>
        </w:rPr>
        <w:t xml:space="preserve"> рассмотрения заявок, указанных в Извещении.</w:t>
      </w:r>
    </w:p>
    <w:p w:rsidR="00A61B5F" w:rsidRDefault="00A61B5F" w:rsidP="00404060">
      <w:pPr>
        <w:pStyle w:val="a3"/>
        <w:ind w:firstLine="709"/>
        <w:jc w:val="both"/>
        <w:rPr>
          <w:rFonts w:ascii="Times New Roman" w:hAnsi="Times New Roman" w:cs="Times New Roman"/>
          <w:sz w:val="28"/>
          <w:szCs w:val="28"/>
        </w:rPr>
      </w:pPr>
      <w:r>
        <w:rPr>
          <w:rFonts w:ascii="Times New Roman" w:hAnsi="Times New Roman" w:cs="Times New Roman"/>
          <w:sz w:val="28"/>
          <w:szCs w:val="28"/>
        </w:rPr>
        <w:t>8.6. В случае, если претендент подает заявки по нескольким лотам, задаток оплачивается по каждому лоту.</w:t>
      </w:r>
    </w:p>
    <w:p w:rsidR="00A61B5F" w:rsidRDefault="00A61B5F" w:rsidP="00404060">
      <w:pPr>
        <w:pStyle w:val="a3"/>
        <w:ind w:firstLine="709"/>
        <w:jc w:val="both"/>
        <w:rPr>
          <w:rFonts w:ascii="Times New Roman" w:hAnsi="Times New Roman" w:cs="Times New Roman"/>
          <w:sz w:val="28"/>
          <w:szCs w:val="28"/>
        </w:rPr>
      </w:pPr>
      <w:r>
        <w:rPr>
          <w:rFonts w:ascii="Times New Roman" w:hAnsi="Times New Roman" w:cs="Times New Roman"/>
          <w:sz w:val="28"/>
          <w:szCs w:val="28"/>
        </w:rPr>
        <w:t>8.7. Задаток вносится в размере и порядке, определяемом в извещении проведении Конкурса.</w:t>
      </w:r>
    </w:p>
    <w:p w:rsidR="00A61B5F" w:rsidRDefault="00A61B5F" w:rsidP="00404060">
      <w:pPr>
        <w:pStyle w:val="a3"/>
        <w:ind w:firstLine="709"/>
        <w:jc w:val="both"/>
        <w:rPr>
          <w:rFonts w:ascii="Times New Roman" w:hAnsi="Times New Roman" w:cs="Times New Roman"/>
          <w:sz w:val="28"/>
          <w:szCs w:val="28"/>
        </w:rPr>
      </w:pPr>
      <w:r>
        <w:rPr>
          <w:rFonts w:ascii="Times New Roman" w:hAnsi="Times New Roman" w:cs="Times New Roman"/>
          <w:sz w:val="28"/>
          <w:szCs w:val="28"/>
        </w:rPr>
        <w:t>8.8. Задаток подлежит возврату:</w:t>
      </w:r>
    </w:p>
    <w:p w:rsidR="00E657FD" w:rsidRDefault="00E657FD" w:rsidP="00404060">
      <w:pPr>
        <w:pStyle w:val="a3"/>
        <w:ind w:firstLine="709"/>
        <w:jc w:val="both"/>
        <w:rPr>
          <w:rFonts w:ascii="Times New Roman" w:hAnsi="Times New Roman" w:cs="Times New Roman"/>
          <w:sz w:val="28"/>
          <w:szCs w:val="28"/>
        </w:rPr>
      </w:pPr>
      <w:r>
        <w:rPr>
          <w:rFonts w:ascii="Times New Roman" w:hAnsi="Times New Roman" w:cs="Times New Roman"/>
          <w:sz w:val="28"/>
          <w:szCs w:val="28"/>
        </w:rPr>
        <w:t>8.8.1. В случае, если претендент по решению Конкурсной комиссии</w:t>
      </w:r>
      <w:r w:rsidR="00D61B7C">
        <w:rPr>
          <w:rFonts w:ascii="Times New Roman" w:hAnsi="Times New Roman" w:cs="Times New Roman"/>
          <w:sz w:val="28"/>
          <w:szCs w:val="28"/>
        </w:rPr>
        <w:t xml:space="preserve"> не был допущен к участию в Конкурсу и не был признан его участником, Внесенный задаток возвращается Организатором в течение 10 (десяти) рабочих дней с даты подписания протокола рассмотрения Заявок.</w:t>
      </w:r>
    </w:p>
    <w:p w:rsidR="00D61B7C" w:rsidRDefault="00D61B7C" w:rsidP="00404060">
      <w:pPr>
        <w:pStyle w:val="a3"/>
        <w:ind w:firstLine="709"/>
        <w:jc w:val="both"/>
        <w:rPr>
          <w:rFonts w:ascii="Times New Roman" w:hAnsi="Times New Roman" w:cs="Times New Roman"/>
          <w:sz w:val="28"/>
          <w:szCs w:val="28"/>
        </w:rPr>
      </w:pPr>
      <w:r>
        <w:rPr>
          <w:rFonts w:ascii="Times New Roman" w:hAnsi="Times New Roman" w:cs="Times New Roman"/>
          <w:sz w:val="28"/>
          <w:szCs w:val="28"/>
        </w:rPr>
        <w:t>8.8.2.В случае, если от претендента поступило заявление об отзыве Заявки до даты начала рассмотрения Заявок Конкурсной комиссией, указанной в Извещении и в Конкурсной документации, с соблюдени</w:t>
      </w:r>
      <w:r w:rsidR="00B27144">
        <w:rPr>
          <w:rFonts w:ascii="Times New Roman" w:hAnsi="Times New Roman" w:cs="Times New Roman"/>
          <w:sz w:val="28"/>
          <w:szCs w:val="28"/>
        </w:rPr>
        <w:t>е</w:t>
      </w:r>
      <w:r>
        <w:rPr>
          <w:rFonts w:ascii="Times New Roman" w:hAnsi="Times New Roman" w:cs="Times New Roman"/>
          <w:sz w:val="28"/>
          <w:szCs w:val="28"/>
        </w:rPr>
        <w:t>м требований</w:t>
      </w:r>
      <w:r w:rsidR="00B27144">
        <w:rPr>
          <w:rFonts w:ascii="Times New Roman" w:hAnsi="Times New Roman" w:cs="Times New Roman"/>
          <w:sz w:val="28"/>
          <w:szCs w:val="28"/>
        </w:rPr>
        <w:t>, установленн</w:t>
      </w:r>
      <w:r w:rsidR="003C2D85">
        <w:rPr>
          <w:rFonts w:ascii="Times New Roman" w:hAnsi="Times New Roman" w:cs="Times New Roman"/>
          <w:sz w:val="28"/>
          <w:szCs w:val="28"/>
        </w:rPr>
        <w:t>ых пунктами 7.21.-7.23. Порядка, в</w:t>
      </w:r>
      <w:r w:rsidR="00B27144">
        <w:rPr>
          <w:rFonts w:ascii="Times New Roman" w:hAnsi="Times New Roman" w:cs="Times New Roman"/>
          <w:sz w:val="28"/>
          <w:szCs w:val="28"/>
        </w:rPr>
        <w:t>несенный задаток возвращается Организатором в течение 10 (десяти) рабочих дней с даты регистрации отзыва Заявки в журнале приема Заявок.</w:t>
      </w:r>
    </w:p>
    <w:p w:rsidR="00B27144" w:rsidRDefault="00B27144" w:rsidP="00404060">
      <w:pPr>
        <w:pStyle w:val="a3"/>
        <w:ind w:firstLine="709"/>
        <w:jc w:val="both"/>
        <w:rPr>
          <w:rFonts w:ascii="Times New Roman" w:hAnsi="Times New Roman" w:cs="Times New Roman"/>
          <w:sz w:val="28"/>
          <w:szCs w:val="28"/>
        </w:rPr>
      </w:pPr>
      <w:r>
        <w:rPr>
          <w:rFonts w:ascii="Times New Roman" w:hAnsi="Times New Roman" w:cs="Times New Roman"/>
          <w:sz w:val="28"/>
          <w:szCs w:val="28"/>
        </w:rPr>
        <w:t>8.8.3.В случае, если задаток был внесен, но претендент подал заявку после окончания установленного срока приема Заявок, и Организатор, в соответствии с условиями Конкурса, вернул заявку претенденту. Внесенный задаток возвращается Организатором в течение 10 (десяти) рабочих дней с даты подписания протокола рассмотрения заявок.</w:t>
      </w:r>
    </w:p>
    <w:p w:rsidR="00B27144" w:rsidRDefault="00B27144" w:rsidP="00404060">
      <w:pPr>
        <w:pStyle w:val="a3"/>
        <w:ind w:firstLine="709"/>
        <w:jc w:val="both"/>
        <w:rPr>
          <w:rFonts w:ascii="Times New Roman" w:hAnsi="Times New Roman" w:cs="Times New Roman"/>
          <w:sz w:val="28"/>
          <w:szCs w:val="28"/>
        </w:rPr>
      </w:pPr>
      <w:r>
        <w:rPr>
          <w:rFonts w:ascii="Times New Roman" w:hAnsi="Times New Roman" w:cs="Times New Roman"/>
          <w:sz w:val="28"/>
          <w:szCs w:val="28"/>
        </w:rPr>
        <w:t>8.8.4. В случае, если участник по решению Конкурсной комиссии не был признан победителем. Внесенный задаток возвращается Организатором</w:t>
      </w:r>
      <w:r w:rsidR="008E7CC4">
        <w:rPr>
          <w:rFonts w:ascii="Times New Roman" w:hAnsi="Times New Roman" w:cs="Times New Roman"/>
          <w:sz w:val="28"/>
          <w:szCs w:val="28"/>
        </w:rPr>
        <w:t xml:space="preserve"> в течение 10 (десяти) рабочих дней с даты подписания Конкурсной комиссией протокола оценки и сопоставления Заявок по результатам Конкурса.</w:t>
      </w:r>
    </w:p>
    <w:p w:rsidR="008E7CC4" w:rsidRDefault="008E7CC4" w:rsidP="00404060">
      <w:pPr>
        <w:pStyle w:val="a3"/>
        <w:ind w:firstLine="709"/>
        <w:jc w:val="both"/>
        <w:rPr>
          <w:rFonts w:ascii="Times New Roman" w:hAnsi="Times New Roman" w:cs="Times New Roman"/>
          <w:sz w:val="28"/>
          <w:szCs w:val="28"/>
        </w:rPr>
      </w:pPr>
      <w:r>
        <w:rPr>
          <w:rFonts w:ascii="Times New Roman" w:hAnsi="Times New Roman" w:cs="Times New Roman"/>
          <w:sz w:val="28"/>
          <w:szCs w:val="28"/>
        </w:rPr>
        <w:t>8.8.5. В случае, если Организатор отказался от проведения Конкурса, внесенный задаток возвращается претенденту в течение 10 (десяти) рабочих дней с даты принятия решения об отказе  от проведения конкурса.</w:t>
      </w:r>
    </w:p>
    <w:p w:rsidR="008E7CC4" w:rsidRDefault="008E7CC4" w:rsidP="00404060">
      <w:pPr>
        <w:pStyle w:val="a3"/>
        <w:ind w:firstLine="709"/>
        <w:jc w:val="both"/>
        <w:rPr>
          <w:rFonts w:ascii="Times New Roman" w:hAnsi="Times New Roman" w:cs="Times New Roman"/>
          <w:sz w:val="28"/>
          <w:szCs w:val="28"/>
        </w:rPr>
      </w:pPr>
      <w:r>
        <w:rPr>
          <w:rFonts w:ascii="Times New Roman" w:hAnsi="Times New Roman" w:cs="Times New Roman"/>
          <w:sz w:val="28"/>
          <w:szCs w:val="28"/>
        </w:rPr>
        <w:t>8.8.6. В    случае, если   по   решению   Конкурсной комиссии  Конкурс</w:t>
      </w:r>
    </w:p>
    <w:p w:rsidR="00A61B5F" w:rsidRDefault="008E7CC4" w:rsidP="008E7CC4">
      <w:pPr>
        <w:pStyle w:val="a3"/>
        <w:jc w:val="both"/>
        <w:rPr>
          <w:rFonts w:ascii="Times New Roman" w:hAnsi="Times New Roman" w:cs="Times New Roman"/>
          <w:sz w:val="28"/>
          <w:szCs w:val="28"/>
        </w:rPr>
      </w:pPr>
      <w:r>
        <w:rPr>
          <w:rFonts w:ascii="Times New Roman" w:hAnsi="Times New Roman" w:cs="Times New Roman"/>
          <w:sz w:val="28"/>
          <w:szCs w:val="28"/>
        </w:rPr>
        <w:t>признан несостоявшимся</w:t>
      </w:r>
      <w:r w:rsidR="00807A76">
        <w:rPr>
          <w:rFonts w:ascii="Times New Roman" w:hAnsi="Times New Roman" w:cs="Times New Roman"/>
          <w:sz w:val="28"/>
          <w:szCs w:val="28"/>
        </w:rPr>
        <w:t>, внесенный задаток возвращается Организатором в течение 10 (десяти) рабочих дней с даты подписания Конкурсной комиссией протокола оценки и сопоставления Заявок.</w:t>
      </w:r>
    </w:p>
    <w:p w:rsidR="00807A76" w:rsidRPr="00404060" w:rsidRDefault="00807A76" w:rsidP="00807A76">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580B85">
        <w:rPr>
          <w:rFonts w:ascii="Times New Roman" w:hAnsi="Times New Roman" w:cs="Times New Roman"/>
          <w:sz w:val="28"/>
          <w:szCs w:val="28"/>
        </w:rPr>
        <w:t>8.9. Участнику Конкурса, признанного победителем в силу пункта 1</w:t>
      </w:r>
      <w:r w:rsidR="00452BF4" w:rsidRPr="00580B85">
        <w:rPr>
          <w:rFonts w:ascii="Times New Roman" w:hAnsi="Times New Roman" w:cs="Times New Roman"/>
          <w:sz w:val="28"/>
          <w:szCs w:val="28"/>
        </w:rPr>
        <w:t>1</w:t>
      </w:r>
      <w:r w:rsidRPr="00580B85">
        <w:rPr>
          <w:rFonts w:ascii="Times New Roman" w:hAnsi="Times New Roman" w:cs="Times New Roman"/>
          <w:sz w:val="28"/>
          <w:szCs w:val="28"/>
        </w:rPr>
        <w:t>.</w:t>
      </w:r>
      <w:r w:rsidR="003E365F" w:rsidRPr="00580B85">
        <w:rPr>
          <w:rFonts w:ascii="Times New Roman" w:hAnsi="Times New Roman" w:cs="Times New Roman"/>
          <w:sz w:val="28"/>
          <w:szCs w:val="28"/>
        </w:rPr>
        <w:t>5</w:t>
      </w:r>
      <w:r w:rsidRPr="00580B85">
        <w:rPr>
          <w:rFonts w:ascii="Times New Roman" w:hAnsi="Times New Roman" w:cs="Times New Roman"/>
          <w:sz w:val="28"/>
          <w:szCs w:val="28"/>
        </w:rPr>
        <w:t>. Порядка, либо единственному участнику Конкурса при условии</w:t>
      </w:r>
      <w:r>
        <w:rPr>
          <w:rFonts w:ascii="Times New Roman" w:hAnsi="Times New Roman" w:cs="Times New Roman"/>
          <w:sz w:val="28"/>
          <w:szCs w:val="28"/>
        </w:rPr>
        <w:t>, что конкурсное предложение данного лица соответствует конкурсным критериям оценки, задаток не возвращается, а засчитывается в счет платы Договора.</w:t>
      </w:r>
    </w:p>
    <w:p w:rsidR="0081775B" w:rsidRDefault="0081775B" w:rsidP="00D225D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807A76">
        <w:rPr>
          <w:rFonts w:ascii="Times New Roman" w:hAnsi="Times New Roman" w:cs="Times New Roman"/>
          <w:sz w:val="28"/>
          <w:szCs w:val="28"/>
        </w:rPr>
        <w:t xml:space="preserve">        Задаток участника Конкурса, Заявке которого был присвоен второй номер, возвращается в течение  5 (пяти) рабочих дней со дня заключения Договора с Победителем</w:t>
      </w:r>
      <w:r w:rsidR="00452BF4">
        <w:rPr>
          <w:rFonts w:ascii="Times New Roman" w:hAnsi="Times New Roman" w:cs="Times New Roman"/>
          <w:sz w:val="28"/>
          <w:szCs w:val="28"/>
        </w:rPr>
        <w:t xml:space="preserve"> Конкурса/единственным участником Конкурса.</w:t>
      </w:r>
    </w:p>
    <w:p w:rsidR="00452BF4" w:rsidRDefault="00452BF4" w:rsidP="00D225DD">
      <w:pPr>
        <w:pStyle w:val="a3"/>
        <w:jc w:val="both"/>
        <w:rPr>
          <w:rFonts w:ascii="Times New Roman" w:hAnsi="Times New Roman" w:cs="Times New Roman"/>
          <w:sz w:val="28"/>
          <w:szCs w:val="28"/>
        </w:rPr>
      </w:pPr>
      <w:r>
        <w:rPr>
          <w:rFonts w:ascii="Times New Roman" w:hAnsi="Times New Roman" w:cs="Times New Roman"/>
          <w:sz w:val="28"/>
          <w:szCs w:val="28"/>
        </w:rPr>
        <w:t xml:space="preserve">         8.10. Задаток не подлежит возврату в случае, если Победитель или участник, Заявке которого по ранжированию присвоен второй номер, признанный Победителем в соответствии с разделом 11 Порядка, либо лицо, которое является единственным участником Конкурса, уклонился от подписания Договора.</w:t>
      </w:r>
    </w:p>
    <w:p w:rsidR="00452BF4" w:rsidRDefault="00452BF4" w:rsidP="00D225DD">
      <w:pPr>
        <w:pStyle w:val="a3"/>
        <w:jc w:val="both"/>
        <w:rPr>
          <w:rFonts w:ascii="Times New Roman" w:hAnsi="Times New Roman" w:cs="Times New Roman"/>
          <w:sz w:val="28"/>
          <w:szCs w:val="28"/>
        </w:rPr>
      </w:pPr>
    </w:p>
    <w:p w:rsidR="00452BF4" w:rsidRDefault="00452BF4" w:rsidP="00452BF4">
      <w:pPr>
        <w:pStyle w:val="a3"/>
        <w:jc w:val="center"/>
        <w:rPr>
          <w:rFonts w:ascii="Times New Roman" w:hAnsi="Times New Roman" w:cs="Times New Roman"/>
          <w:b/>
          <w:sz w:val="28"/>
          <w:szCs w:val="28"/>
        </w:rPr>
      </w:pPr>
      <w:r w:rsidRPr="00452BF4">
        <w:rPr>
          <w:rFonts w:ascii="Times New Roman" w:hAnsi="Times New Roman" w:cs="Times New Roman"/>
          <w:b/>
          <w:sz w:val="28"/>
          <w:szCs w:val="28"/>
        </w:rPr>
        <w:t>9. Порядок рассмотрения первых открытых частей Заявок</w:t>
      </w:r>
    </w:p>
    <w:p w:rsidR="00452BF4" w:rsidRDefault="00452BF4" w:rsidP="00452BF4">
      <w:pPr>
        <w:pStyle w:val="a3"/>
        <w:jc w:val="center"/>
        <w:rPr>
          <w:rFonts w:ascii="Times New Roman" w:hAnsi="Times New Roman" w:cs="Times New Roman"/>
          <w:b/>
          <w:sz w:val="28"/>
          <w:szCs w:val="28"/>
        </w:rPr>
      </w:pPr>
    </w:p>
    <w:p w:rsidR="00452BF4" w:rsidRDefault="00452BF4" w:rsidP="00452BF4">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9.1. Конкурсная комиссия рассматривает поступившие первые открытые части Заявок и документы, входящие в их состав по описи, на предмет их соответствия требованиям, установленным Конкурсной документацией и разделом 7 Порядка.</w:t>
      </w:r>
    </w:p>
    <w:p w:rsidR="00452BF4" w:rsidRDefault="00452BF4" w:rsidP="00452BF4">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Конверты с конкурсными предложениями, </w:t>
      </w:r>
      <w:r w:rsidR="00523DBD">
        <w:rPr>
          <w:rFonts w:ascii="Times New Roman" w:hAnsi="Times New Roman" w:cs="Times New Roman"/>
          <w:sz w:val="28"/>
          <w:szCs w:val="28"/>
        </w:rPr>
        <w:t xml:space="preserve"> составляющие вторые закрытые части Заявок, на данном этапе не вскрываются и не рассматриваются (за исключением случаев, когда Конкурс не состоялся, так как была подана одна заявка).</w:t>
      </w:r>
    </w:p>
    <w:p w:rsidR="00523DBD" w:rsidRDefault="00523DBD" w:rsidP="00523DBD">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9.2. Общий срок рассмотрения конкурсной Комиссией первых открытых частей Заявок, вместе с прилагаемыми к ним по описи комплектами документов, не может превышать 10 (десяти) рабочих дней с даты начала рассмотрения Заявок, указанной в Извещении.</w:t>
      </w:r>
    </w:p>
    <w:p w:rsidR="00523DBD" w:rsidRDefault="00523DBD" w:rsidP="00523DBD">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9.3. По результатам рассмотрения первых открытых частей Заявок, конкурсная Комиссия принимает решение о допуске к участию в Конкурсе претендента и о признании претендента участником либо об отказе в допуске такого претендента к участию</w:t>
      </w:r>
      <w:r w:rsidR="009508A9">
        <w:rPr>
          <w:rFonts w:ascii="Times New Roman" w:hAnsi="Times New Roman" w:cs="Times New Roman"/>
          <w:sz w:val="28"/>
          <w:szCs w:val="28"/>
        </w:rPr>
        <w:t xml:space="preserve"> в Конкурсе по основаниям, которые предусмотрены пунктом 9.8. Порядка.</w:t>
      </w:r>
    </w:p>
    <w:p w:rsidR="009508A9" w:rsidRDefault="009508A9" w:rsidP="00523DBD">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Решение Конкурсной комиссии оформляется  протоколом рассмотрения Заявок.</w:t>
      </w:r>
    </w:p>
    <w:p w:rsidR="009508A9" w:rsidRPr="00452BF4" w:rsidRDefault="009508A9" w:rsidP="009508A9">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9.4. Протокол рассмотрения заявок ведется секретарем Конкурсной комиссии и подписывается всеми присутствующими на заседании членами Конкурсной комиссии не позднее даты окончания срока рассмотрения </w:t>
      </w:r>
      <w:r w:rsidR="005B5D41">
        <w:rPr>
          <w:rFonts w:ascii="Times New Roman" w:hAnsi="Times New Roman" w:cs="Times New Roman"/>
          <w:sz w:val="28"/>
          <w:szCs w:val="28"/>
        </w:rPr>
        <w:t xml:space="preserve">данных </w:t>
      </w:r>
      <w:r>
        <w:rPr>
          <w:rFonts w:ascii="Times New Roman" w:hAnsi="Times New Roman" w:cs="Times New Roman"/>
          <w:sz w:val="28"/>
          <w:szCs w:val="28"/>
        </w:rPr>
        <w:t>Заявок.</w:t>
      </w:r>
    </w:p>
    <w:p w:rsidR="006B05FF" w:rsidRDefault="00A61B5F" w:rsidP="006B05FF">
      <w:pPr>
        <w:pStyle w:val="a3"/>
        <w:jc w:val="both"/>
        <w:rPr>
          <w:rFonts w:ascii="Times New Roman" w:hAnsi="Times New Roman" w:cs="Times New Roman"/>
          <w:sz w:val="28"/>
          <w:szCs w:val="28"/>
        </w:rPr>
      </w:pPr>
      <w:r>
        <w:rPr>
          <w:rFonts w:ascii="Times New Roman" w:hAnsi="Times New Roman" w:cs="Times New Roman"/>
          <w:b/>
          <w:sz w:val="28"/>
          <w:szCs w:val="28"/>
        </w:rPr>
        <w:t xml:space="preserve"> </w:t>
      </w:r>
      <w:r w:rsidR="005B5D41">
        <w:rPr>
          <w:rFonts w:ascii="Times New Roman" w:hAnsi="Times New Roman" w:cs="Times New Roman"/>
          <w:b/>
          <w:sz w:val="28"/>
          <w:szCs w:val="28"/>
        </w:rPr>
        <w:t xml:space="preserve">        </w:t>
      </w:r>
      <w:r w:rsidR="005B5D41" w:rsidRPr="005B5D41">
        <w:rPr>
          <w:rFonts w:ascii="Times New Roman" w:hAnsi="Times New Roman" w:cs="Times New Roman"/>
          <w:sz w:val="28"/>
          <w:szCs w:val="28"/>
        </w:rPr>
        <w:t>В протоколе рассмотрения Заявок</w:t>
      </w:r>
      <w:r w:rsidR="005B5D41">
        <w:rPr>
          <w:rFonts w:ascii="Times New Roman" w:hAnsi="Times New Roman" w:cs="Times New Roman"/>
          <w:sz w:val="28"/>
          <w:szCs w:val="28"/>
        </w:rPr>
        <w:t xml:space="preserve"> указываются количество принятых и отозванных Заявок, приводятся фамилии, имена, отчества или наименования претендентов, фамилии, имена, отчества или наименование лиц, признанных участниками Конкурса, а так же лиц, не признанных участниками конкурса, с указанием оснований принятого решения.</w:t>
      </w:r>
    </w:p>
    <w:p w:rsidR="005B5D41" w:rsidRDefault="005B5D41" w:rsidP="005B5D41">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9.5. Протокол рассмотрения Заявок публикуется Организатором на официальном сайте не позднее 2 (двух)  рабочих дней, следующих за датой его подписания.</w:t>
      </w:r>
    </w:p>
    <w:p w:rsidR="005B5D41" w:rsidRDefault="005B5D41" w:rsidP="005B5D41">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D655E1">
        <w:rPr>
          <w:rFonts w:ascii="Times New Roman" w:hAnsi="Times New Roman" w:cs="Times New Roman"/>
          <w:sz w:val="28"/>
          <w:szCs w:val="28"/>
        </w:rPr>
        <w:t xml:space="preserve"> </w:t>
      </w:r>
      <w:r>
        <w:rPr>
          <w:rFonts w:ascii="Times New Roman" w:hAnsi="Times New Roman" w:cs="Times New Roman"/>
          <w:sz w:val="28"/>
          <w:szCs w:val="28"/>
        </w:rPr>
        <w:t xml:space="preserve"> 9.6. В случае, если по окончании срока приема Заявок</w:t>
      </w:r>
      <w:r w:rsidR="00D655E1">
        <w:rPr>
          <w:rFonts w:ascii="Times New Roman" w:hAnsi="Times New Roman" w:cs="Times New Roman"/>
          <w:sz w:val="28"/>
          <w:szCs w:val="28"/>
        </w:rPr>
        <w:t xml:space="preserve"> подана только одна заявка или не подано ни одной заявки, в указанный протокол рассмотрения Заявок вносится информация о признании Конкурса несостоявшимся.</w:t>
      </w:r>
    </w:p>
    <w:p w:rsidR="00D655E1" w:rsidRDefault="00D655E1" w:rsidP="00D655E1">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A9047E">
        <w:rPr>
          <w:rFonts w:ascii="Times New Roman" w:hAnsi="Times New Roman" w:cs="Times New Roman"/>
          <w:sz w:val="28"/>
          <w:szCs w:val="28"/>
        </w:rPr>
        <w:t xml:space="preserve"> </w:t>
      </w:r>
      <w:r>
        <w:rPr>
          <w:rFonts w:ascii="Times New Roman" w:hAnsi="Times New Roman" w:cs="Times New Roman"/>
          <w:sz w:val="28"/>
          <w:szCs w:val="28"/>
        </w:rPr>
        <w:t xml:space="preserve"> 9.7. В случае, если по результатам рассмотрения первых открытых частей Заявок принято решение об отказе в допуске к участию в Конкурсе всех претендентов или о признании только одного претендента участником, Конкурс признается несостоявшимся, в связи с чем в указанный протокол рассмотрения заявок вносится информация о признании Конкурса</w:t>
      </w:r>
      <w:r w:rsidR="00A9047E">
        <w:rPr>
          <w:rFonts w:ascii="Times New Roman" w:hAnsi="Times New Roman" w:cs="Times New Roman"/>
          <w:sz w:val="28"/>
          <w:szCs w:val="28"/>
        </w:rPr>
        <w:t xml:space="preserve"> несостоявшимся.</w:t>
      </w:r>
    </w:p>
    <w:p w:rsidR="00A9047E" w:rsidRDefault="00A9047E" w:rsidP="00A9047E">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принято относительно только одного претендента.</w:t>
      </w:r>
    </w:p>
    <w:p w:rsidR="00A9047E" w:rsidRDefault="00A9047E" w:rsidP="00A9047E">
      <w:pPr>
        <w:pStyle w:val="a3"/>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9.8.Претендент не допускается к участию в Конкурсе по лоту, в отношении которого им подана заявка, и не признается его участником в следующих случаях:</w:t>
      </w:r>
    </w:p>
    <w:p w:rsidR="00A9047E" w:rsidRDefault="00A9047E" w:rsidP="00A9047E">
      <w:pPr>
        <w:pStyle w:val="a3"/>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9.8.1. Если первая открытая часть Заявки подана не по форме, утвержденной Организатором в Конкурсной документации и (или) не содержит сведений, установленных разделом 7 Порядка.</w:t>
      </w:r>
    </w:p>
    <w:p w:rsidR="00A9047E" w:rsidRDefault="00A9047E" w:rsidP="00A9047E">
      <w:pPr>
        <w:pStyle w:val="a3"/>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F17491">
        <w:rPr>
          <w:rFonts w:ascii="Times New Roman" w:hAnsi="Times New Roman" w:cs="Times New Roman"/>
          <w:sz w:val="28"/>
          <w:szCs w:val="28"/>
        </w:rPr>
        <w:t xml:space="preserve"> </w:t>
      </w:r>
      <w:r>
        <w:rPr>
          <w:rFonts w:ascii="Times New Roman" w:hAnsi="Times New Roman" w:cs="Times New Roman"/>
          <w:sz w:val="28"/>
          <w:szCs w:val="28"/>
        </w:rPr>
        <w:t xml:space="preserve"> 9.8.2. Если Заявка подана неуполномоченным лицом.</w:t>
      </w:r>
    </w:p>
    <w:p w:rsidR="00F17491" w:rsidRDefault="00F17491" w:rsidP="00F17491">
      <w:pPr>
        <w:pStyle w:val="a3"/>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9.8.3. Если в комплекте первой открытой части Заявки не предоставлены документы, предусмотренные разделом 7 Порядка, либо предоставлены не в полном объеме или их состав не соответствует перечню, указанному в Извещении, в Конкурсной документации и Порядке.</w:t>
      </w:r>
    </w:p>
    <w:p w:rsidR="00F17491" w:rsidRDefault="00F17491" w:rsidP="00F17491">
      <w:pPr>
        <w:pStyle w:val="a3"/>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9.8.4. Если документы комплекта первой открытой части Заявки оформлены с нарушением требований, установленных разделом  Порядка, а так же оформление указанных документов не соответствует требованиям законодательства Российской Федерации, Порядку и  Конкурсной документации.</w:t>
      </w:r>
    </w:p>
    <w:p w:rsidR="00F17491" w:rsidRDefault="00F17491" w:rsidP="00F17491">
      <w:pPr>
        <w:pStyle w:val="a3"/>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9.8.5. Если претендент предоставил недостоверные сведения.</w:t>
      </w:r>
    </w:p>
    <w:p w:rsidR="00F17491" w:rsidRDefault="00F17491" w:rsidP="00F17491">
      <w:pPr>
        <w:pStyle w:val="a3"/>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9.8.6. Если не подтверждено поступление от претендента в установленный срок задатка.</w:t>
      </w:r>
    </w:p>
    <w:p w:rsidR="00F17491" w:rsidRDefault="00F17491" w:rsidP="00F17491">
      <w:pPr>
        <w:pStyle w:val="a3"/>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9.9. Перечень оснований для отклонения Заявки и для отказа в признании претендента участником, указанный в разделе 9 Порядка, является исчерпывающим.</w:t>
      </w:r>
    </w:p>
    <w:p w:rsidR="00CD01C2" w:rsidRDefault="00F17491" w:rsidP="00F17491">
      <w:pPr>
        <w:pStyle w:val="a3"/>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9.10. В случае принятия ре</w:t>
      </w:r>
      <w:r w:rsidR="00CD01C2">
        <w:rPr>
          <w:rFonts w:ascii="Times New Roman" w:hAnsi="Times New Roman" w:cs="Times New Roman"/>
          <w:sz w:val="28"/>
          <w:szCs w:val="28"/>
        </w:rPr>
        <w:t>шения Конкурсной комиссией об отказе в допуске претендента к участию в Конкурсе, в течение 5 (пяти) рабочих дней заказным почтовым отправлением в адрес претендента направляется письменное уведомление о принятом решении.</w:t>
      </w:r>
    </w:p>
    <w:p w:rsidR="00CD01C2" w:rsidRDefault="00CD01C2" w:rsidP="00F17491">
      <w:pPr>
        <w:pStyle w:val="a3"/>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9.11.Претендент приобретает статус участника со дня подписания Конкурсной комиссией протокола рассмотрения заявок.</w:t>
      </w:r>
    </w:p>
    <w:p w:rsidR="00CD01C2" w:rsidRDefault="00CD01C2" w:rsidP="00F17491">
      <w:pPr>
        <w:pStyle w:val="a3"/>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9.12. В случае установления факта недостоверности сведений, содержащихся в Заявке и (или)  в документах</w:t>
      </w:r>
      <w:r w:rsidR="00F17491">
        <w:rPr>
          <w:rFonts w:ascii="Times New Roman" w:hAnsi="Times New Roman" w:cs="Times New Roman"/>
          <w:sz w:val="28"/>
          <w:szCs w:val="28"/>
        </w:rPr>
        <w:t xml:space="preserve"> </w:t>
      </w:r>
      <w:r>
        <w:rPr>
          <w:rFonts w:ascii="Times New Roman" w:hAnsi="Times New Roman" w:cs="Times New Roman"/>
          <w:sz w:val="28"/>
          <w:szCs w:val="28"/>
        </w:rPr>
        <w:t>, входящих в состав Заявки, представленных участником, Конкурсная комиссия обязана отстранить такого участника (в том числе победителя) от участия в Конкурсе на любом этапе его проведения.</w:t>
      </w:r>
    </w:p>
    <w:p w:rsidR="00CD01C2" w:rsidRDefault="00CD01C2" w:rsidP="00F17491">
      <w:pPr>
        <w:pStyle w:val="a3"/>
        <w:tabs>
          <w:tab w:val="left" w:pos="567"/>
          <w:tab w:val="left" w:pos="709"/>
        </w:tabs>
        <w:jc w:val="both"/>
        <w:rPr>
          <w:rFonts w:ascii="Times New Roman" w:hAnsi="Times New Roman" w:cs="Times New Roman"/>
          <w:sz w:val="28"/>
          <w:szCs w:val="28"/>
        </w:rPr>
      </w:pPr>
    </w:p>
    <w:p w:rsidR="00CD01C2" w:rsidRDefault="00CD01C2" w:rsidP="00CD01C2">
      <w:pPr>
        <w:pStyle w:val="a3"/>
        <w:tabs>
          <w:tab w:val="left" w:pos="567"/>
          <w:tab w:val="left" w:pos="709"/>
        </w:tabs>
        <w:jc w:val="center"/>
        <w:rPr>
          <w:rFonts w:ascii="Times New Roman" w:hAnsi="Times New Roman" w:cs="Times New Roman"/>
          <w:b/>
          <w:sz w:val="28"/>
          <w:szCs w:val="28"/>
        </w:rPr>
      </w:pPr>
      <w:r w:rsidRPr="00CD01C2">
        <w:rPr>
          <w:rFonts w:ascii="Times New Roman" w:hAnsi="Times New Roman" w:cs="Times New Roman"/>
          <w:b/>
          <w:sz w:val="28"/>
          <w:szCs w:val="28"/>
        </w:rPr>
        <w:t>10.Публичная процедура вскрытия конвертов с конкурсными предложениями участников, составляющими вторые</w:t>
      </w:r>
    </w:p>
    <w:p w:rsidR="00F17491" w:rsidRDefault="00CD01C2" w:rsidP="00CD01C2">
      <w:pPr>
        <w:pStyle w:val="a3"/>
        <w:tabs>
          <w:tab w:val="left" w:pos="567"/>
          <w:tab w:val="left" w:pos="709"/>
        </w:tabs>
        <w:jc w:val="center"/>
        <w:rPr>
          <w:rFonts w:ascii="Times New Roman" w:hAnsi="Times New Roman" w:cs="Times New Roman"/>
          <w:b/>
          <w:sz w:val="28"/>
          <w:szCs w:val="28"/>
        </w:rPr>
      </w:pPr>
      <w:r w:rsidRPr="00CD01C2">
        <w:rPr>
          <w:rFonts w:ascii="Times New Roman" w:hAnsi="Times New Roman" w:cs="Times New Roman"/>
          <w:b/>
          <w:sz w:val="28"/>
          <w:szCs w:val="28"/>
        </w:rPr>
        <w:t>закрытые части Заявок</w:t>
      </w:r>
    </w:p>
    <w:p w:rsidR="00CD01C2" w:rsidRDefault="00CD01C2" w:rsidP="00CD01C2">
      <w:pPr>
        <w:pStyle w:val="a3"/>
        <w:tabs>
          <w:tab w:val="left" w:pos="567"/>
          <w:tab w:val="left" w:pos="709"/>
        </w:tabs>
        <w:jc w:val="both"/>
        <w:rPr>
          <w:rFonts w:ascii="Times New Roman" w:hAnsi="Times New Roman" w:cs="Times New Roman"/>
          <w:sz w:val="28"/>
          <w:szCs w:val="28"/>
        </w:rPr>
      </w:pPr>
    </w:p>
    <w:p w:rsidR="00CD01C2" w:rsidRDefault="00CD01C2" w:rsidP="00CD01C2">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10.1. Конкурсной комиссией публично в день, время и месте, указанные в Извещении, вскрываются конверты с конкурсными предложениями участников (далее – конвер</w:t>
      </w:r>
      <w:r w:rsidR="00B51DFE">
        <w:rPr>
          <w:rFonts w:ascii="Times New Roman" w:hAnsi="Times New Roman" w:cs="Times New Roman"/>
          <w:sz w:val="28"/>
          <w:szCs w:val="28"/>
        </w:rPr>
        <w:t>ты), составляющими вторые закрыт</w:t>
      </w:r>
      <w:r>
        <w:rPr>
          <w:rFonts w:ascii="Times New Roman" w:hAnsi="Times New Roman" w:cs="Times New Roman"/>
          <w:sz w:val="28"/>
          <w:szCs w:val="28"/>
        </w:rPr>
        <w:t xml:space="preserve">ые части.   </w:t>
      </w:r>
    </w:p>
    <w:p w:rsidR="00B51DFE" w:rsidRDefault="00B51DFE" w:rsidP="005656BD">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10.2.</w:t>
      </w:r>
      <w:r w:rsidR="005656BD">
        <w:rPr>
          <w:rFonts w:ascii="Times New Roman" w:hAnsi="Times New Roman" w:cs="Times New Roman"/>
          <w:sz w:val="28"/>
          <w:szCs w:val="28"/>
        </w:rPr>
        <w:t xml:space="preserve"> В день вскрытия конвертов участники или их представители вправе присутствовать при вскрытии конвертов.</w:t>
      </w:r>
    </w:p>
    <w:p w:rsidR="005656BD" w:rsidRDefault="005656BD" w:rsidP="00B51DFE">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Непосредственно перед началом вскрытия конвертов Организатор регистрирует явившихся на публичную процедуру вскрытия конвертов участников. Явка участника (его представителя) регистрирует Организатором в журнале регистрации участников.</w:t>
      </w:r>
    </w:p>
    <w:p w:rsidR="005656BD" w:rsidRDefault="005656BD" w:rsidP="00B51DFE">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10.3. Основанием для регистрации является решение Конкурсной комиссии о признании претендента участником, а так же наличие документа, удостоверяющего личность явившегося участника.</w:t>
      </w:r>
    </w:p>
    <w:p w:rsidR="005656BD" w:rsidRDefault="005656BD" w:rsidP="00B51DFE">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В случае явки представителя от участника необходимо наличие доверенности, подтверждающей полномочия лица на осуществление действий от имени участника либо надлежащим образом заверенной копии такой доверенности, если полномочия представителя участника не были подтверждены на этапе рассмотрения заявок.</w:t>
      </w:r>
    </w:p>
    <w:p w:rsidR="005656BD" w:rsidRDefault="005656BD" w:rsidP="00776A5B">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10.4. Конкурсной комиссией объявляется о начале процедуры вскрытия конвертов, которая открывается оглашением информации о месте, дате и времени вскрытия конвертов, персональном составе</w:t>
      </w:r>
      <w:r w:rsidR="00776A5B">
        <w:rPr>
          <w:rFonts w:ascii="Times New Roman" w:hAnsi="Times New Roman" w:cs="Times New Roman"/>
          <w:sz w:val="28"/>
          <w:szCs w:val="28"/>
        </w:rPr>
        <w:t xml:space="preserve"> Конкурсной комиссии, предмете Конкурса, а так же количестве зарегистрированных участников.</w:t>
      </w:r>
    </w:p>
    <w:p w:rsidR="00776A5B" w:rsidRDefault="00776A5B" w:rsidP="00776A5B">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10.5. После объявления Конкурсной комиссией о начале проведения публичной процедуры вскрытия конвертов, Конкурсная комиссия приступает к вскрытию конвертов.</w:t>
      </w:r>
    </w:p>
    <w:p w:rsidR="001B00B9" w:rsidRDefault="00776A5B" w:rsidP="00776A5B">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10.6. При вскрытии каждого конверта Конкурсной комиссией объявляются и заносятся в протокол вскрытия конвертов следующие сведения: наименование</w:t>
      </w:r>
      <w:r w:rsidR="001B00B9">
        <w:rPr>
          <w:rFonts w:ascii="Times New Roman" w:hAnsi="Times New Roman" w:cs="Times New Roman"/>
          <w:sz w:val="28"/>
          <w:szCs w:val="28"/>
        </w:rPr>
        <w:t xml:space="preserve"> (для юридического лица),фамилия, имя, отчество (при наличии) (для физического лица, в том числе индивидуального предпринимателя) участника, конверт которого вскрывается, присвоенный порядковый номер его Заявки, номер лота, в отношении которого подана Заявка, значения, указанные в  конкурсных предложениях второй закрытой части заявки данного участника, а так же указание на  наличие или отсутствие  в конверте документов и демонстрационных материалов, предусмотренных пунктом 7.13. Порядка.</w:t>
      </w:r>
    </w:p>
    <w:p w:rsidR="001B00B9" w:rsidRDefault="001B00B9" w:rsidP="001B00B9">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10.7. Протокол вскрытия конвертов публикуется Организатором на официальном сайте не позднее 2 (двух) рабочих дней, следующих за датой его подписания Конкурсной комиссией.</w:t>
      </w:r>
    </w:p>
    <w:p w:rsidR="001B00B9" w:rsidRDefault="001B00B9" w:rsidP="001B00B9">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2B4384">
        <w:rPr>
          <w:rFonts w:ascii="Times New Roman" w:hAnsi="Times New Roman" w:cs="Times New Roman"/>
          <w:sz w:val="28"/>
          <w:szCs w:val="28"/>
        </w:rPr>
        <w:t xml:space="preserve"> </w:t>
      </w:r>
      <w:r>
        <w:rPr>
          <w:rFonts w:ascii="Times New Roman" w:hAnsi="Times New Roman" w:cs="Times New Roman"/>
          <w:sz w:val="28"/>
          <w:szCs w:val="28"/>
        </w:rPr>
        <w:t>10.8. Оценка и сопоставление конкурсных предложений проводится Конкурсной комиссией на закрытом заседании.</w:t>
      </w:r>
    </w:p>
    <w:p w:rsidR="001B00B9" w:rsidRDefault="001B00B9" w:rsidP="001B00B9">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2B4384">
        <w:rPr>
          <w:rFonts w:ascii="Times New Roman" w:hAnsi="Times New Roman" w:cs="Times New Roman"/>
          <w:sz w:val="28"/>
          <w:szCs w:val="28"/>
        </w:rPr>
        <w:t xml:space="preserve"> </w:t>
      </w:r>
      <w:r>
        <w:rPr>
          <w:rFonts w:ascii="Times New Roman" w:hAnsi="Times New Roman" w:cs="Times New Roman"/>
          <w:sz w:val="28"/>
          <w:szCs w:val="28"/>
        </w:rPr>
        <w:t>10.9. Предложения участников Конкурса не рассматриваются в следующих случаях:</w:t>
      </w:r>
    </w:p>
    <w:p w:rsidR="002B4384" w:rsidRDefault="001B00B9" w:rsidP="001B00B9">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2B4384">
        <w:rPr>
          <w:rFonts w:ascii="Times New Roman" w:hAnsi="Times New Roman" w:cs="Times New Roman"/>
          <w:sz w:val="28"/>
          <w:szCs w:val="28"/>
        </w:rPr>
        <w:t xml:space="preserve">  </w:t>
      </w:r>
      <w:r>
        <w:rPr>
          <w:rFonts w:ascii="Times New Roman" w:hAnsi="Times New Roman" w:cs="Times New Roman"/>
          <w:sz w:val="28"/>
          <w:szCs w:val="28"/>
        </w:rPr>
        <w:t xml:space="preserve">10.9.1. </w:t>
      </w:r>
      <w:r w:rsidR="002B4384">
        <w:rPr>
          <w:rFonts w:ascii="Times New Roman" w:hAnsi="Times New Roman" w:cs="Times New Roman"/>
          <w:sz w:val="28"/>
          <w:szCs w:val="28"/>
        </w:rPr>
        <w:t>Если предложения участников Конкурса содержат значения ниже минимально установленных Организатором Конкурса (как по всем конкурсным условиям, так и по одному из условий).</w:t>
      </w:r>
    </w:p>
    <w:p w:rsidR="002B4384" w:rsidRDefault="002B4384" w:rsidP="002B4384">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10.9.2. Если предложения участников Конкурса не соответствуют конкурсным условиям, указанным в Извещении и конкурсной документации.</w:t>
      </w:r>
    </w:p>
    <w:p w:rsidR="002B4384" w:rsidRDefault="001B00B9" w:rsidP="002B4384">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2B4384">
        <w:rPr>
          <w:rFonts w:ascii="Times New Roman" w:hAnsi="Times New Roman" w:cs="Times New Roman"/>
          <w:sz w:val="28"/>
          <w:szCs w:val="28"/>
        </w:rPr>
        <w:t xml:space="preserve">        10.9.3.</w:t>
      </w:r>
      <w:r w:rsidR="002B4384" w:rsidRPr="002B4384">
        <w:rPr>
          <w:rFonts w:ascii="Times New Roman" w:hAnsi="Times New Roman" w:cs="Times New Roman"/>
          <w:sz w:val="28"/>
          <w:szCs w:val="28"/>
        </w:rPr>
        <w:t xml:space="preserve"> </w:t>
      </w:r>
      <w:r w:rsidR="002B4384">
        <w:rPr>
          <w:rFonts w:ascii="Times New Roman" w:hAnsi="Times New Roman" w:cs="Times New Roman"/>
          <w:sz w:val="28"/>
          <w:szCs w:val="28"/>
        </w:rPr>
        <w:t>Если предложения участников Конкурса противоречат требованиям, установленным пунктом 7.13. Порядка, либо требованиям, установленным конкурсной документацией.</w:t>
      </w:r>
    </w:p>
    <w:p w:rsidR="002B4384" w:rsidRDefault="002B4384" w:rsidP="002B4384">
      <w:pPr>
        <w:pStyle w:val="a3"/>
        <w:tabs>
          <w:tab w:val="left" w:pos="709"/>
        </w:tabs>
        <w:jc w:val="both"/>
        <w:rPr>
          <w:rFonts w:ascii="Times New Roman" w:hAnsi="Times New Roman" w:cs="Times New Roman"/>
          <w:sz w:val="28"/>
          <w:szCs w:val="28"/>
        </w:rPr>
      </w:pPr>
    </w:p>
    <w:p w:rsidR="00776A5B" w:rsidRPr="002B4384" w:rsidRDefault="002B4384" w:rsidP="002B4384">
      <w:pPr>
        <w:pStyle w:val="a3"/>
        <w:tabs>
          <w:tab w:val="left" w:pos="709"/>
        </w:tabs>
        <w:jc w:val="center"/>
        <w:rPr>
          <w:rFonts w:ascii="Times New Roman" w:hAnsi="Times New Roman" w:cs="Times New Roman"/>
          <w:b/>
          <w:sz w:val="28"/>
          <w:szCs w:val="28"/>
        </w:rPr>
      </w:pPr>
      <w:r w:rsidRPr="002B4384">
        <w:rPr>
          <w:rFonts w:ascii="Times New Roman" w:hAnsi="Times New Roman" w:cs="Times New Roman"/>
          <w:b/>
          <w:sz w:val="28"/>
          <w:szCs w:val="28"/>
        </w:rPr>
        <w:t>11. Порядок определения Победителя</w:t>
      </w:r>
    </w:p>
    <w:p w:rsidR="006B05FF" w:rsidRPr="006B05FF" w:rsidRDefault="00A61B5F" w:rsidP="006B05F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6B05FF" w:rsidRDefault="00986176" w:rsidP="002B4384">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2B4384">
        <w:rPr>
          <w:rFonts w:ascii="Times New Roman" w:hAnsi="Times New Roman" w:cs="Times New Roman"/>
          <w:sz w:val="28"/>
          <w:szCs w:val="28"/>
        </w:rPr>
        <w:t xml:space="preserve">        11.1. Конкурсная комиссия осуществляет оценку и сопоставление вторых закрытых частей заявок участников. Срок оценки и сопоставления вторых закрытых частей заявок составляет не более 10 (десяти) рабочих дней с даты подписания протокола вскрытия конвертов участников и оглашения конкурсных предложений участников</w:t>
      </w:r>
      <w:r w:rsidR="00065BE2">
        <w:rPr>
          <w:rFonts w:ascii="Times New Roman" w:hAnsi="Times New Roman" w:cs="Times New Roman"/>
          <w:sz w:val="28"/>
          <w:szCs w:val="28"/>
        </w:rPr>
        <w:t>.</w:t>
      </w:r>
    </w:p>
    <w:p w:rsidR="00065BE2" w:rsidRDefault="00065BE2" w:rsidP="002B4384">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11.2.</w:t>
      </w:r>
      <w:r w:rsidRPr="00065BE2">
        <w:rPr>
          <w:rFonts w:ascii="Times New Roman" w:hAnsi="Times New Roman" w:cs="Times New Roman"/>
          <w:sz w:val="28"/>
          <w:szCs w:val="28"/>
        </w:rPr>
        <w:t xml:space="preserve"> </w:t>
      </w:r>
      <w:r>
        <w:rPr>
          <w:rFonts w:ascii="Times New Roman" w:hAnsi="Times New Roman" w:cs="Times New Roman"/>
          <w:sz w:val="28"/>
          <w:szCs w:val="28"/>
        </w:rPr>
        <w:t>Конкурсная комиссия осуществляет оценку и сопоставление вторых закрытых частей заявок участников для выявления Победителя Конкурса на основе критериев, указанных в п.11.12 настоящего Порядка.</w:t>
      </w:r>
    </w:p>
    <w:p w:rsidR="00065BE2" w:rsidRPr="006B05FF" w:rsidRDefault="00065BE2" w:rsidP="002B4384">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11.3. Оценка и сопоставление осуществляется с целью выявления лучших условий на основании конкурсных критериев оценки, их значимости, установленном в Порядке и в конкурсной документации.</w:t>
      </w:r>
    </w:p>
    <w:p w:rsidR="00427FA5" w:rsidRDefault="00065BE2" w:rsidP="00C25234">
      <w:pPr>
        <w:pStyle w:val="a3"/>
        <w:tabs>
          <w:tab w:val="left" w:pos="585"/>
        </w:tabs>
        <w:jc w:val="both"/>
        <w:rPr>
          <w:rFonts w:ascii="Times New Roman" w:hAnsi="Times New Roman" w:cs="Times New Roman"/>
          <w:sz w:val="28"/>
          <w:szCs w:val="28"/>
        </w:rPr>
      </w:pPr>
      <w:r>
        <w:rPr>
          <w:rFonts w:ascii="Times New Roman" w:hAnsi="Times New Roman" w:cs="Times New Roman"/>
          <w:sz w:val="28"/>
          <w:szCs w:val="28"/>
        </w:rPr>
        <w:tab/>
        <w:t>11.4.</w:t>
      </w:r>
      <w:r w:rsidR="00C25234">
        <w:rPr>
          <w:rFonts w:ascii="Times New Roman" w:hAnsi="Times New Roman" w:cs="Times New Roman"/>
          <w:sz w:val="28"/>
          <w:szCs w:val="28"/>
        </w:rPr>
        <w:t xml:space="preserve"> По итогам оценки и сопоставления каждой Заявке присваивается номер по ранжированию. Присуждение данного номера осуществляется путем ранжирования по мере уменьшения степени значимости содержащихся в Заявках условий. Заявке, набравшей наиболее итоговый рейтинг, присваивается первый номер.</w:t>
      </w:r>
    </w:p>
    <w:p w:rsidR="00C25234" w:rsidRDefault="00C25234" w:rsidP="00C25234">
      <w:pPr>
        <w:pStyle w:val="a3"/>
        <w:tabs>
          <w:tab w:val="left" w:pos="585"/>
        </w:tabs>
        <w:jc w:val="both"/>
        <w:rPr>
          <w:rFonts w:ascii="Times New Roman" w:hAnsi="Times New Roman" w:cs="Times New Roman"/>
          <w:sz w:val="28"/>
          <w:szCs w:val="28"/>
        </w:rPr>
      </w:pPr>
      <w:r>
        <w:rPr>
          <w:rFonts w:ascii="Times New Roman" w:hAnsi="Times New Roman" w:cs="Times New Roman"/>
          <w:sz w:val="28"/>
          <w:szCs w:val="28"/>
        </w:rPr>
        <w:t xml:space="preserve">        11.5. Победителем признается участник, который предложил лучшие условия по установке и эксплуатации рекламных конструкций в муниципальном образовании Каневской район и заявке которого по итогам оценки и сопоставления, путем ранжирования присвоен первый номер.</w:t>
      </w:r>
    </w:p>
    <w:p w:rsidR="00C25234" w:rsidRDefault="00C25234" w:rsidP="00C25234">
      <w:pPr>
        <w:pStyle w:val="a3"/>
        <w:tabs>
          <w:tab w:val="left" w:pos="585"/>
        </w:tabs>
        <w:jc w:val="both"/>
        <w:rPr>
          <w:rFonts w:ascii="Times New Roman" w:hAnsi="Times New Roman" w:cs="Times New Roman"/>
          <w:sz w:val="28"/>
          <w:szCs w:val="28"/>
        </w:rPr>
      </w:pPr>
      <w:r>
        <w:rPr>
          <w:rFonts w:ascii="Times New Roman" w:hAnsi="Times New Roman" w:cs="Times New Roman"/>
          <w:sz w:val="28"/>
          <w:szCs w:val="28"/>
        </w:rPr>
        <w:t xml:space="preserve">       11.6. Рейтинг представляет собой оценку в баллах, полученную по результатам оценки и сопоставления Заявок согласно конкурсным критериям.</w:t>
      </w:r>
    </w:p>
    <w:p w:rsidR="00C25234" w:rsidRDefault="00C25234" w:rsidP="00C25234">
      <w:pPr>
        <w:pStyle w:val="a3"/>
        <w:tabs>
          <w:tab w:val="left" w:pos="585"/>
        </w:tabs>
        <w:jc w:val="both"/>
        <w:rPr>
          <w:rFonts w:ascii="Times New Roman" w:hAnsi="Times New Roman" w:cs="Times New Roman"/>
          <w:sz w:val="28"/>
          <w:szCs w:val="28"/>
        </w:rPr>
      </w:pPr>
      <w:r>
        <w:rPr>
          <w:rFonts w:ascii="Times New Roman" w:hAnsi="Times New Roman" w:cs="Times New Roman"/>
          <w:sz w:val="28"/>
          <w:szCs w:val="28"/>
        </w:rPr>
        <w:t xml:space="preserve">       Дробное значение рейтинга округляется до двух знаков после запятой по математическим правилам округления.</w:t>
      </w:r>
    </w:p>
    <w:p w:rsidR="00427FA5" w:rsidRDefault="00C25234" w:rsidP="00C77FC4">
      <w:pPr>
        <w:pStyle w:val="a3"/>
        <w:tabs>
          <w:tab w:val="left" w:pos="525"/>
        </w:tabs>
        <w:jc w:val="both"/>
        <w:rPr>
          <w:rFonts w:ascii="Times New Roman" w:hAnsi="Times New Roman" w:cs="Times New Roman"/>
          <w:sz w:val="28"/>
          <w:szCs w:val="28"/>
        </w:rPr>
      </w:pPr>
      <w:r>
        <w:rPr>
          <w:rFonts w:ascii="Times New Roman" w:hAnsi="Times New Roman" w:cs="Times New Roman"/>
          <w:sz w:val="28"/>
          <w:szCs w:val="28"/>
        </w:rPr>
        <w:tab/>
        <w:t>11.7.</w:t>
      </w:r>
      <w:r w:rsidR="00C77FC4">
        <w:rPr>
          <w:rFonts w:ascii="Times New Roman" w:hAnsi="Times New Roman" w:cs="Times New Roman"/>
          <w:sz w:val="28"/>
          <w:szCs w:val="28"/>
        </w:rPr>
        <w:t xml:space="preserve"> В случае если две и более Заявки набрали равное и (или) максимальное количество баллов, победителем признается участник, который подал Заявку первым.</w:t>
      </w:r>
    </w:p>
    <w:p w:rsidR="00C77FC4" w:rsidRDefault="00C77FC4" w:rsidP="00C77FC4">
      <w:pPr>
        <w:pStyle w:val="a3"/>
        <w:tabs>
          <w:tab w:val="left" w:pos="525"/>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8B5597">
        <w:rPr>
          <w:rFonts w:ascii="Times New Roman" w:hAnsi="Times New Roman" w:cs="Times New Roman"/>
          <w:sz w:val="28"/>
          <w:szCs w:val="28"/>
        </w:rPr>
        <w:t xml:space="preserve">     11</w:t>
      </w:r>
      <w:r>
        <w:rPr>
          <w:rFonts w:ascii="Times New Roman" w:hAnsi="Times New Roman" w:cs="Times New Roman"/>
          <w:sz w:val="28"/>
          <w:szCs w:val="28"/>
        </w:rPr>
        <w:t>.8. Решение Комиссии об определении победителя Конкурса оформляется протоколом о результатах Конкурса.</w:t>
      </w:r>
    </w:p>
    <w:p w:rsidR="00C77FC4" w:rsidRDefault="008B5597" w:rsidP="00C77FC4">
      <w:pPr>
        <w:pStyle w:val="a3"/>
        <w:tabs>
          <w:tab w:val="left" w:pos="525"/>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11</w:t>
      </w:r>
      <w:r w:rsidR="00C77FC4">
        <w:rPr>
          <w:rFonts w:ascii="Times New Roman" w:hAnsi="Times New Roman" w:cs="Times New Roman"/>
          <w:sz w:val="28"/>
          <w:szCs w:val="28"/>
        </w:rPr>
        <w:t>.9. Протокол о результатах Конкурса подписывается всеми присутствующими ч</w:t>
      </w:r>
      <w:r>
        <w:rPr>
          <w:rFonts w:ascii="Times New Roman" w:hAnsi="Times New Roman" w:cs="Times New Roman"/>
          <w:sz w:val="28"/>
          <w:szCs w:val="28"/>
        </w:rPr>
        <w:t>ленами Комиссии и победителем Ко</w:t>
      </w:r>
      <w:r w:rsidR="00C77FC4">
        <w:rPr>
          <w:rFonts w:ascii="Times New Roman" w:hAnsi="Times New Roman" w:cs="Times New Roman"/>
          <w:sz w:val="28"/>
          <w:szCs w:val="28"/>
        </w:rPr>
        <w:t>нкурса. Один экземпляр данного протокола передается Победителю или его представителю в де</w:t>
      </w:r>
      <w:r>
        <w:rPr>
          <w:rFonts w:ascii="Times New Roman" w:hAnsi="Times New Roman" w:cs="Times New Roman"/>
          <w:sz w:val="28"/>
          <w:szCs w:val="28"/>
        </w:rPr>
        <w:t xml:space="preserve">нь его подписания Победителем  и </w:t>
      </w:r>
      <w:r w:rsidR="00C77FC4">
        <w:rPr>
          <w:rFonts w:ascii="Times New Roman" w:hAnsi="Times New Roman" w:cs="Times New Roman"/>
          <w:sz w:val="28"/>
          <w:szCs w:val="28"/>
        </w:rPr>
        <w:t>Организатором.</w:t>
      </w:r>
    </w:p>
    <w:p w:rsidR="008B5597" w:rsidRDefault="008B5597" w:rsidP="008B5597">
      <w:pPr>
        <w:pStyle w:val="a3"/>
        <w:tabs>
          <w:tab w:val="left" w:pos="525"/>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11.10. Протокол о результатах Конкурса обязательно должен содержать следующую информацию:</w:t>
      </w:r>
    </w:p>
    <w:p w:rsidR="008B5597" w:rsidRDefault="008B5597" w:rsidP="008B5597">
      <w:pPr>
        <w:pStyle w:val="a3"/>
        <w:tabs>
          <w:tab w:val="left" w:pos="525"/>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11.10.1. Место, дата, время проведения процедуры вскрытия конвертов с конкурсными предложениями. Место, дата,  время проведения оценки и сопоставления конкурсных предложений участников Конкурса. Место, дата,  время проведения Конкурса.</w:t>
      </w:r>
    </w:p>
    <w:p w:rsidR="008B5597" w:rsidRDefault="008B5597" w:rsidP="008B5597">
      <w:pPr>
        <w:pStyle w:val="a3"/>
        <w:tabs>
          <w:tab w:val="left" w:pos="525"/>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11.10.2. Список членов Комиссии – участников заседания.</w:t>
      </w:r>
    </w:p>
    <w:p w:rsidR="004D164A" w:rsidRDefault="004D164A" w:rsidP="004D164A">
      <w:pPr>
        <w:pStyle w:val="a3"/>
        <w:tabs>
          <w:tab w:val="left" w:pos="525"/>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11.10.3.Наименовние участников Конкурса.</w:t>
      </w:r>
    </w:p>
    <w:p w:rsidR="004D164A" w:rsidRDefault="004D164A" w:rsidP="004D164A">
      <w:pPr>
        <w:pStyle w:val="a3"/>
        <w:tabs>
          <w:tab w:val="left" w:pos="525"/>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11.10.4. Итоговый рейтинг конкурсных предложений.</w:t>
      </w:r>
    </w:p>
    <w:p w:rsidR="004D164A" w:rsidRDefault="004D164A" w:rsidP="004D164A">
      <w:pPr>
        <w:pStyle w:val="a3"/>
        <w:tabs>
          <w:tab w:val="left" w:pos="615"/>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ab/>
        <w:t xml:space="preserve"> 11.10.5. Перечень критериев оценки предложений с указанием их удельного веса.</w:t>
      </w:r>
    </w:p>
    <w:p w:rsidR="004D164A" w:rsidRDefault="004D164A" w:rsidP="004D164A">
      <w:pPr>
        <w:pStyle w:val="a3"/>
        <w:tabs>
          <w:tab w:val="left" w:pos="615"/>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11.10.6. Решение о Победителе Конкурса.</w:t>
      </w:r>
    </w:p>
    <w:p w:rsidR="00501B91" w:rsidRDefault="004D164A"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11.11.</w:t>
      </w:r>
      <w:r w:rsidR="00501B91">
        <w:rPr>
          <w:rFonts w:ascii="Times New Roman" w:hAnsi="Times New Roman" w:cs="Times New Roman"/>
          <w:sz w:val="28"/>
          <w:szCs w:val="28"/>
        </w:rPr>
        <w:t xml:space="preserve"> Протокол о результатах Конкурса является основанием для заключения с Победителем Конкурса договора на установку и эксплуатацию рекламной конструкции.</w:t>
      </w:r>
    </w:p>
    <w:p w:rsidR="00501B91" w:rsidRDefault="00501B91" w:rsidP="00501B91">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11.12. Критериями оценки Заявок участников Конкурса являются:</w:t>
      </w:r>
    </w:p>
    <w:p w:rsidR="00501B91" w:rsidRDefault="00501B91" w:rsidP="00501B91">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11.12.1. Ценовое предложение (годовой размер платы по Договору).</w:t>
      </w:r>
    </w:p>
    <w:p w:rsidR="00501B91" w:rsidRDefault="00501B91" w:rsidP="00501B91">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11.12.2. Квалификация участников Конкурса, в том числе по показателям:</w:t>
      </w:r>
    </w:p>
    <w:p w:rsidR="00501B91" w:rsidRDefault="00501B91" w:rsidP="00501B91">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продолжительность практического опыта работы в сфере установки и эксплуатации рекламных конструкций;</w:t>
      </w:r>
    </w:p>
    <w:p w:rsidR="00501B91" w:rsidRDefault="00501B91" w:rsidP="00501B91">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иные сведения участника Конкурса о его квалификации (успешный опыт исполнения муниципальных, государственных контрактов).</w:t>
      </w:r>
    </w:p>
    <w:p w:rsidR="00501B91" w:rsidRDefault="00501B91" w:rsidP="00501B91">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11.12.3. Предложение участника Конкурса по дизайнерскому и конструктивному решению рекламной конструкции и архитектурно-художественному оформлению места размещения</w:t>
      </w:r>
      <w:r w:rsidR="009277DA">
        <w:rPr>
          <w:rFonts w:ascii="Times New Roman" w:hAnsi="Times New Roman" w:cs="Times New Roman"/>
          <w:sz w:val="28"/>
          <w:szCs w:val="28"/>
        </w:rPr>
        <w:t xml:space="preserve"> рекламной конструкции, благоустройство прилегающей территории, в том числе по показателям:</w:t>
      </w:r>
    </w:p>
    <w:p w:rsidR="009277DA" w:rsidRDefault="009277DA" w:rsidP="00501B91">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проект архитектурного решения средства наружной рекламы в рамках разрешенных типов рекламных конструкций (согласно техническому заданию конкурсной документации) с привязкой к месту его размещения, соответствующему внешнему архитектурному облику и сложившейся застройке территории Каневского района, современным тенденциям в развитии наружной рекламы, увязкой по цветовому решению и стилистике с окружающей застройкой для каждого типа рекламных конструкций, включенных в лот.</w:t>
      </w:r>
    </w:p>
    <w:p w:rsidR="009277DA" w:rsidRDefault="009277DA" w:rsidP="00501B91">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архитектурно-художественное оформление места размещения рекламной</w:t>
      </w:r>
      <w:r w:rsidR="004C720C">
        <w:rPr>
          <w:rFonts w:ascii="Times New Roman" w:hAnsi="Times New Roman" w:cs="Times New Roman"/>
          <w:sz w:val="28"/>
          <w:szCs w:val="28"/>
        </w:rPr>
        <w:t xml:space="preserve"> конструкции и благоустройство территории в соответствии с  проектом рекламной конструкции, соответствующего внешнему архитектурному облику и сложившейся застройки муниципального образования Каневской район.</w:t>
      </w:r>
    </w:p>
    <w:p w:rsidR="004C720C" w:rsidRDefault="004C720C" w:rsidP="00501B91">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11.12.4. Предложения по объему размещения социальной рекламы, районной информации и участию в праздничном и тематическом оформлении, в том числе по показателям:</w:t>
      </w:r>
    </w:p>
    <w:p w:rsidR="004C720C" w:rsidRDefault="004C720C" w:rsidP="00501B91">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 xml:space="preserve">предложения участника по размещению социальной рекламы и районной информации в </w:t>
      </w:r>
      <w:proofErr w:type="spellStart"/>
      <w:r>
        <w:rPr>
          <w:rFonts w:ascii="Times New Roman" w:hAnsi="Times New Roman" w:cs="Times New Roman"/>
          <w:sz w:val="28"/>
          <w:szCs w:val="28"/>
        </w:rPr>
        <w:t>общегодовом</w:t>
      </w:r>
      <w:proofErr w:type="spellEnd"/>
      <w:r>
        <w:rPr>
          <w:rFonts w:ascii="Times New Roman" w:hAnsi="Times New Roman" w:cs="Times New Roman"/>
          <w:sz w:val="28"/>
          <w:szCs w:val="28"/>
        </w:rPr>
        <w:t xml:space="preserve"> объеме распространяемой рекламы в год в процентах;</w:t>
      </w:r>
    </w:p>
    <w:p w:rsidR="004C720C" w:rsidRDefault="004C720C" w:rsidP="00501B91">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предложения по участию в праздничном и тематическом оформлении.</w:t>
      </w:r>
    </w:p>
    <w:p w:rsidR="004C720C" w:rsidRDefault="004C720C" w:rsidP="00501B91">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11.13. Рейтинг представляет собой оценку в баллах, получаемую по результатам оценки в соответствии с критериями.</w:t>
      </w:r>
    </w:p>
    <w:p w:rsidR="004C720C" w:rsidRDefault="004C720C" w:rsidP="00501B91">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11.14. Значимость критериев определяется в процентах. При этом при расчете рейтингов применяется коэффициент значимости, равный значению соответствующего критерия в процентах</w:t>
      </w:r>
      <w:r w:rsidR="00273A69">
        <w:rPr>
          <w:rFonts w:ascii="Times New Roman" w:hAnsi="Times New Roman" w:cs="Times New Roman"/>
          <w:sz w:val="28"/>
          <w:szCs w:val="28"/>
        </w:rPr>
        <w:t>, деленному на 100.</w:t>
      </w:r>
    </w:p>
    <w:p w:rsidR="00273A69" w:rsidRDefault="00273A69" w:rsidP="00501B91">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11.15.Сумма значимости критериев оценки заявок, установленных в Конкурсной документации, составляет 100 процентов, в том числе:</w:t>
      </w:r>
    </w:p>
    <w:p w:rsidR="00273A69" w:rsidRDefault="00273A69" w:rsidP="00501B91">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ценовое предложение участника – 40% (коэффициент значимости 0,4);</w:t>
      </w:r>
    </w:p>
    <w:p w:rsidR="00273A69" w:rsidRDefault="00273A69" w:rsidP="00501B91">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квалификация участника – 10% (коэффициент значимости 0,1);</w:t>
      </w:r>
    </w:p>
    <w:p w:rsidR="00501B91" w:rsidRDefault="00273A69" w:rsidP="00501B91">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предложение участника Конкурса по дизайнерскому и конструктивному решению рекламной конструкции</w:t>
      </w:r>
      <w:r w:rsidRPr="00273A69">
        <w:rPr>
          <w:rFonts w:ascii="Times New Roman" w:hAnsi="Times New Roman" w:cs="Times New Roman"/>
          <w:sz w:val="28"/>
          <w:szCs w:val="28"/>
        </w:rPr>
        <w:t xml:space="preserve"> </w:t>
      </w:r>
      <w:r>
        <w:rPr>
          <w:rFonts w:ascii="Times New Roman" w:hAnsi="Times New Roman" w:cs="Times New Roman"/>
          <w:sz w:val="28"/>
          <w:szCs w:val="28"/>
        </w:rPr>
        <w:t>и архитектурно-художественному оформлению места размещения рекламной конструкции, благоустройство прилегающей территории – 30% (коэффициент значимости 0,3);</w:t>
      </w:r>
    </w:p>
    <w:p w:rsidR="00501B91" w:rsidRDefault="00273A69" w:rsidP="00501B91">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предложение по объему размещения социальной рекламы, районной информации и участию в праздничном и тематическом оформлении – 20% (коэффициент значимости 0,2).</w:t>
      </w:r>
    </w:p>
    <w:p w:rsidR="00273A69" w:rsidRDefault="00273A69" w:rsidP="00501B91">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11.16. Для оценки конкурсных предложений участников осуществляется расчет итогового рейтинга по каждой Заявке. Итоговый рейтин</w:t>
      </w:r>
      <w:r w:rsidR="00CB462D">
        <w:rPr>
          <w:rFonts w:ascii="Times New Roman" w:hAnsi="Times New Roman" w:cs="Times New Roman"/>
          <w:sz w:val="28"/>
          <w:szCs w:val="28"/>
        </w:rPr>
        <w:t>г</w:t>
      </w:r>
      <w:r w:rsidR="00534E9A">
        <w:rPr>
          <w:rFonts w:ascii="Times New Roman" w:hAnsi="Times New Roman" w:cs="Times New Roman"/>
          <w:sz w:val="28"/>
          <w:szCs w:val="28"/>
        </w:rPr>
        <w:t xml:space="preserve"> определяется расчетным путем в баллах, сумма максимальных значений которых не может превышать 100 (сто) баллов, по формуле:</w:t>
      </w:r>
    </w:p>
    <w:p w:rsidR="00534E9A" w:rsidRDefault="00534E9A" w:rsidP="00501B91">
      <w:pPr>
        <w:pStyle w:val="a3"/>
        <w:tabs>
          <w:tab w:val="left" w:pos="709"/>
          <w:tab w:val="left" w:pos="735"/>
          <w:tab w:val="center" w:pos="4792"/>
        </w:tabs>
        <w:ind w:firstLine="708"/>
        <w:jc w:val="both"/>
        <w:rPr>
          <w:rFonts w:ascii="Times New Roman" w:hAnsi="Times New Roman" w:cs="Times New Roman"/>
          <w:sz w:val="28"/>
          <w:szCs w:val="28"/>
        </w:rPr>
      </w:pPr>
    </w:p>
    <w:p w:rsidR="00534E9A" w:rsidRDefault="00534E9A" w:rsidP="00501B91">
      <w:pPr>
        <w:pStyle w:val="a3"/>
        <w:tabs>
          <w:tab w:val="left" w:pos="709"/>
          <w:tab w:val="left" w:pos="735"/>
          <w:tab w:val="center" w:pos="4792"/>
        </w:tabs>
        <w:ind w:firstLine="708"/>
        <w:jc w:val="both"/>
        <w:rPr>
          <w:rFonts w:ascii="Times New Roman" w:hAnsi="Times New Roman" w:cs="Times New Roman"/>
          <w:sz w:val="28"/>
          <w:szCs w:val="28"/>
        </w:rPr>
      </w:pPr>
      <w:r w:rsidRPr="00E10E1B">
        <w:rPr>
          <w:rFonts w:ascii="Times New Roman" w:hAnsi="Times New Roman" w:cs="Times New Roman"/>
          <w:b/>
          <w:sz w:val="28"/>
          <w:szCs w:val="28"/>
        </w:rPr>
        <w:t>Р итог = Р 1+ Р 2+Р 3+ Р 4</w:t>
      </w:r>
      <w:r>
        <w:rPr>
          <w:rFonts w:ascii="Times New Roman" w:hAnsi="Times New Roman" w:cs="Times New Roman"/>
          <w:sz w:val="28"/>
          <w:szCs w:val="28"/>
        </w:rPr>
        <w:t>, где</w:t>
      </w:r>
    </w:p>
    <w:p w:rsidR="00534E9A" w:rsidRDefault="00534E9A" w:rsidP="00501B91">
      <w:pPr>
        <w:pStyle w:val="a3"/>
        <w:tabs>
          <w:tab w:val="left" w:pos="709"/>
          <w:tab w:val="left" w:pos="735"/>
          <w:tab w:val="center" w:pos="4792"/>
        </w:tabs>
        <w:ind w:firstLine="708"/>
        <w:jc w:val="both"/>
        <w:rPr>
          <w:rFonts w:ascii="Times New Roman" w:hAnsi="Times New Roman" w:cs="Times New Roman"/>
          <w:sz w:val="28"/>
          <w:szCs w:val="28"/>
        </w:rPr>
      </w:pPr>
    </w:p>
    <w:p w:rsidR="00501B91" w:rsidRDefault="00534E9A" w:rsidP="00534E9A">
      <w:pPr>
        <w:pStyle w:val="a3"/>
        <w:tabs>
          <w:tab w:val="left" w:pos="709"/>
          <w:tab w:val="left" w:pos="735"/>
          <w:tab w:val="center" w:pos="4792"/>
        </w:tabs>
        <w:ind w:firstLine="708"/>
        <w:jc w:val="both"/>
        <w:rPr>
          <w:rFonts w:ascii="Times New Roman" w:hAnsi="Times New Roman" w:cs="Times New Roman"/>
          <w:sz w:val="28"/>
          <w:szCs w:val="28"/>
        </w:rPr>
      </w:pPr>
      <w:r w:rsidRPr="00E10E1B">
        <w:rPr>
          <w:rFonts w:ascii="Times New Roman" w:hAnsi="Times New Roman" w:cs="Times New Roman"/>
          <w:b/>
          <w:sz w:val="28"/>
          <w:szCs w:val="28"/>
        </w:rPr>
        <w:t>Р итог</w:t>
      </w:r>
      <w:r>
        <w:rPr>
          <w:rFonts w:ascii="Times New Roman" w:hAnsi="Times New Roman" w:cs="Times New Roman"/>
          <w:sz w:val="28"/>
          <w:szCs w:val="28"/>
        </w:rPr>
        <w:t xml:space="preserve"> – итоговый рейтинг критериев оценки предложений участника Конкурса, в баллах;</w:t>
      </w:r>
    </w:p>
    <w:p w:rsidR="00534E9A" w:rsidRDefault="00534E9A" w:rsidP="00534E9A">
      <w:pPr>
        <w:pStyle w:val="a3"/>
        <w:tabs>
          <w:tab w:val="left" w:pos="709"/>
          <w:tab w:val="left" w:pos="735"/>
          <w:tab w:val="center" w:pos="4792"/>
        </w:tabs>
        <w:ind w:firstLine="708"/>
        <w:jc w:val="both"/>
        <w:rPr>
          <w:rFonts w:ascii="Times New Roman" w:hAnsi="Times New Roman" w:cs="Times New Roman"/>
          <w:sz w:val="28"/>
          <w:szCs w:val="28"/>
        </w:rPr>
      </w:pPr>
      <w:r w:rsidRPr="00E10E1B">
        <w:rPr>
          <w:rFonts w:ascii="Times New Roman" w:hAnsi="Times New Roman" w:cs="Times New Roman"/>
          <w:b/>
          <w:sz w:val="28"/>
          <w:szCs w:val="28"/>
        </w:rPr>
        <w:t>Р 1</w:t>
      </w:r>
      <w:r>
        <w:rPr>
          <w:rFonts w:ascii="Times New Roman" w:hAnsi="Times New Roman" w:cs="Times New Roman"/>
          <w:sz w:val="28"/>
          <w:szCs w:val="28"/>
        </w:rPr>
        <w:t xml:space="preserve"> – рейтинг ценового предложения участника Конкурса, в баллах;</w:t>
      </w:r>
    </w:p>
    <w:p w:rsidR="00534E9A" w:rsidRDefault="00534E9A" w:rsidP="00534E9A">
      <w:pPr>
        <w:pStyle w:val="a3"/>
        <w:tabs>
          <w:tab w:val="left" w:pos="709"/>
          <w:tab w:val="left" w:pos="735"/>
          <w:tab w:val="center" w:pos="4792"/>
        </w:tabs>
        <w:ind w:firstLine="708"/>
        <w:jc w:val="both"/>
        <w:rPr>
          <w:rFonts w:ascii="Times New Roman" w:hAnsi="Times New Roman" w:cs="Times New Roman"/>
          <w:sz w:val="28"/>
          <w:szCs w:val="28"/>
        </w:rPr>
      </w:pPr>
      <w:r w:rsidRPr="00E10E1B">
        <w:rPr>
          <w:rFonts w:ascii="Times New Roman" w:hAnsi="Times New Roman" w:cs="Times New Roman"/>
          <w:b/>
          <w:sz w:val="28"/>
          <w:szCs w:val="28"/>
        </w:rPr>
        <w:t>Р 2</w:t>
      </w:r>
      <w:r>
        <w:rPr>
          <w:rFonts w:ascii="Times New Roman" w:hAnsi="Times New Roman" w:cs="Times New Roman"/>
          <w:sz w:val="28"/>
          <w:szCs w:val="28"/>
        </w:rPr>
        <w:t xml:space="preserve"> – рейтинг квалификации участника Конкурса, в баллах;</w:t>
      </w:r>
    </w:p>
    <w:p w:rsidR="00534E9A" w:rsidRDefault="00534E9A" w:rsidP="00534E9A">
      <w:pPr>
        <w:pStyle w:val="a3"/>
        <w:tabs>
          <w:tab w:val="left" w:pos="709"/>
          <w:tab w:val="left" w:pos="735"/>
          <w:tab w:val="center" w:pos="4792"/>
        </w:tabs>
        <w:ind w:firstLine="708"/>
        <w:jc w:val="both"/>
        <w:rPr>
          <w:rFonts w:ascii="Times New Roman" w:hAnsi="Times New Roman" w:cs="Times New Roman"/>
          <w:sz w:val="28"/>
          <w:szCs w:val="28"/>
        </w:rPr>
      </w:pPr>
      <w:r w:rsidRPr="00E10E1B">
        <w:rPr>
          <w:rFonts w:ascii="Times New Roman" w:hAnsi="Times New Roman" w:cs="Times New Roman"/>
          <w:b/>
          <w:sz w:val="28"/>
          <w:szCs w:val="28"/>
        </w:rPr>
        <w:t>Р 3</w:t>
      </w:r>
      <w:r>
        <w:rPr>
          <w:rFonts w:ascii="Times New Roman" w:hAnsi="Times New Roman" w:cs="Times New Roman"/>
          <w:sz w:val="28"/>
          <w:szCs w:val="28"/>
        </w:rPr>
        <w:t xml:space="preserve"> – рейтинг предложений участника Конкурса по </w:t>
      </w:r>
      <w:r w:rsidR="000805D5">
        <w:rPr>
          <w:rFonts w:ascii="Times New Roman" w:hAnsi="Times New Roman" w:cs="Times New Roman"/>
          <w:sz w:val="28"/>
          <w:szCs w:val="28"/>
        </w:rPr>
        <w:t>дизайнерскому и конструктивному решению рекламной конструкции и архитектурно-художественному оформлению места размещения рекламной конструкции, благоустройство прилегающей территории, в баллах;</w:t>
      </w:r>
    </w:p>
    <w:p w:rsidR="000805D5" w:rsidRDefault="000805D5" w:rsidP="00534E9A">
      <w:pPr>
        <w:pStyle w:val="a3"/>
        <w:tabs>
          <w:tab w:val="left" w:pos="709"/>
          <w:tab w:val="left" w:pos="735"/>
          <w:tab w:val="center" w:pos="4792"/>
        </w:tabs>
        <w:ind w:firstLine="708"/>
        <w:jc w:val="both"/>
        <w:rPr>
          <w:rFonts w:ascii="Times New Roman" w:hAnsi="Times New Roman" w:cs="Times New Roman"/>
          <w:sz w:val="28"/>
          <w:szCs w:val="28"/>
        </w:rPr>
      </w:pPr>
      <w:r w:rsidRPr="00E10E1B">
        <w:rPr>
          <w:rFonts w:ascii="Times New Roman" w:hAnsi="Times New Roman" w:cs="Times New Roman"/>
          <w:b/>
          <w:sz w:val="28"/>
          <w:szCs w:val="28"/>
        </w:rPr>
        <w:t>Р 4</w:t>
      </w:r>
      <w:r>
        <w:rPr>
          <w:rFonts w:ascii="Times New Roman" w:hAnsi="Times New Roman" w:cs="Times New Roman"/>
          <w:sz w:val="28"/>
          <w:szCs w:val="28"/>
        </w:rPr>
        <w:t xml:space="preserve"> – рейтинг предложений участника Конкурса  по объему размещения социальной рекламы, районной информации и участию в праздничном и тематическом оформлении, в баллах.</w:t>
      </w:r>
    </w:p>
    <w:p w:rsidR="00FD3834" w:rsidRDefault="00FD3834" w:rsidP="00534E9A">
      <w:pPr>
        <w:pStyle w:val="a3"/>
        <w:tabs>
          <w:tab w:val="left" w:pos="709"/>
          <w:tab w:val="left" w:pos="735"/>
          <w:tab w:val="center" w:pos="4792"/>
        </w:tabs>
        <w:ind w:firstLine="708"/>
        <w:jc w:val="both"/>
        <w:rPr>
          <w:rFonts w:ascii="Times New Roman" w:hAnsi="Times New Roman" w:cs="Times New Roman"/>
          <w:sz w:val="28"/>
          <w:szCs w:val="28"/>
        </w:rPr>
      </w:pPr>
    </w:p>
    <w:p w:rsidR="000805D5" w:rsidRDefault="000805D5" w:rsidP="00534E9A">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11.17.  Количество баллов, присуждаемых по критерию оценки «Ценовое предложение (Р 1), определяется по формуле:</w:t>
      </w:r>
    </w:p>
    <w:p w:rsidR="000805D5" w:rsidRDefault="000805D5" w:rsidP="00534E9A">
      <w:pPr>
        <w:pStyle w:val="a3"/>
        <w:tabs>
          <w:tab w:val="left" w:pos="709"/>
          <w:tab w:val="left" w:pos="735"/>
          <w:tab w:val="center" w:pos="4792"/>
        </w:tabs>
        <w:ind w:firstLine="708"/>
        <w:jc w:val="both"/>
        <w:rPr>
          <w:rFonts w:ascii="Times New Roman" w:hAnsi="Times New Roman" w:cs="Times New Roman"/>
          <w:sz w:val="28"/>
          <w:szCs w:val="28"/>
        </w:rPr>
      </w:pPr>
    </w:p>
    <w:p w:rsidR="000805D5" w:rsidRDefault="000805D5" w:rsidP="00534E9A">
      <w:pPr>
        <w:pStyle w:val="a3"/>
        <w:tabs>
          <w:tab w:val="left" w:pos="709"/>
          <w:tab w:val="left" w:pos="735"/>
          <w:tab w:val="center" w:pos="4792"/>
        </w:tabs>
        <w:ind w:firstLine="708"/>
        <w:jc w:val="both"/>
        <w:rPr>
          <w:rFonts w:ascii="Times New Roman" w:hAnsi="Times New Roman" w:cs="Times New Roman"/>
          <w:sz w:val="28"/>
          <w:szCs w:val="28"/>
        </w:rPr>
      </w:pPr>
      <w:r w:rsidRPr="00E10E1B">
        <w:rPr>
          <w:rFonts w:ascii="Times New Roman" w:hAnsi="Times New Roman" w:cs="Times New Roman"/>
          <w:b/>
          <w:sz w:val="28"/>
          <w:szCs w:val="28"/>
        </w:rPr>
        <w:t>Р 1 = КЗ</w:t>
      </w:r>
      <w:r w:rsidR="00E12992">
        <w:rPr>
          <w:rFonts w:ascii="Times New Roman" w:hAnsi="Times New Roman" w:cs="Times New Roman"/>
          <w:b/>
          <w:sz w:val="28"/>
          <w:szCs w:val="28"/>
        </w:rPr>
        <w:t xml:space="preserve"> </w:t>
      </w:r>
      <w:r w:rsidRPr="00E10E1B">
        <w:rPr>
          <w:rFonts w:ascii="Times New Roman" w:hAnsi="Times New Roman" w:cs="Times New Roman"/>
          <w:b/>
          <w:sz w:val="28"/>
          <w:szCs w:val="28"/>
        </w:rPr>
        <w:t>х</w:t>
      </w:r>
      <w:r w:rsidR="00E12992">
        <w:rPr>
          <w:rFonts w:ascii="Times New Roman" w:hAnsi="Times New Roman" w:cs="Times New Roman"/>
          <w:b/>
          <w:sz w:val="28"/>
          <w:szCs w:val="28"/>
        </w:rPr>
        <w:t xml:space="preserve"> </w:t>
      </w:r>
      <w:r w:rsidRPr="00E10E1B">
        <w:rPr>
          <w:rFonts w:ascii="Times New Roman" w:hAnsi="Times New Roman" w:cs="Times New Roman"/>
          <w:b/>
          <w:sz w:val="28"/>
          <w:szCs w:val="28"/>
        </w:rPr>
        <w:t>100</w:t>
      </w:r>
      <w:r w:rsidR="00E12992">
        <w:rPr>
          <w:rFonts w:ascii="Times New Roman" w:hAnsi="Times New Roman" w:cs="Times New Roman"/>
          <w:b/>
          <w:sz w:val="28"/>
          <w:szCs w:val="28"/>
        </w:rPr>
        <w:t xml:space="preserve"> </w:t>
      </w:r>
      <w:r w:rsidRPr="00E10E1B">
        <w:rPr>
          <w:rFonts w:ascii="Times New Roman" w:hAnsi="Times New Roman" w:cs="Times New Roman"/>
          <w:b/>
          <w:sz w:val="28"/>
          <w:szCs w:val="28"/>
        </w:rPr>
        <w:t>х (</w:t>
      </w:r>
      <w:r w:rsidRPr="00E10E1B">
        <w:rPr>
          <w:rFonts w:ascii="Times New Roman" w:hAnsi="Times New Roman" w:cs="Times New Roman"/>
          <w:b/>
          <w:sz w:val="28"/>
          <w:szCs w:val="28"/>
          <w:lang w:val="en-US"/>
        </w:rPr>
        <w:t>Ki</w:t>
      </w:r>
      <w:r w:rsidRPr="00E10E1B">
        <w:rPr>
          <w:rFonts w:ascii="Times New Roman" w:hAnsi="Times New Roman" w:cs="Times New Roman"/>
          <w:b/>
          <w:sz w:val="28"/>
          <w:szCs w:val="28"/>
        </w:rPr>
        <w:t>/</w:t>
      </w:r>
      <w:proofErr w:type="spellStart"/>
      <w:r w:rsidRPr="00E10E1B">
        <w:rPr>
          <w:rFonts w:ascii="Times New Roman" w:hAnsi="Times New Roman" w:cs="Times New Roman"/>
          <w:b/>
          <w:sz w:val="28"/>
          <w:szCs w:val="28"/>
          <w:lang w:val="en-US"/>
        </w:rPr>
        <w:t>Kmax</w:t>
      </w:r>
      <w:proofErr w:type="spellEnd"/>
      <w:r w:rsidRPr="00E10E1B">
        <w:rPr>
          <w:rFonts w:ascii="Times New Roman" w:hAnsi="Times New Roman" w:cs="Times New Roman"/>
          <w:b/>
          <w:sz w:val="28"/>
          <w:szCs w:val="28"/>
        </w:rPr>
        <w:t>),</w:t>
      </w:r>
      <w:r>
        <w:rPr>
          <w:rFonts w:ascii="Times New Roman" w:hAnsi="Times New Roman" w:cs="Times New Roman"/>
          <w:sz w:val="28"/>
          <w:szCs w:val="28"/>
        </w:rPr>
        <w:t xml:space="preserve"> где:</w:t>
      </w:r>
    </w:p>
    <w:p w:rsidR="00FD3834" w:rsidRPr="000805D5" w:rsidRDefault="00FD3834" w:rsidP="00534E9A">
      <w:pPr>
        <w:pStyle w:val="a3"/>
        <w:tabs>
          <w:tab w:val="left" w:pos="709"/>
          <w:tab w:val="left" w:pos="735"/>
          <w:tab w:val="center" w:pos="4792"/>
        </w:tabs>
        <w:ind w:firstLine="708"/>
        <w:jc w:val="both"/>
        <w:rPr>
          <w:rFonts w:ascii="Times New Roman" w:hAnsi="Times New Roman" w:cs="Times New Roman"/>
          <w:sz w:val="28"/>
          <w:szCs w:val="28"/>
        </w:rPr>
      </w:pPr>
    </w:p>
    <w:p w:rsidR="000805D5" w:rsidRDefault="000805D5" w:rsidP="00534E9A">
      <w:pPr>
        <w:pStyle w:val="a3"/>
        <w:tabs>
          <w:tab w:val="left" w:pos="709"/>
          <w:tab w:val="left" w:pos="735"/>
          <w:tab w:val="center" w:pos="4792"/>
        </w:tabs>
        <w:ind w:firstLine="708"/>
        <w:jc w:val="both"/>
        <w:rPr>
          <w:rFonts w:ascii="Times New Roman" w:hAnsi="Times New Roman" w:cs="Times New Roman"/>
          <w:sz w:val="28"/>
          <w:szCs w:val="28"/>
        </w:rPr>
      </w:pPr>
      <w:r w:rsidRPr="00E10E1B">
        <w:rPr>
          <w:rFonts w:ascii="Times New Roman" w:hAnsi="Times New Roman" w:cs="Times New Roman"/>
          <w:b/>
          <w:sz w:val="28"/>
          <w:szCs w:val="28"/>
        </w:rPr>
        <w:t>Р1</w:t>
      </w:r>
      <w:r>
        <w:rPr>
          <w:rFonts w:ascii="Times New Roman" w:hAnsi="Times New Roman" w:cs="Times New Roman"/>
          <w:sz w:val="28"/>
          <w:szCs w:val="28"/>
        </w:rPr>
        <w:t xml:space="preserve"> – рейтинг, присуждаемый заявке по критерию «Ценовое предложение»</w:t>
      </w:r>
    </w:p>
    <w:p w:rsidR="000805D5" w:rsidRDefault="000805D5" w:rsidP="00534E9A">
      <w:pPr>
        <w:pStyle w:val="a3"/>
        <w:tabs>
          <w:tab w:val="left" w:pos="709"/>
          <w:tab w:val="left" w:pos="735"/>
          <w:tab w:val="center" w:pos="4792"/>
        </w:tabs>
        <w:ind w:firstLine="708"/>
        <w:jc w:val="both"/>
        <w:rPr>
          <w:rFonts w:ascii="Times New Roman" w:hAnsi="Times New Roman" w:cs="Times New Roman"/>
          <w:sz w:val="28"/>
          <w:szCs w:val="28"/>
        </w:rPr>
      </w:pPr>
      <w:r w:rsidRPr="00E10E1B">
        <w:rPr>
          <w:rFonts w:ascii="Times New Roman" w:hAnsi="Times New Roman" w:cs="Times New Roman"/>
          <w:b/>
          <w:sz w:val="28"/>
          <w:szCs w:val="28"/>
        </w:rPr>
        <w:t>КЗ</w:t>
      </w:r>
      <w:r>
        <w:rPr>
          <w:rFonts w:ascii="Times New Roman" w:hAnsi="Times New Roman" w:cs="Times New Roman"/>
          <w:sz w:val="28"/>
          <w:szCs w:val="28"/>
        </w:rPr>
        <w:t xml:space="preserve"> – коэффициент значимости критерия (КЗ = 0,4);</w:t>
      </w:r>
    </w:p>
    <w:p w:rsidR="000805D5" w:rsidRPr="000805D5" w:rsidRDefault="000805D5" w:rsidP="00534E9A">
      <w:pPr>
        <w:pStyle w:val="a3"/>
        <w:tabs>
          <w:tab w:val="left" w:pos="709"/>
          <w:tab w:val="left" w:pos="735"/>
          <w:tab w:val="center" w:pos="4792"/>
        </w:tabs>
        <w:ind w:firstLine="708"/>
        <w:jc w:val="both"/>
        <w:rPr>
          <w:rFonts w:ascii="Times New Roman" w:hAnsi="Times New Roman" w:cs="Times New Roman"/>
          <w:sz w:val="28"/>
          <w:szCs w:val="28"/>
        </w:rPr>
      </w:pPr>
      <w:r w:rsidRPr="00E10E1B">
        <w:rPr>
          <w:rFonts w:ascii="Times New Roman" w:hAnsi="Times New Roman" w:cs="Times New Roman"/>
          <w:b/>
          <w:sz w:val="28"/>
          <w:szCs w:val="28"/>
          <w:lang w:val="en-US"/>
        </w:rPr>
        <w:t>Ki</w:t>
      </w:r>
      <w:r>
        <w:rPr>
          <w:rFonts w:ascii="Times New Roman" w:hAnsi="Times New Roman" w:cs="Times New Roman"/>
          <w:sz w:val="28"/>
          <w:szCs w:val="28"/>
        </w:rPr>
        <w:t xml:space="preserve"> –предложение участника Конкурса, заявка (предложение)которого оценивается;</w:t>
      </w:r>
    </w:p>
    <w:p w:rsidR="00501B91" w:rsidRDefault="00E10E1B" w:rsidP="00E10E1B">
      <w:pPr>
        <w:pStyle w:val="a3"/>
        <w:tabs>
          <w:tab w:val="left" w:pos="709"/>
          <w:tab w:val="left" w:pos="735"/>
          <w:tab w:val="center" w:pos="4792"/>
        </w:tabs>
        <w:ind w:firstLine="708"/>
        <w:jc w:val="both"/>
        <w:rPr>
          <w:rFonts w:ascii="Times New Roman" w:hAnsi="Times New Roman" w:cs="Times New Roman"/>
          <w:sz w:val="28"/>
          <w:szCs w:val="28"/>
        </w:rPr>
      </w:pPr>
      <w:proofErr w:type="spellStart"/>
      <w:r w:rsidRPr="00E10E1B">
        <w:rPr>
          <w:rFonts w:ascii="Times New Roman" w:hAnsi="Times New Roman" w:cs="Times New Roman"/>
          <w:b/>
          <w:sz w:val="28"/>
          <w:szCs w:val="28"/>
          <w:lang w:val="en-US"/>
        </w:rPr>
        <w:t>Kmax</w:t>
      </w:r>
      <w:proofErr w:type="spellEnd"/>
      <w:r>
        <w:rPr>
          <w:rFonts w:ascii="Times New Roman" w:hAnsi="Times New Roman" w:cs="Times New Roman"/>
          <w:sz w:val="28"/>
          <w:szCs w:val="28"/>
        </w:rPr>
        <w:t xml:space="preserve"> – максимальному предложению из предложений по критерию оценки, сделанных участниками Конкурса.</w:t>
      </w:r>
    </w:p>
    <w:p w:rsidR="00E10E1B" w:rsidRDefault="00E10E1B" w:rsidP="00E10E1B">
      <w:pPr>
        <w:pStyle w:val="a3"/>
        <w:tabs>
          <w:tab w:val="left" w:pos="709"/>
          <w:tab w:val="left" w:pos="735"/>
          <w:tab w:val="center" w:pos="4792"/>
        </w:tabs>
        <w:ind w:firstLine="708"/>
        <w:jc w:val="both"/>
        <w:rPr>
          <w:rFonts w:ascii="Times New Roman" w:hAnsi="Times New Roman" w:cs="Times New Roman"/>
          <w:sz w:val="28"/>
          <w:szCs w:val="28"/>
        </w:rPr>
      </w:pPr>
    </w:p>
    <w:p w:rsidR="00E10E1B" w:rsidRDefault="00E10E1B" w:rsidP="00E10E1B">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11.18. Количество баллов по критерию «Квалификация участника Конкурса» рассчитывается по формуле:</w:t>
      </w:r>
    </w:p>
    <w:p w:rsidR="00FD3834" w:rsidRDefault="00FD3834" w:rsidP="00E10E1B">
      <w:pPr>
        <w:pStyle w:val="a3"/>
        <w:tabs>
          <w:tab w:val="left" w:pos="709"/>
          <w:tab w:val="left" w:pos="735"/>
          <w:tab w:val="center" w:pos="4792"/>
        </w:tabs>
        <w:ind w:firstLine="708"/>
        <w:jc w:val="both"/>
        <w:rPr>
          <w:rFonts w:ascii="Times New Roman" w:hAnsi="Times New Roman" w:cs="Times New Roman"/>
          <w:sz w:val="28"/>
          <w:szCs w:val="28"/>
        </w:rPr>
      </w:pPr>
    </w:p>
    <w:p w:rsidR="00E10E1B" w:rsidRDefault="00E10E1B" w:rsidP="00E10E1B">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10E1B">
        <w:rPr>
          <w:rFonts w:ascii="Times New Roman" w:hAnsi="Times New Roman" w:cs="Times New Roman"/>
          <w:b/>
          <w:sz w:val="28"/>
          <w:szCs w:val="28"/>
        </w:rPr>
        <w:t>Р 2 = (Р</w:t>
      </w:r>
      <w:proofErr w:type="spellStart"/>
      <w:r w:rsidRPr="00E10E1B">
        <w:rPr>
          <w:rFonts w:ascii="Times New Roman" w:hAnsi="Times New Roman" w:cs="Times New Roman"/>
          <w:b/>
          <w:sz w:val="28"/>
          <w:szCs w:val="28"/>
          <w:lang w:val="en-US"/>
        </w:rPr>
        <w:t>sa</w:t>
      </w:r>
      <w:proofErr w:type="spellEnd"/>
      <w:r w:rsidRPr="00E10E1B">
        <w:rPr>
          <w:rFonts w:ascii="Times New Roman" w:hAnsi="Times New Roman" w:cs="Times New Roman"/>
          <w:b/>
          <w:sz w:val="28"/>
          <w:szCs w:val="28"/>
        </w:rPr>
        <w:t>+ Р</w:t>
      </w:r>
      <w:proofErr w:type="spellStart"/>
      <w:r w:rsidRPr="00E10E1B">
        <w:rPr>
          <w:rFonts w:ascii="Times New Roman" w:hAnsi="Times New Roman" w:cs="Times New Roman"/>
          <w:b/>
          <w:sz w:val="28"/>
          <w:szCs w:val="28"/>
          <w:lang w:val="en-US"/>
        </w:rPr>
        <w:t>sb</w:t>
      </w:r>
      <w:proofErr w:type="spellEnd"/>
      <w:r w:rsidRPr="00E10E1B">
        <w:rPr>
          <w:rFonts w:ascii="Times New Roman" w:hAnsi="Times New Roman" w:cs="Times New Roman"/>
          <w:b/>
          <w:sz w:val="28"/>
          <w:szCs w:val="28"/>
        </w:rPr>
        <w:t xml:space="preserve">) </w:t>
      </w:r>
      <w:r w:rsidRPr="00E10E1B">
        <w:rPr>
          <w:rFonts w:ascii="Times New Roman" w:hAnsi="Times New Roman" w:cs="Times New Roman"/>
          <w:b/>
          <w:sz w:val="28"/>
          <w:szCs w:val="28"/>
          <w:lang w:val="en-US"/>
        </w:rPr>
        <w:t>x</w:t>
      </w:r>
      <w:r w:rsidRPr="00E10E1B">
        <w:rPr>
          <w:rFonts w:ascii="Times New Roman" w:hAnsi="Times New Roman" w:cs="Times New Roman"/>
          <w:b/>
          <w:sz w:val="28"/>
          <w:szCs w:val="28"/>
        </w:rPr>
        <w:t xml:space="preserve"> </w:t>
      </w:r>
      <w:proofErr w:type="spellStart"/>
      <w:r w:rsidRPr="00E10E1B">
        <w:rPr>
          <w:rFonts w:ascii="Times New Roman" w:hAnsi="Times New Roman" w:cs="Times New Roman"/>
          <w:b/>
          <w:sz w:val="28"/>
          <w:szCs w:val="28"/>
        </w:rPr>
        <w:t>Кз</w:t>
      </w:r>
      <w:proofErr w:type="spellEnd"/>
      <w:r w:rsidR="00FD3834">
        <w:rPr>
          <w:rFonts w:ascii="Times New Roman" w:hAnsi="Times New Roman" w:cs="Times New Roman"/>
          <w:sz w:val="28"/>
          <w:szCs w:val="28"/>
        </w:rPr>
        <w:t xml:space="preserve">, </w:t>
      </w:r>
      <w:r>
        <w:rPr>
          <w:rFonts w:ascii="Times New Roman" w:hAnsi="Times New Roman" w:cs="Times New Roman"/>
          <w:sz w:val="28"/>
          <w:szCs w:val="28"/>
        </w:rPr>
        <w:t xml:space="preserve"> где:</w:t>
      </w:r>
    </w:p>
    <w:p w:rsidR="00FD3834" w:rsidRDefault="00FD3834" w:rsidP="00E10E1B">
      <w:pPr>
        <w:pStyle w:val="a3"/>
        <w:tabs>
          <w:tab w:val="left" w:pos="709"/>
          <w:tab w:val="left" w:pos="735"/>
          <w:tab w:val="center" w:pos="4792"/>
        </w:tabs>
        <w:ind w:firstLine="708"/>
        <w:jc w:val="both"/>
        <w:rPr>
          <w:rFonts w:ascii="Times New Roman" w:hAnsi="Times New Roman" w:cs="Times New Roman"/>
          <w:sz w:val="28"/>
          <w:szCs w:val="28"/>
        </w:rPr>
      </w:pPr>
    </w:p>
    <w:p w:rsidR="00E10E1B" w:rsidRDefault="00E10E1B" w:rsidP="00E10E1B">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10E1B">
        <w:rPr>
          <w:rFonts w:ascii="Times New Roman" w:hAnsi="Times New Roman" w:cs="Times New Roman"/>
          <w:b/>
          <w:sz w:val="28"/>
          <w:szCs w:val="28"/>
        </w:rPr>
        <w:t>Р 2</w:t>
      </w:r>
      <w:r>
        <w:rPr>
          <w:rFonts w:ascii="Times New Roman" w:hAnsi="Times New Roman" w:cs="Times New Roman"/>
          <w:sz w:val="28"/>
          <w:szCs w:val="28"/>
        </w:rPr>
        <w:t xml:space="preserve"> – рейтинг, присуждаемый заявке по критерию «Квалификация участника Конкурса»;</w:t>
      </w:r>
    </w:p>
    <w:p w:rsidR="00E10E1B" w:rsidRDefault="00E10E1B" w:rsidP="00E10E1B">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10E1B">
        <w:rPr>
          <w:rFonts w:ascii="Times New Roman" w:hAnsi="Times New Roman" w:cs="Times New Roman"/>
          <w:b/>
          <w:sz w:val="28"/>
          <w:szCs w:val="28"/>
        </w:rPr>
        <w:t>Р</w:t>
      </w:r>
      <w:proofErr w:type="spellStart"/>
      <w:r w:rsidRPr="00E10E1B">
        <w:rPr>
          <w:rFonts w:ascii="Times New Roman" w:hAnsi="Times New Roman" w:cs="Times New Roman"/>
          <w:b/>
          <w:sz w:val="28"/>
          <w:szCs w:val="28"/>
          <w:lang w:val="en-US"/>
        </w:rPr>
        <w:t>sa</w:t>
      </w:r>
      <w:proofErr w:type="spellEnd"/>
      <w:r>
        <w:rPr>
          <w:rFonts w:ascii="Times New Roman" w:hAnsi="Times New Roman" w:cs="Times New Roman"/>
          <w:sz w:val="28"/>
          <w:szCs w:val="28"/>
        </w:rPr>
        <w:t xml:space="preserve"> - количество баллов, присвоенных по показателю «продолжительность практического опыта в сфере установки и эксплуатации рекламных конструкций»;</w:t>
      </w:r>
    </w:p>
    <w:p w:rsidR="00FD3834" w:rsidRDefault="00E10E1B" w:rsidP="00FD3834">
      <w:pPr>
        <w:pStyle w:val="a3"/>
        <w:tabs>
          <w:tab w:val="left" w:pos="709"/>
          <w:tab w:val="left" w:pos="735"/>
          <w:tab w:val="center" w:pos="4792"/>
        </w:tabs>
        <w:ind w:firstLine="708"/>
        <w:jc w:val="both"/>
        <w:rPr>
          <w:rFonts w:ascii="Times New Roman" w:hAnsi="Times New Roman" w:cs="Times New Roman"/>
          <w:sz w:val="28"/>
          <w:szCs w:val="28"/>
        </w:rPr>
      </w:pPr>
      <w:r w:rsidRPr="00FD3834">
        <w:rPr>
          <w:rFonts w:ascii="Times New Roman" w:hAnsi="Times New Roman" w:cs="Times New Roman"/>
          <w:b/>
          <w:sz w:val="28"/>
          <w:szCs w:val="28"/>
        </w:rPr>
        <w:t>Р</w:t>
      </w:r>
      <w:proofErr w:type="spellStart"/>
      <w:r w:rsidRPr="00FD3834">
        <w:rPr>
          <w:rFonts w:ascii="Times New Roman" w:hAnsi="Times New Roman" w:cs="Times New Roman"/>
          <w:b/>
          <w:sz w:val="28"/>
          <w:szCs w:val="28"/>
          <w:lang w:val="en-US"/>
        </w:rPr>
        <w:t>sb</w:t>
      </w:r>
      <w:proofErr w:type="spellEnd"/>
      <w:r w:rsidRPr="00FD3834">
        <w:rPr>
          <w:rFonts w:ascii="Times New Roman" w:hAnsi="Times New Roman" w:cs="Times New Roman"/>
          <w:b/>
          <w:sz w:val="28"/>
          <w:szCs w:val="28"/>
        </w:rPr>
        <w:t xml:space="preserve"> </w:t>
      </w:r>
      <w:r w:rsidRPr="00FD3834">
        <w:rPr>
          <w:rFonts w:ascii="Times New Roman" w:hAnsi="Times New Roman" w:cs="Times New Roman"/>
          <w:sz w:val="28"/>
          <w:szCs w:val="28"/>
        </w:rPr>
        <w:t xml:space="preserve">– </w:t>
      </w:r>
      <w:r>
        <w:rPr>
          <w:rFonts w:ascii="Times New Roman" w:hAnsi="Times New Roman" w:cs="Times New Roman"/>
          <w:sz w:val="28"/>
          <w:szCs w:val="28"/>
        </w:rPr>
        <w:t>среднеарифметическое значение баллов</w:t>
      </w:r>
      <w:r w:rsidR="00FD3834">
        <w:rPr>
          <w:rFonts w:ascii="Times New Roman" w:hAnsi="Times New Roman" w:cs="Times New Roman"/>
          <w:sz w:val="28"/>
          <w:szCs w:val="28"/>
        </w:rPr>
        <w:t>, присвоенных по показателю</w:t>
      </w:r>
      <w:r w:rsidR="00FD3834" w:rsidRPr="00FD3834">
        <w:rPr>
          <w:rFonts w:ascii="Times New Roman" w:hAnsi="Times New Roman" w:cs="Times New Roman"/>
          <w:sz w:val="28"/>
          <w:szCs w:val="28"/>
        </w:rPr>
        <w:t xml:space="preserve"> </w:t>
      </w:r>
      <w:r w:rsidR="00FD3834">
        <w:rPr>
          <w:rFonts w:ascii="Times New Roman" w:hAnsi="Times New Roman" w:cs="Times New Roman"/>
          <w:sz w:val="28"/>
          <w:szCs w:val="28"/>
        </w:rPr>
        <w:t xml:space="preserve"> «иные сведения участника Конкурса о его квалификации (успешный опыт исполнения муниципальных, государственных контрактов)»</w:t>
      </w:r>
    </w:p>
    <w:p w:rsidR="00FD3834" w:rsidRDefault="00FD3834" w:rsidP="00FD3834">
      <w:pPr>
        <w:pStyle w:val="a3"/>
        <w:tabs>
          <w:tab w:val="left" w:pos="709"/>
          <w:tab w:val="left" w:pos="735"/>
          <w:tab w:val="center" w:pos="4792"/>
        </w:tabs>
        <w:ind w:firstLine="708"/>
        <w:jc w:val="both"/>
        <w:rPr>
          <w:rFonts w:ascii="Times New Roman" w:hAnsi="Times New Roman" w:cs="Times New Roman"/>
          <w:sz w:val="28"/>
          <w:szCs w:val="28"/>
        </w:rPr>
      </w:pPr>
      <w:proofErr w:type="spellStart"/>
      <w:r w:rsidRPr="00FD3834">
        <w:rPr>
          <w:rFonts w:ascii="Times New Roman" w:hAnsi="Times New Roman" w:cs="Times New Roman"/>
          <w:b/>
          <w:sz w:val="28"/>
          <w:szCs w:val="28"/>
        </w:rPr>
        <w:t>Кз</w:t>
      </w:r>
      <w:proofErr w:type="spellEnd"/>
      <w:r>
        <w:rPr>
          <w:rFonts w:ascii="Times New Roman" w:hAnsi="Times New Roman" w:cs="Times New Roman"/>
          <w:sz w:val="28"/>
          <w:szCs w:val="28"/>
        </w:rPr>
        <w:t xml:space="preserve"> – коэффициент значимости критерия (</w:t>
      </w:r>
      <w:proofErr w:type="spellStart"/>
      <w:r>
        <w:rPr>
          <w:rFonts w:ascii="Times New Roman" w:hAnsi="Times New Roman" w:cs="Times New Roman"/>
          <w:sz w:val="28"/>
          <w:szCs w:val="28"/>
        </w:rPr>
        <w:t>Кз</w:t>
      </w:r>
      <w:proofErr w:type="spellEnd"/>
      <w:r>
        <w:rPr>
          <w:rFonts w:ascii="Times New Roman" w:hAnsi="Times New Roman" w:cs="Times New Roman"/>
          <w:sz w:val="28"/>
          <w:szCs w:val="28"/>
        </w:rPr>
        <w:t xml:space="preserve"> = 0,1).</w:t>
      </w:r>
    </w:p>
    <w:p w:rsidR="00FD3834" w:rsidRDefault="00FD3834" w:rsidP="00FD3834">
      <w:pPr>
        <w:pStyle w:val="a3"/>
        <w:tabs>
          <w:tab w:val="left" w:pos="709"/>
          <w:tab w:val="left" w:pos="735"/>
          <w:tab w:val="center" w:pos="4792"/>
        </w:tabs>
        <w:ind w:firstLine="708"/>
        <w:jc w:val="both"/>
        <w:rPr>
          <w:rFonts w:ascii="Times New Roman" w:hAnsi="Times New Roman" w:cs="Times New Roman"/>
          <w:sz w:val="28"/>
          <w:szCs w:val="28"/>
        </w:rPr>
      </w:pPr>
    </w:p>
    <w:p w:rsidR="00FD3834" w:rsidRDefault="00FD3834" w:rsidP="00FD3834">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 xml:space="preserve">Для определения рейтинга Заявок по показателям каждой Заявке выставляется значение от 0 до 100 баллов. Сумма максимальных значений по всех показателей этого критерия составляет 100 баллов. Конкурсная комиссия рассматривает и оценивает представленные предложения исходя из следующей системы показателей:  </w:t>
      </w:r>
    </w:p>
    <w:p w:rsidR="00E10E1B" w:rsidRPr="00E10E1B" w:rsidRDefault="00E10E1B" w:rsidP="00E10E1B">
      <w:pPr>
        <w:pStyle w:val="a3"/>
        <w:tabs>
          <w:tab w:val="left" w:pos="709"/>
          <w:tab w:val="left" w:pos="735"/>
          <w:tab w:val="center" w:pos="4792"/>
        </w:tabs>
        <w:ind w:firstLine="708"/>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6771"/>
        <w:gridCol w:w="3030"/>
      </w:tblGrid>
      <w:tr w:rsidR="00FD3834" w:rsidTr="00FD3834">
        <w:tc>
          <w:tcPr>
            <w:tcW w:w="6771" w:type="dxa"/>
          </w:tcPr>
          <w:p w:rsidR="00FD3834" w:rsidRDefault="00FD3834"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Показатель</w:t>
            </w:r>
          </w:p>
        </w:tc>
        <w:tc>
          <w:tcPr>
            <w:tcW w:w="3030" w:type="dxa"/>
          </w:tcPr>
          <w:p w:rsidR="00FD3834" w:rsidRDefault="00FD3834"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Максимальный балл по показателю</w:t>
            </w:r>
          </w:p>
        </w:tc>
      </w:tr>
      <w:tr w:rsidR="00FD3834" w:rsidTr="00FD3834">
        <w:tc>
          <w:tcPr>
            <w:tcW w:w="6771" w:type="dxa"/>
          </w:tcPr>
          <w:p w:rsidR="00FD3834" w:rsidRDefault="00FD3834"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Продолжительность практического опыта в сфере установки и эксплуатации рекламных конструкций</w:t>
            </w:r>
          </w:p>
        </w:tc>
        <w:tc>
          <w:tcPr>
            <w:tcW w:w="3030" w:type="dxa"/>
          </w:tcPr>
          <w:p w:rsidR="00FD3834" w:rsidRDefault="00FD3834"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30</w:t>
            </w:r>
          </w:p>
        </w:tc>
      </w:tr>
      <w:tr w:rsidR="00FD3834" w:rsidTr="00FD3834">
        <w:tc>
          <w:tcPr>
            <w:tcW w:w="6771" w:type="dxa"/>
          </w:tcPr>
          <w:p w:rsidR="00FD3834" w:rsidRDefault="00392E64"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иные сведения участника Конкурса о его квалификации (успешный опыт исполнения муниципаль</w:t>
            </w:r>
            <w:r w:rsidR="009563B3">
              <w:rPr>
                <w:rFonts w:ascii="Times New Roman" w:hAnsi="Times New Roman" w:cs="Times New Roman"/>
                <w:sz w:val="28"/>
                <w:szCs w:val="28"/>
              </w:rPr>
              <w:t>ных, государственных контрактов</w:t>
            </w:r>
            <w:r>
              <w:rPr>
                <w:rFonts w:ascii="Times New Roman" w:hAnsi="Times New Roman" w:cs="Times New Roman"/>
                <w:sz w:val="28"/>
                <w:szCs w:val="28"/>
              </w:rPr>
              <w:t xml:space="preserve"> и т.д.</w:t>
            </w:r>
            <w:r w:rsidR="009563B3">
              <w:rPr>
                <w:rFonts w:ascii="Times New Roman" w:hAnsi="Times New Roman" w:cs="Times New Roman"/>
                <w:sz w:val="28"/>
                <w:szCs w:val="28"/>
              </w:rPr>
              <w:t>)</w:t>
            </w:r>
          </w:p>
        </w:tc>
        <w:tc>
          <w:tcPr>
            <w:tcW w:w="3030" w:type="dxa"/>
          </w:tcPr>
          <w:p w:rsidR="00FD3834" w:rsidRDefault="00627CB1"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70</w:t>
            </w:r>
          </w:p>
        </w:tc>
      </w:tr>
    </w:tbl>
    <w:p w:rsidR="00501B91" w:rsidRDefault="00501B91" w:rsidP="00501B91">
      <w:pPr>
        <w:pStyle w:val="a3"/>
        <w:tabs>
          <w:tab w:val="left" w:pos="709"/>
          <w:tab w:val="left" w:pos="735"/>
          <w:tab w:val="center" w:pos="4792"/>
        </w:tabs>
        <w:jc w:val="both"/>
        <w:rPr>
          <w:rFonts w:ascii="Times New Roman" w:hAnsi="Times New Roman" w:cs="Times New Roman"/>
          <w:sz w:val="28"/>
          <w:szCs w:val="28"/>
        </w:rPr>
      </w:pPr>
    </w:p>
    <w:p w:rsidR="00392E64" w:rsidRDefault="00392E64" w:rsidP="00392E64">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11.19.Предметом оценки</w:t>
      </w:r>
      <w:r w:rsidRPr="00392E64">
        <w:rPr>
          <w:rFonts w:ascii="Times New Roman" w:hAnsi="Times New Roman" w:cs="Times New Roman"/>
          <w:sz w:val="28"/>
          <w:szCs w:val="28"/>
        </w:rPr>
        <w:t xml:space="preserve"> </w:t>
      </w:r>
      <w:r>
        <w:rPr>
          <w:rFonts w:ascii="Times New Roman" w:hAnsi="Times New Roman" w:cs="Times New Roman"/>
          <w:sz w:val="28"/>
          <w:szCs w:val="28"/>
        </w:rPr>
        <w:t>показателя «Продолжительность практического опыта в сфере установки и эксплуатации рекламных конструкций» являются сведения об опыте работы участника на рынке наружной рекламы.</w:t>
      </w:r>
    </w:p>
    <w:p w:rsidR="00392E64" w:rsidRDefault="00392E64" w:rsidP="00392E64">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Заявкам, содержащим сведения об опыте работы на рынке наружной рекламы и документы, подтверждающие сведения об опыте работы на рынке наружной рекламы (копии договоров, аналогичных предмету настоящего Конкурса, подтверждающих наличие рекламных конструкций и сведения об исполнении предоставленных договоров), по показателю</w:t>
      </w:r>
      <w:r w:rsidRPr="00392E64">
        <w:rPr>
          <w:rFonts w:ascii="Times New Roman" w:hAnsi="Times New Roman" w:cs="Times New Roman"/>
          <w:sz w:val="28"/>
          <w:szCs w:val="28"/>
        </w:rPr>
        <w:t xml:space="preserve"> </w:t>
      </w:r>
      <w:r>
        <w:rPr>
          <w:rFonts w:ascii="Times New Roman" w:hAnsi="Times New Roman" w:cs="Times New Roman"/>
          <w:sz w:val="28"/>
          <w:szCs w:val="28"/>
        </w:rPr>
        <w:t xml:space="preserve"> «Продолжительность практического опыта в сфере установки и эксплуатации рекламных конструкций» выставляется следующее количество баллов:</w:t>
      </w:r>
    </w:p>
    <w:p w:rsidR="00392E64" w:rsidRDefault="00392E64" w:rsidP="00392E64">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менее 1 года или отсутствие опыта – 0 баллов;</w:t>
      </w:r>
    </w:p>
    <w:p w:rsidR="00392E64" w:rsidRDefault="00392E64" w:rsidP="00392E64">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от 1 года до 5 лет   – 20 баллов;</w:t>
      </w:r>
    </w:p>
    <w:p w:rsidR="00501B91" w:rsidRDefault="00392E64" w:rsidP="00392E64">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от 5 лет и выше</w:t>
      </w:r>
      <w:r w:rsidR="009563B3">
        <w:rPr>
          <w:rFonts w:ascii="Times New Roman" w:hAnsi="Times New Roman" w:cs="Times New Roman"/>
          <w:sz w:val="28"/>
          <w:szCs w:val="28"/>
        </w:rPr>
        <w:t xml:space="preserve"> – 30 баллов.</w:t>
      </w:r>
    </w:p>
    <w:p w:rsidR="009563B3" w:rsidRDefault="009563B3" w:rsidP="00392E64">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11.20. По показателю</w:t>
      </w:r>
      <w:r w:rsidRPr="009563B3">
        <w:rPr>
          <w:rFonts w:ascii="Times New Roman" w:hAnsi="Times New Roman" w:cs="Times New Roman"/>
          <w:sz w:val="28"/>
          <w:szCs w:val="28"/>
        </w:rPr>
        <w:t xml:space="preserve"> </w:t>
      </w:r>
      <w:r>
        <w:rPr>
          <w:rFonts w:ascii="Times New Roman" w:hAnsi="Times New Roman" w:cs="Times New Roman"/>
          <w:sz w:val="28"/>
          <w:szCs w:val="28"/>
        </w:rPr>
        <w:t>«Иные сведения участника Конкурса о его квалификации (успешный опыт исполнения муниципальных, государственных контрактов и т.</w:t>
      </w:r>
      <w:r w:rsidR="00103F7A">
        <w:rPr>
          <w:rFonts w:ascii="Times New Roman" w:hAnsi="Times New Roman" w:cs="Times New Roman"/>
          <w:sz w:val="28"/>
          <w:szCs w:val="28"/>
        </w:rPr>
        <w:t xml:space="preserve"> </w:t>
      </w:r>
      <w:r>
        <w:rPr>
          <w:rFonts w:ascii="Times New Roman" w:hAnsi="Times New Roman" w:cs="Times New Roman"/>
          <w:sz w:val="28"/>
          <w:szCs w:val="28"/>
        </w:rPr>
        <w:t>д») количество баллов, присуждаемое Конкурсной комиссией, определяется как среднеарифметическое значение баллов. Указанное значение определяется исходя из оценки предложений участника Конкурса каждым присутствующим членом Конкурсной комиссии по 70-ти бальной шкале        (от  0 до 70) путем вычисления среднеарифметического значения баллов.</w:t>
      </w:r>
    </w:p>
    <w:p w:rsidR="009563B3" w:rsidRDefault="009563B3" w:rsidP="00392E64">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11.21.</w:t>
      </w:r>
      <w:r w:rsidR="000B12D5" w:rsidRPr="000B12D5">
        <w:rPr>
          <w:rFonts w:ascii="Times New Roman" w:hAnsi="Times New Roman" w:cs="Times New Roman"/>
          <w:sz w:val="28"/>
          <w:szCs w:val="28"/>
        </w:rPr>
        <w:t xml:space="preserve"> </w:t>
      </w:r>
      <w:r w:rsidR="000B12D5">
        <w:rPr>
          <w:rFonts w:ascii="Times New Roman" w:hAnsi="Times New Roman" w:cs="Times New Roman"/>
          <w:sz w:val="28"/>
          <w:szCs w:val="28"/>
        </w:rPr>
        <w:t xml:space="preserve"> Оценка заявок по критерию «Предложение участника Конкурса  по дизайнерскому и конструктивному решению рекламной конструкции и архитектурно-художественному оформлению места размещения рекламной конструкции, бл</w:t>
      </w:r>
      <w:r w:rsidR="008D576E">
        <w:rPr>
          <w:rFonts w:ascii="Times New Roman" w:hAnsi="Times New Roman" w:cs="Times New Roman"/>
          <w:sz w:val="28"/>
          <w:szCs w:val="28"/>
        </w:rPr>
        <w:t>агоустройство  территории  (</w:t>
      </w:r>
      <w:proofErr w:type="spellStart"/>
      <w:r w:rsidR="008D576E">
        <w:rPr>
          <w:rFonts w:ascii="Times New Roman" w:hAnsi="Times New Roman" w:cs="Times New Roman"/>
          <w:sz w:val="28"/>
          <w:szCs w:val="28"/>
        </w:rPr>
        <w:t>Рз</w:t>
      </w:r>
      <w:proofErr w:type="spellEnd"/>
      <w:r w:rsidR="008D576E">
        <w:rPr>
          <w:rFonts w:ascii="Times New Roman" w:hAnsi="Times New Roman" w:cs="Times New Roman"/>
          <w:sz w:val="28"/>
          <w:szCs w:val="28"/>
        </w:rPr>
        <w:t xml:space="preserve">)»  </w:t>
      </w:r>
      <w:r w:rsidR="000B12D5">
        <w:rPr>
          <w:rFonts w:ascii="Times New Roman" w:hAnsi="Times New Roman" w:cs="Times New Roman"/>
          <w:sz w:val="28"/>
          <w:szCs w:val="28"/>
        </w:rPr>
        <w:t>рассчитывается по формуле</w:t>
      </w:r>
      <w:r w:rsidR="008D576E">
        <w:rPr>
          <w:rFonts w:ascii="Times New Roman" w:hAnsi="Times New Roman" w:cs="Times New Roman"/>
          <w:sz w:val="28"/>
          <w:szCs w:val="28"/>
        </w:rPr>
        <w:t>:</w:t>
      </w:r>
    </w:p>
    <w:p w:rsidR="008D576E" w:rsidRDefault="008D576E" w:rsidP="00392E64">
      <w:pPr>
        <w:pStyle w:val="a3"/>
        <w:tabs>
          <w:tab w:val="left" w:pos="709"/>
          <w:tab w:val="left" w:pos="735"/>
          <w:tab w:val="center" w:pos="4792"/>
        </w:tabs>
        <w:ind w:firstLine="708"/>
        <w:jc w:val="both"/>
        <w:rPr>
          <w:rFonts w:ascii="Times New Roman" w:hAnsi="Times New Roman" w:cs="Times New Roman"/>
          <w:sz w:val="28"/>
          <w:szCs w:val="28"/>
        </w:rPr>
      </w:pPr>
    </w:p>
    <w:p w:rsidR="008D576E" w:rsidRDefault="008D576E" w:rsidP="00392E64">
      <w:pPr>
        <w:pStyle w:val="a3"/>
        <w:tabs>
          <w:tab w:val="left" w:pos="709"/>
          <w:tab w:val="left" w:pos="735"/>
          <w:tab w:val="center" w:pos="4792"/>
        </w:tabs>
        <w:ind w:firstLine="708"/>
        <w:jc w:val="both"/>
        <w:rPr>
          <w:rFonts w:ascii="Times New Roman" w:hAnsi="Times New Roman" w:cs="Times New Roman"/>
          <w:sz w:val="28"/>
          <w:szCs w:val="28"/>
        </w:rPr>
      </w:pPr>
      <w:proofErr w:type="spellStart"/>
      <w:r w:rsidRPr="008D576E">
        <w:rPr>
          <w:rFonts w:ascii="Times New Roman" w:hAnsi="Times New Roman" w:cs="Times New Roman"/>
          <w:b/>
          <w:sz w:val="28"/>
          <w:szCs w:val="28"/>
        </w:rPr>
        <w:t>Рз</w:t>
      </w:r>
      <w:proofErr w:type="spellEnd"/>
      <w:r w:rsidRPr="008D576E">
        <w:rPr>
          <w:rFonts w:ascii="Times New Roman" w:hAnsi="Times New Roman" w:cs="Times New Roman"/>
          <w:b/>
          <w:sz w:val="28"/>
          <w:szCs w:val="28"/>
        </w:rPr>
        <w:t xml:space="preserve"> = (Р</w:t>
      </w:r>
      <w:r w:rsidRPr="008D576E">
        <w:rPr>
          <w:rFonts w:ascii="Times New Roman" w:hAnsi="Times New Roman" w:cs="Times New Roman"/>
          <w:b/>
          <w:sz w:val="28"/>
          <w:szCs w:val="28"/>
          <w:lang w:val="en-US"/>
        </w:rPr>
        <w:t>fa</w:t>
      </w:r>
      <w:r w:rsidRPr="008D576E">
        <w:rPr>
          <w:rFonts w:ascii="Times New Roman" w:hAnsi="Times New Roman" w:cs="Times New Roman"/>
          <w:b/>
          <w:sz w:val="28"/>
          <w:szCs w:val="28"/>
        </w:rPr>
        <w:t>+Р</w:t>
      </w:r>
      <w:r w:rsidRPr="008D576E">
        <w:rPr>
          <w:rFonts w:ascii="Times New Roman" w:hAnsi="Times New Roman" w:cs="Times New Roman"/>
          <w:b/>
          <w:sz w:val="28"/>
          <w:szCs w:val="28"/>
          <w:lang w:val="en-US"/>
        </w:rPr>
        <w:t>f</w:t>
      </w:r>
      <w:r w:rsidRPr="008D576E">
        <w:rPr>
          <w:rFonts w:ascii="Times New Roman" w:hAnsi="Times New Roman" w:cs="Times New Roman"/>
          <w:b/>
          <w:sz w:val="28"/>
          <w:szCs w:val="28"/>
        </w:rPr>
        <w:t>в)</w:t>
      </w:r>
      <w:r w:rsidRPr="008D576E">
        <w:rPr>
          <w:rFonts w:ascii="Times New Roman" w:hAnsi="Times New Roman" w:cs="Times New Roman"/>
          <w:b/>
          <w:sz w:val="28"/>
          <w:szCs w:val="28"/>
          <w:lang w:val="en-US"/>
        </w:rPr>
        <w:t>x</w:t>
      </w:r>
      <w:proofErr w:type="spellStart"/>
      <w:r w:rsidRPr="008D576E">
        <w:rPr>
          <w:rFonts w:ascii="Times New Roman" w:hAnsi="Times New Roman" w:cs="Times New Roman"/>
          <w:b/>
          <w:sz w:val="28"/>
          <w:szCs w:val="28"/>
        </w:rPr>
        <w:t>Кз</w:t>
      </w:r>
      <w:proofErr w:type="spellEnd"/>
      <w:r w:rsidRPr="008D576E">
        <w:rPr>
          <w:rFonts w:ascii="Times New Roman" w:hAnsi="Times New Roman" w:cs="Times New Roman"/>
          <w:b/>
          <w:sz w:val="28"/>
          <w:szCs w:val="28"/>
        </w:rPr>
        <w:t>,</w:t>
      </w:r>
      <w:r>
        <w:rPr>
          <w:rFonts w:ascii="Times New Roman" w:hAnsi="Times New Roman" w:cs="Times New Roman"/>
          <w:sz w:val="28"/>
          <w:szCs w:val="28"/>
        </w:rPr>
        <w:t xml:space="preserve"> где:</w:t>
      </w:r>
    </w:p>
    <w:p w:rsidR="008D576E" w:rsidRDefault="008D576E" w:rsidP="00392E64">
      <w:pPr>
        <w:pStyle w:val="a3"/>
        <w:tabs>
          <w:tab w:val="left" w:pos="709"/>
          <w:tab w:val="left" w:pos="735"/>
          <w:tab w:val="center" w:pos="4792"/>
        </w:tabs>
        <w:ind w:firstLine="708"/>
        <w:jc w:val="both"/>
        <w:rPr>
          <w:rFonts w:ascii="Times New Roman" w:hAnsi="Times New Roman" w:cs="Times New Roman"/>
          <w:sz w:val="28"/>
          <w:szCs w:val="28"/>
        </w:rPr>
      </w:pPr>
    </w:p>
    <w:p w:rsidR="00922DF5" w:rsidRDefault="008D576E" w:rsidP="00392E64">
      <w:pPr>
        <w:pStyle w:val="a3"/>
        <w:tabs>
          <w:tab w:val="left" w:pos="709"/>
          <w:tab w:val="left" w:pos="735"/>
          <w:tab w:val="center" w:pos="4792"/>
        </w:tabs>
        <w:ind w:firstLine="708"/>
        <w:jc w:val="both"/>
        <w:rPr>
          <w:rFonts w:ascii="Times New Roman" w:hAnsi="Times New Roman" w:cs="Times New Roman"/>
          <w:sz w:val="28"/>
          <w:szCs w:val="28"/>
        </w:rPr>
      </w:pPr>
      <w:proofErr w:type="spellStart"/>
      <w:r w:rsidRPr="008D576E">
        <w:rPr>
          <w:rFonts w:ascii="Times New Roman" w:hAnsi="Times New Roman" w:cs="Times New Roman"/>
          <w:b/>
          <w:sz w:val="28"/>
          <w:szCs w:val="28"/>
        </w:rPr>
        <w:t>Рз</w:t>
      </w:r>
      <w:proofErr w:type="spellEnd"/>
      <w:r w:rsidRPr="008D576E">
        <w:rPr>
          <w:rFonts w:ascii="Times New Roman" w:hAnsi="Times New Roman" w:cs="Times New Roman"/>
          <w:b/>
          <w:sz w:val="28"/>
          <w:szCs w:val="28"/>
        </w:rPr>
        <w:t xml:space="preserve"> </w:t>
      </w:r>
      <w:r>
        <w:rPr>
          <w:rFonts w:ascii="Times New Roman" w:hAnsi="Times New Roman" w:cs="Times New Roman"/>
          <w:sz w:val="28"/>
          <w:szCs w:val="28"/>
        </w:rPr>
        <w:t>– рейтинг, присуждаемый заявке по к</w:t>
      </w:r>
      <w:r w:rsidR="00922DF5">
        <w:rPr>
          <w:rFonts w:ascii="Times New Roman" w:hAnsi="Times New Roman" w:cs="Times New Roman"/>
          <w:sz w:val="28"/>
          <w:szCs w:val="28"/>
        </w:rPr>
        <w:t>ри</w:t>
      </w:r>
      <w:r>
        <w:rPr>
          <w:rFonts w:ascii="Times New Roman" w:hAnsi="Times New Roman" w:cs="Times New Roman"/>
          <w:sz w:val="28"/>
          <w:szCs w:val="28"/>
        </w:rPr>
        <w:t>терию «Предложение участника Конкурса  по дизайнерскому и конструктивному решению рекламной конструкции и архитектурно-художественному оформлению места размещения рекламной конструкции, благоустройство  территории»</w:t>
      </w:r>
      <w:r w:rsidR="00922DF5">
        <w:rPr>
          <w:rFonts w:ascii="Times New Roman" w:hAnsi="Times New Roman" w:cs="Times New Roman"/>
          <w:sz w:val="28"/>
          <w:szCs w:val="28"/>
        </w:rPr>
        <w:t>;</w:t>
      </w:r>
    </w:p>
    <w:p w:rsidR="008D576E" w:rsidRDefault="00922DF5" w:rsidP="00392E64">
      <w:pPr>
        <w:pStyle w:val="a3"/>
        <w:tabs>
          <w:tab w:val="left" w:pos="709"/>
          <w:tab w:val="left" w:pos="735"/>
          <w:tab w:val="center" w:pos="4792"/>
        </w:tabs>
        <w:ind w:firstLine="708"/>
        <w:jc w:val="both"/>
        <w:rPr>
          <w:rFonts w:ascii="Times New Roman" w:hAnsi="Times New Roman" w:cs="Times New Roman"/>
          <w:sz w:val="28"/>
          <w:szCs w:val="28"/>
        </w:rPr>
      </w:pPr>
      <w:r w:rsidRPr="00922DF5">
        <w:rPr>
          <w:rFonts w:ascii="Times New Roman" w:hAnsi="Times New Roman" w:cs="Times New Roman"/>
          <w:b/>
          <w:sz w:val="28"/>
          <w:szCs w:val="28"/>
        </w:rPr>
        <w:t>Р</w:t>
      </w:r>
      <w:r w:rsidRPr="00922DF5">
        <w:rPr>
          <w:rFonts w:ascii="Times New Roman" w:hAnsi="Times New Roman" w:cs="Times New Roman"/>
          <w:b/>
          <w:sz w:val="28"/>
          <w:szCs w:val="28"/>
          <w:lang w:val="en-US"/>
        </w:rPr>
        <w:t>fa</w:t>
      </w:r>
      <w:r>
        <w:rPr>
          <w:rFonts w:ascii="Times New Roman" w:hAnsi="Times New Roman" w:cs="Times New Roman"/>
          <w:sz w:val="28"/>
          <w:szCs w:val="28"/>
        </w:rPr>
        <w:t xml:space="preserve"> –</w:t>
      </w:r>
      <w:r w:rsidR="00C504DF">
        <w:rPr>
          <w:rFonts w:ascii="Times New Roman" w:hAnsi="Times New Roman" w:cs="Times New Roman"/>
          <w:sz w:val="28"/>
          <w:szCs w:val="28"/>
        </w:rPr>
        <w:t xml:space="preserve"> </w:t>
      </w:r>
      <w:r>
        <w:rPr>
          <w:rFonts w:ascii="Times New Roman" w:hAnsi="Times New Roman" w:cs="Times New Roman"/>
          <w:sz w:val="28"/>
          <w:szCs w:val="28"/>
        </w:rPr>
        <w:t>рейтинг заявки участника Конкурса по наличию проекта архитектурного решения средства наружной рекламы для каждой рекламной конструкции, включенной в лот, в рамках разрешенных типов рекламной конструкции, с привязкой к месту его, соответствующего внешнему архитектурному облику и сложившейся застройке</w:t>
      </w:r>
      <w:r w:rsidR="008D576E">
        <w:rPr>
          <w:rFonts w:ascii="Times New Roman" w:hAnsi="Times New Roman" w:cs="Times New Roman"/>
          <w:sz w:val="28"/>
          <w:szCs w:val="28"/>
        </w:rPr>
        <w:t xml:space="preserve"> </w:t>
      </w:r>
      <w:r>
        <w:rPr>
          <w:rFonts w:ascii="Times New Roman" w:hAnsi="Times New Roman" w:cs="Times New Roman"/>
          <w:sz w:val="28"/>
          <w:szCs w:val="28"/>
        </w:rPr>
        <w:t>территории Каневского района, современным тенденциям в развитии наружной рекламы, с увязкой по цветовому решению и стилистике с окружающей застройкой, в соответствии с требованиями конкурсной документации, в баллах;</w:t>
      </w:r>
      <w:r w:rsidR="008D576E">
        <w:rPr>
          <w:rFonts w:ascii="Times New Roman" w:hAnsi="Times New Roman" w:cs="Times New Roman"/>
          <w:sz w:val="28"/>
          <w:szCs w:val="28"/>
        </w:rPr>
        <w:t xml:space="preserve"> </w:t>
      </w:r>
    </w:p>
    <w:p w:rsidR="00922DF5" w:rsidRPr="00922DF5" w:rsidRDefault="00922DF5" w:rsidP="00392E64">
      <w:pPr>
        <w:pStyle w:val="a3"/>
        <w:tabs>
          <w:tab w:val="left" w:pos="709"/>
          <w:tab w:val="left" w:pos="735"/>
          <w:tab w:val="center" w:pos="4792"/>
        </w:tabs>
        <w:ind w:firstLine="708"/>
        <w:jc w:val="both"/>
        <w:rPr>
          <w:rFonts w:ascii="Times New Roman" w:hAnsi="Times New Roman" w:cs="Times New Roman"/>
          <w:sz w:val="28"/>
          <w:szCs w:val="28"/>
        </w:rPr>
      </w:pPr>
      <w:r w:rsidRPr="00922DF5">
        <w:rPr>
          <w:rFonts w:ascii="Times New Roman" w:hAnsi="Times New Roman" w:cs="Times New Roman"/>
          <w:b/>
          <w:sz w:val="28"/>
          <w:szCs w:val="28"/>
        </w:rPr>
        <w:t>Р</w:t>
      </w:r>
      <w:r w:rsidRPr="00922DF5">
        <w:rPr>
          <w:rFonts w:ascii="Times New Roman" w:hAnsi="Times New Roman" w:cs="Times New Roman"/>
          <w:b/>
          <w:sz w:val="28"/>
          <w:szCs w:val="28"/>
          <w:lang w:val="en-US"/>
        </w:rPr>
        <w:t>f</w:t>
      </w:r>
      <w:r w:rsidRPr="00922DF5">
        <w:rPr>
          <w:rFonts w:ascii="Times New Roman" w:hAnsi="Times New Roman" w:cs="Times New Roman"/>
          <w:b/>
          <w:sz w:val="28"/>
          <w:szCs w:val="28"/>
        </w:rPr>
        <w:t>в</w:t>
      </w:r>
      <w:r>
        <w:rPr>
          <w:rFonts w:ascii="Times New Roman" w:hAnsi="Times New Roman" w:cs="Times New Roman"/>
          <w:sz w:val="28"/>
          <w:szCs w:val="28"/>
        </w:rPr>
        <w:t xml:space="preserve"> -  рейтинг показателя архитектурно - художественное оформление места размещения рекламной конструкции и благоустройство территории в соответствии с проектом рекламной конструкции, в баллах;</w:t>
      </w:r>
    </w:p>
    <w:p w:rsidR="00922DF5" w:rsidRDefault="00922DF5" w:rsidP="00922DF5">
      <w:pPr>
        <w:pStyle w:val="a3"/>
        <w:tabs>
          <w:tab w:val="left" w:pos="709"/>
          <w:tab w:val="left" w:pos="735"/>
          <w:tab w:val="center" w:pos="4792"/>
        </w:tabs>
        <w:ind w:firstLine="708"/>
        <w:jc w:val="both"/>
        <w:rPr>
          <w:rFonts w:ascii="Times New Roman" w:hAnsi="Times New Roman" w:cs="Times New Roman"/>
          <w:sz w:val="28"/>
          <w:szCs w:val="28"/>
        </w:rPr>
      </w:pPr>
      <w:proofErr w:type="spellStart"/>
      <w:r w:rsidRPr="00FD3834">
        <w:rPr>
          <w:rFonts w:ascii="Times New Roman" w:hAnsi="Times New Roman" w:cs="Times New Roman"/>
          <w:b/>
          <w:sz w:val="28"/>
          <w:szCs w:val="28"/>
        </w:rPr>
        <w:t>Кз</w:t>
      </w:r>
      <w:proofErr w:type="spellEnd"/>
      <w:r>
        <w:rPr>
          <w:rFonts w:ascii="Times New Roman" w:hAnsi="Times New Roman" w:cs="Times New Roman"/>
          <w:sz w:val="28"/>
          <w:szCs w:val="28"/>
        </w:rPr>
        <w:t xml:space="preserve"> – коэффициент значимости критерия (</w:t>
      </w:r>
      <w:proofErr w:type="spellStart"/>
      <w:r>
        <w:rPr>
          <w:rFonts w:ascii="Times New Roman" w:hAnsi="Times New Roman" w:cs="Times New Roman"/>
          <w:sz w:val="28"/>
          <w:szCs w:val="28"/>
        </w:rPr>
        <w:t>Кз</w:t>
      </w:r>
      <w:proofErr w:type="spellEnd"/>
      <w:r>
        <w:rPr>
          <w:rFonts w:ascii="Times New Roman" w:hAnsi="Times New Roman" w:cs="Times New Roman"/>
          <w:sz w:val="28"/>
          <w:szCs w:val="28"/>
        </w:rPr>
        <w:t xml:space="preserve"> = 0,3).</w:t>
      </w:r>
    </w:p>
    <w:p w:rsidR="00922DF5" w:rsidRDefault="00922DF5" w:rsidP="00922DF5">
      <w:pPr>
        <w:pStyle w:val="a3"/>
        <w:tabs>
          <w:tab w:val="left" w:pos="709"/>
          <w:tab w:val="left" w:pos="735"/>
          <w:tab w:val="center" w:pos="4792"/>
        </w:tabs>
        <w:ind w:firstLine="708"/>
        <w:jc w:val="both"/>
        <w:rPr>
          <w:rFonts w:ascii="Times New Roman" w:hAnsi="Times New Roman" w:cs="Times New Roman"/>
          <w:sz w:val="28"/>
          <w:szCs w:val="28"/>
        </w:rPr>
      </w:pPr>
    </w:p>
    <w:p w:rsidR="00C504DF" w:rsidRDefault="00922DF5" w:rsidP="00922DF5">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11.22.Для оценки рейтинга по показателю критерия</w:t>
      </w:r>
      <w:r w:rsidR="00C504DF">
        <w:rPr>
          <w:rFonts w:ascii="Times New Roman" w:hAnsi="Times New Roman" w:cs="Times New Roman"/>
          <w:sz w:val="28"/>
          <w:szCs w:val="28"/>
        </w:rPr>
        <w:t xml:space="preserve"> «Предложение участника Конкурса  по дизайнерскому и конструктивному решению рекламной конструкции и архитектурно-художественному оформлению места размещения рекламной конструкции, благоустройство  территории» каждой заявке выставляется значение от 0 до 100 баллов. Сумма максимальных значений всех показателей этого критерия, установленных в конкурсной документации, составляет 100 баллов.</w:t>
      </w:r>
    </w:p>
    <w:p w:rsidR="00922DF5" w:rsidRDefault="00C504DF" w:rsidP="00922DF5">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 xml:space="preserve">Конкурсная комиссия рассматривает и оценивает представленные предложения исходя их следующих показателей:     </w:t>
      </w:r>
    </w:p>
    <w:p w:rsidR="00501B91" w:rsidRDefault="00501B91" w:rsidP="00922DF5">
      <w:pPr>
        <w:pStyle w:val="a3"/>
        <w:tabs>
          <w:tab w:val="left" w:pos="709"/>
          <w:tab w:val="left" w:pos="735"/>
          <w:tab w:val="center" w:pos="4792"/>
        </w:tabs>
        <w:ind w:firstLine="708"/>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6345"/>
        <w:gridCol w:w="3456"/>
      </w:tblGrid>
      <w:tr w:rsidR="00C504DF" w:rsidTr="00C504DF">
        <w:tc>
          <w:tcPr>
            <w:tcW w:w="6345" w:type="dxa"/>
          </w:tcPr>
          <w:p w:rsidR="00C504DF" w:rsidRDefault="00C504DF"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Показатель</w:t>
            </w:r>
          </w:p>
        </w:tc>
        <w:tc>
          <w:tcPr>
            <w:tcW w:w="3456" w:type="dxa"/>
          </w:tcPr>
          <w:p w:rsidR="00C504DF" w:rsidRDefault="00C504DF"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Максимальный балл по показателю</w:t>
            </w:r>
          </w:p>
        </w:tc>
      </w:tr>
      <w:tr w:rsidR="00C504DF" w:rsidTr="00C504DF">
        <w:tc>
          <w:tcPr>
            <w:tcW w:w="6345" w:type="dxa"/>
          </w:tcPr>
          <w:p w:rsidR="00C504DF" w:rsidRDefault="00C504DF" w:rsidP="00F5670B">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проект архитектурного решения средства наружной рекламы архитектурного решения средства наружной рекламы в рамках разрешенных типов рекламной конструкции</w:t>
            </w:r>
            <w:r w:rsidR="00F5670B">
              <w:rPr>
                <w:rFonts w:ascii="Times New Roman" w:hAnsi="Times New Roman" w:cs="Times New Roman"/>
                <w:sz w:val="28"/>
                <w:szCs w:val="28"/>
              </w:rPr>
              <w:t xml:space="preserve"> (согласно техническому заданию конкурсной документации)</w:t>
            </w:r>
            <w:r>
              <w:rPr>
                <w:rFonts w:ascii="Times New Roman" w:hAnsi="Times New Roman" w:cs="Times New Roman"/>
                <w:sz w:val="28"/>
                <w:szCs w:val="28"/>
              </w:rPr>
              <w:t xml:space="preserve"> с привязкой к месту его</w:t>
            </w:r>
            <w:r w:rsidR="00F5670B">
              <w:rPr>
                <w:rFonts w:ascii="Times New Roman" w:hAnsi="Times New Roman" w:cs="Times New Roman"/>
                <w:sz w:val="28"/>
                <w:szCs w:val="28"/>
              </w:rPr>
              <w:t xml:space="preserve"> размещения, соответствующему</w:t>
            </w:r>
            <w:r>
              <w:rPr>
                <w:rFonts w:ascii="Times New Roman" w:hAnsi="Times New Roman" w:cs="Times New Roman"/>
                <w:sz w:val="28"/>
                <w:szCs w:val="28"/>
              </w:rPr>
              <w:t xml:space="preserve"> внешнему архитектурному облику и сложившейся застройке территории </w:t>
            </w:r>
            <w:r w:rsidR="00F5670B">
              <w:rPr>
                <w:rFonts w:ascii="Times New Roman" w:hAnsi="Times New Roman" w:cs="Times New Roman"/>
                <w:sz w:val="28"/>
                <w:szCs w:val="28"/>
              </w:rPr>
              <w:t xml:space="preserve"> </w:t>
            </w:r>
            <w:r>
              <w:rPr>
                <w:rFonts w:ascii="Times New Roman" w:hAnsi="Times New Roman" w:cs="Times New Roman"/>
                <w:sz w:val="28"/>
                <w:szCs w:val="28"/>
              </w:rPr>
              <w:t xml:space="preserve"> современным тенденциям в развитии наружной рекламы, с увязкой по цветовому решению и стилистике с окружающей застройкой</w:t>
            </w:r>
            <w:r w:rsidR="00F5670B">
              <w:rPr>
                <w:rFonts w:ascii="Times New Roman" w:hAnsi="Times New Roman" w:cs="Times New Roman"/>
                <w:sz w:val="28"/>
                <w:szCs w:val="28"/>
              </w:rPr>
              <w:t xml:space="preserve"> (для каждой рекламной конструкции)</w:t>
            </w:r>
            <w:r>
              <w:rPr>
                <w:rFonts w:ascii="Times New Roman" w:hAnsi="Times New Roman" w:cs="Times New Roman"/>
                <w:sz w:val="28"/>
                <w:szCs w:val="28"/>
              </w:rPr>
              <w:t xml:space="preserve"> </w:t>
            </w:r>
          </w:p>
        </w:tc>
        <w:tc>
          <w:tcPr>
            <w:tcW w:w="3456" w:type="dxa"/>
          </w:tcPr>
          <w:p w:rsidR="00C504DF" w:rsidRDefault="00F5670B"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50</w:t>
            </w:r>
          </w:p>
        </w:tc>
      </w:tr>
      <w:tr w:rsidR="00C504DF" w:rsidTr="00C504DF">
        <w:tc>
          <w:tcPr>
            <w:tcW w:w="6345" w:type="dxa"/>
          </w:tcPr>
          <w:p w:rsidR="00C504DF" w:rsidRDefault="00F5670B"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архитектурно - художественное оформление места размещения рекламной конструкции и благоустройство территории</w:t>
            </w:r>
          </w:p>
        </w:tc>
        <w:tc>
          <w:tcPr>
            <w:tcW w:w="3456" w:type="dxa"/>
          </w:tcPr>
          <w:p w:rsidR="00C504DF" w:rsidRDefault="00F5670B"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50</w:t>
            </w:r>
          </w:p>
        </w:tc>
      </w:tr>
    </w:tbl>
    <w:p w:rsidR="00501B91" w:rsidRDefault="00501B91" w:rsidP="00501B91">
      <w:pPr>
        <w:pStyle w:val="a3"/>
        <w:tabs>
          <w:tab w:val="left" w:pos="709"/>
          <w:tab w:val="left" w:pos="735"/>
          <w:tab w:val="center" w:pos="4792"/>
        </w:tabs>
        <w:jc w:val="both"/>
        <w:rPr>
          <w:rFonts w:ascii="Times New Roman" w:hAnsi="Times New Roman" w:cs="Times New Roman"/>
          <w:sz w:val="28"/>
          <w:szCs w:val="28"/>
        </w:rPr>
      </w:pPr>
    </w:p>
    <w:p w:rsidR="00501B91" w:rsidRDefault="00F5670B" w:rsidP="00F5670B">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11.23. Конкурсная комиссия путем сравнения предложений Участников Конкурса определяет  степень соответс</w:t>
      </w:r>
      <w:r w:rsidR="00A05E49">
        <w:rPr>
          <w:rFonts w:ascii="Times New Roman" w:hAnsi="Times New Roman" w:cs="Times New Roman"/>
          <w:sz w:val="28"/>
          <w:szCs w:val="28"/>
        </w:rPr>
        <w:t>т</w:t>
      </w:r>
      <w:r>
        <w:rPr>
          <w:rFonts w:ascii="Times New Roman" w:hAnsi="Times New Roman" w:cs="Times New Roman"/>
          <w:sz w:val="28"/>
          <w:szCs w:val="28"/>
        </w:rPr>
        <w:t>вия</w:t>
      </w:r>
      <w:r w:rsidR="00A05E49">
        <w:rPr>
          <w:rFonts w:ascii="Times New Roman" w:hAnsi="Times New Roman" w:cs="Times New Roman"/>
          <w:sz w:val="28"/>
          <w:szCs w:val="28"/>
        </w:rPr>
        <w:t xml:space="preserve"> проекта архитектурного решения</w:t>
      </w:r>
    </w:p>
    <w:p w:rsidR="00501B91" w:rsidRDefault="00E14500"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рекламной конструкции, </w:t>
      </w:r>
      <w:r w:rsidR="00A05E49">
        <w:rPr>
          <w:rFonts w:ascii="Times New Roman" w:hAnsi="Times New Roman" w:cs="Times New Roman"/>
          <w:sz w:val="28"/>
          <w:szCs w:val="28"/>
        </w:rPr>
        <w:t>соответствующе</w:t>
      </w:r>
      <w:r>
        <w:rPr>
          <w:rFonts w:ascii="Times New Roman" w:hAnsi="Times New Roman" w:cs="Times New Roman"/>
          <w:sz w:val="28"/>
          <w:szCs w:val="28"/>
        </w:rPr>
        <w:t>го</w:t>
      </w:r>
      <w:r w:rsidR="00A05E49">
        <w:rPr>
          <w:rFonts w:ascii="Times New Roman" w:hAnsi="Times New Roman" w:cs="Times New Roman"/>
          <w:sz w:val="28"/>
          <w:szCs w:val="28"/>
        </w:rPr>
        <w:t xml:space="preserve"> внешнему архитектурному облику и сложившейся застройке территории </w:t>
      </w:r>
      <w:r>
        <w:rPr>
          <w:rFonts w:ascii="Times New Roman" w:hAnsi="Times New Roman" w:cs="Times New Roman"/>
          <w:sz w:val="28"/>
          <w:szCs w:val="28"/>
        </w:rPr>
        <w:t>Каневского района</w:t>
      </w:r>
      <w:r w:rsidR="00A05E49">
        <w:rPr>
          <w:rFonts w:ascii="Times New Roman" w:hAnsi="Times New Roman" w:cs="Times New Roman"/>
          <w:sz w:val="28"/>
          <w:szCs w:val="28"/>
        </w:rPr>
        <w:t xml:space="preserve">  современным тенденциям в развитии наружной рекламы, с увязкой по цветовому решению и стилистике</w:t>
      </w:r>
      <w:r>
        <w:rPr>
          <w:rFonts w:ascii="Times New Roman" w:hAnsi="Times New Roman" w:cs="Times New Roman"/>
          <w:sz w:val="28"/>
          <w:szCs w:val="28"/>
        </w:rPr>
        <w:t xml:space="preserve"> с окружающей застройкой по 50-бальной шкале.</w:t>
      </w:r>
    </w:p>
    <w:p w:rsidR="00E14500" w:rsidRDefault="00E14500" w:rsidP="00E14500">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Наибольшую оценку в баллах получает предложение с максимальной  степенью соответствия проекта архитектурного решения рекламной конструкции для каждой конструкции, соответствующего внешнему архитектурному облику и сложившейся застройке территории Каневского района  современным тенденциям в развитии наружной рекламы, с увязкой по цветовому решению и стилистике с окружающей застройкой.  </w:t>
      </w:r>
    </w:p>
    <w:p w:rsidR="00501B91" w:rsidRDefault="00E14500" w:rsidP="00E14500">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Каждый член Конкурсной комиссии по каждому рекламному мету выставляет оценки в баллах по данному показателю. Оценки в баллах каждого члена Конкурсной комиссии по каждому рекламному месту суммируются, вычисляется среднее арифметическое значение оценок всех рекламных мест</w:t>
      </w:r>
      <w:r w:rsidR="00AA0122">
        <w:rPr>
          <w:rFonts w:ascii="Times New Roman" w:hAnsi="Times New Roman" w:cs="Times New Roman"/>
          <w:sz w:val="28"/>
          <w:szCs w:val="28"/>
        </w:rPr>
        <w:t xml:space="preserve"> в баллах, присвоенных каждым членом Конкурсной комиссии по данному показателю.</w:t>
      </w:r>
    </w:p>
    <w:p w:rsidR="00AA0122" w:rsidRDefault="00AA0122" w:rsidP="00E14500">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 xml:space="preserve">11.24. Конкурсная комиссия путем сравнения предложений участников Конкурса определяет преимущество предложения по архитектурно-художественному оформлению места размещения рекламной конструкции и возможность практического применения предлагаемых вариантов благоустройства территории для каждой рекламной конструкции, включенной в </w:t>
      </w:r>
      <w:r w:rsidR="00B822DD">
        <w:rPr>
          <w:rFonts w:ascii="Times New Roman" w:hAnsi="Times New Roman" w:cs="Times New Roman"/>
          <w:sz w:val="28"/>
          <w:szCs w:val="28"/>
        </w:rPr>
        <w:t>лот, по 50- бальной шкале. Наи</w:t>
      </w:r>
      <w:r>
        <w:rPr>
          <w:rFonts w:ascii="Times New Roman" w:hAnsi="Times New Roman" w:cs="Times New Roman"/>
          <w:sz w:val="28"/>
          <w:szCs w:val="28"/>
        </w:rPr>
        <w:t>большую оценку в баллах получают предложения с максимальной степенью преимущества и практичности.</w:t>
      </w:r>
    </w:p>
    <w:p w:rsidR="00B822DD" w:rsidRDefault="00B822DD" w:rsidP="00E14500">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Каждый член Конкурсной комиссии по каждому рекламному месту выставляет оценки в баллах по данному показателю. Оценки в баллах каждого члена Конкурсной комиссии по каждому рекламному месту суммируются, вычисляется среднее арифметическое значение оценок всех рекламных мест в баллах, присвоенных каждым членом Конкурсной комиссии по данному показателю.</w:t>
      </w:r>
    </w:p>
    <w:p w:rsidR="00B822DD" w:rsidRDefault="00B822DD" w:rsidP="00E14500">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11.25. Оценка Заявок по критерию, количество баллов по критерию</w:t>
      </w:r>
      <w:r w:rsidRPr="00B822DD">
        <w:rPr>
          <w:rFonts w:ascii="Times New Roman" w:hAnsi="Times New Roman" w:cs="Times New Roman"/>
          <w:sz w:val="28"/>
          <w:szCs w:val="28"/>
        </w:rPr>
        <w:t xml:space="preserve"> </w:t>
      </w:r>
      <w:r>
        <w:rPr>
          <w:rFonts w:ascii="Times New Roman" w:hAnsi="Times New Roman" w:cs="Times New Roman"/>
          <w:sz w:val="28"/>
          <w:szCs w:val="28"/>
        </w:rPr>
        <w:t>«Предложения по объему размещения социальной рекламы, районной информации и участию в праздничном и тематическом оформлении» (Р4) рассчитывается по формуле:</w:t>
      </w:r>
    </w:p>
    <w:p w:rsidR="00B822DD" w:rsidRPr="00B822DD" w:rsidRDefault="00B822DD" w:rsidP="00E14500">
      <w:pPr>
        <w:pStyle w:val="a3"/>
        <w:tabs>
          <w:tab w:val="left" w:pos="709"/>
          <w:tab w:val="left" w:pos="735"/>
          <w:tab w:val="center" w:pos="4792"/>
        </w:tabs>
        <w:ind w:firstLine="708"/>
        <w:jc w:val="both"/>
        <w:rPr>
          <w:rFonts w:ascii="Times New Roman" w:hAnsi="Times New Roman" w:cs="Times New Roman"/>
          <w:b/>
          <w:sz w:val="28"/>
          <w:szCs w:val="28"/>
        </w:rPr>
      </w:pPr>
    </w:p>
    <w:p w:rsidR="00B822DD" w:rsidRDefault="00B822DD" w:rsidP="00E14500">
      <w:pPr>
        <w:pStyle w:val="a3"/>
        <w:tabs>
          <w:tab w:val="left" w:pos="709"/>
          <w:tab w:val="left" w:pos="735"/>
          <w:tab w:val="center" w:pos="4792"/>
        </w:tabs>
        <w:ind w:firstLine="708"/>
        <w:jc w:val="both"/>
        <w:rPr>
          <w:rFonts w:ascii="Times New Roman" w:hAnsi="Times New Roman" w:cs="Times New Roman"/>
          <w:sz w:val="28"/>
          <w:szCs w:val="28"/>
        </w:rPr>
      </w:pPr>
      <w:r w:rsidRPr="00B822DD">
        <w:rPr>
          <w:rFonts w:ascii="Times New Roman" w:hAnsi="Times New Roman" w:cs="Times New Roman"/>
          <w:b/>
          <w:sz w:val="28"/>
          <w:szCs w:val="28"/>
        </w:rPr>
        <w:t>Р2=(Р</w:t>
      </w:r>
      <w:r w:rsidRPr="00B822DD">
        <w:rPr>
          <w:rFonts w:ascii="Times New Roman" w:hAnsi="Times New Roman" w:cs="Times New Roman"/>
          <w:b/>
          <w:sz w:val="28"/>
          <w:szCs w:val="28"/>
          <w:lang w:val="en-US"/>
        </w:rPr>
        <w:t>da</w:t>
      </w:r>
      <w:r w:rsidRPr="00B822DD">
        <w:rPr>
          <w:rFonts w:ascii="Times New Roman" w:hAnsi="Times New Roman" w:cs="Times New Roman"/>
          <w:b/>
          <w:sz w:val="28"/>
          <w:szCs w:val="28"/>
        </w:rPr>
        <w:t>+Р</w:t>
      </w:r>
      <w:proofErr w:type="spellStart"/>
      <w:r w:rsidRPr="00B822DD">
        <w:rPr>
          <w:rFonts w:ascii="Times New Roman" w:hAnsi="Times New Roman" w:cs="Times New Roman"/>
          <w:b/>
          <w:sz w:val="28"/>
          <w:szCs w:val="28"/>
          <w:lang w:val="en-US"/>
        </w:rPr>
        <w:t>db</w:t>
      </w:r>
      <w:proofErr w:type="spellEnd"/>
      <w:r w:rsidRPr="00B822DD">
        <w:rPr>
          <w:rFonts w:ascii="Times New Roman" w:hAnsi="Times New Roman" w:cs="Times New Roman"/>
          <w:b/>
          <w:sz w:val="28"/>
          <w:szCs w:val="28"/>
        </w:rPr>
        <w:t>)</w:t>
      </w:r>
      <w:r w:rsidRPr="00B822DD">
        <w:rPr>
          <w:rFonts w:ascii="Times New Roman" w:hAnsi="Times New Roman" w:cs="Times New Roman"/>
          <w:b/>
          <w:sz w:val="28"/>
          <w:szCs w:val="28"/>
          <w:lang w:val="en-US"/>
        </w:rPr>
        <w:t>x</w:t>
      </w:r>
      <w:proofErr w:type="spellStart"/>
      <w:r w:rsidRPr="00B822DD">
        <w:rPr>
          <w:rFonts w:ascii="Times New Roman" w:hAnsi="Times New Roman" w:cs="Times New Roman"/>
          <w:b/>
          <w:sz w:val="28"/>
          <w:szCs w:val="28"/>
        </w:rPr>
        <w:t>Кз</w:t>
      </w:r>
      <w:proofErr w:type="spellEnd"/>
      <w:r>
        <w:rPr>
          <w:rFonts w:ascii="Times New Roman" w:hAnsi="Times New Roman" w:cs="Times New Roman"/>
          <w:sz w:val="28"/>
          <w:szCs w:val="28"/>
        </w:rPr>
        <w:t>, где:</w:t>
      </w:r>
    </w:p>
    <w:p w:rsidR="00B822DD" w:rsidRDefault="00B822DD" w:rsidP="00E14500">
      <w:pPr>
        <w:pStyle w:val="a3"/>
        <w:tabs>
          <w:tab w:val="left" w:pos="709"/>
          <w:tab w:val="left" w:pos="735"/>
          <w:tab w:val="center" w:pos="4792"/>
        </w:tabs>
        <w:ind w:firstLine="708"/>
        <w:jc w:val="both"/>
        <w:rPr>
          <w:rFonts w:ascii="Times New Roman" w:hAnsi="Times New Roman" w:cs="Times New Roman"/>
          <w:sz w:val="28"/>
          <w:szCs w:val="28"/>
        </w:rPr>
      </w:pPr>
    </w:p>
    <w:p w:rsidR="00B822DD" w:rsidRDefault="00B822DD" w:rsidP="00E14500">
      <w:pPr>
        <w:pStyle w:val="a3"/>
        <w:tabs>
          <w:tab w:val="left" w:pos="709"/>
          <w:tab w:val="left" w:pos="735"/>
          <w:tab w:val="center" w:pos="4792"/>
        </w:tabs>
        <w:ind w:firstLine="708"/>
        <w:jc w:val="both"/>
        <w:rPr>
          <w:rFonts w:ascii="Times New Roman" w:hAnsi="Times New Roman" w:cs="Times New Roman"/>
          <w:sz w:val="28"/>
          <w:szCs w:val="28"/>
        </w:rPr>
      </w:pPr>
      <w:r w:rsidRPr="009D1075">
        <w:rPr>
          <w:rFonts w:ascii="Times New Roman" w:hAnsi="Times New Roman" w:cs="Times New Roman"/>
          <w:b/>
          <w:sz w:val="28"/>
          <w:szCs w:val="28"/>
        </w:rPr>
        <w:t xml:space="preserve">Р2 </w:t>
      </w:r>
      <w:r>
        <w:rPr>
          <w:rFonts w:ascii="Times New Roman" w:hAnsi="Times New Roman" w:cs="Times New Roman"/>
          <w:sz w:val="28"/>
          <w:szCs w:val="28"/>
        </w:rPr>
        <w:t>– рейтинг, присуждаемый заявке по критерию «Предложения по объему размещения социальной рекламы, районной информации и участию в праздничном и тематическом оформлении»;</w:t>
      </w:r>
    </w:p>
    <w:p w:rsidR="00B822DD" w:rsidRDefault="00B822DD" w:rsidP="00E14500">
      <w:pPr>
        <w:pStyle w:val="a3"/>
        <w:tabs>
          <w:tab w:val="left" w:pos="709"/>
          <w:tab w:val="left" w:pos="735"/>
          <w:tab w:val="center" w:pos="4792"/>
        </w:tabs>
        <w:ind w:firstLine="708"/>
        <w:jc w:val="both"/>
        <w:rPr>
          <w:rFonts w:ascii="Times New Roman" w:hAnsi="Times New Roman" w:cs="Times New Roman"/>
          <w:sz w:val="28"/>
          <w:szCs w:val="28"/>
        </w:rPr>
      </w:pPr>
    </w:p>
    <w:p w:rsidR="00B822DD" w:rsidRDefault="00B822DD" w:rsidP="00E14500">
      <w:pPr>
        <w:pStyle w:val="a3"/>
        <w:tabs>
          <w:tab w:val="left" w:pos="709"/>
          <w:tab w:val="left" w:pos="735"/>
          <w:tab w:val="center" w:pos="4792"/>
        </w:tabs>
        <w:ind w:firstLine="708"/>
        <w:jc w:val="both"/>
        <w:rPr>
          <w:rFonts w:ascii="Times New Roman" w:hAnsi="Times New Roman" w:cs="Times New Roman"/>
          <w:sz w:val="28"/>
          <w:szCs w:val="28"/>
        </w:rPr>
      </w:pPr>
      <w:r w:rsidRPr="009D1075">
        <w:rPr>
          <w:rFonts w:ascii="Times New Roman" w:hAnsi="Times New Roman" w:cs="Times New Roman"/>
          <w:b/>
          <w:sz w:val="28"/>
          <w:szCs w:val="28"/>
        </w:rPr>
        <w:t>Р</w:t>
      </w:r>
      <w:r w:rsidRPr="009D1075">
        <w:rPr>
          <w:rFonts w:ascii="Times New Roman" w:hAnsi="Times New Roman" w:cs="Times New Roman"/>
          <w:b/>
          <w:sz w:val="28"/>
          <w:szCs w:val="28"/>
          <w:lang w:val="en-US"/>
        </w:rPr>
        <w:t>da</w:t>
      </w:r>
      <w:r>
        <w:rPr>
          <w:rFonts w:ascii="Times New Roman" w:hAnsi="Times New Roman" w:cs="Times New Roman"/>
          <w:sz w:val="28"/>
          <w:szCs w:val="28"/>
        </w:rPr>
        <w:t xml:space="preserve"> – количество баллов, присвоенных по показателю «Предложения по объему размещения социальной рекламы, районной информации»;</w:t>
      </w:r>
    </w:p>
    <w:p w:rsidR="00B822DD" w:rsidRDefault="00B822DD" w:rsidP="00E14500">
      <w:pPr>
        <w:pStyle w:val="a3"/>
        <w:tabs>
          <w:tab w:val="left" w:pos="709"/>
          <w:tab w:val="left" w:pos="735"/>
          <w:tab w:val="center" w:pos="4792"/>
        </w:tabs>
        <w:ind w:firstLine="708"/>
        <w:jc w:val="both"/>
        <w:rPr>
          <w:rFonts w:ascii="Times New Roman" w:hAnsi="Times New Roman" w:cs="Times New Roman"/>
          <w:sz w:val="28"/>
          <w:szCs w:val="28"/>
        </w:rPr>
      </w:pPr>
    </w:p>
    <w:p w:rsidR="00B822DD" w:rsidRDefault="00B822DD" w:rsidP="00E14500">
      <w:pPr>
        <w:pStyle w:val="a3"/>
        <w:tabs>
          <w:tab w:val="left" w:pos="709"/>
          <w:tab w:val="left" w:pos="735"/>
          <w:tab w:val="center" w:pos="4792"/>
        </w:tabs>
        <w:ind w:firstLine="708"/>
        <w:jc w:val="both"/>
        <w:rPr>
          <w:rFonts w:ascii="Times New Roman" w:hAnsi="Times New Roman" w:cs="Times New Roman"/>
          <w:sz w:val="28"/>
          <w:szCs w:val="28"/>
        </w:rPr>
      </w:pPr>
      <w:r w:rsidRPr="009D1075">
        <w:rPr>
          <w:rFonts w:ascii="Times New Roman" w:hAnsi="Times New Roman" w:cs="Times New Roman"/>
          <w:b/>
          <w:sz w:val="28"/>
          <w:szCs w:val="28"/>
        </w:rPr>
        <w:t>Р</w:t>
      </w:r>
      <w:proofErr w:type="spellStart"/>
      <w:r w:rsidRPr="009D1075">
        <w:rPr>
          <w:rFonts w:ascii="Times New Roman" w:hAnsi="Times New Roman" w:cs="Times New Roman"/>
          <w:b/>
          <w:sz w:val="28"/>
          <w:szCs w:val="28"/>
          <w:lang w:val="en-US"/>
        </w:rPr>
        <w:t>db</w:t>
      </w:r>
      <w:proofErr w:type="spellEnd"/>
      <w:r>
        <w:rPr>
          <w:rFonts w:ascii="Times New Roman" w:hAnsi="Times New Roman" w:cs="Times New Roman"/>
          <w:sz w:val="28"/>
          <w:szCs w:val="28"/>
        </w:rPr>
        <w:t xml:space="preserve"> – среднеарифметическое значение баллов, присвоенн</w:t>
      </w:r>
      <w:r w:rsidR="009D1075">
        <w:rPr>
          <w:rFonts w:ascii="Times New Roman" w:hAnsi="Times New Roman" w:cs="Times New Roman"/>
          <w:sz w:val="28"/>
          <w:szCs w:val="28"/>
        </w:rPr>
        <w:t>ых по показателю «Участие в праздничном и тематическом оформлении»;</w:t>
      </w:r>
    </w:p>
    <w:p w:rsidR="009D1075" w:rsidRDefault="009D1075" w:rsidP="00E14500">
      <w:pPr>
        <w:pStyle w:val="a3"/>
        <w:tabs>
          <w:tab w:val="left" w:pos="709"/>
          <w:tab w:val="left" w:pos="735"/>
          <w:tab w:val="center" w:pos="4792"/>
        </w:tabs>
        <w:ind w:firstLine="708"/>
        <w:jc w:val="both"/>
        <w:rPr>
          <w:rFonts w:ascii="Times New Roman" w:hAnsi="Times New Roman" w:cs="Times New Roman"/>
          <w:sz w:val="28"/>
          <w:szCs w:val="28"/>
        </w:rPr>
      </w:pPr>
      <w:proofErr w:type="spellStart"/>
      <w:r w:rsidRPr="009D1075">
        <w:rPr>
          <w:rFonts w:ascii="Times New Roman" w:hAnsi="Times New Roman" w:cs="Times New Roman"/>
          <w:b/>
          <w:sz w:val="28"/>
          <w:szCs w:val="28"/>
        </w:rPr>
        <w:t>Кз</w:t>
      </w:r>
      <w:proofErr w:type="spellEnd"/>
      <w:r w:rsidRPr="009D1075">
        <w:rPr>
          <w:rFonts w:ascii="Times New Roman" w:hAnsi="Times New Roman" w:cs="Times New Roman"/>
          <w:b/>
          <w:sz w:val="28"/>
          <w:szCs w:val="28"/>
        </w:rPr>
        <w:t xml:space="preserve"> </w:t>
      </w:r>
      <w:r>
        <w:rPr>
          <w:rFonts w:ascii="Times New Roman" w:hAnsi="Times New Roman" w:cs="Times New Roman"/>
          <w:sz w:val="28"/>
          <w:szCs w:val="28"/>
        </w:rPr>
        <w:t>-</w:t>
      </w:r>
      <w:r w:rsidRPr="009D1075">
        <w:rPr>
          <w:rFonts w:ascii="Times New Roman" w:hAnsi="Times New Roman" w:cs="Times New Roman"/>
          <w:sz w:val="28"/>
          <w:szCs w:val="28"/>
        </w:rPr>
        <w:t xml:space="preserve"> </w:t>
      </w:r>
      <w:r>
        <w:rPr>
          <w:rFonts w:ascii="Times New Roman" w:hAnsi="Times New Roman" w:cs="Times New Roman"/>
          <w:sz w:val="28"/>
          <w:szCs w:val="28"/>
        </w:rPr>
        <w:t>коэффициент значимости критерия (</w:t>
      </w:r>
      <w:proofErr w:type="spellStart"/>
      <w:r>
        <w:rPr>
          <w:rFonts w:ascii="Times New Roman" w:hAnsi="Times New Roman" w:cs="Times New Roman"/>
          <w:sz w:val="28"/>
          <w:szCs w:val="28"/>
        </w:rPr>
        <w:t>Кз</w:t>
      </w:r>
      <w:proofErr w:type="spellEnd"/>
      <w:r>
        <w:rPr>
          <w:rFonts w:ascii="Times New Roman" w:hAnsi="Times New Roman" w:cs="Times New Roman"/>
          <w:sz w:val="28"/>
          <w:szCs w:val="28"/>
        </w:rPr>
        <w:t xml:space="preserve"> = 0,2).</w:t>
      </w:r>
    </w:p>
    <w:p w:rsidR="009D1075" w:rsidRDefault="009D1075" w:rsidP="00E14500">
      <w:pPr>
        <w:pStyle w:val="a3"/>
        <w:tabs>
          <w:tab w:val="left" w:pos="709"/>
          <w:tab w:val="left" w:pos="735"/>
          <w:tab w:val="center" w:pos="4792"/>
        </w:tabs>
        <w:ind w:firstLine="708"/>
        <w:jc w:val="both"/>
        <w:rPr>
          <w:rFonts w:ascii="Times New Roman" w:hAnsi="Times New Roman" w:cs="Times New Roman"/>
          <w:sz w:val="28"/>
          <w:szCs w:val="28"/>
        </w:rPr>
      </w:pPr>
    </w:p>
    <w:p w:rsidR="009D1075" w:rsidRPr="00B822DD" w:rsidRDefault="009D1075" w:rsidP="00E14500">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Для оценки рейтинга по показателям заявок по критерию «Предложения по объему размещения социальной рекламы, районной информации и участию в праздничном и тематическом оформлении» каждой заявке выставляется значение от 0 до 100 баллов.</w:t>
      </w:r>
      <w:r w:rsidRPr="009D1075">
        <w:rPr>
          <w:rFonts w:ascii="Times New Roman" w:hAnsi="Times New Roman" w:cs="Times New Roman"/>
          <w:sz w:val="28"/>
          <w:szCs w:val="28"/>
        </w:rPr>
        <w:t xml:space="preserve"> </w:t>
      </w:r>
      <w:r>
        <w:rPr>
          <w:rFonts w:ascii="Times New Roman" w:hAnsi="Times New Roman" w:cs="Times New Roman"/>
          <w:sz w:val="28"/>
          <w:szCs w:val="28"/>
        </w:rPr>
        <w:t>Сумма максимальных значений всех показателей этого критерия, установленных в конкурсной документации, составляет 100 баллов.</w:t>
      </w:r>
    </w:p>
    <w:p w:rsidR="009D1075" w:rsidRDefault="009D1075" w:rsidP="009D1075">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 xml:space="preserve">Конкурсная комиссия рассматривает и оценивает представленные предложения исходя их следующей системы показателей:     </w:t>
      </w:r>
    </w:p>
    <w:p w:rsidR="00501B91" w:rsidRDefault="00501B91" w:rsidP="009D1075">
      <w:pPr>
        <w:pStyle w:val="a3"/>
        <w:tabs>
          <w:tab w:val="left" w:pos="709"/>
          <w:tab w:val="left" w:pos="735"/>
          <w:tab w:val="center" w:pos="4792"/>
        </w:tabs>
        <w:ind w:firstLine="708"/>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6345"/>
        <w:gridCol w:w="3456"/>
      </w:tblGrid>
      <w:tr w:rsidR="009D1075" w:rsidTr="009D1075">
        <w:tc>
          <w:tcPr>
            <w:tcW w:w="6345" w:type="dxa"/>
          </w:tcPr>
          <w:p w:rsidR="009D1075" w:rsidRDefault="009D1075"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Показатель</w:t>
            </w:r>
          </w:p>
        </w:tc>
        <w:tc>
          <w:tcPr>
            <w:tcW w:w="3456" w:type="dxa"/>
          </w:tcPr>
          <w:p w:rsidR="009D1075" w:rsidRDefault="009D1075"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Максимальный балл по показателю</w:t>
            </w:r>
          </w:p>
        </w:tc>
      </w:tr>
      <w:tr w:rsidR="009D1075" w:rsidTr="009D1075">
        <w:tc>
          <w:tcPr>
            <w:tcW w:w="6345" w:type="dxa"/>
          </w:tcPr>
          <w:p w:rsidR="009D1075" w:rsidRDefault="009D1075"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Объем размещения социальной рекламы и районной информации</w:t>
            </w:r>
          </w:p>
        </w:tc>
        <w:tc>
          <w:tcPr>
            <w:tcW w:w="3456" w:type="dxa"/>
          </w:tcPr>
          <w:p w:rsidR="009D1075" w:rsidRDefault="009D1075"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30</w:t>
            </w:r>
          </w:p>
        </w:tc>
      </w:tr>
      <w:tr w:rsidR="009D1075" w:rsidTr="009D1075">
        <w:tc>
          <w:tcPr>
            <w:tcW w:w="6345" w:type="dxa"/>
          </w:tcPr>
          <w:p w:rsidR="009D1075" w:rsidRDefault="009D1075" w:rsidP="009D1075">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Предложение по участию в праздничном и тематическом оформлении Каневского района</w:t>
            </w:r>
          </w:p>
        </w:tc>
        <w:tc>
          <w:tcPr>
            <w:tcW w:w="3456" w:type="dxa"/>
          </w:tcPr>
          <w:p w:rsidR="009D1075" w:rsidRDefault="009D1075"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70</w:t>
            </w:r>
          </w:p>
        </w:tc>
      </w:tr>
    </w:tbl>
    <w:p w:rsidR="00501B91" w:rsidRDefault="00501B91" w:rsidP="00501B91">
      <w:pPr>
        <w:pStyle w:val="a3"/>
        <w:tabs>
          <w:tab w:val="left" w:pos="709"/>
          <w:tab w:val="left" w:pos="735"/>
          <w:tab w:val="center" w:pos="4792"/>
        </w:tabs>
        <w:jc w:val="both"/>
        <w:rPr>
          <w:rFonts w:ascii="Times New Roman" w:hAnsi="Times New Roman" w:cs="Times New Roman"/>
          <w:sz w:val="28"/>
          <w:szCs w:val="28"/>
        </w:rPr>
      </w:pPr>
    </w:p>
    <w:p w:rsidR="00501B91" w:rsidRDefault="009D1075" w:rsidP="009D1075">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11.26. В качестве начального значения по показателю «Объем размещения социальной    рекламы    и    районной    информации»  установлено  значение,</w:t>
      </w:r>
    </w:p>
    <w:p w:rsidR="00501B91" w:rsidRDefault="00501B91" w:rsidP="00501B91">
      <w:pPr>
        <w:pStyle w:val="a3"/>
        <w:tabs>
          <w:tab w:val="left" w:pos="709"/>
          <w:tab w:val="left" w:pos="735"/>
          <w:tab w:val="center" w:pos="4792"/>
        </w:tabs>
        <w:jc w:val="both"/>
        <w:rPr>
          <w:rFonts w:ascii="Times New Roman" w:hAnsi="Times New Roman" w:cs="Times New Roman"/>
          <w:sz w:val="28"/>
          <w:szCs w:val="28"/>
        </w:rPr>
      </w:pPr>
    </w:p>
    <w:p w:rsidR="00501B91" w:rsidRDefault="009D1075"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следующее за обязательным объемом размещения социальной рекламы, предусмотренным Федеральным законом от 13 марта 2006 года № 38-ФЗ «О рекламе».</w:t>
      </w:r>
    </w:p>
    <w:p w:rsidR="0020150B" w:rsidRDefault="0020150B"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Конкурсные предложения, содержащие условия по данному показателю менее начального значения, признаются не соответствующими установленным параметрам критериев оценки.</w:t>
      </w:r>
    </w:p>
    <w:p w:rsidR="0020150B" w:rsidRDefault="0020150B"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Заявкам, содержащим сведения об объеме размещения социальной рекламы и районной информации, выставляется следующее количество баллов:</w:t>
      </w:r>
    </w:p>
    <w:p w:rsidR="00501B91" w:rsidRDefault="00501B91" w:rsidP="00501B91">
      <w:pPr>
        <w:pStyle w:val="a3"/>
        <w:tabs>
          <w:tab w:val="left" w:pos="709"/>
          <w:tab w:val="left" w:pos="735"/>
          <w:tab w:val="center" w:pos="4792"/>
        </w:tabs>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7479"/>
        <w:gridCol w:w="2322"/>
      </w:tblGrid>
      <w:tr w:rsidR="0020150B" w:rsidTr="0020150B">
        <w:tc>
          <w:tcPr>
            <w:tcW w:w="7479" w:type="dxa"/>
          </w:tcPr>
          <w:p w:rsidR="0020150B" w:rsidRDefault="0020150B"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Предложения участника по размещению социальной рекламы и районной информации в </w:t>
            </w:r>
            <w:proofErr w:type="spellStart"/>
            <w:r>
              <w:rPr>
                <w:rFonts w:ascii="Times New Roman" w:hAnsi="Times New Roman" w:cs="Times New Roman"/>
                <w:sz w:val="28"/>
                <w:szCs w:val="28"/>
              </w:rPr>
              <w:t>общегодовом</w:t>
            </w:r>
            <w:proofErr w:type="spellEnd"/>
            <w:r>
              <w:rPr>
                <w:rFonts w:ascii="Times New Roman" w:hAnsi="Times New Roman" w:cs="Times New Roman"/>
                <w:sz w:val="28"/>
                <w:szCs w:val="28"/>
              </w:rPr>
              <w:t xml:space="preserve"> объеме распространяемой рекламы в год, в %</w:t>
            </w:r>
          </w:p>
        </w:tc>
        <w:tc>
          <w:tcPr>
            <w:tcW w:w="2322" w:type="dxa"/>
          </w:tcPr>
          <w:p w:rsidR="0020150B" w:rsidRDefault="0020150B"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Балл</w:t>
            </w:r>
          </w:p>
        </w:tc>
      </w:tr>
      <w:tr w:rsidR="0020150B" w:rsidTr="0020150B">
        <w:tc>
          <w:tcPr>
            <w:tcW w:w="7479" w:type="dxa"/>
          </w:tcPr>
          <w:p w:rsidR="0020150B" w:rsidRDefault="0020150B"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свыше 5% до 10% (включительно)</w:t>
            </w:r>
          </w:p>
        </w:tc>
        <w:tc>
          <w:tcPr>
            <w:tcW w:w="2322" w:type="dxa"/>
          </w:tcPr>
          <w:p w:rsidR="0020150B" w:rsidRDefault="0020150B"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10</w:t>
            </w:r>
          </w:p>
        </w:tc>
      </w:tr>
      <w:tr w:rsidR="0020150B" w:rsidTr="0020150B">
        <w:tc>
          <w:tcPr>
            <w:tcW w:w="7479" w:type="dxa"/>
          </w:tcPr>
          <w:p w:rsidR="0020150B" w:rsidRDefault="0020150B" w:rsidP="0020150B">
            <w:pPr>
              <w:pStyle w:val="a3"/>
              <w:tabs>
                <w:tab w:val="left" w:pos="567"/>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свыше 10% до 15% (включительно)</w:t>
            </w:r>
          </w:p>
        </w:tc>
        <w:tc>
          <w:tcPr>
            <w:tcW w:w="2322" w:type="dxa"/>
          </w:tcPr>
          <w:p w:rsidR="0020150B" w:rsidRDefault="0020150B" w:rsidP="00501B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20</w:t>
            </w:r>
          </w:p>
        </w:tc>
      </w:tr>
      <w:tr w:rsidR="0020150B" w:rsidTr="0020150B">
        <w:tc>
          <w:tcPr>
            <w:tcW w:w="7479" w:type="dxa"/>
          </w:tcPr>
          <w:p w:rsidR="0020150B" w:rsidRDefault="0020150B" w:rsidP="0020150B">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при предоставлении более 15%</w:t>
            </w:r>
          </w:p>
        </w:tc>
        <w:tc>
          <w:tcPr>
            <w:tcW w:w="2322" w:type="dxa"/>
          </w:tcPr>
          <w:p w:rsidR="0020150B" w:rsidRDefault="0020150B" w:rsidP="0020150B">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30</w:t>
            </w:r>
          </w:p>
        </w:tc>
      </w:tr>
    </w:tbl>
    <w:p w:rsidR="00501B91" w:rsidRDefault="00501B91" w:rsidP="00501B91">
      <w:pPr>
        <w:pStyle w:val="a3"/>
        <w:tabs>
          <w:tab w:val="left" w:pos="709"/>
          <w:tab w:val="left" w:pos="735"/>
          <w:tab w:val="center" w:pos="4792"/>
        </w:tabs>
        <w:jc w:val="both"/>
        <w:rPr>
          <w:rFonts w:ascii="Times New Roman" w:hAnsi="Times New Roman" w:cs="Times New Roman"/>
          <w:sz w:val="28"/>
          <w:szCs w:val="28"/>
        </w:rPr>
      </w:pPr>
    </w:p>
    <w:p w:rsidR="00B25F12" w:rsidRDefault="0020150B" w:rsidP="00103F7A">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11.27. По показателю</w:t>
      </w:r>
      <w:r w:rsidRPr="0020150B">
        <w:rPr>
          <w:rFonts w:ascii="Times New Roman" w:hAnsi="Times New Roman" w:cs="Times New Roman"/>
          <w:sz w:val="28"/>
          <w:szCs w:val="28"/>
        </w:rPr>
        <w:t xml:space="preserve"> </w:t>
      </w:r>
      <w:r>
        <w:rPr>
          <w:rFonts w:ascii="Times New Roman" w:hAnsi="Times New Roman" w:cs="Times New Roman"/>
          <w:sz w:val="28"/>
          <w:szCs w:val="28"/>
        </w:rPr>
        <w:t>«Предложение по участию в праздничном и тематическом оформлении Каневского района» количество баллов, присуждаемое Конкурсной комиссией, определяется как</w:t>
      </w:r>
      <w:r w:rsidR="00B25F12">
        <w:rPr>
          <w:rFonts w:ascii="Times New Roman" w:hAnsi="Times New Roman" w:cs="Times New Roman"/>
          <w:sz w:val="28"/>
          <w:szCs w:val="28"/>
        </w:rPr>
        <w:t xml:space="preserve"> среднеарифметичес</w:t>
      </w:r>
      <w:r>
        <w:rPr>
          <w:rFonts w:ascii="Times New Roman" w:hAnsi="Times New Roman" w:cs="Times New Roman"/>
          <w:sz w:val="28"/>
          <w:szCs w:val="28"/>
        </w:rPr>
        <w:t>кое значение баллов. Указанное значени</w:t>
      </w:r>
      <w:r w:rsidR="00B25F12">
        <w:rPr>
          <w:rFonts w:ascii="Times New Roman" w:hAnsi="Times New Roman" w:cs="Times New Roman"/>
          <w:sz w:val="28"/>
          <w:szCs w:val="28"/>
        </w:rPr>
        <w:t>е определяется исходя из оценки предложений участника Конкурса каждым присутствующим членом Конкурсной комиссии по 70-бальной шкале (от 0 до 70) путем вычисления среднего арифметического значения баллов.</w:t>
      </w:r>
    </w:p>
    <w:p w:rsidR="009D1075" w:rsidRDefault="00B25F12" w:rsidP="00B25F12">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11.28. Расчет производится путем суммирования набранных баллов по каждому из указанных конкурсных критериев (подкритериев) оценки с учетом коэффициента их значимости. </w:t>
      </w:r>
    </w:p>
    <w:p w:rsidR="00B25F12" w:rsidRDefault="00B25F12" w:rsidP="00B25F12">
      <w:pPr>
        <w:pStyle w:val="a3"/>
        <w:tabs>
          <w:tab w:val="left" w:pos="709"/>
          <w:tab w:val="left" w:pos="735"/>
          <w:tab w:val="center" w:pos="4792"/>
        </w:tabs>
        <w:jc w:val="both"/>
        <w:rPr>
          <w:rFonts w:ascii="Times New Roman" w:hAnsi="Times New Roman" w:cs="Times New Roman"/>
          <w:sz w:val="28"/>
          <w:szCs w:val="28"/>
        </w:rPr>
      </w:pPr>
    </w:p>
    <w:p w:rsidR="00B25F12" w:rsidRDefault="00B25F12" w:rsidP="00B25F12">
      <w:pPr>
        <w:pStyle w:val="a3"/>
        <w:tabs>
          <w:tab w:val="left" w:pos="709"/>
          <w:tab w:val="left" w:pos="735"/>
          <w:tab w:val="center" w:pos="4792"/>
        </w:tabs>
        <w:jc w:val="center"/>
        <w:rPr>
          <w:rFonts w:ascii="Times New Roman" w:hAnsi="Times New Roman" w:cs="Times New Roman"/>
          <w:b/>
          <w:sz w:val="28"/>
          <w:szCs w:val="28"/>
        </w:rPr>
      </w:pPr>
      <w:r w:rsidRPr="00B25F12">
        <w:rPr>
          <w:rFonts w:ascii="Times New Roman" w:hAnsi="Times New Roman" w:cs="Times New Roman"/>
          <w:b/>
          <w:sz w:val="28"/>
          <w:szCs w:val="28"/>
        </w:rPr>
        <w:t>12. Порядок признания Конкурса несостоявшимся</w:t>
      </w:r>
    </w:p>
    <w:p w:rsidR="00B25F12" w:rsidRDefault="00B25F12" w:rsidP="00B25F12">
      <w:pPr>
        <w:pStyle w:val="a3"/>
        <w:tabs>
          <w:tab w:val="left" w:pos="709"/>
          <w:tab w:val="left" w:pos="735"/>
          <w:tab w:val="center" w:pos="4792"/>
        </w:tabs>
        <w:jc w:val="center"/>
        <w:rPr>
          <w:rFonts w:ascii="Times New Roman" w:hAnsi="Times New Roman" w:cs="Times New Roman"/>
          <w:b/>
          <w:sz w:val="28"/>
          <w:szCs w:val="28"/>
        </w:rPr>
      </w:pPr>
    </w:p>
    <w:p w:rsidR="00B25F12" w:rsidRDefault="00B25F12" w:rsidP="00E2268B">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B25F12">
        <w:rPr>
          <w:rFonts w:ascii="Times New Roman" w:hAnsi="Times New Roman" w:cs="Times New Roman"/>
          <w:sz w:val="28"/>
          <w:szCs w:val="28"/>
        </w:rPr>
        <w:t xml:space="preserve">12.1. Конкурс признается несостоявшимся в отношении каждого лота отдельно, если:  </w:t>
      </w:r>
    </w:p>
    <w:p w:rsidR="00B25F12" w:rsidRDefault="00B25F12" w:rsidP="00B25F12">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подана только одна Заявка на участие в Конкурсе (с учетом отозванных заявок на участие в Конкурсе);</w:t>
      </w:r>
    </w:p>
    <w:p w:rsidR="00B25F12" w:rsidRDefault="00B25F12" w:rsidP="00B25F12">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не подано ни одной Заявки на участие в Конкурсе (с учетом отозванных заявок на участие в Конкурсе);</w:t>
      </w:r>
    </w:p>
    <w:p w:rsidR="00B25F12" w:rsidRDefault="00B25F12" w:rsidP="00B25F12">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по результатам рассмотрения Заявок на участие в Конкурсе принято решение об отказе в допуске к участию</w:t>
      </w:r>
      <w:r w:rsidR="00B90EFA">
        <w:rPr>
          <w:rFonts w:ascii="Times New Roman" w:hAnsi="Times New Roman" w:cs="Times New Roman"/>
          <w:sz w:val="28"/>
          <w:szCs w:val="28"/>
        </w:rPr>
        <w:t xml:space="preserve"> всех претендентов;</w:t>
      </w:r>
    </w:p>
    <w:p w:rsidR="00B90EFA" w:rsidRDefault="00B90EFA" w:rsidP="00B90EFA">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по результатам рассмотрения Заявок на участие в Конкурсе принято решение  о допуске к участию в Конкурсе и признании участником </w:t>
      </w:r>
      <w:r w:rsidR="00B25F12">
        <w:rPr>
          <w:rFonts w:ascii="Times New Roman" w:hAnsi="Times New Roman" w:cs="Times New Roman"/>
          <w:sz w:val="28"/>
          <w:szCs w:val="28"/>
        </w:rPr>
        <w:t xml:space="preserve"> </w:t>
      </w:r>
      <w:r>
        <w:rPr>
          <w:rFonts w:ascii="Times New Roman" w:hAnsi="Times New Roman" w:cs="Times New Roman"/>
          <w:sz w:val="28"/>
          <w:szCs w:val="28"/>
        </w:rPr>
        <w:t>Конкурса только одного претендента.</w:t>
      </w:r>
    </w:p>
    <w:p w:rsidR="00B90EFA" w:rsidRDefault="00B90EFA" w:rsidP="00E2268B">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12.2. В случае если Конкурс признан несостоявшимся, Конкурсной комиссией</w:t>
      </w:r>
      <w:r w:rsidR="00B25F12">
        <w:rPr>
          <w:rFonts w:ascii="Times New Roman" w:hAnsi="Times New Roman" w:cs="Times New Roman"/>
          <w:sz w:val="28"/>
          <w:szCs w:val="28"/>
        </w:rPr>
        <w:t xml:space="preserve">   </w:t>
      </w:r>
      <w:r>
        <w:rPr>
          <w:rFonts w:ascii="Times New Roman" w:hAnsi="Times New Roman" w:cs="Times New Roman"/>
          <w:sz w:val="28"/>
          <w:szCs w:val="28"/>
        </w:rPr>
        <w:t>в протоколе рассмотрения заявок на участие в Конкурсе фиксируется информация о признании Конкурса несостоявшимся, указываются основания, по которым Конкурс признан несостоявшимся.</w:t>
      </w:r>
    </w:p>
    <w:p w:rsidR="00B90EFA" w:rsidRDefault="00B90EFA" w:rsidP="00B90EFA">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12.3.</w:t>
      </w:r>
      <w:r w:rsidRPr="00B90EFA">
        <w:rPr>
          <w:rFonts w:ascii="Times New Roman" w:hAnsi="Times New Roman" w:cs="Times New Roman"/>
          <w:sz w:val="28"/>
          <w:szCs w:val="28"/>
        </w:rPr>
        <w:t xml:space="preserve"> </w:t>
      </w:r>
      <w:r>
        <w:rPr>
          <w:rFonts w:ascii="Times New Roman" w:hAnsi="Times New Roman" w:cs="Times New Roman"/>
          <w:sz w:val="28"/>
          <w:szCs w:val="28"/>
        </w:rPr>
        <w:t>В случае если Конкурс признан несостоявшимся и только 1 (один) претендент, подавший Заявку на участие в Конкурсе, признан  участником Конкурса, договор заключается с лицом, которое является единственным участником Конкурса.</w:t>
      </w:r>
    </w:p>
    <w:p w:rsidR="00433D31" w:rsidRDefault="00433D31" w:rsidP="00B90EFA">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12.4. В случае если Конкурс признан несостоявшимся и только 1 (один) претендент, подавший Заявку на </w:t>
      </w:r>
      <w:r w:rsidRPr="005570B4">
        <w:rPr>
          <w:rFonts w:ascii="Times New Roman" w:hAnsi="Times New Roman" w:cs="Times New Roman"/>
          <w:sz w:val="28"/>
          <w:szCs w:val="28"/>
        </w:rPr>
        <w:t xml:space="preserve">участие в Конкурсе, признан  участником Конкурса, организатор Конкурса в течение 3 (трех) рабочих дней со дня подписания протокола рассмотрения Заявок на участие в Конкурсе обязан передать такому участнику Конкурса проект договора и  заключить Договор в порядке, предусмотренном </w:t>
      </w:r>
      <w:proofErr w:type="spellStart"/>
      <w:r w:rsidRPr="005570B4">
        <w:rPr>
          <w:rFonts w:ascii="Times New Roman" w:hAnsi="Times New Roman" w:cs="Times New Roman"/>
          <w:sz w:val="28"/>
          <w:szCs w:val="28"/>
        </w:rPr>
        <w:t>п</w:t>
      </w:r>
      <w:r w:rsidR="00103F7A" w:rsidRPr="005570B4">
        <w:rPr>
          <w:rFonts w:ascii="Times New Roman" w:hAnsi="Times New Roman" w:cs="Times New Roman"/>
          <w:sz w:val="28"/>
          <w:szCs w:val="28"/>
        </w:rPr>
        <w:t>.</w:t>
      </w:r>
      <w:r w:rsidRPr="005570B4">
        <w:rPr>
          <w:rFonts w:ascii="Times New Roman" w:hAnsi="Times New Roman" w:cs="Times New Roman"/>
          <w:sz w:val="28"/>
          <w:szCs w:val="28"/>
        </w:rPr>
        <w:t>п</w:t>
      </w:r>
      <w:proofErr w:type="spellEnd"/>
      <w:r w:rsidRPr="005570B4">
        <w:rPr>
          <w:rFonts w:ascii="Times New Roman" w:hAnsi="Times New Roman" w:cs="Times New Roman"/>
          <w:sz w:val="28"/>
          <w:szCs w:val="28"/>
        </w:rPr>
        <w:t>. 1</w:t>
      </w:r>
      <w:r w:rsidR="00A47623" w:rsidRPr="005570B4">
        <w:rPr>
          <w:rFonts w:ascii="Times New Roman" w:hAnsi="Times New Roman" w:cs="Times New Roman"/>
          <w:sz w:val="28"/>
          <w:szCs w:val="28"/>
        </w:rPr>
        <w:t>3</w:t>
      </w:r>
      <w:r w:rsidRPr="005570B4">
        <w:rPr>
          <w:rFonts w:ascii="Times New Roman" w:hAnsi="Times New Roman" w:cs="Times New Roman"/>
          <w:sz w:val="28"/>
          <w:szCs w:val="28"/>
        </w:rPr>
        <w:t>.1-1</w:t>
      </w:r>
      <w:r w:rsidR="00A47623" w:rsidRPr="005570B4">
        <w:rPr>
          <w:rFonts w:ascii="Times New Roman" w:hAnsi="Times New Roman" w:cs="Times New Roman"/>
          <w:sz w:val="28"/>
          <w:szCs w:val="28"/>
        </w:rPr>
        <w:t>3</w:t>
      </w:r>
      <w:r w:rsidRPr="005570B4">
        <w:rPr>
          <w:rFonts w:ascii="Times New Roman" w:hAnsi="Times New Roman" w:cs="Times New Roman"/>
          <w:sz w:val="28"/>
          <w:szCs w:val="28"/>
        </w:rPr>
        <w:t>.3 раздел</w:t>
      </w:r>
      <w:r w:rsidR="00A47623" w:rsidRPr="005570B4">
        <w:rPr>
          <w:rFonts w:ascii="Times New Roman" w:hAnsi="Times New Roman" w:cs="Times New Roman"/>
          <w:sz w:val="28"/>
          <w:szCs w:val="28"/>
        </w:rPr>
        <w:t>а</w:t>
      </w:r>
      <w:r w:rsidRPr="005570B4">
        <w:rPr>
          <w:rFonts w:ascii="Times New Roman" w:hAnsi="Times New Roman" w:cs="Times New Roman"/>
          <w:sz w:val="28"/>
          <w:szCs w:val="28"/>
        </w:rPr>
        <w:t xml:space="preserve"> 13 Порядка</w:t>
      </w:r>
      <w:r>
        <w:rPr>
          <w:rFonts w:ascii="Times New Roman" w:hAnsi="Times New Roman" w:cs="Times New Roman"/>
          <w:sz w:val="28"/>
          <w:szCs w:val="28"/>
        </w:rPr>
        <w:t>.</w:t>
      </w:r>
    </w:p>
    <w:p w:rsidR="00625CFE" w:rsidRDefault="00625CFE" w:rsidP="00B90EFA">
      <w:pPr>
        <w:pStyle w:val="a3"/>
        <w:tabs>
          <w:tab w:val="left" w:pos="709"/>
          <w:tab w:val="left" w:pos="735"/>
          <w:tab w:val="center" w:pos="4792"/>
        </w:tabs>
        <w:jc w:val="both"/>
        <w:rPr>
          <w:rFonts w:ascii="Times New Roman" w:hAnsi="Times New Roman" w:cs="Times New Roman"/>
          <w:sz w:val="28"/>
          <w:szCs w:val="28"/>
        </w:rPr>
      </w:pPr>
    </w:p>
    <w:p w:rsidR="00433D31" w:rsidRDefault="00433D31" w:rsidP="00B90EFA">
      <w:pPr>
        <w:pStyle w:val="a3"/>
        <w:tabs>
          <w:tab w:val="left" w:pos="709"/>
          <w:tab w:val="left" w:pos="735"/>
          <w:tab w:val="center" w:pos="4792"/>
        </w:tabs>
        <w:jc w:val="both"/>
        <w:rPr>
          <w:rFonts w:ascii="Times New Roman" w:hAnsi="Times New Roman" w:cs="Times New Roman"/>
          <w:sz w:val="28"/>
          <w:szCs w:val="28"/>
        </w:rPr>
      </w:pPr>
    </w:p>
    <w:p w:rsidR="00433D31" w:rsidRDefault="00433D31" w:rsidP="00433D31">
      <w:pPr>
        <w:pStyle w:val="a3"/>
        <w:tabs>
          <w:tab w:val="left" w:pos="709"/>
          <w:tab w:val="left" w:pos="735"/>
          <w:tab w:val="center" w:pos="4792"/>
        </w:tabs>
        <w:jc w:val="center"/>
        <w:rPr>
          <w:rFonts w:ascii="Times New Roman" w:hAnsi="Times New Roman" w:cs="Times New Roman"/>
          <w:b/>
          <w:sz w:val="28"/>
          <w:szCs w:val="28"/>
        </w:rPr>
      </w:pPr>
      <w:r w:rsidRPr="00433D31">
        <w:rPr>
          <w:rFonts w:ascii="Times New Roman" w:hAnsi="Times New Roman" w:cs="Times New Roman"/>
          <w:b/>
          <w:sz w:val="28"/>
          <w:szCs w:val="28"/>
        </w:rPr>
        <w:t>13.</w:t>
      </w:r>
      <w:r w:rsidR="00387F24">
        <w:rPr>
          <w:rFonts w:ascii="Times New Roman" w:hAnsi="Times New Roman" w:cs="Times New Roman"/>
          <w:b/>
          <w:sz w:val="28"/>
          <w:szCs w:val="28"/>
        </w:rPr>
        <w:t xml:space="preserve"> </w:t>
      </w:r>
      <w:r w:rsidRPr="00433D31">
        <w:rPr>
          <w:rFonts w:ascii="Times New Roman" w:hAnsi="Times New Roman" w:cs="Times New Roman"/>
          <w:b/>
          <w:sz w:val="28"/>
          <w:szCs w:val="28"/>
        </w:rPr>
        <w:t>Порядок заключения договора на установку и эксплуатацию рекламных конструкций</w:t>
      </w:r>
    </w:p>
    <w:p w:rsidR="00433D31" w:rsidRDefault="00433D31" w:rsidP="00433D31">
      <w:pPr>
        <w:pStyle w:val="a3"/>
        <w:tabs>
          <w:tab w:val="left" w:pos="709"/>
          <w:tab w:val="left" w:pos="735"/>
          <w:tab w:val="center" w:pos="4792"/>
        </w:tabs>
        <w:jc w:val="center"/>
        <w:rPr>
          <w:rFonts w:ascii="Times New Roman" w:hAnsi="Times New Roman" w:cs="Times New Roman"/>
          <w:b/>
          <w:sz w:val="28"/>
          <w:szCs w:val="28"/>
        </w:rPr>
      </w:pPr>
    </w:p>
    <w:p w:rsidR="00433D31" w:rsidRDefault="00433D31" w:rsidP="00433D3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13.1</w:t>
      </w:r>
      <w:r w:rsidR="00B02B46">
        <w:rPr>
          <w:rFonts w:ascii="Times New Roman" w:hAnsi="Times New Roman" w:cs="Times New Roman"/>
          <w:sz w:val="28"/>
          <w:szCs w:val="28"/>
        </w:rPr>
        <w:t>. Организатор Конкурса в течение 3 (трех) рабочих дней с даты подписания Конкурсной комиссией протокола оценки и сопоставления Заявок подготавливает проект Договора, включающий конкурсные предложения победителя, указанные в его Заявке, срока действия Договора иных обязательных реквизитов Договора и адресной программы лота, которая является приложением и неотъемлемой частью Договора.</w:t>
      </w:r>
    </w:p>
    <w:p w:rsidR="00B02B46" w:rsidRDefault="00B02B46" w:rsidP="00433D3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13.2. На следующий рабочий день по истечении срока, указанного в пункте 13.1. Порядка, победитель или его представитель обязан получить у Организатора составленный им проект Договора (без подписи Организатора).</w:t>
      </w:r>
    </w:p>
    <w:p w:rsidR="00161551" w:rsidRDefault="00B02B46" w:rsidP="00433D3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13.3. В течение 5 (пяти) рабочих дней с даты получения у Организатора Договора, победитель обязан подписать Договор и представить все экземпляры Договора Организатору вместе с платежным документом с отметкой банка о подтверждении перечисления победителем платы в бюджет</w:t>
      </w:r>
      <w:r w:rsidR="00161551">
        <w:rPr>
          <w:rFonts w:ascii="Times New Roman" w:hAnsi="Times New Roman" w:cs="Times New Roman"/>
          <w:sz w:val="28"/>
          <w:szCs w:val="28"/>
        </w:rPr>
        <w:t xml:space="preserve"> муниципального образования Каневской район. Размер платы при заключении Договора  включает плату за первый год действия Договора. При заключении Договора с победителем, Задаток, внесенный им при подаче Заявки на участие в Конкурсе, засчитывается в счет исполнения обязательств по заключаемому Договору.</w:t>
      </w:r>
    </w:p>
    <w:p w:rsidR="00161551" w:rsidRDefault="00161551" w:rsidP="00433D3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13.4. Срок для подписания Договора организатором составляет не более </w:t>
      </w:r>
      <w:r w:rsidR="00C47D11">
        <w:rPr>
          <w:rFonts w:ascii="Times New Roman" w:hAnsi="Times New Roman" w:cs="Times New Roman"/>
          <w:sz w:val="28"/>
          <w:szCs w:val="28"/>
        </w:rPr>
        <w:t xml:space="preserve">   </w:t>
      </w:r>
      <w:r>
        <w:rPr>
          <w:rFonts w:ascii="Times New Roman" w:hAnsi="Times New Roman" w:cs="Times New Roman"/>
          <w:sz w:val="28"/>
          <w:szCs w:val="28"/>
        </w:rPr>
        <w:t>3 (трех) рабочих дней с даты представления победителем всех экземпляров подписанного Договора и представления документов, указанных в пункте 13.3. Порядка.</w:t>
      </w:r>
    </w:p>
    <w:p w:rsidR="00B02B46" w:rsidRPr="00433D31" w:rsidRDefault="00161551" w:rsidP="00433D3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13.5. В случае, если победитель в срок, указанный в пункте 13.4. Порядка, не представил Организатору подписанный со своей стороны Договор и (или) платежный документ с отметкой банка о подтверждении перечисления победителем платы по Договору, он признается уклонившимся от заключения Договора. Решение о признании победител</w:t>
      </w:r>
      <w:r w:rsidR="00C47D11">
        <w:rPr>
          <w:rFonts w:ascii="Times New Roman" w:hAnsi="Times New Roman" w:cs="Times New Roman"/>
          <w:sz w:val="28"/>
          <w:szCs w:val="28"/>
        </w:rPr>
        <w:t>я уклонившимся от заключения Договора принимается Организатором не позднее 5 (пяти) рабочих дней по истечении срока, установленного пунктом 13.4. Порядка. В течение 2 (двух) рабочих дней , следующих после дня принятия вышеуказанного решения, Организатор размещает на официальном сайте информацию о принятии решения о признании победителя уклонившимся от заключения Договора.</w:t>
      </w:r>
    </w:p>
    <w:p w:rsidR="00B25F12" w:rsidRDefault="00B25F12" w:rsidP="00E2268B">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w:t>
      </w:r>
      <w:r w:rsidR="00E2268B">
        <w:rPr>
          <w:rFonts w:ascii="Times New Roman" w:hAnsi="Times New Roman" w:cs="Times New Roman"/>
          <w:sz w:val="28"/>
          <w:szCs w:val="28"/>
        </w:rPr>
        <w:t xml:space="preserve">      </w:t>
      </w:r>
      <w:r>
        <w:rPr>
          <w:rFonts w:ascii="Times New Roman" w:hAnsi="Times New Roman" w:cs="Times New Roman"/>
          <w:sz w:val="28"/>
          <w:szCs w:val="28"/>
        </w:rPr>
        <w:t xml:space="preserve"> </w:t>
      </w:r>
      <w:r w:rsidR="00E2268B">
        <w:rPr>
          <w:rFonts w:ascii="Times New Roman" w:hAnsi="Times New Roman" w:cs="Times New Roman"/>
          <w:sz w:val="28"/>
          <w:szCs w:val="28"/>
        </w:rPr>
        <w:t>13.6.</w:t>
      </w:r>
      <w:r>
        <w:rPr>
          <w:rFonts w:ascii="Times New Roman" w:hAnsi="Times New Roman" w:cs="Times New Roman"/>
          <w:sz w:val="28"/>
          <w:szCs w:val="28"/>
        </w:rPr>
        <w:t xml:space="preserve">    </w:t>
      </w:r>
      <w:r w:rsidR="00E2268B">
        <w:rPr>
          <w:rFonts w:ascii="Times New Roman" w:hAnsi="Times New Roman" w:cs="Times New Roman"/>
          <w:sz w:val="28"/>
          <w:szCs w:val="28"/>
        </w:rPr>
        <w:t>В случае, если победитель в соответствии с пунктом 13.5. Порядка признан уклонившимся от заключения Договора,</w:t>
      </w:r>
      <w:r w:rsidR="00766191">
        <w:rPr>
          <w:rFonts w:ascii="Times New Roman" w:hAnsi="Times New Roman" w:cs="Times New Roman"/>
          <w:sz w:val="28"/>
          <w:szCs w:val="28"/>
        </w:rPr>
        <w:t xml:space="preserve"> Организатор заключает Договор с участником, Заявке которого по ранжированию  присвоен второй номер.</w:t>
      </w:r>
    </w:p>
    <w:p w:rsidR="00766191" w:rsidRDefault="00766191" w:rsidP="00E2268B">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13.7. Организатор в течение 3 (трех)  рабочих дней с даты размещения на официальном сайте информации о принятии решения о признании победителя уклонившимся, подготавливает проект Договора, включающий конкурсные предложения участника, Заявке которого по ранжированию присвоен второй номер, указанные в его Заявке, срок действия Договора, иных обязательных  реквизитов Договора и адресные программы лота, которые являются приложением и неотъемлемой частью Договора. </w:t>
      </w:r>
    </w:p>
    <w:p w:rsidR="00766191" w:rsidRDefault="00766191" w:rsidP="00766191">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13.8. В течение 5 (пяти) рабочих дней с даты получения у Организатора проекта Договора, участник, заявке которого по ранжированию пр</w:t>
      </w:r>
      <w:r w:rsidR="00ED4097">
        <w:rPr>
          <w:rFonts w:ascii="Times New Roman" w:hAnsi="Times New Roman" w:cs="Times New Roman"/>
          <w:sz w:val="28"/>
          <w:szCs w:val="28"/>
        </w:rPr>
        <w:t>и</w:t>
      </w:r>
      <w:r>
        <w:rPr>
          <w:rFonts w:ascii="Times New Roman" w:hAnsi="Times New Roman" w:cs="Times New Roman"/>
          <w:sz w:val="28"/>
          <w:szCs w:val="28"/>
        </w:rPr>
        <w:t>своен второй номер, обязан подписать Договор, представить все экземпляры Договора Организатору вместе с платежным</w:t>
      </w:r>
      <w:r w:rsidR="00ED4097">
        <w:rPr>
          <w:rFonts w:ascii="Times New Roman" w:hAnsi="Times New Roman" w:cs="Times New Roman"/>
          <w:sz w:val="28"/>
          <w:szCs w:val="28"/>
        </w:rPr>
        <w:t xml:space="preserve"> документом с отметкой банка о подтверждении перечисленной платы за первый год действия Договора в бюджет муниципального образования Каневской район.</w:t>
      </w:r>
    </w:p>
    <w:p w:rsidR="00ED4097" w:rsidRDefault="00ED4097" w:rsidP="00ED4097">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13.9. Срок для подписания Договора Организатором составляет не более 3 (трех) рабочих дней с даты представления победителем всех экземпляров подписанного Договора и документов, указанных в пункте 13.8. Порядка.</w:t>
      </w:r>
    </w:p>
    <w:p w:rsidR="00ED4097" w:rsidRDefault="00ED4097" w:rsidP="00ED4097">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13.10. Договор считается заключенным с даты его подписания Организатором.</w:t>
      </w:r>
    </w:p>
    <w:p w:rsidR="00ED4097" w:rsidRDefault="00ED4097" w:rsidP="00ED4097">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13.11.  В случае признания Конкурса несостоявшимся по причине признания участником только одного претендента с соблюдением</w:t>
      </w:r>
      <w:r w:rsidR="00625CFE">
        <w:rPr>
          <w:rFonts w:ascii="Times New Roman" w:hAnsi="Times New Roman" w:cs="Times New Roman"/>
          <w:sz w:val="28"/>
          <w:szCs w:val="28"/>
        </w:rPr>
        <w:t xml:space="preserve"> требований,</w:t>
      </w:r>
    </w:p>
    <w:p w:rsidR="00ED4097" w:rsidRDefault="00ED4097" w:rsidP="00ED4097">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установленных законодательством Российской Федерации о рекламе и Порядком, Договор заключается с лицом, которое является единственным участником Конкурса, если его конкурсное предложение соответствует конкурсным критериям оценки.</w:t>
      </w:r>
    </w:p>
    <w:p w:rsidR="00625CFE" w:rsidRPr="00B25F12" w:rsidRDefault="00625CFE" w:rsidP="00ED4097">
      <w:pPr>
        <w:pStyle w:val="a3"/>
        <w:tabs>
          <w:tab w:val="left" w:pos="709"/>
          <w:tab w:val="left" w:pos="735"/>
          <w:tab w:val="center" w:pos="4792"/>
        </w:tabs>
        <w:jc w:val="both"/>
        <w:rPr>
          <w:rFonts w:ascii="Times New Roman" w:hAnsi="Times New Roman" w:cs="Times New Roman"/>
          <w:sz w:val="28"/>
          <w:szCs w:val="28"/>
        </w:rPr>
      </w:pPr>
      <w:r>
        <w:rPr>
          <w:rFonts w:ascii="Times New Roman" w:hAnsi="Times New Roman" w:cs="Times New Roman"/>
          <w:sz w:val="28"/>
          <w:szCs w:val="28"/>
        </w:rPr>
        <w:t xml:space="preserve">            Договор с единственным участником Конкурса заключается в порядке и на условиях, установленных настоящим Порядком.</w:t>
      </w:r>
    </w:p>
    <w:p w:rsidR="009D1075" w:rsidRDefault="00625CFE" w:rsidP="00625CFE">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13.12. Условия Договора, заключенного в соответствии с настоящим Порядком, могут быть изменены сторонами с соблюдением условий пункта 8 статьи 448 Гражданского кодекса Российской Федерации.</w:t>
      </w:r>
    </w:p>
    <w:p w:rsidR="00215D0D" w:rsidRDefault="00215D0D" w:rsidP="00625CFE">
      <w:pPr>
        <w:pStyle w:val="a3"/>
        <w:tabs>
          <w:tab w:val="left" w:pos="709"/>
          <w:tab w:val="left" w:pos="735"/>
          <w:tab w:val="center" w:pos="4792"/>
        </w:tabs>
        <w:ind w:firstLine="708"/>
        <w:jc w:val="both"/>
        <w:rPr>
          <w:rFonts w:ascii="Times New Roman" w:hAnsi="Times New Roman" w:cs="Times New Roman"/>
          <w:sz w:val="28"/>
          <w:szCs w:val="28"/>
        </w:rPr>
      </w:pPr>
    </w:p>
    <w:p w:rsidR="00625CFE" w:rsidRDefault="00625CFE" w:rsidP="00625CFE">
      <w:pPr>
        <w:pStyle w:val="a3"/>
        <w:tabs>
          <w:tab w:val="left" w:pos="709"/>
          <w:tab w:val="left" w:pos="735"/>
          <w:tab w:val="center" w:pos="4792"/>
        </w:tabs>
        <w:ind w:firstLine="708"/>
        <w:jc w:val="both"/>
        <w:rPr>
          <w:rFonts w:ascii="Times New Roman" w:hAnsi="Times New Roman" w:cs="Times New Roman"/>
          <w:sz w:val="28"/>
          <w:szCs w:val="28"/>
        </w:rPr>
      </w:pPr>
    </w:p>
    <w:p w:rsidR="00625CFE" w:rsidRDefault="00625CFE" w:rsidP="00625CFE">
      <w:pPr>
        <w:pStyle w:val="a3"/>
        <w:tabs>
          <w:tab w:val="left" w:pos="709"/>
          <w:tab w:val="left" w:pos="735"/>
          <w:tab w:val="center" w:pos="4792"/>
        </w:tabs>
        <w:ind w:firstLine="708"/>
        <w:jc w:val="center"/>
        <w:rPr>
          <w:rFonts w:ascii="Times New Roman" w:hAnsi="Times New Roman" w:cs="Times New Roman"/>
          <w:b/>
          <w:sz w:val="28"/>
          <w:szCs w:val="28"/>
        </w:rPr>
      </w:pPr>
      <w:r w:rsidRPr="00625CFE">
        <w:rPr>
          <w:rFonts w:ascii="Times New Roman" w:hAnsi="Times New Roman" w:cs="Times New Roman"/>
          <w:b/>
          <w:sz w:val="28"/>
          <w:szCs w:val="28"/>
        </w:rPr>
        <w:t>14. Разрешение споров</w:t>
      </w:r>
    </w:p>
    <w:p w:rsidR="00625CFE" w:rsidRDefault="00625CFE" w:rsidP="00625CFE">
      <w:pPr>
        <w:pStyle w:val="a3"/>
        <w:tabs>
          <w:tab w:val="left" w:pos="709"/>
          <w:tab w:val="left" w:pos="735"/>
          <w:tab w:val="center" w:pos="4792"/>
        </w:tabs>
        <w:ind w:firstLine="708"/>
        <w:jc w:val="center"/>
        <w:rPr>
          <w:rFonts w:ascii="Times New Roman" w:hAnsi="Times New Roman" w:cs="Times New Roman"/>
          <w:b/>
          <w:sz w:val="28"/>
          <w:szCs w:val="28"/>
        </w:rPr>
      </w:pPr>
    </w:p>
    <w:p w:rsidR="00625CFE" w:rsidRDefault="00625CFE" w:rsidP="00625CFE">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14.1. Участники Конкурса, выразившие свое несогласие с решением или действиями Организатора конкурса или Комиссии, вправе обжаловать их в судебном порядке в соответствии с законодательством Российской Федерации.</w:t>
      </w:r>
    </w:p>
    <w:p w:rsidR="00625CFE" w:rsidRDefault="00625CFE" w:rsidP="00625CFE">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14.2. Споры, связанные с исполнением заключенных на Конкурсе Договоров, рассматриваются в судебном порядке в</w:t>
      </w:r>
      <w:r w:rsidRPr="00625CFE">
        <w:rPr>
          <w:rFonts w:ascii="Times New Roman" w:hAnsi="Times New Roman" w:cs="Times New Roman"/>
          <w:sz w:val="28"/>
          <w:szCs w:val="28"/>
        </w:rPr>
        <w:t xml:space="preserve"> </w:t>
      </w:r>
      <w:r>
        <w:rPr>
          <w:rFonts w:ascii="Times New Roman" w:hAnsi="Times New Roman" w:cs="Times New Roman"/>
          <w:sz w:val="28"/>
          <w:szCs w:val="28"/>
        </w:rPr>
        <w:t>соответствии с законодательством Российской Федерации.</w:t>
      </w:r>
    </w:p>
    <w:p w:rsidR="00625CFE" w:rsidRDefault="00625CFE" w:rsidP="00625CFE">
      <w:pPr>
        <w:pStyle w:val="a3"/>
        <w:tabs>
          <w:tab w:val="left" w:pos="709"/>
          <w:tab w:val="left" w:pos="735"/>
          <w:tab w:val="center" w:pos="4792"/>
        </w:tabs>
        <w:ind w:firstLine="708"/>
        <w:jc w:val="both"/>
        <w:rPr>
          <w:rFonts w:ascii="Times New Roman" w:hAnsi="Times New Roman" w:cs="Times New Roman"/>
          <w:sz w:val="28"/>
          <w:szCs w:val="28"/>
        </w:rPr>
      </w:pPr>
      <w:r>
        <w:rPr>
          <w:rFonts w:ascii="Times New Roman" w:hAnsi="Times New Roman" w:cs="Times New Roman"/>
          <w:sz w:val="28"/>
          <w:szCs w:val="28"/>
        </w:rPr>
        <w:t>14.3. Все вопросы, не урегулированные настоящим Порядком, подлежат разрешению в</w:t>
      </w:r>
      <w:r w:rsidRPr="00625CFE">
        <w:rPr>
          <w:rFonts w:ascii="Times New Roman" w:hAnsi="Times New Roman" w:cs="Times New Roman"/>
          <w:sz w:val="28"/>
          <w:szCs w:val="28"/>
        </w:rPr>
        <w:t xml:space="preserve"> </w:t>
      </w:r>
      <w:r>
        <w:rPr>
          <w:rFonts w:ascii="Times New Roman" w:hAnsi="Times New Roman" w:cs="Times New Roman"/>
          <w:sz w:val="28"/>
          <w:szCs w:val="28"/>
        </w:rPr>
        <w:t>соответствии с законодательством Российской Федерации и принятыми в соответствии с ним муниципальными правовыми актами.</w:t>
      </w:r>
    </w:p>
    <w:p w:rsidR="00625CFE" w:rsidRPr="00625CFE" w:rsidRDefault="00625CFE" w:rsidP="00625CFE">
      <w:pPr>
        <w:pStyle w:val="a3"/>
        <w:tabs>
          <w:tab w:val="left" w:pos="709"/>
          <w:tab w:val="left" w:pos="735"/>
          <w:tab w:val="center" w:pos="4792"/>
        </w:tabs>
        <w:ind w:firstLine="708"/>
        <w:jc w:val="both"/>
        <w:rPr>
          <w:rFonts w:ascii="Times New Roman" w:hAnsi="Times New Roman" w:cs="Times New Roman"/>
          <w:sz w:val="28"/>
          <w:szCs w:val="28"/>
        </w:rPr>
      </w:pPr>
    </w:p>
    <w:p w:rsidR="009D1075" w:rsidRDefault="009D1075" w:rsidP="00501B91">
      <w:pPr>
        <w:pStyle w:val="a3"/>
        <w:tabs>
          <w:tab w:val="left" w:pos="709"/>
          <w:tab w:val="left" w:pos="735"/>
          <w:tab w:val="center" w:pos="4792"/>
        </w:tabs>
        <w:jc w:val="both"/>
        <w:rPr>
          <w:rFonts w:ascii="Times New Roman" w:hAnsi="Times New Roman" w:cs="Times New Roman"/>
          <w:sz w:val="28"/>
          <w:szCs w:val="28"/>
        </w:rPr>
      </w:pPr>
    </w:p>
    <w:p w:rsidR="004A2C6D" w:rsidRDefault="004A2C6D" w:rsidP="004A2C6D">
      <w:pPr>
        <w:pStyle w:val="a3"/>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rsidR="004A2C6D" w:rsidRDefault="004A2C6D" w:rsidP="004A2C6D">
      <w:pPr>
        <w:pStyle w:val="a3"/>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rsidR="004A2C6D" w:rsidRDefault="004A2C6D" w:rsidP="004A2C6D">
      <w:pPr>
        <w:pStyle w:val="a3"/>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4A2C6D" w:rsidRDefault="004A2C6D" w:rsidP="004A2C6D">
      <w:pPr>
        <w:pStyle w:val="a3"/>
        <w:jc w:val="both"/>
        <w:rPr>
          <w:rFonts w:ascii="Times New Roman" w:hAnsi="Times New Roman" w:cs="Times New Roman"/>
          <w:sz w:val="28"/>
          <w:szCs w:val="28"/>
        </w:rPr>
      </w:pPr>
      <w:r>
        <w:rPr>
          <w:rFonts w:ascii="Times New Roman" w:hAnsi="Times New Roman" w:cs="Times New Roman"/>
          <w:sz w:val="28"/>
          <w:szCs w:val="28"/>
        </w:rPr>
        <w:t xml:space="preserve">Каневской район – главный архитектор </w:t>
      </w:r>
    </w:p>
    <w:p w:rsidR="004A2C6D" w:rsidRPr="006914E8" w:rsidRDefault="004A2C6D" w:rsidP="004A2C6D">
      <w:pPr>
        <w:pStyle w:val="a3"/>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Б.Ф. </w:t>
      </w:r>
      <w:proofErr w:type="spellStart"/>
      <w:r>
        <w:rPr>
          <w:rFonts w:ascii="Times New Roman" w:hAnsi="Times New Roman" w:cs="Times New Roman"/>
          <w:sz w:val="28"/>
          <w:szCs w:val="28"/>
        </w:rPr>
        <w:t>Слоквенко</w:t>
      </w:r>
      <w:proofErr w:type="spellEnd"/>
      <w:r w:rsidRPr="006914E8">
        <w:rPr>
          <w:rFonts w:ascii="Times New Roman" w:hAnsi="Times New Roman" w:cs="Times New Roman"/>
          <w:sz w:val="28"/>
          <w:szCs w:val="28"/>
        </w:rPr>
        <w:t xml:space="preserve"> </w:t>
      </w:r>
    </w:p>
    <w:p w:rsidR="00DD60F3" w:rsidRDefault="00DD60F3" w:rsidP="006914E8">
      <w:pPr>
        <w:pStyle w:val="a3"/>
        <w:jc w:val="both"/>
        <w:rPr>
          <w:rFonts w:ascii="Times New Roman" w:hAnsi="Times New Roman" w:cs="Times New Roman"/>
          <w:sz w:val="28"/>
          <w:szCs w:val="28"/>
        </w:rPr>
      </w:pPr>
    </w:p>
    <w:p w:rsidR="0054703E" w:rsidRDefault="0054703E" w:rsidP="006914E8">
      <w:pPr>
        <w:pStyle w:val="a3"/>
        <w:jc w:val="both"/>
        <w:rPr>
          <w:rFonts w:ascii="Times New Roman" w:hAnsi="Times New Roman" w:cs="Times New Roman"/>
          <w:sz w:val="28"/>
          <w:szCs w:val="28"/>
        </w:rPr>
      </w:pPr>
    </w:p>
    <w:p w:rsidR="004A2C6D" w:rsidRPr="006914E8" w:rsidRDefault="004A2C6D" w:rsidP="006914E8">
      <w:pPr>
        <w:pStyle w:val="a3"/>
        <w:jc w:val="both"/>
        <w:rPr>
          <w:rFonts w:ascii="Times New Roman" w:hAnsi="Times New Roman" w:cs="Times New Roman"/>
          <w:sz w:val="28"/>
          <w:szCs w:val="28"/>
        </w:rPr>
      </w:pPr>
    </w:p>
    <w:p w:rsidR="0054703E" w:rsidRPr="006914E8" w:rsidRDefault="0054703E" w:rsidP="006914E8">
      <w:pPr>
        <w:pStyle w:val="a3"/>
        <w:jc w:val="both"/>
        <w:rPr>
          <w:rFonts w:ascii="Times New Roman" w:hAnsi="Times New Roman" w:cs="Times New Roman"/>
          <w:sz w:val="28"/>
          <w:szCs w:val="28"/>
        </w:rPr>
      </w:pPr>
      <w:r w:rsidRPr="006914E8">
        <w:rPr>
          <w:rFonts w:ascii="Times New Roman" w:hAnsi="Times New Roman" w:cs="Times New Roman"/>
          <w:sz w:val="28"/>
          <w:szCs w:val="28"/>
        </w:rPr>
        <w:t xml:space="preserve"> </w:t>
      </w:r>
    </w:p>
    <w:p w:rsidR="0054703E" w:rsidRDefault="0054703E" w:rsidP="006914E8">
      <w:pPr>
        <w:pStyle w:val="a3"/>
        <w:jc w:val="both"/>
        <w:rPr>
          <w:rFonts w:ascii="Times New Roman" w:hAnsi="Times New Roman" w:cs="Times New Roman"/>
          <w:sz w:val="28"/>
          <w:szCs w:val="28"/>
        </w:rPr>
      </w:pPr>
    </w:p>
    <w:p w:rsidR="00A9047E" w:rsidRDefault="00A9047E" w:rsidP="006914E8">
      <w:pPr>
        <w:pStyle w:val="a3"/>
        <w:jc w:val="both"/>
        <w:rPr>
          <w:rFonts w:ascii="Times New Roman" w:hAnsi="Times New Roman" w:cs="Times New Roman"/>
          <w:sz w:val="28"/>
          <w:szCs w:val="28"/>
        </w:rPr>
      </w:pPr>
    </w:p>
    <w:p w:rsidR="00A9047E" w:rsidRDefault="00A9047E"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627CB1" w:rsidRDefault="00627CB1" w:rsidP="006914E8">
      <w:pPr>
        <w:pStyle w:val="a3"/>
        <w:jc w:val="both"/>
        <w:rPr>
          <w:rFonts w:ascii="Times New Roman" w:hAnsi="Times New Roman" w:cs="Times New Roman"/>
          <w:sz w:val="28"/>
          <w:szCs w:val="28"/>
        </w:rPr>
      </w:pPr>
    </w:p>
    <w:p w:rsidR="00E04067" w:rsidRPr="005F0C5A" w:rsidRDefault="001C11ED" w:rsidP="001C11ED">
      <w:pPr>
        <w:widowControl w:val="0"/>
        <w:spacing w:after="0" w:line="240" w:lineRule="auto"/>
        <w:ind w:left="5103"/>
        <w:rPr>
          <w:rFonts w:ascii="Times New Roman" w:hAnsi="Times New Roman"/>
          <w:sz w:val="28"/>
          <w:szCs w:val="28"/>
          <w:lang w:eastAsia="ru-RU"/>
        </w:rPr>
      </w:pPr>
      <w:r>
        <w:rPr>
          <w:rFonts w:ascii="Times New Roman" w:hAnsi="Times New Roman"/>
          <w:sz w:val="28"/>
          <w:szCs w:val="28"/>
          <w:lang w:eastAsia="ru-RU"/>
        </w:rPr>
        <w:t>Приложение</w:t>
      </w:r>
      <w:r w:rsidR="00E04067">
        <w:rPr>
          <w:rFonts w:ascii="Times New Roman" w:hAnsi="Times New Roman"/>
          <w:sz w:val="28"/>
          <w:szCs w:val="28"/>
          <w:lang w:eastAsia="ru-RU"/>
        </w:rPr>
        <w:t xml:space="preserve"> 2</w:t>
      </w:r>
    </w:p>
    <w:p w:rsidR="00E04067" w:rsidRPr="005F0C5A" w:rsidRDefault="00E04067" w:rsidP="001C11ED">
      <w:pPr>
        <w:widowControl w:val="0"/>
        <w:spacing w:after="0" w:line="240" w:lineRule="auto"/>
        <w:ind w:left="5103"/>
        <w:rPr>
          <w:rFonts w:ascii="Times New Roman" w:hAnsi="Times New Roman"/>
          <w:sz w:val="28"/>
          <w:szCs w:val="28"/>
          <w:lang w:eastAsia="ru-RU"/>
        </w:rPr>
      </w:pPr>
    </w:p>
    <w:p w:rsidR="00E04067" w:rsidRPr="005F0C5A" w:rsidRDefault="00E04067" w:rsidP="001C11ED">
      <w:pPr>
        <w:widowControl w:val="0"/>
        <w:spacing w:after="0" w:line="240" w:lineRule="auto"/>
        <w:ind w:left="5103"/>
        <w:rPr>
          <w:rFonts w:ascii="Times New Roman" w:hAnsi="Times New Roman"/>
          <w:sz w:val="28"/>
          <w:szCs w:val="28"/>
          <w:lang w:eastAsia="ru-RU"/>
        </w:rPr>
      </w:pPr>
      <w:r w:rsidRPr="005F0C5A">
        <w:rPr>
          <w:rFonts w:ascii="Times New Roman" w:hAnsi="Times New Roman"/>
          <w:sz w:val="28"/>
          <w:szCs w:val="28"/>
          <w:lang w:eastAsia="ru-RU"/>
        </w:rPr>
        <w:t>УТВЕРЖДЕН</w:t>
      </w:r>
      <w:r w:rsidR="00215D0D">
        <w:rPr>
          <w:rFonts w:ascii="Times New Roman" w:hAnsi="Times New Roman"/>
          <w:sz w:val="28"/>
          <w:szCs w:val="28"/>
          <w:lang w:eastAsia="ru-RU"/>
        </w:rPr>
        <w:t>О</w:t>
      </w:r>
    </w:p>
    <w:p w:rsidR="00E04067" w:rsidRPr="005F0C5A" w:rsidRDefault="00E04067" w:rsidP="001C11ED">
      <w:pPr>
        <w:widowControl w:val="0"/>
        <w:spacing w:after="0" w:line="240" w:lineRule="auto"/>
        <w:ind w:left="5103"/>
        <w:rPr>
          <w:rFonts w:ascii="Times New Roman" w:hAnsi="Times New Roman"/>
          <w:sz w:val="28"/>
          <w:szCs w:val="28"/>
          <w:lang w:eastAsia="ru-RU"/>
        </w:rPr>
      </w:pPr>
      <w:r w:rsidRPr="005F0C5A">
        <w:rPr>
          <w:rFonts w:ascii="Times New Roman" w:hAnsi="Times New Roman"/>
          <w:sz w:val="28"/>
          <w:szCs w:val="28"/>
          <w:lang w:eastAsia="ru-RU"/>
        </w:rPr>
        <w:t xml:space="preserve">постановлением администрации </w:t>
      </w:r>
    </w:p>
    <w:p w:rsidR="00E04067" w:rsidRPr="005F0C5A" w:rsidRDefault="00E04067" w:rsidP="001C11ED">
      <w:pPr>
        <w:widowControl w:val="0"/>
        <w:spacing w:after="0" w:line="240" w:lineRule="auto"/>
        <w:ind w:left="5103"/>
        <w:rPr>
          <w:rFonts w:ascii="Times New Roman" w:hAnsi="Times New Roman"/>
          <w:sz w:val="28"/>
          <w:szCs w:val="28"/>
          <w:lang w:eastAsia="ru-RU"/>
        </w:rPr>
      </w:pPr>
      <w:r w:rsidRPr="005F0C5A">
        <w:rPr>
          <w:rFonts w:ascii="Times New Roman" w:hAnsi="Times New Roman"/>
          <w:sz w:val="28"/>
          <w:szCs w:val="28"/>
          <w:lang w:eastAsia="ru-RU"/>
        </w:rPr>
        <w:t xml:space="preserve">муниципального образования </w:t>
      </w:r>
    </w:p>
    <w:p w:rsidR="00E04067" w:rsidRPr="005F0C5A" w:rsidRDefault="00E04067" w:rsidP="001C11ED">
      <w:pPr>
        <w:widowControl w:val="0"/>
        <w:spacing w:after="0" w:line="240" w:lineRule="auto"/>
        <w:ind w:left="5103"/>
        <w:rPr>
          <w:rFonts w:ascii="Times New Roman" w:hAnsi="Times New Roman"/>
          <w:sz w:val="28"/>
          <w:szCs w:val="28"/>
          <w:lang w:eastAsia="ru-RU"/>
        </w:rPr>
      </w:pPr>
      <w:r w:rsidRPr="005F0C5A">
        <w:rPr>
          <w:rFonts w:ascii="Times New Roman" w:hAnsi="Times New Roman"/>
          <w:sz w:val="28"/>
          <w:szCs w:val="28"/>
          <w:lang w:eastAsia="ru-RU"/>
        </w:rPr>
        <w:t>Каневской район</w:t>
      </w:r>
    </w:p>
    <w:p w:rsidR="00E04067" w:rsidRPr="005F0C5A" w:rsidRDefault="00E04067" w:rsidP="001C11ED">
      <w:pPr>
        <w:widowControl w:val="0"/>
        <w:spacing w:after="0" w:line="240" w:lineRule="auto"/>
        <w:ind w:left="5103"/>
        <w:rPr>
          <w:rFonts w:ascii="Times New Roman" w:hAnsi="Times New Roman"/>
          <w:sz w:val="28"/>
          <w:szCs w:val="28"/>
          <w:lang w:eastAsia="ru-RU"/>
        </w:rPr>
      </w:pPr>
      <w:r w:rsidRPr="005F0C5A">
        <w:rPr>
          <w:rFonts w:ascii="Times New Roman" w:hAnsi="Times New Roman"/>
          <w:sz w:val="28"/>
          <w:szCs w:val="28"/>
          <w:lang w:eastAsia="ru-RU"/>
        </w:rPr>
        <w:t>от ____________ № ___________</w:t>
      </w:r>
    </w:p>
    <w:p w:rsidR="0054703E" w:rsidRPr="006914E8" w:rsidRDefault="0054703E" w:rsidP="00DD60F3">
      <w:pPr>
        <w:pStyle w:val="a3"/>
        <w:rPr>
          <w:rFonts w:ascii="Times New Roman" w:hAnsi="Times New Roman" w:cs="Times New Roman"/>
          <w:sz w:val="28"/>
          <w:szCs w:val="28"/>
        </w:rPr>
      </w:pPr>
    </w:p>
    <w:p w:rsidR="0054703E" w:rsidRDefault="0054703E" w:rsidP="00215D0D">
      <w:pPr>
        <w:pStyle w:val="a3"/>
        <w:jc w:val="center"/>
        <w:rPr>
          <w:rFonts w:ascii="Times New Roman" w:hAnsi="Times New Roman" w:cs="Times New Roman"/>
          <w:b/>
          <w:sz w:val="28"/>
          <w:szCs w:val="28"/>
        </w:rPr>
      </w:pPr>
    </w:p>
    <w:p w:rsidR="005B30B7" w:rsidRPr="00215D0D" w:rsidRDefault="005B30B7" w:rsidP="00215D0D">
      <w:pPr>
        <w:pStyle w:val="a3"/>
        <w:jc w:val="center"/>
        <w:rPr>
          <w:rFonts w:ascii="Times New Roman" w:hAnsi="Times New Roman" w:cs="Times New Roman"/>
          <w:b/>
          <w:sz w:val="28"/>
          <w:szCs w:val="28"/>
        </w:rPr>
      </w:pPr>
    </w:p>
    <w:p w:rsidR="00215D0D" w:rsidRPr="00215D0D" w:rsidRDefault="0054703E" w:rsidP="00215D0D">
      <w:pPr>
        <w:pStyle w:val="a3"/>
        <w:jc w:val="center"/>
        <w:rPr>
          <w:rFonts w:ascii="Times New Roman" w:hAnsi="Times New Roman" w:cs="Times New Roman"/>
          <w:sz w:val="28"/>
          <w:szCs w:val="28"/>
        </w:rPr>
      </w:pPr>
      <w:r w:rsidRPr="00215D0D">
        <w:rPr>
          <w:rFonts w:ascii="Times New Roman" w:hAnsi="Times New Roman" w:cs="Times New Roman"/>
          <w:sz w:val="28"/>
          <w:szCs w:val="28"/>
        </w:rPr>
        <w:t>Положение</w:t>
      </w:r>
    </w:p>
    <w:p w:rsidR="00215D0D" w:rsidRDefault="0054703E" w:rsidP="00215D0D">
      <w:pPr>
        <w:pStyle w:val="a3"/>
        <w:jc w:val="center"/>
        <w:rPr>
          <w:rFonts w:ascii="Times New Roman" w:hAnsi="Times New Roman" w:cs="Times New Roman"/>
          <w:sz w:val="28"/>
          <w:szCs w:val="28"/>
        </w:rPr>
      </w:pPr>
      <w:r w:rsidRPr="00215D0D">
        <w:rPr>
          <w:rFonts w:ascii="Times New Roman" w:hAnsi="Times New Roman" w:cs="Times New Roman"/>
          <w:sz w:val="28"/>
          <w:szCs w:val="28"/>
        </w:rPr>
        <w:t xml:space="preserve">о комиссии по проведению конкурсов на право заключения  договора на установку и эксплуатацию рекламной конструкции на недвижимом имуществе, </w:t>
      </w:r>
      <w:r w:rsidR="00215D0D">
        <w:rPr>
          <w:rFonts w:ascii="Times New Roman" w:hAnsi="Times New Roman" w:cs="Times New Roman"/>
          <w:sz w:val="28"/>
          <w:szCs w:val="28"/>
        </w:rPr>
        <w:t xml:space="preserve">зданиях или ином недвижимом имуществе, </w:t>
      </w:r>
      <w:r w:rsidRPr="00215D0D">
        <w:rPr>
          <w:rFonts w:ascii="Times New Roman" w:hAnsi="Times New Roman" w:cs="Times New Roman"/>
          <w:sz w:val="28"/>
          <w:szCs w:val="28"/>
        </w:rPr>
        <w:t xml:space="preserve">находящемся в муниципальной собственности муниципального образования </w:t>
      </w:r>
      <w:r w:rsidR="00215D0D">
        <w:rPr>
          <w:rFonts w:ascii="Times New Roman" w:hAnsi="Times New Roman" w:cs="Times New Roman"/>
          <w:sz w:val="28"/>
          <w:szCs w:val="28"/>
        </w:rPr>
        <w:t xml:space="preserve"> Каневско</w:t>
      </w:r>
      <w:r w:rsidRPr="00215D0D">
        <w:rPr>
          <w:rFonts w:ascii="Times New Roman" w:hAnsi="Times New Roman" w:cs="Times New Roman"/>
          <w:sz w:val="28"/>
          <w:szCs w:val="28"/>
        </w:rPr>
        <w:t xml:space="preserve">й </w:t>
      </w:r>
      <w:r w:rsidR="00215D0D">
        <w:rPr>
          <w:rFonts w:ascii="Times New Roman" w:hAnsi="Times New Roman" w:cs="Times New Roman"/>
          <w:sz w:val="28"/>
          <w:szCs w:val="28"/>
        </w:rPr>
        <w:t xml:space="preserve"> </w:t>
      </w:r>
      <w:r w:rsidRPr="00215D0D">
        <w:rPr>
          <w:rFonts w:ascii="Times New Roman" w:hAnsi="Times New Roman" w:cs="Times New Roman"/>
          <w:sz w:val="28"/>
          <w:szCs w:val="28"/>
        </w:rPr>
        <w:t xml:space="preserve">район, </w:t>
      </w:r>
    </w:p>
    <w:p w:rsidR="006065E0" w:rsidRDefault="0054703E" w:rsidP="00215D0D">
      <w:pPr>
        <w:pStyle w:val="a3"/>
        <w:jc w:val="center"/>
        <w:rPr>
          <w:rFonts w:ascii="Times New Roman" w:hAnsi="Times New Roman" w:cs="Times New Roman"/>
          <w:sz w:val="28"/>
          <w:szCs w:val="28"/>
        </w:rPr>
      </w:pPr>
      <w:r w:rsidRPr="00215D0D">
        <w:rPr>
          <w:rFonts w:ascii="Times New Roman" w:hAnsi="Times New Roman" w:cs="Times New Roman"/>
          <w:sz w:val="28"/>
          <w:szCs w:val="28"/>
        </w:rPr>
        <w:t xml:space="preserve">либо на земельных участках, государственная собственность на которые </w:t>
      </w:r>
    </w:p>
    <w:p w:rsidR="0054703E" w:rsidRDefault="0054703E" w:rsidP="00215D0D">
      <w:pPr>
        <w:pStyle w:val="a3"/>
        <w:jc w:val="center"/>
        <w:rPr>
          <w:rFonts w:ascii="Times New Roman" w:hAnsi="Times New Roman" w:cs="Times New Roman"/>
          <w:sz w:val="28"/>
          <w:szCs w:val="28"/>
        </w:rPr>
      </w:pPr>
      <w:r w:rsidRPr="00215D0D">
        <w:rPr>
          <w:rFonts w:ascii="Times New Roman" w:hAnsi="Times New Roman" w:cs="Times New Roman"/>
          <w:sz w:val="28"/>
          <w:szCs w:val="28"/>
        </w:rPr>
        <w:t>не разграничена</w:t>
      </w:r>
    </w:p>
    <w:p w:rsidR="006065E0" w:rsidRPr="00215D0D" w:rsidRDefault="006065E0" w:rsidP="00215D0D">
      <w:pPr>
        <w:pStyle w:val="a3"/>
        <w:jc w:val="center"/>
        <w:rPr>
          <w:rFonts w:ascii="Times New Roman" w:hAnsi="Times New Roman" w:cs="Times New Roman"/>
          <w:sz w:val="28"/>
          <w:szCs w:val="28"/>
        </w:rPr>
      </w:pPr>
    </w:p>
    <w:p w:rsidR="0054703E" w:rsidRPr="006914E8" w:rsidRDefault="0054703E" w:rsidP="006914E8">
      <w:pPr>
        <w:pStyle w:val="a3"/>
        <w:jc w:val="both"/>
        <w:rPr>
          <w:rFonts w:ascii="Times New Roman" w:hAnsi="Times New Roman" w:cs="Times New Roman"/>
          <w:sz w:val="28"/>
          <w:szCs w:val="28"/>
        </w:rPr>
      </w:pPr>
    </w:p>
    <w:p w:rsidR="006065E0" w:rsidRDefault="006065E0" w:rsidP="006065E0">
      <w:pPr>
        <w:pStyle w:val="a3"/>
        <w:numPr>
          <w:ilvl w:val="1"/>
          <w:numId w:val="2"/>
        </w:numPr>
        <w:tabs>
          <w:tab w:val="left" w:pos="709"/>
        </w:tabs>
        <w:ind w:left="0" w:firstLine="709"/>
        <w:jc w:val="both"/>
        <w:rPr>
          <w:rFonts w:ascii="Times New Roman" w:hAnsi="Times New Roman" w:cs="Times New Roman"/>
          <w:sz w:val="28"/>
          <w:szCs w:val="28"/>
        </w:rPr>
      </w:pPr>
      <w:r>
        <w:rPr>
          <w:rFonts w:ascii="Times New Roman" w:hAnsi="Times New Roman" w:cs="Times New Roman"/>
          <w:sz w:val="28"/>
          <w:szCs w:val="28"/>
        </w:rPr>
        <w:t>Комиссия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муниципального образования Каневской район, либо на земельных участках, государственная собственность на которые не разграничена (далее – Конкурсная комиссия), является постоянно действующим коллегиальным органом, созданным для подготовки и проведения открытых конкурсов на право</w:t>
      </w:r>
      <w:r w:rsidRPr="006065E0">
        <w:rPr>
          <w:rFonts w:ascii="Times New Roman" w:hAnsi="Times New Roman" w:cs="Times New Roman"/>
          <w:sz w:val="28"/>
          <w:szCs w:val="28"/>
        </w:rPr>
        <w:t xml:space="preserve"> </w:t>
      </w:r>
      <w:r>
        <w:rPr>
          <w:rFonts w:ascii="Times New Roman" w:hAnsi="Times New Roman" w:cs="Times New Roman"/>
          <w:sz w:val="28"/>
          <w:szCs w:val="28"/>
        </w:rPr>
        <w:t>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муниципального образования Каневской район, либо на земельных участках, государственная собственность на которые не разграничена и определения их победителей.</w:t>
      </w:r>
    </w:p>
    <w:p w:rsidR="003303AD" w:rsidRDefault="006065E0" w:rsidP="006065E0">
      <w:pPr>
        <w:pStyle w:val="a3"/>
        <w:numPr>
          <w:ilvl w:val="1"/>
          <w:numId w:val="2"/>
        </w:numPr>
        <w:tabs>
          <w:tab w:val="left" w:pos="709"/>
        </w:tabs>
        <w:ind w:left="0" w:firstLine="709"/>
        <w:jc w:val="both"/>
        <w:rPr>
          <w:rFonts w:ascii="Times New Roman" w:hAnsi="Times New Roman" w:cs="Times New Roman"/>
          <w:sz w:val="28"/>
          <w:szCs w:val="28"/>
        </w:rPr>
      </w:pPr>
      <w:r>
        <w:rPr>
          <w:rFonts w:ascii="Times New Roman" w:hAnsi="Times New Roman" w:cs="Times New Roman"/>
          <w:sz w:val="28"/>
          <w:szCs w:val="28"/>
        </w:rPr>
        <w:t>Комиссия в своей деятельности руководствуется действующим законодательством Российской Федерации и Краснодарского края, П</w:t>
      </w:r>
      <w:r w:rsidR="003303AD">
        <w:rPr>
          <w:rFonts w:ascii="Times New Roman" w:hAnsi="Times New Roman" w:cs="Times New Roman"/>
          <w:sz w:val="28"/>
          <w:szCs w:val="28"/>
        </w:rPr>
        <w:t xml:space="preserve">орядком  размещения и </w:t>
      </w:r>
      <w:r>
        <w:rPr>
          <w:rFonts w:ascii="Times New Roman" w:hAnsi="Times New Roman" w:cs="Times New Roman"/>
          <w:sz w:val="28"/>
          <w:szCs w:val="28"/>
        </w:rPr>
        <w:t xml:space="preserve">  </w:t>
      </w:r>
      <w:r w:rsidR="003303AD">
        <w:rPr>
          <w:rFonts w:ascii="Times New Roman" w:hAnsi="Times New Roman" w:cs="Times New Roman"/>
          <w:sz w:val="28"/>
          <w:szCs w:val="28"/>
        </w:rPr>
        <w:t>эксплуатации объектов наружной рекламы на территории муниципального образования Каневской район, а так же настоящим Порядком.</w:t>
      </w:r>
    </w:p>
    <w:p w:rsidR="003303AD" w:rsidRDefault="003303AD" w:rsidP="003303AD">
      <w:pPr>
        <w:pStyle w:val="a3"/>
        <w:numPr>
          <w:ilvl w:val="2"/>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Организационно – техническое обеспечение работы Комиссии обеспечивает Организатор Конкурса.</w:t>
      </w:r>
    </w:p>
    <w:p w:rsidR="006065E0" w:rsidRPr="007F4D76" w:rsidRDefault="003303AD" w:rsidP="001A13E2">
      <w:pPr>
        <w:pStyle w:val="a3"/>
        <w:numPr>
          <w:ilvl w:val="2"/>
          <w:numId w:val="2"/>
        </w:numPr>
        <w:ind w:left="0" w:firstLine="709"/>
        <w:contextualSpacing/>
        <w:jc w:val="both"/>
        <w:rPr>
          <w:sz w:val="28"/>
          <w:szCs w:val="28"/>
        </w:rPr>
      </w:pPr>
      <w:r w:rsidRPr="007F4D76">
        <w:rPr>
          <w:rFonts w:ascii="Times New Roman" w:hAnsi="Times New Roman" w:cs="Times New Roman"/>
          <w:sz w:val="28"/>
          <w:szCs w:val="28"/>
        </w:rPr>
        <w:t>Конкурсная комиссия состоит из председателя, заместителя председателя, секретаря и других членов комиссии.</w:t>
      </w:r>
      <w:r w:rsidR="007F4D76">
        <w:rPr>
          <w:rFonts w:ascii="Times New Roman" w:hAnsi="Times New Roman" w:cs="Times New Roman"/>
          <w:sz w:val="28"/>
          <w:szCs w:val="28"/>
        </w:rPr>
        <w:t xml:space="preserve"> З</w:t>
      </w:r>
      <w:r w:rsidRPr="007F4D76">
        <w:rPr>
          <w:rFonts w:ascii="Times New Roman" w:hAnsi="Times New Roman" w:cs="Times New Roman"/>
          <w:sz w:val="28"/>
          <w:szCs w:val="28"/>
        </w:rPr>
        <w:t>аседания Конкурсной комиссии ведет ее председатель, а в его отсутствие</w:t>
      </w:r>
      <w:r w:rsidR="006065E0" w:rsidRPr="007F4D76">
        <w:rPr>
          <w:rFonts w:ascii="Times New Roman" w:hAnsi="Times New Roman" w:cs="Times New Roman"/>
          <w:sz w:val="28"/>
          <w:szCs w:val="28"/>
        </w:rPr>
        <w:t xml:space="preserve"> </w:t>
      </w:r>
      <w:r w:rsidR="005B30B7" w:rsidRPr="007F4D76">
        <w:rPr>
          <w:rFonts w:ascii="Times New Roman" w:hAnsi="Times New Roman" w:cs="Times New Roman"/>
          <w:sz w:val="28"/>
          <w:szCs w:val="28"/>
        </w:rPr>
        <w:t>–</w:t>
      </w:r>
      <w:r w:rsidRPr="007F4D76">
        <w:rPr>
          <w:rFonts w:ascii="Times New Roman" w:hAnsi="Times New Roman" w:cs="Times New Roman"/>
          <w:sz w:val="28"/>
          <w:szCs w:val="28"/>
        </w:rPr>
        <w:t xml:space="preserve"> </w:t>
      </w:r>
      <w:r w:rsidR="005B30B7" w:rsidRPr="007F4D76">
        <w:rPr>
          <w:rFonts w:ascii="Times New Roman" w:hAnsi="Times New Roman" w:cs="Times New Roman"/>
          <w:sz w:val="28"/>
          <w:szCs w:val="28"/>
        </w:rPr>
        <w:t>заместитель председателя. Конкурсная комиссия правомочна, если на ее заседании присутствует не менее 50% списочного состава членов комиссии. Решения заседания Конкурсной комиссии принимаются простым большинством голосов из числа присутствующих членов Конкурсной комиссии.</w:t>
      </w:r>
    </w:p>
    <w:p w:rsidR="005B30B7" w:rsidRDefault="005B30B7" w:rsidP="003303AD">
      <w:pPr>
        <w:pStyle w:val="a3"/>
        <w:numPr>
          <w:ilvl w:val="2"/>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равенстве голосов, голос председателя комиссии является решающим.    </w:t>
      </w:r>
    </w:p>
    <w:p w:rsidR="0054703E" w:rsidRDefault="001A13E2" w:rsidP="001A13E2">
      <w:pPr>
        <w:pStyle w:val="a3"/>
        <w:numPr>
          <w:ilvl w:val="2"/>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случае отсутствия кворума, необходимого для принятия Конкурсной комиссией решений, заседание Конкурсной комиссии переносится на иную дату с обязательным уведомлением об этом всех заинтересованных лиц.</w:t>
      </w:r>
    </w:p>
    <w:p w:rsidR="009F5743" w:rsidRDefault="009F5743" w:rsidP="001A13E2">
      <w:pPr>
        <w:pStyle w:val="a3"/>
        <w:numPr>
          <w:ilvl w:val="2"/>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При принятии решений в рамках рассмотрения и оценки конкурсных предложений лица, входящего в состав Конкурсной комиссии, действуют в порядке, установленном действующим законодательством, конкурсной документацией.</w:t>
      </w:r>
    </w:p>
    <w:p w:rsidR="009F5743" w:rsidRDefault="009F5743" w:rsidP="009F5743">
      <w:pPr>
        <w:pStyle w:val="a3"/>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1.3.Функции Конкурсной комиссии:</w:t>
      </w:r>
    </w:p>
    <w:p w:rsidR="009F5743" w:rsidRDefault="009F5743" w:rsidP="009F5743">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1.3.1. Проверка документов и материалов, представленных претендентом, на соответствие их требованиям, установленных конкурсной документацией;</w:t>
      </w:r>
    </w:p>
    <w:p w:rsidR="009F5743" w:rsidRDefault="009F5743" w:rsidP="009F5743">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1.3.2. Установление соответствия претендентов, участников Конкурса и представленных ими Заявок на участие в Конкурсе требованиям, установленным конкурсной документацией;</w:t>
      </w:r>
    </w:p>
    <w:p w:rsidR="009F5743" w:rsidRDefault="009F5743" w:rsidP="009F5743">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1.3.3. Получение от соответствующих органов и организаций информации для проверки достоверности представленных претендентом сведений (при необходимости);</w:t>
      </w:r>
    </w:p>
    <w:p w:rsidR="009F5743" w:rsidRDefault="009F5743" w:rsidP="009F5743">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1.3.4. Принятие решения о допуске претендента к участию в Конкурсе и о признании претендента участником Конкурса или об отказе в допуске претендента к участию в Конкурсе;</w:t>
      </w:r>
    </w:p>
    <w:p w:rsidR="009F5743" w:rsidRDefault="009F5743" w:rsidP="009F5743">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1.3.5. Проведение оценки и сопоставления представленных Заявок на участие в Конкурсе в соответствии с критериями оценки заявок на участие в Конкурсе, установленными конкурсной документацией;</w:t>
      </w:r>
    </w:p>
    <w:p w:rsidR="009F5743" w:rsidRDefault="009F5743" w:rsidP="009F5743">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1.3.6. Определение победителя Конкурса</w:t>
      </w:r>
      <w:r w:rsidR="00BC4B39">
        <w:rPr>
          <w:rFonts w:ascii="Times New Roman" w:hAnsi="Times New Roman" w:cs="Times New Roman"/>
          <w:sz w:val="28"/>
          <w:szCs w:val="28"/>
        </w:rPr>
        <w:t>;</w:t>
      </w:r>
    </w:p>
    <w:p w:rsidR="00BC4B39" w:rsidRDefault="00BC4B39" w:rsidP="009F5743">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1.3.7. Совершает иные действия, возложенные на Конкурсную комиссию, в соответствии с действующим законодательством и Порядком.</w:t>
      </w:r>
    </w:p>
    <w:p w:rsidR="00BC4B39" w:rsidRDefault="00BC4B39" w:rsidP="009F5743">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1.4. Конкурсная комиссия вправе:</w:t>
      </w:r>
    </w:p>
    <w:p w:rsidR="00BC4B39" w:rsidRDefault="00BC4B39" w:rsidP="009F5743">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1.4.1. Привлекать консультантов и экспертов, не входящих в состав Конкурсной комиссии, для экспертной оценки заявок на участие в Конкурсе при их рассмотрении для определения победителя Конкурса;</w:t>
      </w:r>
    </w:p>
    <w:p w:rsidR="00BC4B39" w:rsidRDefault="00BC4B39" w:rsidP="009F5743">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1.4.2.Вормировать рабочие группы по подготовке к заседаниям Конкурсной комиссии;</w:t>
      </w:r>
    </w:p>
    <w:p w:rsidR="00BC4B39" w:rsidRDefault="00BC4B39" w:rsidP="009F5743">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1.4.3. требовать от участников Конкурсов представления необходимой дополнительной информации в соответствии с условиями Конкурса;</w:t>
      </w:r>
    </w:p>
    <w:p w:rsidR="00BC4B39" w:rsidRDefault="00BC4B39" w:rsidP="009F5743">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1.4.4. Оценивать предложения участников в соответствии с условиями Конкурса;</w:t>
      </w:r>
    </w:p>
    <w:p w:rsidR="00BC4B39" w:rsidRDefault="00BC4B39" w:rsidP="009F5743">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1.4.5. Имеет иные права в соответствии с Порядком.</w:t>
      </w:r>
    </w:p>
    <w:p w:rsidR="00BC4B39" w:rsidRDefault="00BC4B39" w:rsidP="009F5743">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1.5. Конкурсная комиссия обязана:</w:t>
      </w:r>
    </w:p>
    <w:p w:rsidR="007F4D76" w:rsidRDefault="00BC4B39" w:rsidP="009F5743">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1.5.1. Проверять  соответствие претендентов, участников Конкурса предъявленным к ним требованиям, установленным законодательством Российской Федерации, Порядком и Конкурсной документацией;</w:t>
      </w:r>
    </w:p>
    <w:p w:rsidR="00BC4B39" w:rsidRDefault="00BC4B39" w:rsidP="009F5743">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1.5.2. Не допускать претендента к участию в Конкурсе в случаях, установленных законодательством Российской Федерации, Порядком и конкурсной документацией;</w:t>
      </w:r>
    </w:p>
    <w:p w:rsidR="00BC4B39" w:rsidRDefault="00BC4B39" w:rsidP="009F5743">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1.5.3. В установленном </w:t>
      </w:r>
      <w:r w:rsidR="002E79CF">
        <w:rPr>
          <w:rFonts w:ascii="Times New Roman" w:hAnsi="Times New Roman" w:cs="Times New Roman"/>
          <w:sz w:val="28"/>
          <w:szCs w:val="28"/>
        </w:rPr>
        <w:t>конкурсной документацией порядке  оценивать и сопоставлять заявки на участие в Конкурсе;</w:t>
      </w:r>
    </w:p>
    <w:p w:rsidR="002E79CF" w:rsidRDefault="002E79CF" w:rsidP="009F5743">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1.5.4. В установленном конкурсной документацией порядке победителя Конкурса;</w:t>
      </w:r>
    </w:p>
    <w:p w:rsidR="002E79CF" w:rsidRDefault="002E79CF" w:rsidP="009F5743">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1.5.5. Соблюдать конфиденциальность и не допускать разглашение информации, раскрытие которой препятствует исполнению законодательства о конкурсном отборе и наносит ущерб законным коммерческим интересам сторон и препятствует добросовестной конкуренции.</w:t>
      </w:r>
    </w:p>
    <w:p w:rsidR="002E79CF" w:rsidRDefault="002E79CF" w:rsidP="009F5743">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1.6. Решения Конкурсной комиссии оформляются протоколами, которые подписываются всеми членами Конкурсной комиссии, принимающими участие в заседаниях.</w:t>
      </w:r>
    </w:p>
    <w:p w:rsidR="002E79CF" w:rsidRDefault="002E79CF" w:rsidP="009F5743">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Члены Конкурсной комиссии имеют право выражать особое мнение по рассматриваемым вопросам, которое заносится в протокол или приобщается к протоколу в письменной форме.</w:t>
      </w:r>
    </w:p>
    <w:p w:rsidR="00BC4B39" w:rsidRPr="006914E8" w:rsidRDefault="00BC4B39" w:rsidP="009F5743">
      <w:pPr>
        <w:pStyle w:val="a3"/>
        <w:tabs>
          <w:tab w:val="left" w:pos="1134"/>
        </w:tabs>
        <w:ind w:firstLine="709"/>
        <w:jc w:val="both"/>
        <w:rPr>
          <w:rFonts w:ascii="Times New Roman" w:hAnsi="Times New Roman" w:cs="Times New Roman"/>
          <w:sz w:val="28"/>
          <w:szCs w:val="28"/>
        </w:rPr>
      </w:pPr>
    </w:p>
    <w:p w:rsidR="00273A69" w:rsidRDefault="00273A69" w:rsidP="00E04067">
      <w:pPr>
        <w:pStyle w:val="a3"/>
        <w:ind w:firstLine="709"/>
        <w:jc w:val="both"/>
        <w:rPr>
          <w:rFonts w:ascii="Times New Roman" w:hAnsi="Times New Roman" w:cs="Times New Roman"/>
          <w:sz w:val="28"/>
          <w:szCs w:val="28"/>
        </w:rPr>
      </w:pPr>
    </w:p>
    <w:p w:rsidR="00863627" w:rsidRDefault="00863627" w:rsidP="00863627">
      <w:pPr>
        <w:pStyle w:val="a3"/>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rsidR="00863627" w:rsidRDefault="00863627" w:rsidP="00863627">
      <w:pPr>
        <w:pStyle w:val="a3"/>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rsidR="00863627" w:rsidRDefault="00863627" w:rsidP="00863627">
      <w:pPr>
        <w:pStyle w:val="a3"/>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863627" w:rsidRDefault="00863627" w:rsidP="00863627">
      <w:pPr>
        <w:pStyle w:val="a3"/>
        <w:jc w:val="both"/>
        <w:rPr>
          <w:rFonts w:ascii="Times New Roman" w:hAnsi="Times New Roman" w:cs="Times New Roman"/>
          <w:sz w:val="28"/>
          <w:szCs w:val="28"/>
        </w:rPr>
      </w:pPr>
      <w:r>
        <w:rPr>
          <w:rFonts w:ascii="Times New Roman" w:hAnsi="Times New Roman" w:cs="Times New Roman"/>
          <w:sz w:val="28"/>
          <w:szCs w:val="28"/>
        </w:rPr>
        <w:t xml:space="preserve">Каневской район – главный архитектор </w:t>
      </w:r>
    </w:p>
    <w:p w:rsidR="00863627" w:rsidRDefault="00863627" w:rsidP="00863627">
      <w:pPr>
        <w:pStyle w:val="a3"/>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Б.Ф. </w:t>
      </w:r>
      <w:proofErr w:type="spellStart"/>
      <w:r>
        <w:rPr>
          <w:rFonts w:ascii="Times New Roman" w:hAnsi="Times New Roman" w:cs="Times New Roman"/>
          <w:sz w:val="28"/>
          <w:szCs w:val="28"/>
        </w:rPr>
        <w:t>Слоквенко</w:t>
      </w:r>
      <w:proofErr w:type="spellEnd"/>
    </w:p>
    <w:p w:rsidR="00EA446D" w:rsidRDefault="00EA446D" w:rsidP="001C11ED">
      <w:pPr>
        <w:widowControl w:val="0"/>
        <w:spacing w:after="0" w:line="240" w:lineRule="auto"/>
        <w:ind w:left="5103"/>
        <w:rPr>
          <w:rFonts w:ascii="Times New Roman" w:hAnsi="Times New Roman"/>
          <w:sz w:val="28"/>
          <w:szCs w:val="28"/>
          <w:lang w:eastAsia="ru-RU"/>
        </w:rPr>
      </w:pPr>
    </w:p>
    <w:p w:rsidR="00EA446D" w:rsidRDefault="00EA446D" w:rsidP="001C11ED">
      <w:pPr>
        <w:widowControl w:val="0"/>
        <w:spacing w:after="0" w:line="240" w:lineRule="auto"/>
        <w:ind w:left="5103"/>
        <w:rPr>
          <w:rFonts w:ascii="Times New Roman" w:hAnsi="Times New Roman"/>
          <w:sz w:val="28"/>
          <w:szCs w:val="28"/>
          <w:lang w:eastAsia="ru-RU"/>
        </w:rPr>
      </w:pPr>
    </w:p>
    <w:p w:rsidR="00EA446D" w:rsidRDefault="00EA446D" w:rsidP="001C11ED">
      <w:pPr>
        <w:widowControl w:val="0"/>
        <w:spacing w:after="0" w:line="240" w:lineRule="auto"/>
        <w:ind w:left="5103"/>
        <w:rPr>
          <w:rFonts w:ascii="Times New Roman" w:hAnsi="Times New Roman"/>
          <w:sz w:val="28"/>
          <w:szCs w:val="28"/>
          <w:lang w:eastAsia="ru-RU"/>
        </w:rPr>
      </w:pPr>
    </w:p>
    <w:p w:rsidR="00EA446D" w:rsidRDefault="00EA446D" w:rsidP="001C11ED">
      <w:pPr>
        <w:widowControl w:val="0"/>
        <w:spacing w:after="0" w:line="240" w:lineRule="auto"/>
        <w:ind w:left="5103"/>
        <w:rPr>
          <w:rFonts w:ascii="Times New Roman" w:hAnsi="Times New Roman"/>
          <w:sz w:val="28"/>
          <w:szCs w:val="28"/>
          <w:lang w:eastAsia="ru-RU"/>
        </w:rPr>
      </w:pPr>
    </w:p>
    <w:p w:rsidR="00EA446D" w:rsidRDefault="00EA446D" w:rsidP="001C11ED">
      <w:pPr>
        <w:widowControl w:val="0"/>
        <w:spacing w:after="0" w:line="240" w:lineRule="auto"/>
        <w:ind w:left="5103"/>
        <w:rPr>
          <w:rFonts w:ascii="Times New Roman" w:hAnsi="Times New Roman"/>
          <w:sz w:val="28"/>
          <w:szCs w:val="28"/>
          <w:lang w:eastAsia="ru-RU"/>
        </w:rPr>
      </w:pPr>
    </w:p>
    <w:p w:rsidR="00EA446D" w:rsidRDefault="00EA446D" w:rsidP="001C11ED">
      <w:pPr>
        <w:widowControl w:val="0"/>
        <w:spacing w:after="0" w:line="240" w:lineRule="auto"/>
        <w:ind w:left="5103"/>
        <w:rPr>
          <w:rFonts w:ascii="Times New Roman" w:hAnsi="Times New Roman"/>
          <w:sz w:val="28"/>
          <w:szCs w:val="28"/>
          <w:lang w:eastAsia="ru-RU"/>
        </w:rPr>
      </w:pPr>
    </w:p>
    <w:p w:rsidR="00EA446D" w:rsidRDefault="00EA446D" w:rsidP="001C11ED">
      <w:pPr>
        <w:widowControl w:val="0"/>
        <w:spacing w:after="0" w:line="240" w:lineRule="auto"/>
        <w:ind w:left="5103"/>
        <w:rPr>
          <w:rFonts w:ascii="Times New Roman" w:hAnsi="Times New Roman"/>
          <w:sz w:val="28"/>
          <w:szCs w:val="28"/>
          <w:lang w:eastAsia="ru-RU"/>
        </w:rPr>
      </w:pPr>
    </w:p>
    <w:p w:rsidR="00EA446D" w:rsidRDefault="00EA446D" w:rsidP="001C11ED">
      <w:pPr>
        <w:widowControl w:val="0"/>
        <w:spacing w:after="0" w:line="240" w:lineRule="auto"/>
        <w:ind w:left="5103"/>
        <w:rPr>
          <w:rFonts w:ascii="Times New Roman" w:hAnsi="Times New Roman"/>
          <w:sz w:val="28"/>
          <w:szCs w:val="28"/>
          <w:lang w:eastAsia="ru-RU"/>
        </w:rPr>
      </w:pPr>
    </w:p>
    <w:p w:rsidR="00EA446D" w:rsidRDefault="00EA446D" w:rsidP="001C11ED">
      <w:pPr>
        <w:widowControl w:val="0"/>
        <w:spacing w:after="0" w:line="240" w:lineRule="auto"/>
        <w:ind w:left="5103"/>
        <w:rPr>
          <w:rFonts w:ascii="Times New Roman" w:hAnsi="Times New Roman"/>
          <w:sz w:val="28"/>
          <w:szCs w:val="28"/>
          <w:lang w:eastAsia="ru-RU"/>
        </w:rPr>
      </w:pPr>
    </w:p>
    <w:p w:rsidR="00EA446D" w:rsidRDefault="00EA446D" w:rsidP="001C11ED">
      <w:pPr>
        <w:widowControl w:val="0"/>
        <w:spacing w:after="0" w:line="240" w:lineRule="auto"/>
        <w:ind w:left="5103"/>
        <w:rPr>
          <w:rFonts w:ascii="Times New Roman" w:hAnsi="Times New Roman"/>
          <w:sz w:val="28"/>
          <w:szCs w:val="28"/>
          <w:lang w:eastAsia="ru-RU"/>
        </w:rPr>
      </w:pPr>
    </w:p>
    <w:p w:rsidR="00EA446D" w:rsidRDefault="00EA446D" w:rsidP="001C11ED">
      <w:pPr>
        <w:widowControl w:val="0"/>
        <w:spacing w:after="0" w:line="240" w:lineRule="auto"/>
        <w:ind w:left="5103"/>
        <w:rPr>
          <w:rFonts w:ascii="Times New Roman" w:hAnsi="Times New Roman"/>
          <w:sz w:val="28"/>
          <w:szCs w:val="28"/>
          <w:lang w:eastAsia="ru-RU"/>
        </w:rPr>
      </w:pPr>
    </w:p>
    <w:p w:rsidR="00EA446D" w:rsidRDefault="00EA446D" w:rsidP="001C11ED">
      <w:pPr>
        <w:widowControl w:val="0"/>
        <w:spacing w:after="0" w:line="240" w:lineRule="auto"/>
        <w:ind w:left="5103"/>
        <w:rPr>
          <w:rFonts w:ascii="Times New Roman" w:hAnsi="Times New Roman"/>
          <w:sz w:val="28"/>
          <w:szCs w:val="28"/>
          <w:lang w:eastAsia="ru-RU"/>
        </w:rPr>
      </w:pPr>
    </w:p>
    <w:p w:rsidR="00EA446D" w:rsidRDefault="00EA446D" w:rsidP="001C11ED">
      <w:pPr>
        <w:widowControl w:val="0"/>
        <w:spacing w:after="0" w:line="240" w:lineRule="auto"/>
        <w:ind w:left="5103"/>
        <w:rPr>
          <w:rFonts w:ascii="Times New Roman" w:hAnsi="Times New Roman"/>
          <w:sz w:val="28"/>
          <w:szCs w:val="28"/>
          <w:lang w:eastAsia="ru-RU"/>
        </w:rPr>
      </w:pPr>
    </w:p>
    <w:p w:rsidR="00EA446D" w:rsidRDefault="00EA446D" w:rsidP="001C11ED">
      <w:pPr>
        <w:widowControl w:val="0"/>
        <w:spacing w:after="0" w:line="240" w:lineRule="auto"/>
        <w:ind w:left="5103"/>
        <w:rPr>
          <w:rFonts w:ascii="Times New Roman" w:hAnsi="Times New Roman"/>
          <w:sz w:val="28"/>
          <w:szCs w:val="28"/>
          <w:lang w:eastAsia="ru-RU"/>
        </w:rPr>
      </w:pPr>
    </w:p>
    <w:p w:rsidR="00EA446D" w:rsidRDefault="00EA446D" w:rsidP="001C11ED">
      <w:pPr>
        <w:widowControl w:val="0"/>
        <w:spacing w:after="0" w:line="240" w:lineRule="auto"/>
        <w:ind w:left="5103"/>
        <w:rPr>
          <w:rFonts w:ascii="Times New Roman" w:hAnsi="Times New Roman"/>
          <w:sz w:val="28"/>
          <w:szCs w:val="28"/>
          <w:lang w:eastAsia="ru-RU"/>
        </w:rPr>
      </w:pPr>
    </w:p>
    <w:p w:rsidR="00EA446D" w:rsidRDefault="00EA446D" w:rsidP="001C11ED">
      <w:pPr>
        <w:widowControl w:val="0"/>
        <w:spacing w:after="0" w:line="240" w:lineRule="auto"/>
        <w:ind w:left="5103"/>
        <w:rPr>
          <w:rFonts w:ascii="Times New Roman" w:hAnsi="Times New Roman"/>
          <w:sz w:val="28"/>
          <w:szCs w:val="28"/>
          <w:lang w:eastAsia="ru-RU"/>
        </w:rPr>
      </w:pPr>
    </w:p>
    <w:p w:rsidR="007F4D76" w:rsidRDefault="007F4D76" w:rsidP="001C11ED">
      <w:pPr>
        <w:widowControl w:val="0"/>
        <w:spacing w:after="0" w:line="240" w:lineRule="auto"/>
        <w:ind w:left="5103"/>
        <w:rPr>
          <w:rFonts w:ascii="Times New Roman" w:hAnsi="Times New Roman"/>
          <w:sz w:val="28"/>
          <w:szCs w:val="28"/>
          <w:lang w:eastAsia="ru-RU"/>
        </w:rPr>
      </w:pPr>
    </w:p>
    <w:p w:rsidR="00627CB1" w:rsidRDefault="00627CB1" w:rsidP="001C11ED">
      <w:pPr>
        <w:widowControl w:val="0"/>
        <w:spacing w:after="0" w:line="240" w:lineRule="auto"/>
        <w:ind w:left="5103"/>
        <w:rPr>
          <w:rFonts w:ascii="Times New Roman" w:hAnsi="Times New Roman"/>
          <w:sz w:val="28"/>
          <w:szCs w:val="28"/>
          <w:lang w:eastAsia="ru-RU"/>
        </w:rPr>
      </w:pPr>
    </w:p>
    <w:p w:rsidR="00627CB1" w:rsidRDefault="00627CB1" w:rsidP="001C11ED">
      <w:pPr>
        <w:widowControl w:val="0"/>
        <w:spacing w:after="0" w:line="240" w:lineRule="auto"/>
        <w:ind w:left="5103"/>
        <w:rPr>
          <w:rFonts w:ascii="Times New Roman" w:hAnsi="Times New Roman"/>
          <w:sz w:val="28"/>
          <w:szCs w:val="28"/>
          <w:lang w:eastAsia="ru-RU"/>
        </w:rPr>
      </w:pPr>
    </w:p>
    <w:p w:rsidR="00627CB1" w:rsidRDefault="00627CB1" w:rsidP="001C11ED">
      <w:pPr>
        <w:widowControl w:val="0"/>
        <w:spacing w:after="0" w:line="240" w:lineRule="auto"/>
        <w:ind w:left="5103"/>
        <w:rPr>
          <w:rFonts w:ascii="Times New Roman" w:hAnsi="Times New Roman"/>
          <w:sz w:val="28"/>
          <w:szCs w:val="28"/>
          <w:lang w:eastAsia="ru-RU"/>
        </w:rPr>
      </w:pPr>
    </w:p>
    <w:p w:rsidR="007F4D76" w:rsidRDefault="007F4D76" w:rsidP="001C11ED">
      <w:pPr>
        <w:widowControl w:val="0"/>
        <w:spacing w:after="0" w:line="240" w:lineRule="auto"/>
        <w:ind w:left="5103"/>
        <w:rPr>
          <w:rFonts w:ascii="Times New Roman" w:hAnsi="Times New Roman"/>
          <w:sz w:val="28"/>
          <w:szCs w:val="28"/>
          <w:lang w:eastAsia="ru-RU"/>
        </w:rPr>
      </w:pPr>
    </w:p>
    <w:p w:rsidR="003415DD" w:rsidRPr="005F0C5A" w:rsidRDefault="001C11ED" w:rsidP="001C11ED">
      <w:pPr>
        <w:widowControl w:val="0"/>
        <w:spacing w:after="0" w:line="240" w:lineRule="auto"/>
        <w:ind w:left="5103"/>
        <w:rPr>
          <w:rFonts w:ascii="Times New Roman" w:hAnsi="Times New Roman"/>
          <w:sz w:val="28"/>
          <w:szCs w:val="28"/>
          <w:lang w:eastAsia="ru-RU"/>
        </w:rPr>
      </w:pPr>
      <w:r>
        <w:rPr>
          <w:rFonts w:ascii="Times New Roman" w:hAnsi="Times New Roman"/>
          <w:sz w:val="28"/>
          <w:szCs w:val="28"/>
          <w:lang w:eastAsia="ru-RU"/>
        </w:rPr>
        <w:t>Приложение</w:t>
      </w:r>
      <w:r w:rsidR="003415DD">
        <w:rPr>
          <w:rFonts w:ascii="Times New Roman" w:hAnsi="Times New Roman"/>
          <w:sz w:val="28"/>
          <w:szCs w:val="28"/>
          <w:lang w:eastAsia="ru-RU"/>
        </w:rPr>
        <w:t xml:space="preserve"> 3</w:t>
      </w:r>
    </w:p>
    <w:p w:rsidR="003415DD" w:rsidRPr="005F0C5A" w:rsidRDefault="003415DD" w:rsidP="001C11ED">
      <w:pPr>
        <w:widowControl w:val="0"/>
        <w:spacing w:after="0" w:line="240" w:lineRule="auto"/>
        <w:ind w:left="5103"/>
        <w:rPr>
          <w:rFonts w:ascii="Times New Roman" w:hAnsi="Times New Roman"/>
          <w:sz w:val="28"/>
          <w:szCs w:val="28"/>
          <w:lang w:eastAsia="ru-RU"/>
        </w:rPr>
      </w:pPr>
    </w:p>
    <w:p w:rsidR="003415DD" w:rsidRPr="005F0C5A" w:rsidRDefault="003415DD" w:rsidP="001C11ED">
      <w:pPr>
        <w:widowControl w:val="0"/>
        <w:spacing w:after="0" w:line="240" w:lineRule="auto"/>
        <w:ind w:left="5103"/>
        <w:rPr>
          <w:rFonts w:ascii="Times New Roman" w:hAnsi="Times New Roman"/>
          <w:sz w:val="28"/>
          <w:szCs w:val="28"/>
          <w:lang w:eastAsia="ru-RU"/>
        </w:rPr>
      </w:pPr>
      <w:r w:rsidRPr="005F0C5A">
        <w:rPr>
          <w:rFonts w:ascii="Times New Roman" w:hAnsi="Times New Roman"/>
          <w:sz w:val="28"/>
          <w:szCs w:val="28"/>
          <w:lang w:eastAsia="ru-RU"/>
        </w:rPr>
        <w:t>УТВЕРЖДЕН</w:t>
      </w:r>
    </w:p>
    <w:p w:rsidR="003415DD" w:rsidRPr="005F0C5A" w:rsidRDefault="003415DD" w:rsidP="001C11ED">
      <w:pPr>
        <w:widowControl w:val="0"/>
        <w:spacing w:after="0" w:line="240" w:lineRule="auto"/>
        <w:ind w:left="5103"/>
        <w:rPr>
          <w:rFonts w:ascii="Times New Roman" w:hAnsi="Times New Roman"/>
          <w:sz w:val="28"/>
          <w:szCs w:val="28"/>
          <w:lang w:eastAsia="ru-RU"/>
        </w:rPr>
      </w:pPr>
      <w:r w:rsidRPr="005F0C5A">
        <w:rPr>
          <w:rFonts w:ascii="Times New Roman" w:hAnsi="Times New Roman"/>
          <w:sz w:val="28"/>
          <w:szCs w:val="28"/>
          <w:lang w:eastAsia="ru-RU"/>
        </w:rPr>
        <w:t xml:space="preserve">постановлением администрации </w:t>
      </w:r>
    </w:p>
    <w:p w:rsidR="003415DD" w:rsidRPr="005F0C5A" w:rsidRDefault="003415DD" w:rsidP="001C11ED">
      <w:pPr>
        <w:widowControl w:val="0"/>
        <w:spacing w:after="0" w:line="240" w:lineRule="auto"/>
        <w:ind w:left="5103"/>
        <w:rPr>
          <w:rFonts w:ascii="Times New Roman" w:hAnsi="Times New Roman"/>
          <w:sz w:val="28"/>
          <w:szCs w:val="28"/>
          <w:lang w:eastAsia="ru-RU"/>
        </w:rPr>
      </w:pPr>
      <w:r w:rsidRPr="005F0C5A">
        <w:rPr>
          <w:rFonts w:ascii="Times New Roman" w:hAnsi="Times New Roman"/>
          <w:sz w:val="28"/>
          <w:szCs w:val="28"/>
          <w:lang w:eastAsia="ru-RU"/>
        </w:rPr>
        <w:t xml:space="preserve">муниципального образования </w:t>
      </w:r>
    </w:p>
    <w:p w:rsidR="003415DD" w:rsidRPr="005F0C5A" w:rsidRDefault="003415DD" w:rsidP="001C11ED">
      <w:pPr>
        <w:widowControl w:val="0"/>
        <w:spacing w:after="0" w:line="240" w:lineRule="auto"/>
        <w:ind w:left="5103"/>
        <w:rPr>
          <w:rFonts w:ascii="Times New Roman" w:hAnsi="Times New Roman"/>
          <w:sz w:val="28"/>
          <w:szCs w:val="28"/>
          <w:lang w:eastAsia="ru-RU"/>
        </w:rPr>
      </w:pPr>
      <w:r w:rsidRPr="005F0C5A">
        <w:rPr>
          <w:rFonts w:ascii="Times New Roman" w:hAnsi="Times New Roman"/>
          <w:sz w:val="28"/>
          <w:szCs w:val="28"/>
          <w:lang w:eastAsia="ru-RU"/>
        </w:rPr>
        <w:t>Каневской район</w:t>
      </w:r>
    </w:p>
    <w:p w:rsidR="003415DD" w:rsidRPr="005F0C5A" w:rsidRDefault="003415DD" w:rsidP="001C11ED">
      <w:pPr>
        <w:widowControl w:val="0"/>
        <w:spacing w:after="0" w:line="240" w:lineRule="auto"/>
        <w:ind w:left="5103"/>
        <w:rPr>
          <w:rFonts w:ascii="Times New Roman" w:hAnsi="Times New Roman"/>
          <w:sz w:val="28"/>
          <w:szCs w:val="28"/>
          <w:lang w:eastAsia="ru-RU"/>
        </w:rPr>
      </w:pPr>
      <w:r w:rsidRPr="005F0C5A">
        <w:rPr>
          <w:rFonts w:ascii="Times New Roman" w:hAnsi="Times New Roman"/>
          <w:sz w:val="28"/>
          <w:szCs w:val="28"/>
          <w:lang w:eastAsia="ru-RU"/>
        </w:rPr>
        <w:t>от ____________ № ___________</w:t>
      </w:r>
    </w:p>
    <w:p w:rsidR="0054703E" w:rsidRPr="006914E8" w:rsidRDefault="0054703E" w:rsidP="006914E8">
      <w:pPr>
        <w:pStyle w:val="a3"/>
        <w:jc w:val="both"/>
        <w:rPr>
          <w:rFonts w:ascii="Times New Roman" w:hAnsi="Times New Roman" w:cs="Times New Roman"/>
          <w:sz w:val="28"/>
          <w:szCs w:val="28"/>
        </w:rPr>
      </w:pPr>
      <w:r w:rsidRPr="006914E8">
        <w:rPr>
          <w:rFonts w:ascii="Times New Roman" w:hAnsi="Times New Roman" w:cs="Times New Roman"/>
          <w:sz w:val="28"/>
          <w:szCs w:val="28"/>
        </w:rPr>
        <w:t xml:space="preserve"> </w:t>
      </w:r>
    </w:p>
    <w:p w:rsidR="0054703E" w:rsidRDefault="0054703E" w:rsidP="006914E8">
      <w:pPr>
        <w:pStyle w:val="a3"/>
        <w:jc w:val="both"/>
        <w:rPr>
          <w:rFonts w:ascii="Times New Roman" w:hAnsi="Times New Roman" w:cs="Times New Roman"/>
          <w:sz w:val="28"/>
          <w:szCs w:val="28"/>
        </w:rPr>
      </w:pPr>
    </w:p>
    <w:p w:rsidR="008E4393" w:rsidRDefault="002E79CF" w:rsidP="002E79CF">
      <w:pPr>
        <w:pStyle w:val="a3"/>
        <w:jc w:val="center"/>
        <w:rPr>
          <w:rFonts w:ascii="Times New Roman" w:hAnsi="Times New Roman" w:cs="Times New Roman"/>
          <w:sz w:val="28"/>
          <w:szCs w:val="28"/>
        </w:rPr>
      </w:pPr>
      <w:r>
        <w:rPr>
          <w:rFonts w:ascii="Times New Roman" w:hAnsi="Times New Roman" w:cs="Times New Roman"/>
          <w:sz w:val="28"/>
          <w:szCs w:val="28"/>
        </w:rPr>
        <w:t xml:space="preserve"> </w:t>
      </w:r>
      <w:r w:rsidR="0054703E" w:rsidRPr="006914E8">
        <w:rPr>
          <w:rFonts w:ascii="Times New Roman" w:hAnsi="Times New Roman" w:cs="Times New Roman"/>
          <w:sz w:val="28"/>
          <w:szCs w:val="28"/>
        </w:rPr>
        <w:t xml:space="preserve"> </w:t>
      </w:r>
      <w:r>
        <w:rPr>
          <w:rFonts w:ascii="Times New Roman" w:hAnsi="Times New Roman" w:cs="Times New Roman"/>
          <w:sz w:val="28"/>
          <w:szCs w:val="28"/>
        </w:rPr>
        <w:t xml:space="preserve"> Состав</w:t>
      </w:r>
    </w:p>
    <w:p w:rsidR="002E79CF" w:rsidRDefault="002E79CF" w:rsidP="002E79CF">
      <w:pPr>
        <w:pStyle w:val="a3"/>
        <w:jc w:val="center"/>
        <w:rPr>
          <w:rFonts w:ascii="Times New Roman" w:hAnsi="Times New Roman" w:cs="Times New Roman"/>
          <w:sz w:val="28"/>
          <w:szCs w:val="28"/>
        </w:rPr>
      </w:pPr>
      <w:r w:rsidRPr="002E79CF">
        <w:rPr>
          <w:rFonts w:ascii="Times New Roman" w:hAnsi="Times New Roman" w:cs="Times New Roman"/>
          <w:sz w:val="28"/>
          <w:szCs w:val="28"/>
        </w:rPr>
        <w:t xml:space="preserve"> </w:t>
      </w:r>
      <w:r w:rsidRPr="00215D0D">
        <w:rPr>
          <w:rFonts w:ascii="Times New Roman" w:hAnsi="Times New Roman" w:cs="Times New Roman"/>
          <w:sz w:val="28"/>
          <w:szCs w:val="28"/>
        </w:rPr>
        <w:t xml:space="preserve">комиссии по проведению конкурсов на право заключения  договора на установку и эксплуатацию рекламной конструкции на недвижимом имуществе, </w:t>
      </w:r>
      <w:r>
        <w:rPr>
          <w:rFonts w:ascii="Times New Roman" w:hAnsi="Times New Roman" w:cs="Times New Roman"/>
          <w:sz w:val="28"/>
          <w:szCs w:val="28"/>
        </w:rPr>
        <w:t xml:space="preserve">зданиях или ином недвижимом имуществе, </w:t>
      </w:r>
      <w:r w:rsidRPr="00215D0D">
        <w:rPr>
          <w:rFonts w:ascii="Times New Roman" w:hAnsi="Times New Roman" w:cs="Times New Roman"/>
          <w:sz w:val="28"/>
          <w:szCs w:val="28"/>
        </w:rPr>
        <w:t xml:space="preserve">находящемся в муниципальной собственности муниципального образования </w:t>
      </w:r>
      <w:r>
        <w:rPr>
          <w:rFonts w:ascii="Times New Roman" w:hAnsi="Times New Roman" w:cs="Times New Roman"/>
          <w:sz w:val="28"/>
          <w:szCs w:val="28"/>
        </w:rPr>
        <w:t xml:space="preserve"> Каневско</w:t>
      </w:r>
      <w:r w:rsidRPr="00215D0D">
        <w:rPr>
          <w:rFonts w:ascii="Times New Roman" w:hAnsi="Times New Roman" w:cs="Times New Roman"/>
          <w:sz w:val="28"/>
          <w:szCs w:val="28"/>
        </w:rPr>
        <w:t xml:space="preserve">й </w:t>
      </w:r>
      <w:r>
        <w:rPr>
          <w:rFonts w:ascii="Times New Roman" w:hAnsi="Times New Roman" w:cs="Times New Roman"/>
          <w:sz w:val="28"/>
          <w:szCs w:val="28"/>
        </w:rPr>
        <w:t xml:space="preserve"> </w:t>
      </w:r>
      <w:r w:rsidRPr="00215D0D">
        <w:rPr>
          <w:rFonts w:ascii="Times New Roman" w:hAnsi="Times New Roman" w:cs="Times New Roman"/>
          <w:sz w:val="28"/>
          <w:szCs w:val="28"/>
        </w:rPr>
        <w:t xml:space="preserve">район, </w:t>
      </w:r>
    </w:p>
    <w:p w:rsidR="002E79CF" w:rsidRDefault="002E79CF" w:rsidP="002E79CF">
      <w:pPr>
        <w:pStyle w:val="a3"/>
        <w:jc w:val="center"/>
        <w:rPr>
          <w:rFonts w:ascii="Times New Roman" w:hAnsi="Times New Roman" w:cs="Times New Roman"/>
          <w:sz w:val="28"/>
          <w:szCs w:val="28"/>
        </w:rPr>
      </w:pPr>
      <w:r w:rsidRPr="00215D0D">
        <w:rPr>
          <w:rFonts w:ascii="Times New Roman" w:hAnsi="Times New Roman" w:cs="Times New Roman"/>
          <w:sz w:val="28"/>
          <w:szCs w:val="28"/>
        </w:rPr>
        <w:t xml:space="preserve">либо на земельных участках, государственная собственность на которые </w:t>
      </w:r>
    </w:p>
    <w:p w:rsidR="002E79CF" w:rsidRDefault="002E79CF" w:rsidP="002E79CF">
      <w:pPr>
        <w:pStyle w:val="a3"/>
        <w:jc w:val="center"/>
        <w:rPr>
          <w:rFonts w:ascii="Times New Roman" w:hAnsi="Times New Roman" w:cs="Times New Roman"/>
          <w:sz w:val="28"/>
          <w:szCs w:val="28"/>
        </w:rPr>
      </w:pPr>
      <w:r w:rsidRPr="00215D0D">
        <w:rPr>
          <w:rFonts w:ascii="Times New Roman" w:hAnsi="Times New Roman" w:cs="Times New Roman"/>
          <w:sz w:val="28"/>
          <w:szCs w:val="28"/>
        </w:rPr>
        <w:t>не разграничена</w:t>
      </w:r>
    </w:p>
    <w:p w:rsidR="008E4393" w:rsidRDefault="008E4393" w:rsidP="002E79CF">
      <w:pPr>
        <w:pStyle w:val="a3"/>
        <w:jc w:val="center"/>
        <w:rPr>
          <w:rFonts w:ascii="Times New Roman" w:hAnsi="Times New Roman" w:cs="Times New Roman"/>
          <w:sz w:val="28"/>
          <w:szCs w:val="28"/>
        </w:rPr>
      </w:pPr>
    </w:p>
    <w:p w:rsidR="0054703E" w:rsidRDefault="00A60F67" w:rsidP="00A60F67">
      <w:pPr>
        <w:pStyle w:val="a3"/>
        <w:ind w:firstLine="709"/>
        <w:jc w:val="both"/>
        <w:rPr>
          <w:rFonts w:ascii="Times New Roman" w:hAnsi="Times New Roman" w:cs="Times New Roman"/>
          <w:sz w:val="28"/>
          <w:szCs w:val="28"/>
        </w:rPr>
      </w:pPr>
      <w:r>
        <w:rPr>
          <w:rFonts w:ascii="Times New Roman" w:hAnsi="Times New Roman" w:cs="Times New Roman"/>
          <w:sz w:val="28"/>
          <w:szCs w:val="28"/>
        </w:rPr>
        <w:t>Заместитель главы муниципального образования Каневской район</w:t>
      </w:r>
      <w:r w:rsidR="007534B3">
        <w:rPr>
          <w:rFonts w:ascii="Times New Roman" w:hAnsi="Times New Roman" w:cs="Times New Roman"/>
          <w:sz w:val="28"/>
          <w:szCs w:val="28"/>
        </w:rPr>
        <w:t xml:space="preserve"> (курирующий вопросы в сфере строительства), </w:t>
      </w:r>
      <w:r>
        <w:rPr>
          <w:rFonts w:ascii="Times New Roman" w:hAnsi="Times New Roman" w:cs="Times New Roman"/>
          <w:sz w:val="28"/>
          <w:szCs w:val="28"/>
        </w:rPr>
        <w:t xml:space="preserve"> председатель комиссии;</w:t>
      </w:r>
    </w:p>
    <w:p w:rsidR="00A60F67" w:rsidRDefault="00A60F67" w:rsidP="00A60F67">
      <w:pPr>
        <w:pStyle w:val="a3"/>
        <w:ind w:firstLine="709"/>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 строительства администрации муниципального образования Каневской район</w:t>
      </w:r>
      <w:r w:rsidR="007534B3">
        <w:rPr>
          <w:rFonts w:ascii="Times New Roman" w:hAnsi="Times New Roman" w:cs="Times New Roman"/>
          <w:sz w:val="28"/>
          <w:szCs w:val="28"/>
        </w:rPr>
        <w:t xml:space="preserve"> – главный архитектор муниципального образования</w:t>
      </w:r>
      <w:r>
        <w:rPr>
          <w:rFonts w:ascii="Times New Roman" w:hAnsi="Times New Roman" w:cs="Times New Roman"/>
          <w:sz w:val="28"/>
          <w:szCs w:val="28"/>
        </w:rPr>
        <w:t>, заместитель председателя комиссии;</w:t>
      </w:r>
    </w:p>
    <w:p w:rsidR="00A60F67" w:rsidRDefault="00AD5F19" w:rsidP="00A60F67">
      <w:pPr>
        <w:pStyle w:val="a3"/>
        <w:ind w:firstLine="709"/>
        <w:jc w:val="both"/>
        <w:rPr>
          <w:rFonts w:ascii="Times New Roman" w:hAnsi="Times New Roman" w:cs="Times New Roman"/>
          <w:sz w:val="28"/>
          <w:szCs w:val="28"/>
        </w:rPr>
      </w:pPr>
      <w:r>
        <w:rPr>
          <w:rFonts w:ascii="Times New Roman" w:hAnsi="Times New Roman" w:cs="Times New Roman"/>
          <w:sz w:val="28"/>
          <w:szCs w:val="28"/>
        </w:rPr>
        <w:t>ведущий</w:t>
      </w:r>
      <w:r w:rsidR="00A60F67">
        <w:rPr>
          <w:rFonts w:ascii="Times New Roman" w:hAnsi="Times New Roman" w:cs="Times New Roman"/>
          <w:sz w:val="28"/>
          <w:szCs w:val="28"/>
        </w:rPr>
        <w:t xml:space="preserve"> специалист отдела планировки и застройки муниципального казенного учреждения</w:t>
      </w:r>
      <w:r w:rsidR="007534B3" w:rsidRPr="007534B3">
        <w:rPr>
          <w:rFonts w:ascii="Times New Roman" w:hAnsi="Times New Roman" w:cs="Times New Roman"/>
          <w:sz w:val="28"/>
          <w:szCs w:val="28"/>
        </w:rPr>
        <w:t xml:space="preserve"> </w:t>
      </w:r>
      <w:r w:rsidR="007534B3">
        <w:rPr>
          <w:rFonts w:ascii="Times New Roman" w:hAnsi="Times New Roman" w:cs="Times New Roman"/>
          <w:sz w:val="28"/>
          <w:szCs w:val="28"/>
        </w:rPr>
        <w:t>муниципального образования «Дирекция единого заказчика администрации Каневского района», секретарь комиссии.</w:t>
      </w:r>
    </w:p>
    <w:p w:rsidR="007534B3" w:rsidRDefault="007534B3" w:rsidP="00A60F67">
      <w:pPr>
        <w:pStyle w:val="a3"/>
        <w:ind w:firstLine="709"/>
        <w:jc w:val="both"/>
        <w:rPr>
          <w:rFonts w:ascii="Times New Roman" w:hAnsi="Times New Roman" w:cs="Times New Roman"/>
          <w:sz w:val="28"/>
          <w:szCs w:val="28"/>
        </w:rPr>
      </w:pPr>
    </w:p>
    <w:p w:rsidR="007534B3" w:rsidRDefault="007534B3" w:rsidP="007534B3">
      <w:pPr>
        <w:pStyle w:val="a3"/>
        <w:ind w:firstLine="709"/>
        <w:jc w:val="center"/>
        <w:rPr>
          <w:rFonts w:ascii="Times New Roman" w:hAnsi="Times New Roman" w:cs="Times New Roman"/>
          <w:sz w:val="28"/>
          <w:szCs w:val="28"/>
        </w:rPr>
      </w:pPr>
      <w:r>
        <w:rPr>
          <w:rFonts w:ascii="Times New Roman" w:hAnsi="Times New Roman" w:cs="Times New Roman"/>
          <w:sz w:val="28"/>
          <w:szCs w:val="28"/>
        </w:rPr>
        <w:t>Члены комиссии:</w:t>
      </w:r>
    </w:p>
    <w:p w:rsidR="007534B3" w:rsidRDefault="007534B3" w:rsidP="007534B3">
      <w:pPr>
        <w:pStyle w:val="a3"/>
        <w:ind w:firstLine="709"/>
        <w:jc w:val="center"/>
        <w:rPr>
          <w:rFonts w:ascii="Times New Roman" w:hAnsi="Times New Roman" w:cs="Times New Roman"/>
          <w:sz w:val="28"/>
          <w:szCs w:val="28"/>
        </w:rPr>
      </w:pPr>
    </w:p>
    <w:p w:rsidR="007534B3" w:rsidRDefault="007534B3" w:rsidP="007534B3">
      <w:pPr>
        <w:pStyle w:val="a3"/>
        <w:ind w:firstLine="709"/>
        <w:jc w:val="both"/>
        <w:rPr>
          <w:rFonts w:ascii="Times New Roman" w:hAnsi="Times New Roman" w:cs="Times New Roman"/>
          <w:sz w:val="28"/>
          <w:szCs w:val="28"/>
        </w:rPr>
      </w:pPr>
      <w:r>
        <w:rPr>
          <w:rFonts w:ascii="Times New Roman" w:hAnsi="Times New Roman" w:cs="Times New Roman"/>
          <w:sz w:val="28"/>
          <w:szCs w:val="28"/>
        </w:rPr>
        <w:t>начальник юридического отдела администрации муниципального образования Каневской район;</w:t>
      </w:r>
    </w:p>
    <w:p w:rsidR="007534B3" w:rsidRPr="006914E8" w:rsidRDefault="007534B3" w:rsidP="007534B3">
      <w:pPr>
        <w:pStyle w:val="a3"/>
        <w:ind w:firstLine="709"/>
        <w:jc w:val="both"/>
        <w:rPr>
          <w:rFonts w:ascii="Times New Roman" w:hAnsi="Times New Roman" w:cs="Times New Roman"/>
          <w:sz w:val="28"/>
          <w:szCs w:val="28"/>
        </w:rPr>
      </w:pPr>
      <w:r>
        <w:rPr>
          <w:rFonts w:ascii="Times New Roman" w:hAnsi="Times New Roman" w:cs="Times New Roman"/>
          <w:sz w:val="28"/>
          <w:szCs w:val="28"/>
        </w:rPr>
        <w:t>начальник  управления строительства администрации муниципального образования Каневской район;</w:t>
      </w:r>
    </w:p>
    <w:p w:rsidR="007534B3" w:rsidRDefault="007534B3" w:rsidP="007534B3">
      <w:pPr>
        <w:pStyle w:val="a3"/>
        <w:ind w:firstLine="709"/>
        <w:jc w:val="both"/>
        <w:rPr>
          <w:rFonts w:ascii="Times New Roman" w:hAnsi="Times New Roman" w:cs="Times New Roman"/>
          <w:sz w:val="28"/>
          <w:szCs w:val="28"/>
        </w:rPr>
      </w:pPr>
      <w:r>
        <w:rPr>
          <w:rFonts w:ascii="Times New Roman" w:hAnsi="Times New Roman" w:cs="Times New Roman"/>
          <w:sz w:val="28"/>
          <w:szCs w:val="28"/>
        </w:rPr>
        <w:t>начальник отдела планировки и застройки муниципального казенного учреждения</w:t>
      </w:r>
      <w:r w:rsidRPr="007534B3">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«Дирекция единого заказчика администрации Каневского района»;</w:t>
      </w:r>
    </w:p>
    <w:p w:rsidR="007534B3" w:rsidRDefault="007534B3" w:rsidP="007534B3">
      <w:pPr>
        <w:pStyle w:val="a3"/>
        <w:ind w:firstLine="709"/>
        <w:jc w:val="both"/>
        <w:rPr>
          <w:rFonts w:ascii="Times New Roman" w:hAnsi="Times New Roman" w:cs="Times New Roman"/>
          <w:sz w:val="28"/>
          <w:szCs w:val="28"/>
        </w:rPr>
      </w:pPr>
      <w:r>
        <w:rPr>
          <w:rFonts w:ascii="Times New Roman" w:hAnsi="Times New Roman" w:cs="Times New Roman"/>
          <w:sz w:val="28"/>
          <w:szCs w:val="28"/>
        </w:rPr>
        <w:t>главный специалист отдела планировки и застройки муниципального казенного учреждения</w:t>
      </w:r>
      <w:r w:rsidRPr="007534B3">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«Дирекция единого заказчика администрации Каневского района».</w:t>
      </w:r>
    </w:p>
    <w:p w:rsidR="007534B3" w:rsidRDefault="007534B3" w:rsidP="007534B3">
      <w:pPr>
        <w:pStyle w:val="a3"/>
        <w:ind w:firstLine="709"/>
        <w:jc w:val="both"/>
        <w:rPr>
          <w:rFonts w:ascii="Times New Roman" w:hAnsi="Times New Roman" w:cs="Times New Roman"/>
          <w:sz w:val="28"/>
          <w:szCs w:val="28"/>
        </w:rPr>
      </w:pPr>
    </w:p>
    <w:p w:rsidR="00863627" w:rsidRDefault="00863627" w:rsidP="006914E8">
      <w:pPr>
        <w:pStyle w:val="a3"/>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rsidR="00863627" w:rsidRDefault="00863627" w:rsidP="006914E8">
      <w:pPr>
        <w:pStyle w:val="a3"/>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rsidR="00863627" w:rsidRDefault="00863627" w:rsidP="006914E8">
      <w:pPr>
        <w:pStyle w:val="a3"/>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863627" w:rsidRDefault="00863627" w:rsidP="006914E8">
      <w:pPr>
        <w:pStyle w:val="a3"/>
        <w:jc w:val="both"/>
        <w:rPr>
          <w:rFonts w:ascii="Times New Roman" w:hAnsi="Times New Roman" w:cs="Times New Roman"/>
          <w:sz w:val="28"/>
          <w:szCs w:val="28"/>
        </w:rPr>
      </w:pPr>
      <w:r>
        <w:rPr>
          <w:rFonts w:ascii="Times New Roman" w:hAnsi="Times New Roman" w:cs="Times New Roman"/>
          <w:sz w:val="28"/>
          <w:szCs w:val="28"/>
        </w:rPr>
        <w:t xml:space="preserve">Каневской район – главный архитектор </w:t>
      </w:r>
    </w:p>
    <w:p w:rsidR="0054703E" w:rsidRDefault="00863627" w:rsidP="006914E8">
      <w:pPr>
        <w:pStyle w:val="a3"/>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Б.Ф. </w:t>
      </w:r>
      <w:proofErr w:type="spellStart"/>
      <w:r>
        <w:rPr>
          <w:rFonts w:ascii="Times New Roman" w:hAnsi="Times New Roman" w:cs="Times New Roman"/>
          <w:sz w:val="28"/>
          <w:szCs w:val="28"/>
        </w:rPr>
        <w:t>Слоквенко</w:t>
      </w:r>
      <w:proofErr w:type="spellEnd"/>
      <w:r w:rsidR="0054703E" w:rsidRPr="006914E8">
        <w:rPr>
          <w:rFonts w:ascii="Times New Roman" w:hAnsi="Times New Roman" w:cs="Times New Roman"/>
          <w:sz w:val="28"/>
          <w:szCs w:val="28"/>
        </w:rPr>
        <w:t xml:space="preserve"> </w:t>
      </w:r>
    </w:p>
    <w:p w:rsidR="007F5A5B" w:rsidRPr="006914E8" w:rsidRDefault="007F5A5B" w:rsidP="006914E8">
      <w:pPr>
        <w:pStyle w:val="a3"/>
        <w:jc w:val="both"/>
        <w:rPr>
          <w:rFonts w:ascii="Times New Roman" w:hAnsi="Times New Roman" w:cs="Times New Roman"/>
          <w:sz w:val="28"/>
          <w:szCs w:val="28"/>
        </w:rPr>
      </w:pPr>
    </w:p>
    <w:p w:rsidR="000A51A9" w:rsidRDefault="00863627" w:rsidP="008636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A2C6D">
        <w:rPr>
          <w:rFonts w:ascii="Times New Roman" w:hAnsi="Times New Roman" w:cs="Times New Roman"/>
          <w:sz w:val="28"/>
          <w:szCs w:val="28"/>
        </w:rPr>
        <w:t xml:space="preserve">  </w:t>
      </w:r>
      <w:r>
        <w:rPr>
          <w:rFonts w:ascii="Times New Roman" w:hAnsi="Times New Roman" w:cs="Times New Roman"/>
          <w:sz w:val="28"/>
          <w:szCs w:val="28"/>
        </w:rPr>
        <w:t xml:space="preserve">        </w:t>
      </w:r>
      <w:r w:rsidR="00627CB1">
        <w:rPr>
          <w:rFonts w:ascii="Times New Roman" w:hAnsi="Times New Roman" w:cs="Times New Roman"/>
          <w:sz w:val="28"/>
          <w:szCs w:val="28"/>
        </w:rPr>
        <w:t xml:space="preserve"> </w:t>
      </w:r>
      <w:r>
        <w:rPr>
          <w:rFonts w:ascii="Times New Roman" w:hAnsi="Times New Roman" w:cs="Times New Roman"/>
          <w:sz w:val="28"/>
          <w:szCs w:val="28"/>
        </w:rPr>
        <w:t xml:space="preserve">Приложение </w:t>
      </w:r>
      <w:r w:rsidR="0054703E" w:rsidRPr="006914E8">
        <w:rPr>
          <w:rFonts w:ascii="Times New Roman" w:hAnsi="Times New Roman" w:cs="Times New Roman"/>
          <w:sz w:val="28"/>
          <w:szCs w:val="28"/>
        </w:rPr>
        <w:t xml:space="preserve">4  </w:t>
      </w:r>
    </w:p>
    <w:p w:rsidR="000A51A9" w:rsidRDefault="000A51A9" w:rsidP="00863627">
      <w:pPr>
        <w:pStyle w:val="a3"/>
        <w:jc w:val="both"/>
        <w:rPr>
          <w:rFonts w:ascii="Times New Roman" w:hAnsi="Times New Roman" w:cs="Times New Roman"/>
          <w:sz w:val="28"/>
          <w:szCs w:val="28"/>
        </w:rPr>
      </w:pPr>
    </w:p>
    <w:p w:rsidR="00863627" w:rsidRDefault="000A51A9" w:rsidP="00863627">
      <w:pPr>
        <w:pStyle w:val="a3"/>
        <w:jc w:val="both"/>
        <w:rPr>
          <w:rFonts w:ascii="Times New Roman" w:hAnsi="Times New Roman" w:cs="Times New Roman"/>
          <w:sz w:val="28"/>
          <w:szCs w:val="28"/>
        </w:rPr>
      </w:pPr>
      <w:r>
        <w:rPr>
          <w:rFonts w:ascii="Times New Roman" w:hAnsi="Times New Roman" w:cs="Times New Roman"/>
          <w:sz w:val="28"/>
          <w:szCs w:val="28"/>
        </w:rPr>
        <w:t xml:space="preserve">                                                                         УТВЕРЖДЕН</w:t>
      </w:r>
      <w:r w:rsidR="0054703E" w:rsidRPr="006914E8">
        <w:rPr>
          <w:rFonts w:ascii="Times New Roman" w:hAnsi="Times New Roman" w:cs="Times New Roman"/>
          <w:sz w:val="28"/>
          <w:szCs w:val="28"/>
        </w:rPr>
        <w:t xml:space="preserve">     </w:t>
      </w:r>
    </w:p>
    <w:p w:rsidR="0054703E" w:rsidRPr="006914E8" w:rsidRDefault="00863627" w:rsidP="0086362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A51A9">
        <w:rPr>
          <w:rFonts w:ascii="Times New Roman" w:hAnsi="Times New Roman" w:cs="Times New Roman"/>
          <w:sz w:val="28"/>
          <w:szCs w:val="28"/>
        </w:rPr>
        <w:t xml:space="preserve"> постановлением</w:t>
      </w:r>
      <w:r w:rsidR="0054703E" w:rsidRPr="006914E8">
        <w:rPr>
          <w:rFonts w:ascii="Times New Roman" w:hAnsi="Times New Roman" w:cs="Times New Roman"/>
          <w:sz w:val="28"/>
          <w:szCs w:val="28"/>
        </w:rPr>
        <w:t xml:space="preserve"> администрации</w:t>
      </w:r>
    </w:p>
    <w:p w:rsidR="0054703E" w:rsidRPr="006914E8" w:rsidRDefault="0054703E" w:rsidP="00863627">
      <w:pPr>
        <w:pStyle w:val="a3"/>
        <w:jc w:val="both"/>
        <w:rPr>
          <w:rFonts w:ascii="Times New Roman" w:hAnsi="Times New Roman" w:cs="Times New Roman"/>
          <w:sz w:val="28"/>
          <w:szCs w:val="28"/>
        </w:rPr>
      </w:pPr>
      <w:r w:rsidRPr="006914E8">
        <w:rPr>
          <w:rFonts w:ascii="Times New Roman" w:hAnsi="Times New Roman" w:cs="Times New Roman"/>
          <w:sz w:val="28"/>
          <w:szCs w:val="28"/>
        </w:rPr>
        <w:t xml:space="preserve">           </w:t>
      </w:r>
      <w:r w:rsidR="000A51A9">
        <w:rPr>
          <w:rFonts w:ascii="Times New Roman" w:hAnsi="Times New Roman" w:cs="Times New Roman"/>
          <w:sz w:val="28"/>
          <w:szCs w:val="28"/>
        </w:rPr>
        <w:t xml:space="preserve">                                                              </w:t>
      </w:r>
      <w:r w:rsidRPr="006914E8">
        <w:rPr>
          <w:rFonts w:ascii="Times New Roman" w:hAnsi="Times New Roman" w:cs="Times New Roman"/>
          <w:sz w:val="28"/>
          <w:szCs w:val="28"/>
        </w:rPr>
        <w:t xml:space="preserve">муниципального образования     </w:t>
      </w:r>
    </w:p>
    <w:p w:rsidR="0054703E" w:rsidRPr="006914E8" w:rsidRDefault="0054703E" w:rsidP="00863627">
      <w:pPr>
        <w:pStyle w:val="a3"/>
        <w:jc w:val="both"/>
        <w:rPr>
          <w:rFonts w:ascii="Times New Roman" w:hAnsi="Times New Roman" w:cs="Times New Roman"/>
          <w:sz w:val="28"/>
          <w:szCs w:val="28"/>
        </w:rPr>
      </w:pPr>
      <w:r w:rsidRPr="006914E8">
        <w:rPr>
          <w:rFonts w:ascii="Times New Roman" w:hAnsi="Times New Roman" w:cs="Times New Roman"/>
          <w:sz w:val="28"/>
          <w:szCs w:val="28"/>
        </w:rPr>
        <w:t xml:space="preserve">        </w:t>
      </w:r>
      <w:r w:rsidR="000A51A9">
        <w:rPr>
          <w:rFonts w:ascii="Times New Roman" w:hAnsi="Times New Roman" w:cs="Times New Roman"/>
          <w:sz w:val="28"/>
          <w:szCs w:val="28"/>
        </w:rPr>
        <w:t xml:space="preserve">                                                                </w:t>
      </w:r>
      <w:r w:rsidR="00CA6BB2">
        <w:rPr>
          <w:rFonts w:ascii="Times New Roman" w:hAnsi="Times New Roman" w:cs="Times New Roman"/>
          <w:sz w:val="28"/>
          <w:szCs w:val="28"/>
        </w:rPr>
        <w:t xml:space="preserve"> Каневско</w:t>
      </w:r>
      <w:r w:rsidRPr="006914E8">
        <w:rPr>
          <w:rFonts w:ascii="Times New Roman" w:hAnsi="Times New Roman" w:cs="Times New Roman"/>
          <w:sz w:val="28"/>
          <w:szCs w:val="28"/>
        </w:rPr>
        <w:t xml:space="preserve">й район                                           </w:t>
      </w:r>
    </w:p>
    <w:p w:rsidR="0054703E" w:rsidRPr="006914E8" w:rsidRDefault="000A51A9" w:rsidP="0035008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534B3">
        <w:rPr>
          <w:rFonts w:ascii="Times New Roman" w:hAnsi="Times New Roman" w:cs="Times New Roman"/>
          <w:sz w:val="28"/>
          <w:szCs w:val="28"/>
        </w:rPr>
        <w:t xml:space="preserve">      </w:t>
      </w:r>
      <w:r w:rsidR="0035008C">
        <w:rPr>
          <w:rFonts w:ascii="Times New Roman" w:hAnsi="Times New Roman"/>
          <w:sz w:val="28"/>
          <w:szCs w:val="28"/>
          <w:lang w:eastAsia="ru-RU"/>
        </w:rPr>
        <w:t>от ____________ № __________</w:t>
      </w:r>
    </w:p>
    <w:p w:rsidR="0054703E" w:rsidRPr="006914E8" w:rsidRDefault="0054703E" w:rsidP="006065E0">
      <w:pPr>
        <w:pStyle w:val="a3"/>
        <w:jc w:val="both"/>
        <w:rPr>
          <w:rFonts w:ascii="Times New Roman" w:hAnsi="Times New Roman" w:cs="Times New Roman"/>
          <w:sz w:val="28"/>
          <w:szCs w:val="28"/>
        </w:rPr>
      </w:pPr>
      <w:r w:rsidRPr="006914E8">
        <w:rPr>
          <w:rFonts w:ascii="Times New Roman" w:hAnsi="Times New Roman" w:cs="Times New Roman"/>
          <w:sz w:val="28"/>
          <w:szCs w:val="28"/>
        </w:rPr>
        <w:t xml:space="preserve"> </w:t>
      </w:r>
      <w:r w:rsidR="006065E0">
        <w:rPr>
          <w:rFonts w:ascii="Times New Roman" w:hAnsi="Times New Roman" w:cs="Times New Roman"/>
          <w:sz w:val="28"/>
          <w:szCs w:val="28"/>
        </w:rPr>
        <w:t xml:space="preserve"> </w:t>
      </w:r>
    </w:p>
    <w:p w:rsidR="007534B3" w:rsidRPr="00AB4D14" w:rsidRDefault="007534B3" w:rsidP="006914E8">
      <w:pPr>
        <w:pStyle w:val="a3"/>
        <w:jc w:val="both"/>
        <w:rPr>
          <w:rFonts w:ascii="Times New Roman" w:hAnsi="Times New Roman" w:cs="Times New Roman"/>
          <w:sz w:val="28"/>
          <w:szCs w:val="28"/>
        </w:rPr>
      </w:pPr>
    </w:p>
    <w:p w:rsidR="0053624A" w:rsidRDefault="00AB4D14" w:rsidP="0053624A">
      <w:pPr>
        <w:pStyle w:val="a3"/>
        <w:jc w:val="center"/>
        <w:rPr>
          <w:rFonts w:ascii="Times New Roman" w:hAnsi="Times New Roman" w:cs="Times New Roman"/>
          <w:sz w:val="28"/>
          <w:szCs w:val="28"/>
        </w:rPr>
      </w:pPr>
      <w:r w:rsidRPr="00AB4D14">
        <w:rPr>
          <w:rFonts w:ascii="Times New Roman" w:hAnsi="Times New Roman" w:cs="Times New Roman"/>
          <w:sz w:val="28"/>
          <w:szCs w:val="28"/>
        </w:rPr>
        <w:t xml:space="preserve"> Размер  базовой ставки,</w:t>
      </w:r>
    </w:p>
    <w:p w:rsidR="0053624A" w:rsidRDefault="00AB4D14" w:rsidP="0053624A">
      <w:pPr>
        <w:pStyle w:val="a3"/>
        <w:jc w:val="center"/>
        <w:rPr>
          <w:rFonts w:ascii="Times New Roman" w:hAnsi="Times New Roman" w:cs="Times New Roman"/>
          <w:sz w:val="28"/>
          <w:szCs w:val="28"/>
        </w:rPr>
      </w:pPr>
      <w:r w:rsidRPr="00AB4D14">
        <w:rPr>
          <w:rFonts w:ascii="Times New Roman" w:hAnsi="Times New Roman" w:cs="Times New Roman"/>
          <w:sz w:val="28"/>
          <w:szCs w:val="28"/>
        </w:rPr>
        <w:t xml:space="preserve"> применяемый для расчета плат</w:t>
      </w:r>
      <w:r w:rsidR="0003649E">
        <w:rPr>
          <w:rFonts w:ascii="Times New Roman" w:hAnsi="Times New Roman" w:cs="Times New Roman"/>
          <w:sz w:val="28"/>
          <w:szCs w:val="28"/>
        </w:rPr>
        <w:t>ы</w:t>
      </w:r>
      <w:r w:rsidRPr="00AB4D14">
        <w:rPr>
          <w:rFonts w:ascii="Times New Roman" w:hAnsi="Times New Roman" w:cs="Times New Roman"/>
          <w:sz w:val="28"/>
          <w:szCs w:val="28"/>
        </w:rPr>
        <w:t xml:space="preserve"> за  установку</w:t>
      </w:r>
      <w:r>
        <w:rPr>
          <w:rFonts w:ascii="Times New Roman" w:hAnsi="Times New Roman" w:cs="Times New Roman"/>
          <w:sz w:val="28"/>
          <w:szCs w:val="28"/>
        </w:rPr>
        <w:t xml:space="preserve"> и эксплуатацию рекламных конструкци</w:t>
      </w:r>
      <w:r w:rsidR="0053624A">
        <w:rPr>
          <w:rFonts w:ascii="Times New Roman" w:hAnsi="Times New Roman" w:cs="Times New Roman"/>
          <w:sz w:val="28"/>
          <w:szCs w:val="28"/>
        </w:rPr>
        <w:t xml:space="preserve">й </w:t>
      </w:r>
      <w:r w:rsidR="0053624A" w:rsidRPr="0053624A">
        <w:rPr>
          <w:rFonts w:ascii="Times New Roman" w:hAnsi="Times New Roman" w:cs="Times New Roman"/>
          <w:sz w:val="28"/>
          <w:szCs w:val="28"/>
        </w:rPr>
        <w:t xml:space="preserve"> </w:t>
      </w:r>
      <w:r w:rsidR="0053624A" w:rsidRPr="00215D0D">
        <w:rPr>
          <w:rFonts w:ascii="Times New Roman" w:hAnsi="Times New Roman" w:cs="Times New Roman"/>
          <w:sz w:val="28"/>
          <w:szCs w:val="28"/>
        </w:rPr>
        <w:t xml:space="preserve">на недвижимом имуществе, </w:t>
      </w:r>
      <w:r w:rsidR="0053624A">
        <w:rPr>
          <w:rFonts w:ascii="Times New Roman" w:hAnsi="Times New Roman" w:cs="Times New Roman"/>
          <w:sz w:val="28"/>
          <w:szCs w:val="28"/>
        </w:rPr>
        <w:t xml:space="preserve">зданиях или ином недвижимом имуществе, </w:t>
      </w:r>
      <w:r w:rsidR="0053624A" w:rsidRPr="00215D0D">
        <w:rPr>
          <w:rFonts w:ascii="Times New Roman" w:hAnsi="Times New Roman" w:cs="Times New Roman"/>
          <w:sz w:val="28"/>
          <w:szCs w:val="28"/>
        </w:rPr>
        <w:t xml:space="preserve">находящемся в муниципальной собственности муниципального образования </w:t>
      </w:r>
      <w:r w:rsidR="0053624A">
        <w:rPr>
          <w:rFonts w:ascii="Times New Roman" w:hAnsi="Times New Roman" w:cs="Times New Roman"/>
          <w:sz w:val="28"/>
          <w:szCs w:val="28"/>
        </w:rPr>
        <w:t xml:space="preserve"> Каневско</w:t>
      </w:r>
      <w:r w:rsidR="0053624A" w:rsidRPr="00215D0D">
        <w:rPr>
          <w:rFonts w:ascii="Times New Roman" w:hAnsi="Times New Roman" w:cs="Times New Roman"/>
          <w:sz w:val="28"/>
          <w:szCs w:val="28"/>
        </w:rPr>
        <w:t xml:space="preserve">й </w:t>
      </w:r>
      <w:r w:rsidR="0053624A">
        <w:rPr>
          <w:rFonts w:ascii="Times New Roman" w:hAnsi="Times New Roman" w:cs="Times New Roman"/>
          <w:sz w:val="28"/>
          <w:szCs w:val="28"/>
        </w:rPr>
        <w:t xml:space="preserve"> </w:t>
      </w:r>
      <w:r w:rsidR="0053624A" w:rsidRPr="00215D0D">
        <w:rPr>
          <w:rFonts w:ascii="Times New Roman" w:hAnsi="Times New Roman" w:cs="Times New Roman"/>
          <w:sz w:val="28"/>
          <w:szCs w:val="28"/>
        </w:rPr>
        <w:t>район, либо на земельных участках,</w:t>
      </w:r>
    </w:p>
    <w:p w:rsidR="0053624A" w:rsidRDefault="0053624A" w:rsidP="0053624A">
      <w:pPr>
        <w:pStyle w:val="a3"/>
        <w:jc w:val="center"/>
        <w:rPr>
          <w:rFonts w:ascii="Times New Roman" w:hAnsi="Times New Roman" w:cs="Times New Roman"/>
          <w:sz w:val="28"/>
          <w:szCs w:val="28"/>
        </w:rPr>
      </w:pPr>
      <w:r w:rsidRPr="00215D0D">
        <w:rPr>
          <w:rFonts w:ascii="Times New Roman" w:hAnsi="Times New Roman" w:cs="Times New Roman"/>
          <w:sz w:val="28"/>
          <w:szCs w:val="28"/>
        </w:rPr>
        <w:t xml:space="preserve"> государственная собственность на которые не разграничена</w:t>
      </w:r>
    </w:p>
    <w:p w:rsidR="007534B3" w:rsidRPr="00AB4D14" w:rsidRDefault="0053624A" w:rsidP="007534B3">
      <w:pPr>
        <w:pStyle w:val="a3"/>
        <w:jc w:val="center"/>
        <w:rPr>
          <w:rFonts w:ascii="Times New Roman" w:hAnsi="Times New Roman" w:cs="Times New Roman"/>
          <w:sz w:val="28"/>
          <w:szCs w:val="28"/>
        </w:rPr>
      </w:pPr>
      <w:r>
        <w:rPr>
          <w:rFonts w:ascii="Times New Roman" w:hAnsi="Times New Roman" w:cs="Times New Roman"/>
          <w:sz w:val="28"/>
          <w:szCs w:val="28"/>
        </w:rPr>
        <w:t xml:space="preserve"> </w:t>
      </w:r>
      <w:r w:rsidR="00AB4D14" w:rsidRPr="00AB4D14">
        <w:rPr>
          <w:rFonts w:ascii="Times New Roman" w:hAnsi="Times New Roman" w:cs="Times New Roman"/>
          <w:sz w:val="28"/>
          <w:szCs w:val="28"/>
        </w:rPr>
        <w:t xml:space="preserve"> </w:t>
      </w:r>
    </w:p>
    <w:p w:rsidR="00AA03F9" w:rsidRDefault="00AA03F9" w:rsidP="007534B3">
      <w:pPr>
        <w:pStyle w:val="a3"/>
        <w:jc w:val="center"/>
        <w:rPr>
          <w:rFonts w:ascii="Times New Roman" w:hAnsi="Times New Roman" w:cs="Times New Roman"/>
          <w:sz w:val="28"/>
          <w:szCs w:val="28"/>
        </w:rPr>
      </w:pPr>
    </w:p>
    <w:p w:rsidR="006D27C3" w:rsidRDefault="0053624A" w:rsidP="006D27C3">
      <w:pPr>
        <w:pStyle w:val="a3"/>
        <w:numPr>
          <w:ilvl w:val="0"/>
          <w:numId w:val="3"/>
        </w:numPr>
        <w:tabs>
          <w:tab w:val="left" w:pos="993"/>
        </w:tabs>
        <w:ind w:left="0" w:firstLine="709"/>
        <w:jc w:val="both"/>
        <w:rPr>
          <w:rFonts w:ascii="Times New Roman" w:hAnsi="Times New Roman" w:cs="Times New Roman"/>
          <w:sz w:val="28"/>
          <w:szCs w:val="28"/>
        </w:rPr>
      </w:pPr>
      <w:r w:rsidRPr="0053624A">
        <w:rPr>
          <w:rFonts w:ascii="Times New Roman" w:hAnsi="Times New Roman" w:cs="Times New Roman"/>
          <w:sz w:val="28"/>
          <w:szCs w:val="28"/>
        </w:rPr>
        <w:t xml:space="preserve"> </w:t>
      </w:r>
      <w:r w:rsidR="006D27C3" w:rsidRPr="0053624A">
        <w:rPr>
          <w:rFonts w:ascii="Times New Roman" w:hAnsi="Times New Roman" w:cs="Times New Roman"/>
          <w:b/>
          <w:sz w:val="28"/>
          <w:szCs w:val="28"/>
        </w:rPr>
        <w:t>БС</w:t>
      </w:r>
      <w:r w:rsidR="006D27C3" w:rsidRPr="0053624A">
        <w:rPr>
          <w:rFonts w:ascii="Times New Roman" w:hAnsi="Times New Roman" w:cs="Times New Roman"/>
          <w:sz w:val="28"/>
          <w:szCs w:val="28"/>
        </w:rPr>
        <w:t xml:space="preserve"> </w:t>
      </w:r>
      <w:r w:rsidR="0043699F" w:rsidRPr="0053624A">
        <w:rPr>
          <w:rFonts w:ascii="Times New Roman" w:hAnsi="Times New Roman" w:cs="Times New Roman"/>
          <w:sz w:val="28"/>
          <w:szCs w:val="28"/>
        </w:rPr>
        <w:t>–</w:t>
      </w:r>
      <w:r w:rsidR="006D27C3" w:rsidRPr="0053624A">
        <w:rPr>
          <w:rFonts w:ascii="Times New Roman" w:hAnsi="Times New Roman" w:cs="Times New Roman"/>
          <w:sz w:val="28"/>
          <w:szCs w:val="28"/>
        </w:rPr>
        <w:t xml:space="preserve"> </w:t>
      </w:r>
      <w:r w:rsidR="0043699F" w:rsidRPr="0053624A">
        <w:rPr>
          <w:rFonts w:ascii="Times New Roman" w:hAnsi="Times New Roman" w:cs="Times New Roman"/>
          <w:sz w:val="28"/>
          <w:szCs w:val="28"/>
        </w:rPr>
        <w:t>базовая ставка, применяемая для расчета платы за установку и эксплуатацию реклам</w:t>
      </w:r>
      <w:r w:rsidR="005A6A69">
        <w:rPr>
          <w:rFonts w:ascii="Times New Roman" w:hAnsi="Times New Roman" w:cs="Times New Roman"/>
          <w:sz w:val="28"/>
          <w:szCs w:val="28"/>
        </w:rPr>
        <w:t xml:space="preserve">ной конструкции, без учета НДС. </w:t>
      </w:r>
    </w:p>
    <w:p w:rsidR="0003649E" w:rsidRPr="0053624A" w:rsidRDefault="0003649E" w:rsidP="0003649E">
      <w:pPr>
        <w:pStyle w:val="a3"/>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Принимается нормативно-правовым актом администрации муниципального образования Каневской район.</w:t>
      </w:r>
    </w:p>
    <w:p w:rsidR="0003649E" w:rsidRDefault="0003649E" w:rsidP="0003649E">
      <w:pPr>
        <w:pStyle w:val="a3"/>
        <w:jc w:val="both"/>
        <w:rPr>
          <w:rFonts w:ascii="Times New Roman" w:hAnsi="Times New Roman" w:cs="Times New Roman"/>
          <w:sz w:val="28"/>
          <w:szCs w:val="28"/>
        </w:rPr>
      </w:pPr>
      <w:r>
        <w:rPr>
          <w:rFonts w:ascii="Times New Roman" w:hAnsi="Times New Roman" w:cs="Times New Roman"/>
          <w:sz w:val="28"/>
          <w:szCs w:val="28"/>
        </w:rPr>
        <w:t xml:space="preserve">          Установить базовую ставку для расчета платы</w:t>
      </w:r>
      <w:r w:rsidRPr="0003649E">
        <w:rPr>
          <w:rFonts w:ascii="Times New Roman" w:hAnsi="Times New Roman" w:cs="Times New Roman"/>
          <w:sz w:val="28"/>
          <w:szCs w:val="28"/>
        </w:rPr>
        <w:t xml:space="preserve"> </w:t>
      </w:r>
      <w:r w:rsidRPr="00AB4D14">
        <w:rPr>
          <w:rFonts w:ascii="Times New Roman" w:hAnsi="Times New Roman" w:cs="Times New Roman"/>
          <w:sz w:val="28"/>
          <w:szCs w:val="28"/>
        </w:rPr>
        <w:t>за  установку</w:t>
      </w:r>
      <w:r>
        <w:rPr>
          <w:rFonts w:ascii="Times New Roman" w:hAnsi="Times New Roman" w:cs="Times New Roman"/>
          <w:sz w:val="28"/>
          <w:szCs w:val="28"/>
        </w:rPr>
        <w:t xml:space="preserve"> и эксплуатацию рекламных конструкций </w:t>
      </w:r>
      <w:r w:rsidRPr="0053624A">
        <w:rPr>
          <w:rFonts w:ascii="Times New Roman" w:hAnsi="Times New Roman" w:cs="Times New Roman"/>
          <w:sz w:val="28"/>
          <w:szCs w:val="28"/>
        </w:rPr>
        <w:t xml:space="preserve"> </w:t>
      </w:r>
      <w:r w:rsidRPr="00215D0D">
        <w:rPr>
          <w:rFonts w:ascii="Times New Roman" w:hAnsi="Times New Roman" w:cs="Times New Roman"/>
          <w:sz w:val="28"/>
          <w:szCs w:val="28"/>
        </w:rPr>
        <w:t xml:space="preserve">на недвижимом имуществе, </w:t>
      </w:r>
      <w:r>
        <w:rPr>
          <w:rFonts w:ascii="Times New Roman" w:hAnsi="Times New Roman" w:cs="Times New Roman"/>
          <w:sz w:val="28"/>
          <w:szCs w:val="28"/>
        </w:rPr>
        <w:t xml:space="preserve">зданиях или ином недвижимом имуществе, </w:t>
      </w:r>
      <w:r w:rsidRPr="00215D0D">
        <w:rPr>
          <w:rFonts w:ascii="Times New Roman" w:hAnsi="Times New Roman" w:cs="Times New Roman"/>
          <w:sz w:val="28"/>
          <w:szCs w:val="28"/>
        </w:rPr>
        <w:t xml:space="preserve">находящемся в муниципальной собственности муниципального образования </w:t>
      </w:r>
      <w:r>
        <w:rPr>
          <w:rFonts w:ascii="Times New Roman" w:hAnsi="Times New Roman" w:cs="Times New Roman"/>
          <w:sz w:val="28"/>
          <w:szCs w:val="28"/>
        </w:rPr>
        <w:t xml:space="preserve"> Каневско</w:t>
      </w:r>
      <w:r w:rsidRPr="00215D0D">
        <w:rPr>
          <w:rFonts w:ascii="Times New Roman" w:hAnsi="Times New Roman" w:cs="Times New Roman"/>
          <w:sz w:val="28"/>
          <w:szCs w:val="28"/>
        </w:rPr>
        <w:t xml:space="preserve">й </w:t>
      </w:r>
      <w:r>
        <w:rPr>
          <w:rFonts w:ascii="Times New Roman" w:hAnsi="Times New Roman" w:cs="Times New Roman"/>
          <w:sz w:val="28"/>
          <w:szCs w:val="28"/>
        </w:rPr>
        <w:t xml:space="preserve"> </w:t>
      </w:r>
      <w:r w:rsidRPr="00215D0D">
        <w:rPr>
          <w:rFonts w:ascii="Times New Roman" w:hAnsi="Times New Roman" w:cs="Times New Roman"/>
          <w:sz w:val="28"/>
          <w:szCs w:val="28"/>
        </w:rPr>
        <w:t>район, либо на земельных участках, государственная собственность на которые не разграничена</w:t>
      </w:r>
      <w:r>
        <w:rPr>
          <w:rFonts w:ascii="Times New Roman" w:hAnsi="Times New Roman" w:cs="Times New Roman"/>
          <w:sz w:val="28"/>
          <w:szCs w:val="28"/>
        </w:rPr>
        <w:t xml:space="preserve">, в размере </w:t>
      </w:r>
      <w:r w:rsidR="007455DF">
        <w:rPr>
          <w:rFonts w:ascii="Times New Roman" w:hAnsi="Times New Roman" w:cs="Times New Roman"/>
          <w:sz w:val="28"/>
          <w:szCs w:val="28"/>
        </w:rPr>
        <w:t>4</w:t>
      </w:r>
      <w:r>
        <w:rPr>
          <w:rFonts w:ascii="Times New Roman" w:hAnsi="Times New Roman" w:cs="Times New Roman"/>
          <w:sz w:val="28"/>
          <w:szCs w:val="28"/>
        </w:rPr>
        <w:t>00 рублей.</w:t>
      </w:r>
    </w:p>
    <w:p w:rsidR="0003649E" w:rsidRDefault="0003649E" w:rsidP="0003649E">
      <w:pPr>
        <w:pStyle w:val="a3"/>
        <w:jc w:val="both"/>
        <w:rPr>
          <w:rFonts w:ascii="Times New Roman" w:hAnsi="Times New Roman" w:cs="Times New Roman"/>
          <w:sz w:val="28"/>
          <w:szCs w:val="28"/>
        </w:rPr>
      </w:pPr>
    </w:p>
    <w:p w:rsidR="006D27C3" w:rsidRDefault="006D27C3" w:rsidP="006D27C3">
      <w:pPr>
        <w:tabs>
          <w:tab w:val="left" w:pos="2055"/>
        </w:tabs>
        <w:ind w:firstLine="709"/>
        <w:jc w:val="both"/>
        <w:rPr>
          <w:rFonts w:ascii="Times New Roman" w:hAnsi="Times New Roman" w:cs="Times New Roman"/>
          <w:sz w:val="28"/>
          <w:szCs w:val="28"/>
        </w:rPr>
      </w:pPr>
    </w:p>
    <w:p w:rsidR="0003649E" w:rsidRDefault="0003649E" w:rsidP="0003649E">
      <w:pPr>
        <w:pStyle w:val="a3"/>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rsidR="0003649E" w:rsidRDefault="0003649E" w:rsidP="0003649E">
      <w:pPr>
        <w:pStyle w:val="a3"/>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rsidR="0003649E" w:rsidRDefault="0003649E" w:rsidP="0003649E">
      <w:pPr>
        <w:pStyle w:val="a3"/>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03649E" w:rsidRDefault="0003649E" w:rsidP="0003649E">
      <w:pPr>
        <w:pStyle w:val="a3"/>
        <w:jc w:val="both"/>
        <w:rPr>
          <w:rFonts w:ascii="Times New Roman" w:hAnsi="Times New Roman" w:cs="Times New Roman"/>
          <w:sz w:val="28"/>
          <w:szCs w:val="28"/>
        </w:rPr>
      </w:pPr>
      <w:r>
        <w:rPr>
          <w:rFonts w:ascii="Times New Roman" w:hAnsi="Times New Roman" w:cs="Times New Roman"/>
          <w:sz w:val="28"/>
          <w:szCs w:val="28"/>
        </w:rPr>
        <w:t xml:space="preserve">Каневской район – главный архитектор </w:t>
      </w:r>
    </w:p>
    <w:p w:rsidR="0003649E" w:rsidRPr="006914E8" w:rsidRDefault="0003649E" w:rsidP="0003649E">
      <w:pPr>
        <w:pStyle w:val="a3"/>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Б.Ф. </w:t>
      </w:r>
      <w:proofErr w:type="spellStart"/>
      <w:r>
        <w:rPr>
          <w:rFonts w:ascii="Times New Roman" w:hAnsi="Times New Roman" w:cs="Times New Roman"/>
          <w:sz w:val="28"/>
          <w:szCs w:val="28"/>
        </w:rPr>
        <w:t>Слоквенко</w:t>
      </w:r>
      <w:proofErr w:type="spellEnd"/>
      <w:r w:rsidRPr="006914E8">
        <w:rPr>
          <w:rFonts w:ascii="Times New Roman" w:hAnsi="Times New Roman" w:cs="Times New Roman"/>
          <w:sz w:val="28"/>
          <w:szCs w:val="28"/>
        </w:rPr>
        <w:t xml:space="preserve"> </w:t>
      </w:r>
    </w:p>
    <w:p w:rsidR="007534B3" w:rsidRDefault="007534B3" w:rsidP="006D27C3">
      <w:pPr>
        <w:pStyle w:val="a3"/>
      </w:pPr>
    </w:p>
    <w:p w:rsidR="006D27C3" w:rsidRDefault="006D27C3" w:rsidP="006D27C3">
      <w:pPr>
        <w:tabs>
          <w:tab w:val="left" w:pos="2055"/>
        </w:tabs>
        <w:ind w:firstLine="709"/>
        <w:jc w:val="both"/>
        <w:rPr>
          <w:rFonts w:ascii="Times New Roman" w:hAnsi="Times New Roman" w:cs="Times New Roman"/>
          <w:sz w:val="28"/>
          <w:szCs w:val="28"/>
        </w:rPr>
      </w:pPr>
    </w:p>
    <w:p w:rsidR="00AB4D14" w:rsidRDefault="00AB4D14" w:rsidP="006D27C3">
      <w:pPr>
        <w:tabs>
          <w:tab w:val="left" w:pos="2055"/>
        </w:tabs>
        <w:ind w:firstLine="709"/>
        <w:jc w:val="both"/>
        <w:rPr>
          <w:rFonts w:ascii="Times New Roman" w:hAnsi="Times New Roman" w:cs="Times New Roman"/>
          <w:sz w:val="28"/>
          <w:szCs w:val="28"/>
        </w:rPr>
      </w:pPr>
    </w:p>
    <w:p w:rsidR="00AB4D14" w:rsidRDefault="00AB4D14" w:rsidP="006D27C3">
      <w:pPr>
        <w:tabs>
          <w:tab w:val="left" w:pos="2055"/>
        </w:tabs>
        <w:ind w:firstLine="709"/>
        <w:jc w:val="both"/>
        <w:rPr>
          <w:rFonts w:ascii="Times New Roman" w:hAnsi="Times New Roman" w:cs="Times New Roman"/>
          <w:sz w:val="28"/>
          <w:szCs w:val="28"/>
        </w:rPr>
      </w:pPr>
    </w:p>
    <w:p w:rsidR="00AB4D14" w:rsidRDefault="00AB4D14" w:rsidP="006D27C3">
      <w:pPr>
        <w:tabs>
          <w:tab w:val="left" w:pos="2055"/>
        </w:tabs>
        <w:ind w:firstLine="709"/>
        <w:jc w:val="both"/>
        <w:rPr>
          <w:rFonts w:ascii="Times New Roman" w:hAnsi="Times New Roman" w:cs="Times New Roman"/>
          <w:sz w:val="28"/>
          <w:szCs w:val="28"/>
        </w:rPr>
      </w:pPr>
    </w:p>
    <w:p w:rsidR="0003649E" w:rsidRDefault="0003649E" w:rsidP="006D27C3">
      <w:pPr>
        <w:tabs>
          <w:tab w:val="left" w:pos="2055"/>
        </w:tabs>
        <w:ind w:firstLine="709"/>
        <w:jc w:val="both"/>
        <w:rPr>
          <w:rFonts w:ascii="Times New Roman" w:hAnsi="Times New Roman" w:cs="Times New Roman"/>
          <w:sz w:val="28"/>
          <w:szCs w:val="28"/>
        </w:rPr>
      </w:pPr>
    </w:p>
    <w:p w:rsidR="0035008C" w:rsidRDefault="0035008C" w:rsidP="006D27C3">
      <w:pPr>
        <w:tabs>
          <w:tab w:val="left" w:pos="2055"/>
        </w:tabs>
        <w:ind w:firstLine="709"/>
        <w:jc w:val="both"/>
        <w:rPr>
          <w:rFonts w:ascii="Times New Roman" w:hAnsi="Times New Roman" w:cs="Times New Roman"/>
          <w:sz w:val="28"/>
          <w:szCs w:val="28"/>
        </w:rPr>
      </w:pPr>
    </w:p>
    <w:p w:rsidR="00AB4D14" w:rsidRDefault="00AB4D14" w:rsidP="00AB4D14">
      <w:pPr>
        <w:pStyle w:val="a3"/>
        <w:jc w:val="both"/>
        <w:rPr>
          <w:rFonts w:ascii="Times New Roman" w:hAnsi="Times New Roman" w:cs="Times New Roman"/>
          <w:sz w:val="28"/>
          <w:szCs w:val="28"/>
        </w:rPr>
      </w:pPr>
      <w:r>
        <w:rPr>
          <w:rFonts w:ascii="Times New Roman" w:hAnsi="Times New Roman" w:cs="Times New Roman"/>
          <w:sz w:val="28"/>
          <w:szCs w:val="28"/>
        </w:rPr>
        <w:t xml:space="preserve">                                                                         Приложение 5</w:t>
      </w:r>
      <w:r w:rsidRPr="006914E8">
        <w:rPr>
          <w:rFonts w:ascii="Times New Roman" w:hAnsi="Times New Roman" w:cs="Times New Roman"/>
          <w:sz w:val="28"/>
          <w:szCs w:val="28"/>
        </w:rPr>
        <w:t xml:space="preserve">  </w:t>
      </w:r>
    </w:p>
    <w:p w:rsidR="00AB4D14" w:rsidRDefault="00AB4D14" w:rsidP="00AB4D14">
      <w:pPr>
        <w:pStyle w:val="a3"/>
        <w:jc w:val="both"/>
        <w:rPr>
          <w:rFonts w:ascii="Times New Roman" w:hAnsi="Times New Roman" w:cs="Times New Roman"/>
          <w:sz w:val="28"/>
          <w:szCs w:val="28"/>
        </w:rPr>
      </w:pPr>
    </w:p>
    <w:p w:rsidR="00AB4D14" w:rsidRDefault="00AB4D14" w:rsidP="00AB4D14">
      <w:pPr>
        <w:pStyle w:val="a3"/>
        <w:jc w:val="both"/>
        <w:rPr>
          <w:rFonts w:ascii="Times New Roman" w:hAnsi="Times New Roman" w:cs="Times New Roman"/>
          <w:sz w:val="28"/>
          <w:szCs w:val="28"/>
        </w:rPr>
      </w:pPr>
      <w:r>
        <w:rPr>
          <w:rFonts w:ascii="Times New Roman" w:hAnsi="Times New Roman" w:cs="Times New Roman"/>
          <w:sz w:val="28"/>
          <w:szCs w:val="28"/>
        </w:rPr>
        <w:t xml:space="preserve">                                                                         УТВЕРЖДЕН</w:t>
      </w:r>
      <w:r w:rsidRPr="006914E8">
        <w:rPr>
          <w:rFonts w:ascii="Times New Roman" w:hAnsi="Times New Roman" w:cs="Times New Roman"/>
          <w:sz w:val="28"/>
          <w:szCs w:val="28"/>
        </w:rPr>
        <w:t xml:space="preserve">     </w:t>
      </w:r>
    </w:p>
    <w:p w:rsidR="00AB4D14" w:rsidRPr="006914E8" w:rsidRDefault="00AB4D14" w:rsidP="00AB4D14">
      <w:pPr>
        <w:pStyle w:val="a3"/>
        <w:jc w:val="both"/>
        <w:rPr>
          <w:rFonts w:ascii="Times New Roman" w:hAnsi="Times New Roman" w:cs="Times New Roman"/>
          <w:sz w:val="28"/>
          <w:szCs w:val="28"/>
        </w:rPr>
      </w:pPr>
      <w:r>
        <w:rPr>
          <w:rFonts w:ascii="Times New Roman" w:hAnsi="Times New Roman" w:cs="Times New Roman"/>
          <w:sz w:val="28"/>
          <w:szCs w:val="28"/>
        </w:rPr>
        <w:t xml:space="preserve">                                                                         постановлением</w:t>
      </w:r>
      <w:r w:rsidRPr="006914E8">
        <w:rPr>
          <w:rFonts w:ascii="Times New Roman" w:hAnsi="Times New Roman" w:cs="Times New Roman"/>
          <w:sz w:val="28"/>
          <w:szCs w:val="28"/>
        </w:rPr>
        <w:t xml:space="preserve"> администрации</w:t>
      </w:r>
    </w:p>
    <w:p w:rsidR="00AB4D14" w:rsidRPr="006914E8" w:rsidRDefault="00AB4D14" w:rsidP="00AB4D14">
      <w:pPr>
        <w:pStyle w:val="a3"/>
        <w:jc w:val="both"/>
        <w:rPr>
          <w:rFonts w:ascii="Times New Roman" w:hAnsi="Times New Roman" w:cs="Times New Roman"/>
          <w:sz w:val="28"/>
          <w:szCs w:val="28"/>
        </w:rPr>
      </w:pPr>
      <w:r w:rsidRPr="006914E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914E8">
        <w:rPr>
          <w:rFonts w:ascii="Times New Roman" w:hAnsi="Times New Roman" w:cs="Times New Roman"/>
          <w:sz w:val="28"/>
          <w:szCs w:val="28"/>
        </w:rPr>
        <w:t xml:space="preserve">муниципального образования     </w:t>
      </w:r>
    </w:p>
    <w:p w:rsidR="00AB4D14" w:rsidRPr="006914E8" w:rsidRDefault="00AB4D14" w:rsidP="00AB4D14">
      <w:pPr>
        <w:pStyle w:val="a3"/>
        <w:jc w:val="both"/>
        <w:rPr>
          <w:rFonts w:ascii="Times New Roman" w:hAnsi="Times New Roman" w:cs="Times New Roman"/>
          <w:sz w:val="28"/>
          <w:szCs w:val="28"/>
        </w:rPr>
      </w:pPr>
      <w:r w:rsidRPr="006914E8">
        <w:rPr>
          <w:rFonts w:ascii="Times New Roman" w:hAnsi="Times New Roman" w:cs="Times New Roman"/>
          <w:sz w:val="28"/>
          <w:szCs w:val="28"/>
        </w:rPr>
        <w:t xml:space="preserve">        </w:t>
      </w:r>
      <w:r>
        <w:rPr>
          <w:rFonts w:ascii="Times New Roman" w:hAnsi="Times New Roman" w:cs="Times New Roman"/>
          <w:sz w:val="28"/>
          <w:szCs w:val="28"/>
        </w:rPr>
        <w:t xml:space="preserve">                                                                 Каневско</w:t>
      </w:r>
      <w:r w:rsidRPr="006914E8">
        <w:rPr>
          <w:rFonts w:ascii="Times New Roman" w:hAnsi="Times New Roman" w:cs="Times New Roman"/>
          <w:sz w:val="28"/>
          <w:szCs w:val="28"/>
        </w:rPr>
        <w:t xml:space="preserve">й район                                           </w:t>
      </w:r>
    </w:p>
    <w:p w:rsidR="00AB4D14" w:rsidRPr="005F0C5A" w:rsidRDefault="00AB4D14" w:rsidP="00AB4D14">
      <w:pPr>
        <w:widowControl w:val="0"/>
        <w:spacing w:after="0" w:line="240" w:lineRule="auto"/>
        <w:rPr>
          <w:rFonts w:ascii="Times New Roman" w:hAnsi="Times New Roman"/>
          <w:sz w:val="28"/>
          <w:szCs w:val="28"/>
          <w:lang w:eastAsia="ru-RU"/>
        </w:rPr>
      </w:pPr>
      <w:r>
        <w:rPr>
          <w:rFonts w:ascii="Times New Roman" w:hAnsi="Times New Roman" w:cs="Times New Roman"/>
          <w:sz w:val="28"/>
          <w:szCs w:val="28"/>
        </w:rPr>
        <w:t xml:space="preserve">                                                                               </w:t>
      </w:r>
      <w:r w:rsidR="0035008C">
        <w:rPr>
          <w:rFonts w:ascii="Times New Roman" w:hAnsi="Times New Roman"/>
          <w:sz w:val="28"/>
          <w:szCs w:val="28"/>
          <w:lang w:eastAsia="ru-RU"/>
        </w:rPr>
        <w:t>от ____________ № __________</w:t>
      </w:r>
    </w:p>
    <w:p w:rsidR="00AB4D14" w:rsidRPr="006914E8" w:rsidRDefault="00AB4D14" w:rsidP="00AB4D14">
      <w:pPr>
        <w:pStyle w:val="a3"/>
        <w:jc w:val="both"/>
        <w:rPr>
          <w:rFonts w:ascii="Times New Roman" w:hAnsi="Times New Roman" w:cs="Times New Roman"/>
          <w:sz w:val="28"/>
          <w:szCs w:val="28"/>
        </w:rPr>
      </w:pPr>
    </w:p>
    <w:p w:rsidR="00AB4D14" w:rsidRPr="006914E8" w:rsidRDefault="00AB4D14" w:rsidP="00AB4D14">
      <w:pPr>
        <w:pStyle w:val="a3"/>
        <w:jc w:val="both"/>
        <w:rPr>
          <w:rFonts w:ascii="Times New Roman" w:hAnsi="Times New Roman" w:cs="Times New Roman"/>
          <w:sz w:val="28"/>
          <w:szCs w:val="28"/>
        </w:rPr>
      </w:pPr>
      <w:r w:rsidRPr="006914E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B4D14" w:rsidRDefault="00AB4D14" w:rsidP="00AB4D14">
      <w:pPr>
        <w:pStyle w:val="a3"/>
        <w:jc w:val="both"/>
        <w:rPr>
          <w:rFonts w:ascii="Times New Roman" w:hAnsi="Times New Roman" w:cs="Times New Roman"/>
          <w:sz w:val="28"/>
          <w:szCs w:val="28"/>
        </w:rPr>
      </w:pPr>
    </w:p>
    <w:p w:rsidR="00AB4D14" w:rsidRDefault="00AB4D14" w:rsidP="00AB4D14">
      <w:pPr>
        <w:pStyle w:val="a3"/>
        <w:jc w:val="center"/>
        <w:rPr>
          <w:rFonts w:ascii="Times New Roman" w:hAnsi="Times New Roman" w:cs="Times New Roman"/>
          <w:sz w:val="28"/>
          <w:szCs w:val="28"/>
        </w:rPr>
      </w:pPr>
      <w:r w:rsidRPr="007534B3">
        <w:rPr>
          <w:rFonts w:ascii="Times New Roman" w:hAnsi="Times New Roman" w:cs="Times New Roman"/>
          <w:sz w:val="28"/>
          <w:szCs w:val="28"/>
        </w:rPr>
        <w:t>Порядок</w:t>
      </w:r>
    </w:p>
    <w:p w:rsidR="00AB4D14" w:rsidRDefault="00AB4D14" w:rsidP="00AB4D14">
      <w:pPr>
        <w:pStyle w:val="a3"/>
        <w:jc w:val="center"/>
        <w:rPr>
          <w:rFonts w:ascii="Times New Roman" w:hAnsi="Times New Roman" w:cs="Times New Roman"/>
          <w:sz w:val="28"/>
          <w:szCs w:val="28"/>
        </w:rPr>
      </w:pPr>
      <w:r>
        <w:rPr>
          <w:rFonts w:ascii="Times New Roman" w:hAnsi="Times New Roman" w:cs="Times New Roman"/>
          <w:sz w:val="28"/>
          <w:szCs w:val="28"/>
        </w:rPr>
        <w:t>расчета начального (минимального)</w:t>
      </w:r>
      <w:r w:rsidRPr="00AA03F9">
        <w:rPr>
          <w:rFonts w:ascii="Times New Roman" w:hAnsi="Times New Roman" w:cs="Times New Roman"/>
          <w:sz w:val="28"/>
          <w:szCs w:val="28"/>
        </w:rPr>
        <w:t xml:space="preserve"> </w:t>
      </w:r>
      <w:r w:rsidRPr="006914E8">
        <w:rPr>
          <w:rFonts w:ascii="Times New Roman" w:hAnsi="Times New Roman" w:cs="Times New Roman"/>
          <w:sz w:val="28"/>
          <w:szCs w:val="28"/>
        </w:rPr>
        <w:t xml:space="preserve">размера платы за право заключения договора на установку и эксплуатацию рекламной конструкции на </w:t>
      </w:r>
      <w:r>
        <w:rPr>
          <w:rFonts w:ascii="Times New Roman" w:hAnsi="Times New Roman" w:cs="Times New Roman"/>
          <w:sz w:val="28"/>
          <w:szCs w:val="28"/>
        </w:rPr>
        <w:t xml:space="preserve">земельных участках, зданиях или ином </w:t>
      </w:r>
      <w:r w:rsidRPr="006914E8">
        <w:rPr>
          <w:rFonts w:ascii="Times New Roman" w:hAnsi="Times New Roman" w:cs="Times New Roman"/>
          <w:sz w:val="28"/>
          <w:szCs w:val="28"/>
        </w:rPr>
        <w:t>недвижимом имуществе, находящемся в муни</w:t>
      </w:r>
      <w:r>
        <w:rPr>
          <w:rFonts w:ascii="Times New Roman" w:hAnsi="Times New Roman" w:cs="Times New Roman"/>
          <w:sz w:val="28"/>
          <w:szCs w:val="28"/>
        </w:rPr>
        <w:t>ципальной собственности  муниципального образования Каневско</w:t>
      </w:r>
      <w:r w:rsidRPr="006914E8">
        <w:rPr>
          <w:rFonts w:ascii="Times New Roman" w:hAnsi="Times New Roman" w:cs="Times New Roman"/>
          <w:sz w:val="28"/>
          <w:szCs w:val="28"/>
        </w:rPr>
        <w:t>й район, либо на земельных участках, государственная собственность на которые не</w:t>
      </w:r>
      <w:r>
        <w:rPr>
          <w:rFonts w:ascii="Times New Roman" w:hAnsi="Times New Roman" w:cs="Times New Roman"/>
          <w:sz w:val="28"/>
          <w:szCs w:val="28"/>
        </w:rPr>
        <w:t xml:space="preserve"> разграничена</w:t>
      </w:r>
    </w:p>
    <w:p w:rsidR="00AB4D14" w:rsidRDefault="00AB4D14" w:rsidP="00AB4D14">
      <w:pPr>
        <w:pStyle w:val="a3"/>
        <w:jc w:val="center"/>
        <w:rPr>
          <w:rFonts w:ascii="Times New Roman" w:hAnsi="Times New Roman" w:cs="Times New Roman"/>
          <w:sz w:val="28"/>
          <w:szCs w:val="28"/>
        </w:rPr>
      </w:pPr>
    </w:p>
    <w:p w:rsidR="00AB4D14" w:rsidRDefault="00AB4D14" w:rsidP="0003649E">
      <w:pPr>
        <w:pStyle w:val="a3"/>
        <w:numPr>
          <w:ilvl w:val="0"/>
          <w:numId w:val="4"/>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порядок устанавливает порядок расчета начального (минимального) размера платы за право заключения договора на установку и эксплуатацию рекламной конструкции на земельных участках, зданиях или ином недвижимом имуществе, находящемся в муниципальной собственности муниципального образования Каневской  район, </w:t>
      </w:r>
      <w:r w:rsidRPr="00AA03F9">
        <w:rPr>
          <w:rFonts w:ascii="Times New Roman" w:hAnsi="Times New Roman" w:cs="Times New Roman"/>
          <w:sz w:val="28"/>
          <w:szCs w:val="28"/>
        </w:rPr>
        <w:t xml:space="preserve"> </w:t>
      </w:r>
      <w:r w:rsidRPr="006914E8">
        <w:rPr>
          <w:rFonts w:ascii="Times New Roman" w:hAnsi="Times New Roman" w:cs="Times New Roman"/>
          <w:sz w:val="28"/>
          <w:szCs w:val="28"/>
        </w:rPr>
        <w:t>либо на земельных участках, государственная собственность на которые не</w:t>
      </w:r>
      <w:r>
        <w:rPr>
          <w:rFonts w:ascii="Times New Roman" w:hAnsi="Times New Roman" w:cs="Times New Roman"/>
          <w:sz w:val="28"/>
          <w:szCs w:val="28"/>
        </w:rPr>
        <w:t xml:space="preserve"> разграничена.</w:t>
      </w:r>
    </w:p>
    <w:p w:rsidR="00AB4D14" w:rsidRDefault="00AB4D14" w:rsidP="00AB4D14">
      <w:pPr>
        <w:pStyle w:val="a3"/>
        <w:numPr>
          <w:ilvl w:val="0"/>
          <w:numId w:val="4"/>
        </w:numPr>
        <w:tabs>
          <w:tab w:val="left" w:pos="993"/>
        </w:tabs>
        <w:ind w:left="0" w:firstLine="709"/>
        <w:jc w:val="both"/>
        <w:rPr>
          <w:rFonts w:ascii="Times New Roman" w:hAnsi="Times New Roman" w:cs="Times New Roman"/>
          <w:sz w:val="28"/>
          <w:szCs w:val="28"/>
        </w:rPr>
      </w:pPr>
      <w:r w:rsidRPr="008209DB">
        <w:rPr>
          <w:rFonts w:ascii="Times New Roman" w:hAnsi="Times New Roman" w:cs="Times New Roman"/>
          <w:sz w:val="28"/>
          <w:szCs w:val="28"/>
        </w:rPr>
        <w:t xml:space="preserve"> Расчет величины </w:t>
      </w:r>
      <w:r>
        <w:rPr>
          <w:rFonts w:ascii="Times New Roman" w:hAnsi="Times New Roman" w:cs="Times New Roman"/>
          <w:sz w:val="28"/>
          <w:szCs w:val="28"/>
        </w:rPr>
        <w:t xml:space="preserve"> </w:t>
      </w:r>
      <w:r w:rsidRPr="008209DB">
        <w:rPr>
          <w:rFonts w:ascii="Times New Roman" w:hAnsi="Times New Roman" w:cs="Times New Roman"/>
          <w:sz w:val="28"/>
          <w:szCs w:val="28"/>
        </w:rPr>
        <w:t>ежегодного (минимального) размера платы за право заключения договора на установку и эксплуатацию рекламной конструкции на земельных участках, зданиях или ином недвижимом имуществе, находящемся в муниципальной собственности муниципального образования Каневской  район,  либо на земельных участках, государственная собственность на которые не разграничена, производится по формуле:</w:t>
      </w:r>
    </w:p>
    <w:p w:rsidR="00AB4D14" w:rsidRPr="008209DB" w:rsidRDefault="00AB4D14" w:rsidP="00AB4D14">
      <w:pPr>
        <w:pStyle w:val="a3"/>
        <w:tabs>
          <w:tab w:val="left" w:pos="709"/>
          <w:tab w:val="left" w:pos="993"/>
        </w:tabs>
        <w:ind w:firstLine="567"/>
        <w:jc w:val="both"/>
        <w:rPr>
          <w:rFonts w:ascii="Times New Roman" w:hAnsi="Times New Roman" w:cs="Times New Roman"/>
          <w:sz w:val="28"/>
          <w:szCs w:val="28"/>
        </w:rPr>
      </w:pPr>
    </w:p>
    <w:p w:rsidR="00AB4D14" w:rsidRDefault="00AB4D14" w:rsidP="00AB4D14">
      <w:pPr>
        <w:pStyle w:val="a3"/>
        <w:tabs>
          <w:tab w:val="left" w:pos="993"/>
        </w:tabs>
        <w:jc w:val="both"/>
        <w:rPr>
          <w:rFonts w:ascii="Times New Roman" w:hAnsi="Times New Roman" w:cs="Times New Roman"/>
          <w:sz w:val="28"/>
          <w:szCs w:val="28"/>
        </w:rPr>
      </w:pPr>
      <w:r>
        <w:rPr>
          <w:rFonts w:ascii="Times New Roman" w:hAnsi="Times New Roman" w:cs="Times New Roman"/>
          <w:b/>
          <w:sz w:val="28"/>
          <w:szCs w:val="28"/>
        </w:rPr>
        <w:t xml:space="preserve">         Т= БС х 1\2</w:t>
      </w:r>
      <w:r>
        <w:rPr>
          <w:rFonts w:ascii="Times New Roman" w:hAnsi="Times New Roman" w:cs="Times New Roman"/>
          <w:b/>
          <w:sz w:val="28"/>
          <w:szCs w:val="28"/>
          <w:lang w:val="en-US"/>
        </w:rPr>
        <w:t>S</w:t>
      </w:r>
      <w:r>
        <w:rPr>
          <w:rFonts w:ascii="Times New Roman" w:hAnsi="Times New Roman" w:cs="Times New Roman"/>
          <w:b/>
          <w:sz w:val="28"/>
          <w:szCs w:val="28"/>
        </w:rPr>
        <w:t xml:space="preserve"> х К1 х К2 х К3,  </w:t>
      </w:r>
      <w:r>
        <w:rPr>
          <w:rFonts w:ascii="Times New Roman" w:hAnsi="Times New Roman" w:cs="Times New Roman"/>
          <w:sz w:val="28"/>
          <w:szCs w:val="28"/>
        </w:rPr>
        <w:t>где:</w:t>
      </w:r>
    </w:p>
    <w:p w:rsidR="00AB4D14" w:rsidRDefault="00AB4D14" w:rsidP="00AB4D14">
      <w:pPr>
        <w:pStyle w:val="a3"/>
        <w:tabs>
          <w:tab w:val="left" w:pos="993"/>
        </w:tabs>
        <w:jc w:val="both"/>
        <w:rPr>
          <w:rFonts w:ascii="Times New Roman" w:hAnsi="Times New Roman" w:cs="Times New Roman"/>
          <w:sz w:val="28"/>
          <w:szCs w:val="28"/>
        </w:rPr>
      </w:pPr>
    </w:p>
    <w:p w:rsidR="00AB4D14" w:rsidRDefault="00AB4D14" w:rsidP="00AB4D14">
      <w:pPr>
        <w:pStyle w:val="a3"/>
        <w:tabs>
          <w:tab w:val="left" w:pos="709"/>
          <w:tab w:val="left" w:pos="993"/>
        </w:tabs>
        <w:jc w:val="both"/>
        <w:rPr>
          <w:rFonts w:ascii="Times New Roman" w:hAnsi="Times New Roman" w:cs="Times New Roman"/>
          <w:sz w:val="28"/>
          <w:szCs w:val="28"/>
        </w:rPr>
      </w:pPr>
      <w:r>
        <w:rPr>
          <w:rFonts w:ascii="Times New Roman" w:hAnsi="Times New Roman" w:cs="Times New Roman"/>
          <w:sz w:val="28"/>
          <w:szCs w:val="28"/>
        </w:rPr>
        <w:t xml:space="preserve">         </w:t>
      </w:r>
      <w:r w:rsidRPr="006D27C3">
        <w:rPr>
          <w:rFonts w:ascii="Times New Roman" w:hAnsi="Times New Roman" w:cs="Times New Roman"/>
          <w:b/>
          <w:sz w:val="28"/>
          <w:szCs w:val="28"/>
        </w:rPr>
        <w:t>БС</w:t>
      </w:r>
      <w:r>
        <w:rPr>
          <w:rFonts w:ascii="Times New Roman" w:hAnsi="Times New Roman" w:cs="Times New Roman"/>
          <w:sz w:val="28"/>
          <w:szCs w:val="28"/>
        </w:rPr>
        <w:t xml:space="preserve"> – базовая ставка, применяемая для расчета платы за установку и эксплуатацию рекламной конструкции, без учета НДС</w:t>
      </w:r>
      <w:r w:rsidR="007455DF">
        <w:rPr>
          <w:rFonts w:ascii="Times New Roman" w:hAnsi="Times New Roman" w:cs="Times New Roman"/>
          <w:sz w:val="28"/>
          <w:szCs w:val="28"/>
        </w:rPr>
        <w:t>;</w:t>
      </w:r>
    </w:p>
    <w:p w:rsidR="007455DF" w:rsidRDefault="007455DF" w:rsidP="00AB4D14">
      <w:pPr>
        <w:pStyle w:val="a3"/>
        <w:tabs>
          <w:tab w:val="left" w:pos="709"/>
          <w:tab w:val="left" w:pos="993"/>
        </w:tabs>
        <w:jc w:val="both"/>
        <w:rPr>
          <w:rFonts w:ascii="Times New Roman" w:hAnsi="Times New Roman" w:cs="Times New Roman"/>
          <w:sz w:val="28"/>
          <w:szCs w:val="28"/>
        </w:rPr>
      </w:pPr>
    </w:p>
    <w:p w:rsidR="007455DF" w:rsidRDefault="007455DF" w:rsidP="00AB4D14">
      <w:pPr>
        <w:pStyle w:val="a3"/>
        <w:tabs>
          <w:tab w:val="left" w:pos="709"/>
          <w:tab w:val="left" w:pos="993"/>
        </w:tabs>
        <w:jc w:val="both"/>
        <w:rPr>
          <w:rFonts w:ascii="Times New Roman" w:hAnsi="Times New Roman" w:cs="Times New Roman"/>
          <w:sz w:val="28"/>
          <w:szCs w:val="28"/>
        </w:rPr>
      </w:pPr>
      <w:r w:rsidRPr="007455D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455DF">
        <w:rPr>
          <w:rFonts w:ascii="Times New Roman" w:hAnsi="Times New Roman" w:cs="Times New Roman"/>
          <w:b/>
          <w:sz w:val="28"/>
          <w:szCs w:val="28"/>
        </w:rPr>
        <w:t xml:space="preserve">  </w:t>
      </w:r>
      <w:r>
        <w:rPr>
          <w:rFonts w:ascii="Times New Roman" w:hAnsi="Times New Roman" w:cs="Times New Roman"/>
          <w:b/>
          <w:sz w:val="28"/>
          <w:szCs w:val="28"/>
          <w:lang w:val="en-US"/>
        </w:rPr>
        <w:t>S</w:t>
      </w:r>
      <w:r w:rsidRPr="007455DF">
        <w:rPr>
          <w:rFonts w:ascii="Times New Roman" w:hAnsi="Times New Roman" w:cs="Times New Roman"/>
          <w:b/>
          <w:sz w:val="28"/>
          <w:szCs w:val="28"/>
        </w:rPr>
        <w:t xml:space="preserve"> </w:t>
      </w:r>
      <w:r>
        <w:rPr>
          <w:rFonts w:ascii="Times New Roman" w:hAnsi="Times New Roman" w:cs="Times New Roman"/>
          <w:sz w:val="28"/>
          <w:szCs w:val="28"/>
        </w:rPr>
        <w:t>-площадь информационного поля рекламной конструкции;</w:t>
      </w:r>
      <w:r w:rsidRPr="0053624A">
        <w:rPr>
          <w:rFonts w:ascii="Times New Roman" w:hAnsi="Times New Roman" w:cs="Times New Roman"/>
          <w:sz w:val="28"/>
          <w:szCs w:val="28"/>
        </w:rPr>
        <w:t xml:space="preserve"> </w:t>
      </w:r>
    </w:p>
    <w:p w:rsidR="007455DF" w:rsidRPr="007455DF" w:rsidRDefault="007455DF" w:rsidP="00AB4D14">
      <w:pPr>
        <w:pStyle w:val="a3"/>
        <w:tabs>
          <w:tab w:val="left" w:pos="709"/>
          <w:tab w:val="left" w:pos="993"/>
        </w:tabs>
        <w:jc w:val="both"/>
        <w:rPr>
          <w:rFonts w:ascii="Times New Roman" w:hAnsi="Times New Roman" w:cs="Times New Roman"/>
          <w:sz w:val="28"/>
          <w:szCs w:val="28"/>
        </w:rPr>
      </w:pPr>
      <w:r>
        <w:rPr>
          <w:rFonts w:ascii="Times New Roman" w:hAnsi="Times New Roman" w:cs="Times New Roman"/>
          <w:sz w:val="28"/>
          <w:szCs w:val="28"/>
        </w:rPr>
        <w:t xml:space="preserve"> </w:t>
      </w:r>
    </w:p>
    <w:p w:rsidR="00AB4D14" w:rsidRDefault="007455DF" w:rsidP="007455DF">
      <w:pPr>
        <w:tabs>
          <w:tab w:val="left" w:pos="2055"/>
        </w:tabs>
        <w:ind w:firstLine="709"/>
        <w:jc w:val="both"/>
        <w:rPr>
          <w:rFonts w:ascii="Times New Roman" w:hAnsi="Times New Roman" w:cs="Times New Roman"/>
          <w:sz w:val="28"/>
          <w:szCs w:val="28"/>
        </w:rPr>
      </w:pPr>
      <w:r w:rsidRPr="007455DF">
        <w:rPr>
          <w:rFonts w:ascii="Times New Roman" w:hAnsi="Times New Roman" w:cs="Times New Roman"/>
          <w:b/>
          <w:sz w:val="28"/>
          <w:szCs w:val="28"/>
        </w:rPr>
        <w:t>К1</w:t>
      </w:r>
      <w:r>
        <w:rPr>
          <w:rFonts w:ascii="Times New Roman" w:hAnsi="Times New Roman" w:cs="Times New Roman"/>
          <w:sz w:val="28"/>
          <w:szCs w:val="28"/>
        </w:rPr>
        <w:t xml:space="preserve"> – коэффициент, учитывающий общую площадь рекламной конструкции;</w:t>
      </w:r>
    </w:p>
    <w:p w:rsidR="005A6A69" w:rsidRDefault="005A6A69" w:rsidP="007455DF">
      <w:pPr>
        <w:tabs>
          <w:tab w:val="left" w:pos="2055"/>
        </w:tabs>
        <w:ind w:firstLine="709"/>
        <w:jc w:val="both"/>
        <w:rPr>
          <w:rFonts w:ascii="Times New Roman" w:hAnsi="Times New Roman" w:cs="Times New Roman"/>
          <w:sz w:val="28"/>
          <w:szCs w:val="28"/>
        </w:rPr>
      </w:pPr>
      <w:r w:rsidRPr="005A6A69">
        <w:rPr>
          <w:rFonts w:ascii="Times New Roman" w:hAnsi="Times New Roman" w:cs="Times New Roman"/>
          <w:b/>
          <w:sz w:val="28"/>
          <w:szCs w:val="28"/>
        </w:rPr>
        <w:t>К2</w:t>
      </w:r>
      <w:r>
        <w:rPr>
          <w:rFonts w:ascii="Times New Roman" w:hAnsi="Times New Roman" w:cs="Times New Roman"/>
          <w:sz w:val="28"/>
          <w:szCs w:val="28"/>
        </w:rPr>
        <w:t xml:space="preserve"> -  коэффициент, учитывающий особенности отдельных типов средств наружной рекламы;</w:t>
      </w:r>
    </w:p>
    <w:p w:rsidR="005A6A69" w:rsidRDefault="005A6A69" w:rsidP="007455DF">
      <w:pPr>
        <w:tabs>
          <w:tab w:val="left" w:pos="2055"/>
        </w:tabs>
        <w:ind w:firstLine="709"/>
        <w:jc w:val="both"/>
        <w:rPr>
          <w:rFonts w:ascii="Times New Roman" w:hAnsi="Times New Roman" w:cs="Times New Roman"/>
          <w:sz w:val="28"/>
          <w:szCs w:val="28"/>
        </w:rPr>
      </w:pPr>
      <w:r w:rsidRPr="005A6A69">
        <w:rPr>
          <w:rFonts w:ascii="Times New Roman" w:hAnsi="Times New Roman" w:cs="Times New Roman"/>
          <w:b/>
          <w:sz w:val="28"/>
          <w:szCs w:val="28"/>
        </w:rPr>
        <w:t>К3</w:t>
      </w:r>
      <w:r>
        <w:rPr>
          <w:rFonts w:ascii="Times New Roman" w:hAnsi="Times New Roman" w:cs="Times New Roman"/>
          <w:sz w:val="28"/>
          <w:szCs w:val="28"/>
        </w:rPr>
        <w:t xml:space="preserve"> – коэффициент, учитывающий месторасположение рекламной конструкции на территории муниципального образования Каневской район.</w:t>
      </w:r>
    </w:p>
    <w:p w:rsidR="00AB4D14" w:rsidRPr="005A6A69" w:rsidRDefault="005A6A69" w:rsidP="006D27C3">
      <w:pPr>
        <w:tabs>
          <w:tab w:val="left" w:pos="2055"/>
        </w:tabs>
        <w:ind w:firstLine="709"/>
        <w:jc w:val="both"/>
        <w:rPr>
          <w:rFonts w:ascii="Times New Roman" w:hAnsi="Times New Roman" w:cs="Times New Roman"/>
          <w:b/>
          <w:sz w:val="28"/>
          <w:szCs w:val="28"/>
        </w:rPr>
      </w:pPr>
      <w:r w:rsidRPr="005A6A69">
        <w:rPr>
          <w:rFonts w:ascii="Times New Roman" w:hAnsi="Times New Roman" w:cs="Times New Roman"/>
          <w:b/>
          <w:sz w:val="28"/>
          <w:szCs w:val="28"/>
        </w:rPr>
        <w:t>Коэффициент К1</w:t>
      </w:r>
    </w:p>
    <w:tbl>
      <w:tblPr>
        <w:tblStyle w:val="ab"/>
        <w:tblW w:w="0" w:type="auto"/>
        <w:tblLook w:val="04A0" w:firstRow="1" w:lastRow="0" w:firstColumn="1" w:lastColumn="0" w:noHBand="0" w:noVBand="1"/>
      </w:tblPr>
      <w:tblGrid>
        <w:gridCol w:w="959"/>
        <w:gridCol w:w="4961"/>
        <w:gridCol w:w="3881"/>
      </w:tblGrid>
      <w:tr w:rsidR="005A6A69" w:rsidTr="00750BA2">
        <w:tc>
          <w:tcPr>
            <w:tcW w:w="959" w:type="dxa"/>
          </w:tcPr>
          <w:p w:rsidR="005A6A69" w:rsidRDefault="005A6A69"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 п/п</w:t>
            </w:r>
          </w:p>
        </w:tc>
        <w:tc>
          <w:tcPr>
            <w:tcW w:w="4961" w:type="dxa"/>
          </w:tcPr>
          <w:p w:rsidR="005A6A69" w:rsidRDefault="005A6A69" w:rsidP="005A6A69">
            <w:pPr>
              <w:tabs>
                <w:tab w:val="left" w:pos="2055"/>
              </w:tabs>
              <w:jc w:val="center"/>
              <w:rPr>
                <w:rFonts w:ascii="Times New Roman" w:hAnsi="Times New Roman" w:cs="Times New Roman"/>
                <w:sz w:val="28"/>
                <w:szCs w:val="28"/>
              </w:rPr>
            </w:pPr>
            <w:r>
              <w:rPr>
                <w:rFonts w:ascii="Times New Roman" w:hAnsi="Times New Roman" w:cs="Times New Roman"/>
                <w:sz w:val="28"/>
                <w:szCs w:val="28"/>
              </w:rPr>
              <w:t>Площадь рекламной поверхности</w:t>
            </w:r>
          </w:p>
        </w:tc>
        <w:tc>
          <w:tcPr>
            <w:tcW w:w="3881" w:type="dxa"/>
          </w:tcPr>
          <w:p w:rsidR="005A6A69" w:rsidRDefault="00750BA2"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Значение к</w:t>
            </w:r>
            <w:r w:rsidR="005A6A69">
              <w:rPr>
                <w:rFonts w:ascii="Times New Roman" w:hAnsi="Times New Roman" w:cs="Times New Roman"/>
                <w:sz w:val="28"/>
                <w:szCs w:val="28"/>
              </w:rPr>
              <w:t>оэффициент</w:t>
            </w:r>
            <w:r>
              <w:rPr>
                <w:rFonts w:ascii="Times New Roman" w:hAnsi="Times New Roman" w:cs="Times New Roman"/>
                <w:sz w:val="28"/>
                <w:szCs w:val="28"/>
              </w:rPr>
              <w:t>а</w:t>
            </w:r>
            <w:r w:rsidR="005A6A69">
              <w:rPr>
                <w:rFonts w:ascii="Times New Roman" w:hAnsi="Times New Roman" w:cs="Times New Roman"/>
                <w:sz w:val="28"/>
                <w:szCs w:val="28"/>
              </w:rPr>
              <w:t xml:space="preserve"> К1</w:t>
            </w:r>
          </w:p>
        </w:tc>
      </w:tr>
      <w:tr w:rsidR="005A6A69" w:rsidTr="00750BA2">
        <w:tc>
          <w:tcPr>
            <w:tcW w:w="959" w:type="dxa"/>
          </w:tcPr>
          <w:p w:rsidR="005A6A69" w:rsidRDefault="005A6A69"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1.</w:t>
            </w:r>
          </w:p>
        </w:tc>
        <w:tc>
          <w:tcPr>
            <w:tcW w:w="4961" w:type="dxa"/>
          </w:tcPr>
          <w:p w:rsidR="005A6A69"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д</w:t>
            </w:r>
            <w:r w:rsidR="005A6A69">
              <w:rPr>
                <w:rFonts w:ascii="Times New Roman" w:hAnsi="Times New Roman" w:cs="Times New Roman"/>
                <w:sz w:val="28"/>
                <w:szCs w:val="28"/>
              </w:rPr>
              <w:t xml:space="preserve">о 5 </w:t>
            </w:r>
            <w:proofErr w:type="spellStart"/>
            <w:r w:rsidR="005A6A69">
              <w:rPr>
                <w:rFonts w:ascii="Times New Roman" w:hAnsi="Times New Roman" w:cs="Times New Roman"/>
                <w:sz w:val="28"/>
                <w:szCs w:val="28"/>
              </w:rPr>
              <w:t>кв.м</w:t>
            </w:r>
            <w:proofErr w:type="spellEnd"/>
          </w:p>
        </w:tc>
        <w:tc>
          <w:tcPr>
            <w:tcW w:w="3881" w:type="dxa"/>
          </w:tcPr>
          <w:p w:rsidR="005A6A69"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1.0</w:t>
            </w:r>
          </w:p>
        </w:tc>
      </w:tr>
      <w:tr w:rsidR="005A6A69" w:rsidTr="00750BA2">
        <w:tc>
          <w:tcPr>
            <w:tcW w:w="959" w:type="dxa"/>
          </w:tcPr>
          <w:p w:rsidR="005A6A69"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2.</w:t>
            </w:r>
          </w:p>
        </w:tc>
        <w:tc>
          <w:tcPr>
            <w:tcW w:w="4961" w:type="dxa"/>
          </w:tcPr>
          <w:p w:rsidR="005A6A69"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 xml:space="preserve">от 5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до 10 </w:t>
            </w:r>
            <w:proofErr w:type="spellStart"/>
            <w:r>
              <w:rPr>
                <w:rFonts w:ascii="Times New Roman" w:hAnsi="Times New Roman" w:cs="Times New Roman"/>
                <w:sz w:val="28"/>
                <w:szCs w:val="28"/>
              </w:rPr>
              <w:t>кв.м</w:t>
            </w:r>
            <w:proofErr w:type="spellEnd"/>
          </w:p>
        </w:tc>
        <w:tc>
          <w:tcPr>
            <w:tcW w:w="3881" w:type="dxa"/>
          </w:tcPr>
          <w:p w:rsidR="005A6A69"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2.0</w:t>
            </w:r>
          </w:p>
        </w:tc>
      </w:tr>
      <w:tr w:rsidR="005A6A69" w:rsidTr="00750BA2">
        <w:tc>
          <w:tcPr>
            <w:tcW w:w="959" w:type="dxa"/>
          </w:tcPr>
          <w:p w:rsidR="005A6A69"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3.</w:t>
            </w:r>
          </w:p>
        </w:tc>
        <w:tc>
          <w:tcPr>
            <w:tcW w:w="4961" w:type="dxa"/>
          </w:tcPr>
          <w:p w:rsidR="005A6A69"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 xml:space="preserve">от10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до 25 </w:t>
            </w:r>
            <w:proofErr w:type="spellStart"/>
            <w:r>
              <w:rPr>
                <w:rFonts w:ascii="Times New Roman" w:hAnsi="Times New Roman" w:cs="Times New Roman"/>
                <w:sz w:val="28"/>
                <w:szCs w:val="28"/>
              </w:rPr>
              <w:t>кв.м</w:t>
            </w:r>
            <w:proofErr w:type="spellEnd"/>
          </w:p>
        </w:tc>
        <w:tc>
          <w:tcPr>
            <w:tcW w:w="3881" w:type="dxa"/>
          </w:tcPr>
          <w:p w:rsidR="005A6A69"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4,0</w:t>
            </w:r>
          </w:p>
        </w:tc>
      </w:tr>
      <w:tr w:rsidR="005A6A69" w:rsidTr="00750BA2">
        <w:tc>
          <w:tcPr>
            <w:tcW w:w="959" w:type="dxa"/>
          </w:tcPr>
          <w:p w:rsidR="005A6A69"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4.</w:t>
            </w:r>
          </w:p>
        </w:tc>
        <w:tc>
          <w:tcPr>
            <w:tcW w:w="4961" w:type="dxa"/>
          </w:tcPr>
          <w:p w:rsidR="005A6A69"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 xml:space="preserve">от 25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до 50 </w:t>
            </w:r>
            <w:proofErr w:type="spellStart"/>
            <w:r>
              <w:rPr>
                <w:rFonts w:ascii="Times New Roman" w:hAnsi="Times New Roman" w:cs="Times New Roman"/>
                <w:sz w:val="28"/>
                <w:szCs w:val="28"/>
              </w:rPr>
              <w:t>кв.м</w:t>
            </w:r>
            <w:proofErr w:type="spellEnd"/>
          </w:p>
        </w:tc>
        <w:tc>
          <w:tcPr>
            <w:tcW w:w="3881" w:type="dxa"/>
          </w:tcPr>
          <w:p w:rsidR="005A6A69"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6,0</w:t>
            </w:r>
          </w:p>
        </w:tc>
      </w:tr>
      <w:tr w:rsidR="005A6A69" w:rsidTr="00750BA2">
        <w:tc>
          <w:tcPr>
            <w:tcW w:w="959" w:type="dxa"/>
          </w:tcPr>
          <w:p w:rsidR="005A6A69"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5.</w:t>
            </w:r>
          </w:p>
        </w:tc>
        <w:tc>
          <w:tcPr>
            <w:tcW w:w="4961" w:type="dxa"/>
          </w:tcPr>
          <w:p w:rsidR="005A6A69"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 xml:space="preserve">от 50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до 75 </w:t>
            </w:r>
            <w:proofErr w:type="spellStart"/>
            <w:r>
              <w:rPr>
                <w:rFonts w:ascii="Times New Roman" w:hAnsi="Times New Roman" w:cs="Times New Roman"/>
                <w:sz w:val="28"/>
                <w:szCs w:val="28"/>
              </w:rPr>
              <w:t>кв.м</w:t>
            </w:r>
            <w:proofErr w:type="spellEnd"/>
          </w:p>
        </w:tc>
        <w:tc>
          <w:tcPr>
            <w:tcW w:w="3881" w:type="dxa"/>
          </w:tcPr>
          <w:p w:rsidR="005A6A69"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8,0</w:t>
            </w:r>
          </w:p>
        </w:tc>
      </w:tr>
      <w:tr w:rsidR="005A6A69" w:rsidTr="00750BA2">
        <w:tc>
          <w:tcPr>
            <w:tcW w:w="959" w:type="dxa"/>
          </w:tcPr>
          <w:p w:rsidR="005A6A69"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6.</w:t>
            </w:r>
          </w:p>
        </w:tc>
        <w:tc>
          <w:tcPr>
            <w:tcW w:w="4961" w:type="dxa"/>
          </w:tcPr>
          <w:p w:rsidR="005A6A69"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 xml:space="preserve">от 75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до 100 </w:t>
            </w:r>
            <w:proofErr w:type="spellStart"/>
            <w:r>
              <w:rPr>
                <w:rFonts w:ascii="Times New Roman" w:hAnsi="Times New Roman" w:cs="Times New Roman"/>
                <w:sz w:val="28"/>
                <w:szCs w:val="28"/>
              </w:rPr>
              <w:t>кв.м</w:t>
            </w:r>
            <w:proofErr w:type="spellEnd"/>
          </w:p>
        </w:tc>
        <w:tc>
          <w:tcPr>
            <w:tcW w:w="3881" w:type="dxa"/>
          </w:tcPr>
          <w:p w:rsidR="005A6A69"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10,0</w:t>
            </w:r>
          </w:p>
        </w:tc>
      </w:tr>
      <w:tr w:rsidR="005A6A69" w:rsidTr="00750BA2">
        <w:tc>
          <w:tcPr>
            <w:tcW w:w="959" w:type="dxa"/>
          </w:tcPr>
          <w:p w:rsidR="005A6A69"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7.</w:t>
            </w:r>
          </w:p>
        </w:tc>
        <w:tc>
          <w:tcPr>
            <w:tcW w:w="4961" w:type="dxa"/>
          </w:tcPr>
          <w:p w:rsidR="005A6A69"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 xml:space="preserve">Свыше 100 </w:t>
            </w:r>
            <w:proofErr w:type="spellStart"/>
            <w:r>
              <w:rPr>
                <w:rFonts w:ascii="Times New Roman" w:hAnsi="Times New Roman" w:cs="Times New Roman"/>
                <w:sz w:val="28"/>
                <w:szCs w:val="28"/>
              </w:rPr>
              <w:t>кв.м</w:t>
            </w:r>
            <w:proofErr w:type="spellEnd"/>
          </w:p>
        </w:tc>
        <w:tc>
          <w:tcPr>
            <w:tcW w:w="3881" w:type="dxa"/>
          </w:tcPr>
          <w:p w:rsidR="005A6A69"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12,0</w:t>
            </w:r>
          </w:p>
        </w:tc>
      </w:tr>
    </w:tbl>
    <w:p w:rsidR="00FB023D" w:rsidRDefault="00FB023D" w:rsidP="00FB023D">
      <w:pPr>
        <w:tabs>
          <w:tab w:val="left" w:pos="2055"/>
        </w:tabs>
        <w:ind w:firstLine="709"/>
        <w:jc w:val="both"/>
        <w:rPr>
          <w:rFonts w:ascii="Times New Roman" w:hAnsi="Times New Roman" w:cs="Times New Roman"/>
          <w:b/>
          <w:sz w:val="28"/>
          <w:szCs w:val="28"/>
        </w:rPr>
      </w:pPr>
    </w:p>
    <w:p w:rsidR="00FB023D" w:rsidRPr="005A6A69" w:rsidRDefault="00FB023D" w:rsidP="00FB023D">
      <w:pPr>
        <w:tabs>
          <w:tab w:val="left" w:pos="2055"/>
        </w:tabs>
        <w:ind w:firstLine="709"/>
        <w:jc w:val="both"/>
        <w:rPr>
          <w:rFonts w:ascii="Times New Roman" w:hAnsi="Times New Roman" w:cs="Times New Roman"/>
          <w:b/>
          <w:sz w:val="28"/>
          <w:szCs w:val="28"/>
        </w:rPr>
      </w:pPr>
      <w:r w:rsidRPr="005A6A69">
        <w:rPr>
          <w:rFonts w:ascii="Times New Roman" w:hAnsi="Times New Roman" w:cs="Times New Roman"/>
          <w:b/>
          <w:sz w:val="28"/>
          <w:szCs w:val="28"/>
        </w:rPr>
        <w:t>Коэффициент К</w:t>
      </w:r>
      <w:r>
        <w:rPr>
          <w:rFonts w:ascii="Times New Roman" w:hAnsi="Times New Roman" w:cs="Times New Roman"/>
          <w:b/>
          <w:sz w:val="28"/>
          <w:szCs w:val="28"/>
        </w:rPr>
        <w:t>2</w:t>
      </w:r>
    </w:p>
    <w:tbl>
      <w:tblPr>
        <w:tblStyle w:val="ab"/>
        <w:tblW w:w="0" w:type="auto"/>
        <w:tblLook w:val="04A0" w:firstRow="1" w:lastRow="0" w:firstColumn="1" w:lastColumn="0" w:noHBand="0" w:noVBand="1"/>
      </w:tblPr>
      <w:tblGrid>
        <w:gridCol w:w="959"/>
        <w:gridCol w:w="4961"/>
        <w:gridCol w:w="3881"/>
      </w:tblGrid>
      <w:tr w:rsidR="00FB023D" w:rsidTr="00750BA2">
        <w:tc>
          <w:tcPr>
            <w:tcW w:w="959" w:type="dxa"/>
          </w:tcPr>
          <w:p w:rsidR="00FB023D"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 п/п</w:t>
            </w:r>
          </w:p>
        </w:tc>
        <w:tc>
          <w:tcPr>
            <w:tcW w:w="4961" w:type="dxa"/>
          </w:tcPr>
          <w:p w:rsidR="00FB023D" w:rsidRDefault="00FB023D" w:rsidP="00FB023D">
            <w:pPr>
              <w:tabs>
                <w:tab w:val="left" w:pos="2055"/>
              </w:tabs>
              <w:jc w:val="center"/>
              <w:rPr>
                <w:rFonts w:ascii="Times New Roman" w:hAnsi="Times New Roman" w:cs="Times New Roman"/>
                <w:sz w:val="28"/>
                <w:szCs w:val="28"/>
              </w:rPr>
            </w:pPr>
            <w:r>
              <w:rPr>
                <w:rFonts w:ascii="Times New Roman" w:hAnsi="Times New Roman" w:cs="Times New Roman"/>
                <w:sz w:val="28"/>
                <w:szCs w:val="28"/>
              </w:rPr>
              <w:t>Особенности размещения средства наружной рекламы</w:t>
            </w:r>
          </w:p>
        </w:tc>
        <w:tc>
          <w:tcPr>
            <w:tcW w:w="3881" w:type="dxa"/>
          </w:tcPr>
          <w:p w:rsidR="00FB023D" w:rsidRDefault="00750BA2"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Значение к</w:t>
            </w:r>
            <w:r w:rsidR="00FB023D">
              <w:rPr>
                <w:rFonts w:ascii="Times New Roman" w:hAnsi="Times New Roman" w:cs="Times New Roman"/>
                <w:sz w:val="28"/>
                <w:szCs w:val="28"/>
              </w:rPr>
              <w:t>оэффициент</w:t>
            </w:r>
            <w:r>
              <w:rPr>
                <w:rFonts w:ascii="Times New Roman" w:hAnsi="Times New Roman" w:cs="Times New Roman"/>
                <w:sz w:val="28"/>
                <w:szCs w:val="28"/>
              </w:rPr>
              <w:t>а</w:t>
            </w:r>
            <w:r w:rsidR="00FB023D">
              <w:rPr>
                <w:rFonts w:ascii="Times New Roman" w:hAnsi="Times New Roman" w:cs="Times New Roman"/>
                <w:sz w:val="28"/>
                <w:szCs w:val="28"/>
              </w:rPr>
              <w:t xml:space="preserve"> К2</w:t>
            </w:r>
          </w:p>
        </w:tc>
      </w:tr>
      <w:tr w:rsidR="00FB023D" w:rsidTr="00750BA2">
        <w:tc>
          <w:tcPr>
            <w:tcW w:w="959" w:type="dxa"/>
          </w:tcPr>
          <w:p w:rsidR="00FB023D"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1.</w:t>
            </w:r>
          </w:p>
        </w:tc>
        <w:tc>
          <w:tcPr>
            <w:tcW w:w="4961" w:type="dxa"/>
          </w:tcPr>
          <w:p w:rsidR="00FB023D" w:rsidRPr="00750BA2" w:rsidRDefault="00FB023D" w:rsidP="00750BA2">
            <w:pPr>
              <w:pStyle w:val="a3"/>
              <w:rPr>
                <w:rFonts w:ascii="Times New Roman" w:hAnsi="Times New Roman" w:cs="Times New Roman"/>
                <w:sz w:val="28"/>
                <w:szCs w:val="28"/>
              </w:rPr>
            </w:pPr>
            <w:r w:rsidRPr="00750BA2">
              <w:rPr>
                <w:rFonts w:ascii="Times New Roman" w:hAnsi="Times New Roman" w:cs="Times New Roman"/>
                <w:sz w:val="28"/>
                <w:szCs w:val="28"/>
              </w:rPr>
              <w:t>Проекционные рекламные установки, рекламные установки сити-формата, рекламные установки с автоматической сменой экспозиций</w:t>
            </w:r>
          </w:p>
        </w:tc>
        <w:tc>
          <w:tcPr>
            <w:tcW w:w="3881" w:type="dxa"/>
          </w:tcPr>
          <w:p w:rsidR="00FB023D"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2,25</w:t>
            </w:r>
          </w:p>
        </w:tc>
      </w:tr>
      <w:tr w:rsidR="00FB023D" w:rsidTr="00750BA2">
        <w:tc>
          <w:tcPr>
            <w:tcW w:w="959" w:type="dxa"/>
          </w:tcPr>
          <w:p w:rsidR="00FB023D"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2.</w:t>
            </w:r>
          </w:p>
        </w:tc>
        <w:tc>
          <w:tcPr>
            <w:tcW w:w="4961" w:type="dxa"/>
          </w:tcPr>
          <w:p w:rsidR="00FB023D" w:rsidRPr="00750BA2" w:rsidRDefault="00554342" w:rsidP="00554342">
            <w:pPr>
              <w:pStyle w:val="a3"/>
              <w:rPr>
                <w:rFonts w:ascii="Times New Roman" w:hAnsi="Times New Roman" w:cs="Times New Roman"/>
                <w:sz w:val="28"/>
                <w:szCs w:val="28"/>
              </w:rPr>
            </w:pPr>
            <w:r w:rsidRPr="00750BA2">
              <w:rPr>
                <w:rFonts w:ascii="Times New Roman" w:hAnsi="Times New Roman" w:cs="Times New Roman"/>
                <w:sz w:val="28"/>
                <w:szCs w:val="28"/>
              </w:rPr>
              <w:t>Транспаранты</w:t>
            </w:r>
            <w:r w:rsidR="00FB023D" w:rsidRPr="00750BA2">
              <w:rPr>
                <w:rFonts w:ascii="Times New Roman" w:hAnsi="Times New Roman" w:cs="Times New Roman"/>
                <w:sz w:val="28"/>
                <w:szCs w:val="28"/>
              </w:rPr>
              <w:t>-перетяжки на мягкой основе, предназначенные для размещения над полосой движения транспортных средств на опорах ЛЭП</w:t>
            </w:r>
          </w:p>
        </w:tc>
        <w:tc>
          <w:tcPr>
            <w:tcW w:w="3881" w:type="dxa"/>
          </w:tcPr>
          <w:p w:rsidR="00FB023D"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3.2</w:t>
            </w:r>
          </w:p>
        </w:tc>
      </w:tr>
      <w:tr w:rsidR="00FB023D" w:rsidTr="00750BA2">
        <w:tc>
          <w:tcPr>
            <w:tcW w:w="959" w:type="dxa"/>
          </w:tcPr>
          <w:p w:rsidR="00FB023D"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3.</w:t>
            </w:r>
          </w:p>
        </w:tc>
        <w:tc>
          <w:tcPr>
            <w:tcW w:w="4961" w:type="dxa"/>
          </w:tcPr>
          <w:p w:rsidR="00FB023D"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Электронные экраны</w:t>
            </w:r>
          </w:p>
        </w:tc>
        <w:tc>
          <w:tcPr>
            <w:tcW w:w="3881" w:type="dxa"/>
          </w:tcPr>
          <w:p w:rsidR="00FB023D"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3,25</w:t>
            </w:r>
          </w:p>
        </w:tc>
      </w:tr>
      <w:tr w:rsidR="00FB023D" w:rsidTr="00750BA2">
        <w:tc>
          <w:tcPr>
            <w:tcW w:w="959" w:type="dxa"/>
          </w:tcPr>
          <w:p w:rsidR="00FB023D" w:rsidRDefault="00FB023D"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4.</w:t>
            </w:r>
          </w:p>
        </w:tc>
        <w:tc>
          <w:tcPr>
            <w:tcW w:w="4961" w:type="dxa"/>
          </w:tcPr>
          <w:p w:rsidR="00750BA2" w:rsidRPr="00750BA2" w:rsidRDefault="00554342" w:rsidP="00750BA2">
            <w:pPr>
              <w:pStyle w:val="a3"/>
              <w:rPr>
                <w:rFonts w:ascii="Times New Roman" w:hAnsi="Times New Roman" w:cs="Times New Roman"/>
                <w:sz w:val="28"/>
                <w:szCs w:val="28"/>
              </w:rPr>
            </w:pPr>
            <w:r w:rsidRPr="00750BA2">
              <w:rPr>
                <w:rFonts w:ascii="Times New Roman" w:hAnsi="Times New Roman" w:cs="Times New Roman"/>
                <w:sz w:val="28"/>
                <w:szCs w:val="28"/>
              </w:rPr>
              <w:t>Транспаранты</w:t>
            </w:r>
            <w:r w:rsidR="00FB023D" w:rsidRPr="00750BA2">
              <w:rPr>
                <w:rFonts w:ascii="Times New Roman" w:hAnsi="Times New Roman" w:cs="Times New Roman"/>
                <w:sz w:val="28"/>
                <w:szCs w:val="28"/>
              </w:rPr>
              <w:t xml:space="preserve">-перетяжки на мягкой основе, </w:t>
            </w:r>
            <w:r w:rsidRPr="00750BA2">
              <w:rPr>
                <w:rFonts w:ascii="Times New Roman" w:hAnsi="Times New Roman" w:cs="Times New Roman"/>
                <w:sz w:val="28"/>
                <w:szCs w:val="28"/>
              </w:rPr>
              <w:t>предназначенные</w:t>
            </w:r>
            <w:r w:rsidR="00FB023D" w:rsidRPr="00750BA2">
              <w:rPr>
                <w:rFonts w:ascii="Times New Roman" w:hAnsi="Times New Roman" w:cs="Times New Roman"/>
                <w:sz w:val="28"/>
                <w:szCs w:val="28"/>
              </w:rPr>
              <w:t xml:space="preserve"> для размещения над полосой движения транспортных средств на опорах, </w:t>
            </w:r>
            <w:r w:rsidRPr="00750BA2">
              <w:rPr>
                <w:rFonts w:ascii="Times New Roman" w:hAnsi="Times New Roman" w:cs="Times New Roman"/>
                <w:sz w:val="28"/>
                <w:szCs w:val="28"/>
              </w:rPr>
              <w:t>принадлежащих</w:t>
            </w:r>
            <w:r w:rsidR="00FB023D" w:rsidRPr="00750BA2">
              <w:rPr>
                <w:rFonts w:ascii="Times New Roman" w:hAnsi="Times New Roman" w:cs="Times New Roman"/>
                <w:sz w:val="28"/>
                <w:szCs w:val="28"/>
              </w:rPr>
              <w:t xml:space="preserve"> владельцу рекламной конструкции;</w:t>
            </w:r>
            <w:r w:rsidR="00750BA2" w:rsidRPr="00750BA2">
              <w:rPr>
                <w:rFonts w:ascii="Times New Roman" w:hAnsi="Times New Roman" w:cs="Times New Roman"/>
                <w:sz w:val="28"/>
                <w:szCs w:val="28"/>
              </w:rPr>
              <w:t xml:space="preserve">  </w:t>
            </w:r>
          </w:p>
          <w:p w:rsidR="00750BA2" w:rsidRPr="00750BA2" w:rsidRDefault="00750BA2" w:rsidP="00750BA2">
            <w:pPr>
              <w:pStyle w:val="a3"/>
              <w:rPr>
                <w:rFonts w:ascii="Times New Roman" w:hAnsi="Times New Roman" w:cs="Times New Roman"/>
                <w:sz w:val="28"/>
                <w:szCs w:val="28"/>
              </w:rPr>
            </w:pPr>
            <w:r w:rsidRPr="00750BA2">
              <w:rPr>
                <w:rFonts w:ascii="Times New Roman" w:hAnsi="Times New Roman" w:cs="Times New Roman"/>
                <w:sz w:val="28"/>
                <w:szCs w:val="28"/>
              </w:rPr>
              <w:t>Крышные рекламные конструкции;</w:t>
            </w:r>
          </w:p>
          <w:p w:rsidR="00750BA2" w:rsidRDefault="00750BA2" w:rsidP="00750BA2">
            <w:pPr>
              <w:pStyle w:val="a3"/>
              <w:rPr>
                <w:rFonts w:ascii="Times New Roman" w:hAnsi="Times New Roman" w:cs="Times New Roman"/>
                <w:sz w:val="28"/>
                <w:szCs w:val="28"/>
              </w:rPr>
            </w:pPr>
            <w:r w:rsidRPr="00750BA2">
              <w:rPr>
                <w:rFonts w:ascii="Times New Roman" w:hAnsi="Times New Roman" w:cs="Times New Roman"/>
                <w:sz w:val="28"/>
                <w:szCs w:val="28"/>
              </w:rPr>
              <w:t>Настенные панно;  Рекламные маркизы, стелы, пилоны, модульные конструкции</w:t>
            </w:r>
            <w:r>
              <w:rPr>
                <w:rFonts w:ascii="Times New Roman" w:hAnsi="Times New Roman" w:cs="Times New Roman"/>
                <w:sz w:val="28"/>
                <w:szCs w:val="28"/>
              </w:rPr>
              <w:t>;</w:t>
            </w:r>
          </w:p>
          <w:p w:rsidR="00FB023D" w:rsidRDefault="00750BA2" w:rsidP="00750BA2">
            <w:pPr>
              <w:pStyle w:val="a3"/>
            </w:pPr>
            <w:r>
              <w:rPr>
                <w:rFonts w:ascii="Times New Roman" w:hAnsi="Times New Roman" w:cs="Times New Roman"/>
                <w:sz w:val="28"/>
                <w:szCs w:val="28"/>
              </w:rPr>
              <w:t>Остановочные павильоны транспорта с элементами рекламы.</w:t>
            </w:r>
            <w:r>
              <w:t xml:space="preserve">                               </w:t>
            </w:r>
          </w:p>
        </w:tc>
        <w:tc>
          <w:tcPr>
            <w:tcW w:w="3881" w:type="dxa"/>
          </w:tcPr>
          <w:p w:rsidR="00FB023D" w:rsidRDefault="00750BA2"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2,0</w:t>
            </w:r>
          </w:p>
        </w:tc>
      </w:tr>
      <w:tr w:rsidR="00FB023D" w:rsidTr="00750BA2">
        <w:tc>
          <w:tcPr>
            <w:tcW w:w="959" w:type="dxa"/>
          </w:tcPr>
          <w:p w:rsidR="00FB023D" w:rsidRDefault="00750BA2"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5.</w:t>
            </w:r>
          </w:p>
        </w:tc>
        <w:tc>
          <w:tcPr>
            <w:tcW w:w="4961" w:type="dxa"/>
          </w:tcPr>
          <w:p w:rsidR="00FB023D" w:rsidRPr="00750BA2" w:rsidRDefault="00750BA2" w:rsidP="00750BA2">
            <w:pPr>
              <w:pStyle w:val="a3"/>
              <w:rPr>
                <w:rFonts w:ascii="Times New Roman" w:hAnsi="Times New Roman" w:cs="Times New Roman"/>
                <w:sz w:val="28"/>
                <w:szCs w:val="28"/>
              </w:rPr>
            </w:pPr>
            <w:r w:rsidRPr="00750BA2">
              <w:rPr>
                <w:rFonts w:ascii="Times New Roman" w:hAnsi="Times New Roman" w:cs="Times New Roman"/>
                <w:sz w:val="28"/>
                <w:szCs w:val="28"/>
              </w:rPr>
              <w:t>Щитовые и иные</w:t>
            </w:r>
            <w:r>
              <w:rPr>
                <w:rFonts w:ascii="Times New Roman" w:hAnsi="Times New Roman" w:cs="Times New Roman"/>
                <w:sz w:val="28"/>
                <w:szCs w:val="28"/>
              </w:rPr>
              <w:t xml:space="preserve"> рекламные конструкции</w:t>
            </w:r>
          </w:p>
        </w:tc>
        <w:tc>
          <w:tcPr>
            <w:tcW w:w="3881" w:type="dxa"/>
          </w:tcPr>
          <w:p w:rsidR="00FB023D" w:rsidRDefault="00750BA2"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1,0</w:t>
            </w:r>
          </w:p>
        </w:tc>
      </w:tr>
    </w:tbl>
    <w:p w:rsidR="00AB4D14" w:rsidRDefault="00AB4D14" w:rsidP="006D27C3">
      <w:pPr>
        <w:tabs>
          <w:tab w:val="left" w:pos="2055"/>
        </w:tabs>
        <w:ind w:firstLine="709"/>
        <w:jc w:val="both"/>
        <w:rPr>
          <w:rFonts w:ascii="Times New Roman" w:hAnsi="Times New Roman" w:cs="Times New Roman"/>
          <w:sz w:val="28"/>
          <w:szCs w:val="28"/>
        </w:rPr>
      </w:pPr>
    </w:p>
    <w:p w:rsidR="00750BA2" w:rsidRPr="00750BA2" w:rsidRDefault="00750BA2" w:rsidP="006D27C3">
      <w:pPr>
        <w:tabs>
          <w:tab w:val="left" w:pos="2055"/>
        </w:tabs>
        <w:ind w:firstLine="709"/>
        <w:jc w:val="both"/>
        <w:rPr>
          <w:rFonts w:ascii="Times New Roman" w:hAnsi="Times New Roman" w:cs="Times New Roman"/>
          <w:b/>
          <w:sz w:val="28"/>
          <w:szCs w:val="28"/>
        </w:rPr>
      </w:pPr>
      <w:r w:rsidRPr="00750BA2">
        <w:rPr>
          <w:rFonts w:ascii="Times New Roman" w:hAnsi="Times New Roman" w:cs="Times New Roman"/>
          <w:b/>
          <w:sz w:val="28"/>
          <w:szCs w:val="28"/>
        </w:rPr>
        <w:t>Коэффициент К3</w:t>
      </w:r>
    </w:p>
    <w:tbl>
      <w:tblPr>
        <w:tblStyle w:val="ab"/>
        <w:tblW w:w="0" w:type="auto"/>
        <w:tblLook w:val="04A0" w:firstRow="1" w:lastRow="0" w:firstColumn="1" w:lastColumn="0" w:noHBand="0" w:noVBand="1"/>
      </w:tblPr>
      <w:tblGrid>
        <w:gridCol w:w="959"/>
        <w:gridCol w:w="4961"/>
        <w:gridCol w:w="3881"/>
      </w:tblGrid>
      <w:tr w:rsidR="00750BA2" w:rsidTr="00750BA2">
        <w:tc>
          <w:tcPr>
            <w:tcW w:w="959" w:type="dxa"/>
          </w:tcPr>
          <w:p w:rsidR="00750BA2" w:rsidRDefault="00750BA2"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 п/п</w:t>
            </w:r>
          </w:p>
        </w:tc>
        <w:tc>
          <w:tcPr>
            <w:tcW w:w="4961" w:type="dxa"/>
          </w:tcPr>
          <w:p w:rsidR="00750BA2" w:rsidRPr="009005C7" w:rsidRDefault="00750BA2" w:rsidP="009005C7">
            <w:pPr>
              <w:pStyle w:val="a3"/>
              <w:rPr>
                <w:rFonts w:ascii="Times New Roman" w:hAnsi="Times New Roman" w:cs="Times New Roman"/>
                <w:sz w:val="28"/>
                <w:szCs w:val="28"/>
              </w:rPr>
            </w:pPr>
            <w:r w:rsidRPr="009005C7">
              <w:rPr>
                <w:rFonts w:ascii="Times New Roman" w:hAnsi="Times New Roman" w:cs="Times New Roman"/>
                <w:sz w:val="28"/>
                <w:szCs w:val="28"/>
              </w:rPr>
              <w:t>Территориальное размещение рекламной конструкции</w:t>
            </w:r>
          </w:p>
        </w:tc>
        <w:tc>
          <w:tcPr>
            <w:tcW w:w="3881" w:type="dxa"/>
          </w:tcPr>
          <w:p w:rsidR="00750BA2" w:rsidRDefault="00750BA2"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Значение коэффициента К3</w:t>
            </w:r>
          </w:p>
        </w:tc>
      </w:tr>
      <w:tr w:rsidR="00750BA2" w:rsidTr="00750BA2">
        <w:tc>
          <w:tcPr>
            <w:tcW w:w="959" w:type="dxa"/>
          </w:tcPr>
          <w:p w:rsidR="00750BA2" w:rsidRDefault="00750BA2"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1.</w:t>
            </w:r>
          </w:p>
        </w:tc>
        <w:tc>
          <w:tcPr>
            <w:tcW w:w="4961" w:type="dxa"/>
          </w:tcPr>
          <w:p w:rsidR="00750BA2" w:rsidRPr="009005C7" w:rsidRDefault="009005C7" w:rsidP="009005C7">
            <w:pPr>
              <w:pStyle w:val="a3"/>
              <w:rPr>
                <w:rFonts w:ascii="Times New Roman" w:hAnsi="Times New Roman" w:cs="Times New Roman"/>
                <w:sz w:val="28"/>
                <w:szCs w:val="28"/>
              </w:rPr>
            </w:pPr>
            <w:r>
              <w:rPr>
                <w:rFonts w:ascii="Times New Roman" w:hAnsi="Times New Roman" w:cs="Times New Roman"/>
                <w:sz w:val="28"/>
                <w:szCs w:val="28"/>
              </w:rPr>
              <w:t>а</w:t>
            </w:r>
            <w:r w:rsidR="00750BA2" w:rsidRPr="009005C7">
              <w:rPr>
                <w:rFonts w:ascii="Times New Roman" w:hAnsi="Times New Roman" w:cs="Times New Roman"/>
                <w:sz w:val="28"/>
                <w:szCs w:val="28"/>
              </w:rPr>
              <w:t>втодороги: Краснодар-Ейск, Приморско-Ахтарск-Березанская, Каневская-Стародеревянковская, Каневская –Ленинградская, Новодеревянковская -</w:t>
            </w:r>
            <w:proofErr w:type="spellStart"/>
            <w:r w:rsidR="00750BA2" w:rsidRPr="009005C7">
              <w:rPr>
                <w:rFonts w:ascii="Times New Roman" w:hAnsi="Times New Roman" w:cs="Times New Roman"/>
                <w:sz w:val="28"/>
                <w:szCs w:val="28"/>
              </w:rPr>
              <w:t>Копа</w:t>
            </w:r>
            <w:r>
              <w:rPr>
                <w:rFonts w:ascii="Times New Roman" w:hAnsi="Times New Roman" w:cs="Times New Roman"/>
                <w:sz w:val="28"/>
                <w:szCs w:val="28"/>
              </w:rPr>
              <w:t>н</w:t>
            </w:r>
            <w:r w:rsidR="00750BA2" w:rsidRPr="009005C7">
              <w:rPr>
                <w:rFonts w:ascii="Times New Roman" w:hAnsi="Times New Roman" w:cs="Times New Roman"/>
                <w:sz w:val="28"/>
                <w:szCs w:val="28"/>
              </w:rPr>
              <w:t>ская</w:t>
            </w:r>
            <w:proofErr w:type="spellEnd"/>
          </w:p>
        </w:tc>
        <w:tc>
          <w:tcPr>
            <w:tcW w:w="3881" w:type="dxa"/>
          </w:tcPr>
          <w:p w:rsidR="00750BA2" w:rsidRDefault="009005C7"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1,6</w:t>
            </w:r>
          </w:p>
        </w:tc>
      </w:tr>
      <w:tr w:rsidR="00750BA2" w:rsidTr="00750BA2">
        <w:tc>
          <w:tcPr>
            <w:tcW w:w="959" w:type="dxa"/>
          </w:tcPr>
          <w:p w:rsidR="00750BA2" w:rsidRDefault="009005C7"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2.</w:t>
            </w:r>
          </w:p>
        </w:tc>
        <w:tc>
          <w:tcPr>
            <w:tcW w:w="4961" w:type="dxa"/>
          </w:tcPr>
          <w:p w:rsidR="00750BA2" w:rsidRPr="009005C7" w:rsidRDefault="009005C7" w:rsidP="009005C7">
            <w:pPr>
              <w:pStyle w:val="a3"/>
              <w:rPr>
                <w:rFonts w:ascii="Times New Roman" w:hAnsi="Times New Roman" w:cs="Times New Roman"/>
                <w:sz w:val="28"/>
                <w:szCs w:val="28"/>
              </w:rPr>
            </w:pPr>
            <w:r>
              <w:rPr>
                <w:rFonts w:ascii="Times New Roman" w:hAnsi="Times New Roman" w:cs="Times New Roman"/>
                <w:sz w:val="28"/>
                <w:szCs w:val="28"/>
              </w:rPr>
              <w:t xml:space="preserve">станица Каневская: улицы: Горького, Ленина, Нестеренко, Черноморская, Длинная, Таманская, Октябрьская, Широкая </w:t>
            </w:r>
          </w:p>
        </w:tc>
        <w:tc>
          <w:tcPr>
            <w:tcW w:w="3881" w:type="dxa"/>
          </w:tcPr>
          <w:p w:rsidR="00750BA2" w:rsidRDefault="009005C7"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1,5</w:t>
            </w:r>
          </w:p>
        </w:tc>
      </w:tr>
      <w:tr w:rsidR="00750BA2" w:rsidTr="00750BA2">
        <w:tc>
          <w:tcPr>
            <w:tcW w:w="959" w:type="dxa"/>
          </w:tcPr>
          <w:p w:rsidR="00750BA2" w:rsidRDefault="009005C7"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3.</w:t>
            </w:r>
          </w:p>
        </w:tc>
        <w:tc>
          <w:tcPr>
            <w:tcW w:w="4961" w:type="dxa"/>
          </w:tcPr>
          <w:p w:rsidR="00750BA2" w:rsidRPr="009005C7" w:rsidRDefault="009005C7" w:rsidP="009005C7">
            <w:pPr>
              <w:pStyle w:val="a3"/>
              <w:rPr>
                <w:rFonts w:ascii="Times New Roman" w:hAnsi="Times New Roman" w:cs="Times New Roman"/>
                <w:sz w:val="28"/>
                <w:szCs w:val="28"/>
              </w:rPr>
            </w:pPr>
            <w:r w:rsidRPr="009005C7">
              <w:rPr>
                <w:rFonts w:ascii="Times New Roman" w:hAnsi="Times New Roman" w:cs="Times New Roman"/>
                <w:sz w:val="28"/>
                <w:szCs w:val="28"/>
              </w:rPr>
              <w:t>станица Стародеревянковская:</w:t>
            </w:r>
            <w:r>
              <w:rPr>
                <w:rFonts w:ascii="Times New Roman" w:hAnsi="Times New Roman" w:cs="Times New Roman"/>
                <w:sz w:val="28"/>
                <w:szCs w:val="28"/>
              </w:rPr>
              <w:t xml:space="preserve"> улицы Ленинградская, Красная</w:t>
            </w:r>
          </w:p>
        </w:tc>
        <w:tc>
          <w:tcPr>
            <w:tcW w:w="3881" w:type="dxa"/>
          </w:tcPr>
          <w:p w:rsidR="00750BA2" w:rsidRDefault="009005C7"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1,3</w:t>
            </w:r>
          </w:p>
        </w:tc>
      </w:tr>
      <w:tr w:rsidR="00750BA2" w:rsidTr="00750BA2">
        <w:tc>
          <w:tcPr>
            <w:tcW w:w="959" w:type="dxa"/>
          </w:tcPr>
          <w:p w:rsidR="00750BA2" w:rsidRDefault="009005C7"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4.</w:t>
            </w:r>
          </w:p>
        </w:tc>
        <w:tc>
          <w:tcPr>
            <w:tcW w:w="4961" w:type="dxa"/>
          </w:tcPr>
          <w:p w:rsidR="009005C7" w:rsidRDefault="009005C7" w:rsidP="009005C7">
            <w:pPr>
              <w:pStyle w:val="a3"/>
              <w:rPr>
                <w:rFonts w:ascii="Times New Roman" w:hAnsi="Times New Roman" w:cs="Times New Roman"/>
                <w:sz w:val="28"/>
                <w:szCs w:val="28"/>
              </w:rPr>
            </w:pPr>
            <w:r w:rsidRPr="009005C7">
              <w:rPr>
                <w:rFonts w:ascii="Times New Roman" w:hAnsi="Times New Roman" w:cs="Times New Roman"/>
                <w:sz w:val="28"/>
                <w:szCs w:val="28"/>
              </w:rPr>
              <w:t>станица Новоминская:</w:t>
            </w:r>
          </w:p>
          <w:p w:rsidR="00750BA2" w:rsidRDefault="009005C7" w:rsidP="009005C7">
            <w:pPr>
              <w:pStyle w:val="a3"/>
              <w:rPr>
                <w:rFonts w:ascii="Times New Roman" w:hAnsi="Times New Roman" w:cs="Times New Roman"/>
                <w:sz w:val="28"/>
                <w:szCs w:val="28"/>
              </w:rPr>
            </w:pPr>
            <w:r w:rsidRPr="009005C7">
              <w:rPr>
                <w:rFonts w:ascii="Times New Roman" w:hAnsi="Times New Roman" w:cs="Times New Roman"/>
                <w:sz w:val="28"/>
                <w:szCs w:val="28"/>
              </w:rPr>
              <w:t>улица Вокзальная</w:t>
            </w:r>
            <w:r>
              <w:rPr>
                <w:rFonts w:ascii="Times New Roman" w:hAnsi="Times New Roman" w:cs="Times New Roman"/>
                <w:sz w:val="28"/>
                <w:szCs w:val="28"/>
              </w:rPr>
              <w:t>;</w:t>
            </w:r>
          </w:p>
          <w:p w:rsidR="009005C7" w:rsidRDefault="009005C7" w:rsidP="009005C7">
            <w:pPr>
              <w:pStyle w:val="a3"/>
              <w:rPr>
                <w:rFonts w:ascii="Times New Roman" w:hAnsi="Times New Roman" w:cs="Times New Roman"/>
                <w:sz w:val="28"/>
                <w:szCs w:val="28"/>
              </w:rPr>
            </w:pPr>
            <w:r>
              <w:rPr>
                <w:rFonts w:ascii="Times New Roman" w:hAnsi="Times New Roman" w:cs="Times New Roman"/>
                <w:sz w:val="28"/>
                <w:szCs w:val="28"/>
              </w:rPr>
              <w:t>станица Новодеревянковская:</w:t>
            </w:r>
          </w:p>
          <w:p w:rsidR="009005C7" w:rsidRDefault="009005C7" w:rsidP="009005C7">
            <w:pPr>
              <w:pStyle w:val="a3"/>
              <w:rPr>
                <w:rFonts w:ascii="Times New Roman" w:hAnsi="Times New Roman" w:cs="Times New Roman"/>
                <w:sz w:val="28"/>
                <w:szCs w:val="28"/>
              </w:rPr>
            </w:pPr>
            <w:r>
              <w:rPr>
                <w:rFonts w:ascii="Times New Roman" w:hAnsi="Times New Roman" w:cs="Times New Roman"/>
                <w:sz w:val="28"/>
                <w:szCs w:val="28"/>
              </w:rPr>
              <w:t>улица Ленина;</w:t>
            </w:r>
          </w:p>
          <w:p w:rsidR="009005C7" w:rsidRDefault="009005C7" w:rsidP="009005C7">
            <w:pPr>
              <w:pStyle w:val="a3"/>
              <w:rPr>
                <w:rFonts w:ascii="Times New Roman" w:hAnsi="Times New Roman" w:cs="Times New Roman"/>
                <w:sz w:val="28"/>
                <w:szCs w:val="28"/>
              </w:rPr>
            </w:pPr>
            <w:r>
              <w:rPr>
                <w:rFonts w:ascii="Times New Roman" w:hAnsi="Times New Roman" w:cs="Times New Roman"/>
                <w:sz w:val="28"/>
                <w:szCs w:val="28"/>
              </w:rPr>
              <w:t xml:space="preserve">станица Челбасская: </w:t>
            </w:r>
          </w:p>
          <w:p w:rsidR="009005C7" w:rsidRPr="009005C7" w:rsidRDefault="009005C7" w:rsidP="009005C7">
            <w:pPr>
              <w:pStyle w:val="a3"/>
              <w:rPr>
                <w:rFonts w:ascii="Times New Roman" w:hAnsi="Times New Roman" w:cs="Times New Roman"/>
                <w:sz w:val="28"/>
                <w:szCs w:val="28"/>
              </w:rPr>
            </w:pPr>
            <w:r>
              <w:rPr>
                <w:rFonts w:ascii="Times New Roman" w:hAnsi="Times New Roman" w:cs="Times New Roman"/>
                <w:sz w:val="28"/>
                <w:szCs w:val="28"/>
              </w:rPr>
              <w:t>улица Красноармейская</w:t>
            </w:r>
          </w:p>
        </w:tc>
        <w:tc>
          <w:tcPr>
            <w:tcW w:w="3881" w:type="dxa"/>
          </w:tcPr>
          <w:p w:rsidR="00750BA2" w:rsidRDefault="009005C7"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1,0</w:t>
            </w:r>
          </w:p>
        </w:tc>
      </w:tr>
      <w:tr w:rsidR="009005C7" w:rsidTr="00750BA2">
        <w:tc>
          <w:tcPr>
            <w:tcW w:w="959" w:type="dxa"/>
          </w:tcPr>
          <w:p w:rsidR="009005C7" w:rsidRDefault="009005C7" w:rsidP="009005C7">
            <w:pPr>
              <w:pStyle w:val="a3"/>
            </w:pPr>
            <w:r w:rsidRPr="009005C7">
              <w:rPr>
                <w:rFonts w:ascii="Times New Roman" w:hAnsi="Times New Roman" w:cs="Times New Roman"/>
                <w:sz w:val="28"/>
                <w:szCs w:val="28"/>
              </w:rPr>
              <w:t>5</w:t>
            </w:r>
            <w:r>
              <w:t>.</w:t>
            </w:r>
          </w:p>
        </w:tc>
        <w:tc>
          <w:tcPr>
            <w:tcW w:w="4961" w:type="dxa"/>
          </w:tcPr>
          <w:p w:rsidR="009005C7" w:rsidRDefault="009005C7"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Прочие улицы населенных пунктов</w:t>
            </w:r>
          </w:p>
        </w:tc>
        <w:tc>
          <w:tcPr>
            <w:tcW w:w="3881" w:type="dxa"/>
          </w:tcPr>
          <w:p w:rsidR="009005C7" w:rsidRDefault="009005C7" w:rsidP="006D27C3">
            <w:pPr>
              <w:tabs>
                <w:tab w:val="left" w:pos="2055"/>
              </w:tabs>
              <w:jc w:val="both"/>
              <w:rPr>
                <w:rFonts w:ascii="Times New Roman" w:hAnsi="Times New Roman" w:cs="Times New Roman"/>
                <w:sz w:val="28"/>
                <w:szCs w:val="28"/>
              </w:rPr>
            </w:pPr>
            <w:r>
              <w:rPr>
                <w:rFonts w:ascii="Times New Roman" w:hAnsi="Times New Roman" w:cs="Times New Roman"/>
                <w:sz w:val="28"/>
                <w:szCs w:val="28"/>
              </w:rPr>
              <w:t>0,8</w:t>
            </w:r>
          </w:p>
        </w:tc>
      </w:tr>
    </w:tbl>
    <w:p w:rsidR="009005C7" w:rsidRDefault="009005C7" w:rsidP="006D27C3">
      <w:pPr>
        <w:tabs>
          <w:tab w:val="left" w:pos="2055"/>
        </w:tabs>
        <w:ind w:firstLine="709"/>
        <w:jc w:val="both"/>
        <w:rPr>
          <w:rFonts w:ascii="Times New Roman" w:hAnsi="Times New Roman" w:cs="Times New Roman"/>
          <w:sz w:val="28"/>
          <w:szCs w:val="28"/>
        </w:rPr>
      </w:pPr>
    </w:p>
    <w:p w:rsidR="009005C7" w:rsidRPr="006914E8" w:rsidRDefault="009005C7" w:rsidP="009005C7">
      <w:pPr>
        <w:pStyle w:val="a3"/>
        <w:jc w:val="both"/>
        <w:rPr>
          <w:rFonts w:ascii="Times New Roman" w:hAnsi="Times New Roman" w:cs="Times New Roman"/>
          <w:sz w:val="28"/>
          <w:szCs w:val="28"/>
        </w:rPr>
      </w:pPr>
    </w:p>
    <w:p w:rsidR="009005C7" w:rsidRDefault="009005C7" w:rsidP="009005C7">
      <w:pPr>
        <w:pStyle w:val="a3"/>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rsidR="009005C7" w:rsidRDefault="009005C7" w:rsidP="009005C7">
      <w:pPr>
        <w:pStyle w:val="a3"/>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rsidR="009005C7" w:rsidRDefault="009005C7" w:rsidP="009005C7">
      <w:pPr>
        <w:pStyle w:val="a3"/>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9005C7" w:rsidRDefault="009005C7" w:rsidP="009005C7">
      <w:pPr>
        <w:pStyle w:val="a3"/>
        <w:jc w:val="both"/>
        <w:rPr>
          <w:rFonts w:ascii="Times New Roman" w:hAnsi="Times New Roman" w:cs="Times New Roman"/>
          <w:sz w:val="28"/>
          <w:szCs w:val="28"/>
        </w:rPr>
      </w:pPr>
      <w:r>
        <w:rPr>
          <w:rFonts w:ascii="Times New Roman" w:hAnsi="Times New Roman" w:cs="Times New Roman"/>
          <w:sz w:val="28"/>
          <w:szCs w:val="28"/>
        </w:rPr>
        <w:t xml:space="preserve">Каневской район – главный архитектор </w:t>
      </w:r>
    </w:p>
    <w:p w:rsidR="009005C7" w:rsidRPr="006914E8" w:rsidRDefault="009005C7" w:rsidP="009005C7">
      <w:pPr>
        <w:pStyle w:val="a3"/>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Б.Ф. </w:t>
      </w:r>
      <w:proofErr w:type="spellStart"/>
      <w:r>
        <w:rPr>
          <w:rFonts w:ascii="Times New Roman" w:hAnsi="Times New Roman" w:cs="Times New Roman"/>
          <w:sz w:val="28"/>
          <w:szCs w:val="28"/>
        </w:rPr>
        <w:t>Слоквенко</w:t>
      </w:r>
      <w:proofErr w:type="spellEnd"/>
      <w:r w:rsidRPr="006914E8">
        <w:rPr>
          <w:rFonts w:ascii="Times New Roman" w:hAnsi="Times New Roman" w:cs="Times New Roman"/>
          <w:sz w:val="28"/>
          <w:szCs w:val="28"/>
        </w:rPr>
        <w:t xml:space="preserve"> </w:t>
      </w:r>
    </w:p>
    <w:p w:rsidR="00AB4D14" w:rsidRDefault="00AB4D14" w:rsidP="009005C7">
      <w:pPr>
        <w:rPr>
          <w:rFonts w:ascii="Times New Roman" w:hAnsi="Times New Roman" w:cs="Times New Roman"/>
          <w:sz w:val="28"/>
          <w:szCs w:val="28"/>
        </w:rPr>
      </w:pPr>
    </w:p>
    <w:p w:rsidR="009005C7" w:rsidRDefault="009005C7" w:rsidP="009005C7">
      <w:pPr>
        <w:rPr>
          <w:rFonts w:ascii="Times New Roman" w:hAnsi="Times New Roman" w:cs="Times New Roman"/>
          <w:sz w:val="28"/>
          <w:szCs w:val="28"/>
        </w:rPr>
      </w:pPr>
    </w:p>
    <w:p w:rsidR="009005C7" w:rsidRDefault="009005C7" w:rsidP="009005C7">
      <w:pPr>
        <w:rPr>
          <w:rFonts w:ascii="Times New Roman" w:hAnsi="Times New Roman" w:cs="Times New Roman"/>
          <w:sz w:val="28"/>
          <w:szCs w:val="28"/>
        </w:rPr>
      </w:pPr>
    </w:p>
    <w:p w:rsidR="009005C7" w:rsidRDefault="009005C7" w:rsidP="009005C7">
      <w:pPr>
        <w:rPr>
          <w:rFonts w:ascii="Times New Roman" w:hAnsi="Times New Roman" w:cs="Times New Roman"/>
          <w:sz w:val="28"/>
          <w:szCs w:val="28"/>
        </w:rPr>
      </w:pPr>
    </w:p>
    <w:p w:rsidR="009005C7" w:rsidRDefault="009005C7" w:rsidP="009005C7">
      <w:pPr>
        <w:rPr>
          <w:rFonts w:ascii="Times New Roman" w:hAnsi="Times New Roman" w:cs="Times New Roman"/>
          <w:sz w:val="28"/>
          <w:szCs w:val="28"/>
        </w:rPr>
      </w:pPr>
    </w:p>
    <w:p w:rsidR="009005C7" w:rsidRDefault="009005C7" w:rsidP="009005C7">
      <w:pPr>
        <w:pStyle w:val="a3"/>
        <w:jc w:val="both"/>
        <w:rPr>
          <w:rFonts w:ascii="Times New Roman" w:hAnsi="Times New Roman" w:cs="Times New Roman"/>
          <w:sz w:val="28"/>
          <w:szCs w:val="28"/>
        </w:rPr>
      </w:pPr>
      <w:r>
        <w:rPr>
          <w:rFonts w:ascii="Times New Roman" w:hAnsi="Times New Roman" w:cs="Times New Roman"/>
          <w:sz w:val="28"/>
          <w:szCs w:val="28"/>
        </w:rPr>
        <w:t xml:space="preserve">                                                                        Приложение 6</w:t>
      </w:r>
      <w:r w:rsidRPr="006914E8">
        <w:rPr>
          <w:rFonts w:ascii="Times New Roman" w:hAnsi="Times New Roman" w:cs="Times New Roman"/>
          <w:sz w:val="28"/>
          <w:szCs w:val="28"/>
        </w:rPr>
        <w:t xml:space="preserve">  </w:t>
      </w:r>
    </w:p>
    <w:p w:rsidR="009005C7" w:rsidRDefault="009005C7" w:rsidP="009005C7">
      <w:pPr>
        <w:pStyle w:val="a3"/>
        <w:jc w:val="both"/>
        <w:rPr>
          <w:rFonts w:ascii="Times New Roman" w:hAnsi="Times New Roman" w:cs="Times New Roman"/>
          <w:sz w:val="28"/>
          <w:szCs w:val="28"/>
        </w:rPr>
      </w:pPr>
    </w:p>
    <w:p w:rsidR="009005C7" w:rsidRDefault="009005C7" w:rsidP="009005C7">
      <w:pPr>
        <w:pStyle w:val="a3"/>
        <w:jc w:val="both"/>
        <w:rPr>
          <w:rFonts w:ascii="Times New Roman" w:hAnsi="Times New Roman" w:cs="Times New Roman"/>
          <w:sz w:val="28"/>
          <w:szCs w:val="28"/>
        </w:rPr>
      </w:pPr>
      <w:r>
        <w:rPr>
          <w:rFonts w:ascii="Times New Roman" w:hAnsi="Times New Roman" w:cs="Times New Roman"/>
          <w:sz w:val="28"/>
          <w:szCs w:val="28"/>
        </w:rPr>
        <w:t xml:space="preserve">                                                                         УТВЕРЖДЕН</w:t>
      </w:r>
      <w:r w:rsidRPr="006914E8">
        <w:rPr>
          <w:rFonts w:ascii="Times New Roman" w:hAnsi="Times New Roman" w:cs="Times New Roman"/>
          <w:sz w:val="28"/>
          <w:szCs w:val="28"/>
        </w:rPr>
        <w:t xml:space="preserve">     </w:t>
      </w:r>
    </w:p>
    <w:p w:rsidR="009005C7" w:rsidRPr="006914E8" w:rsidRDefault="009005C7" w:rsidP="009005C7">
      <w:pPr>
        <w:pStyle w:val="a3"/>
        <w:jc w:val="both"/>
        <w:rPr>
          <w:rFonts w:ascii="Times New Roman" w:hAnsi="Times New Roman" w:cs="Times New Roman"/>
          <w:sz w:val="28"/>
          <w:szCs w:val="28"/>
        </w:rPr>
      </w:pPr>
      <w:r>
        <w:rPr>
          <w:rFonts w:ascii="Times New Roman" w:hAnsi="Times New Roman" w:cs="Times New Roman"/>
          <w:sz w:val="28"/>
          <w:szCs w:val="28"/>
        </w:rPr>
        <w:t xml:space="preserve">                                                                         постановлением</w:t>
      </w:r>
      <w:r w:rsidRPr="006914E8">
        <w:rPr>
          <w:rFonts w:ascii="Times New Roman" w:hAnsi="Times New Roman" w:cs="Times New Roman"/>
          <w:sz w:val="28"/>
          <w:szCs w:val="28"/>
        </w:rPr>
        <w:t xml:space="preserve"> администрации</w:t>
      </w:r>
    </w:p>
    <w:p w:rsidR="009005C7" w:rsidRPr="006914E8" w:rsidRDefault="009005C7" w:rsidP="009005C7">
      <w:pPr>
        <w:pStyle w:val="a3"/>
        <w:jc w:val="both"/>
        <w:rPr>
          <w:rFonts w:ascii="Times New Roman" w:hAnsi="Times New Roman" w:cs="Times New Roman"/>
          <w:sz w:val="28"/>
          <w:szCs w:val="28"/>
        </w:rPr>
      </w:pPr>
      <w:r w:rsidRPr="006914E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914E8">
        <w:rPr>
          <w:rFonts w:ascii="Times New Roman" w:hAnsi="Times New Roman" w:cs="Times New Roman"/>
          <w:sz w:val="28"/>
          <w:szCs w:val="28"/>
        </w:rPr>
        <w:t xml:space="preserve">муниципального образования     </w:t>
      </w:r>
    </w:p>
    <w:p w:rsidR="009005C7" w:rsidRPr="006914E8" w:rsidRDefault="009005C7" w:rsidP="009005C7">
      <w:pPr>
        <w:pStyle w:val="a3"/>
        <w:jc w:val="both"/>
        <w:rPr>
          <w:rFonts w:ascii="Times New Roman" w:hAnsi="Times New Roman" w:cs="Times New Roman"/>
          <w:sz w:val="28"/>
          <w:szCs w:val="28"/>
        </w:rPr>
      </w:pPr>
      <w:r w:rsidRPr="006914E8">
        <w:rPr>
          <w:rFonts w:ascii="Times New Roman" w:hAnsi="Times New Roman" w:cs="Times New Roman"/>
          <w:sz w:val="28"/>
          <w:szCs w:val="28"/>
        </w:rPr>
        <w:t xml:space="preserve">        </w:t>
      </w:r>
      <w:r>
        <w:rPr>
          <w:rFonts w:ascii="Times New Roman" w:hAnsi="Times New Roman" w:cs="Times New Roman"/>
          <w:sz w:val="28"/>
          <w:szCs w:val="28"/>
        </w:rPr>
        <w:t xml:space="preserve">                                                                 Каневско</w:t>
      </w:r>
      <w:r w:rsidRPr="006914E8">
        <w:rPr>
          <w:rFonts w:ascii="Times New Roman" w:hAnsi="Times New Roman" w:cs="Times New Roman"/>
          <w:sz w:val="28"/>
          <w:szCs w:val="28"/>
        </w:rPr>
        <w:t xml:space="preserve">й район                                           </w:t>
      </w:r>
    </w:p>
    <w:p w:rsidR="009005C7" w:rsidRPr="005F0C5A" w:rsidRDefault="009005C7" w:rsidP="009005C7">
      <w:pPr>
        <w:widowControl w:val="0"/>
        <w:spacing w:after="0" w:line="240" w:lineRule="auto"/>
        <w:rPr>
          <w:rFonts w:ascii="Times New Roman" w:hAnsi="Times New Roman"/>
          <w:sz w:val="28"/>
          <w:szCs w:val="28"/>
          <w:lang w:eastAsia="ru-RU"/>
        </w:rPr>
      </w:pPr>
      <w:r>
        <w:rPr>
          <w:rFonts w:ascii="Times New Roman" w:hAnsi="Times New Roman" w:cs="Times New Roman"/>
          <w:sz w:val="28"/>
          <w:szCs w:val="28"/>
        </w:rPr>
        <w:t xml:space="preserve">                                                                               </w:t>
      </w:r>
      <w:r w:rsidR="0035008C">
        <w:rPr>
          <w:rFonts w:ascii="Times New Roman" w:hAnsi="Times New Roman"/>
          <w:sz w:val="28"/>
          <w:szCs w:val="28"/>
          <w:lang w:eastAsia="ru-RU"/>
        </w:rPr>
        <w:t>от ____________ № _________</w:t>
      </w:r>
    </w:p>
    <w:p w:rsidR="009005C7" w:rsidRPr="006914E8" w:rsidRDefault="009005C7" w:rsidP="009005C7">
      <w:pPr>
        <w:pStyle w:val="a3"/>
        <w:jc w:val="both"/>
        <w:rPr>
          <w:rFonts w:ascii="Times New Roman" w:hAnsi="Times New Roman" w:cs="Times New Roman"/>
          <w:sz w:val="28"/>
          <w:szCs w:val="28"/>
        </w:rPr>
      </w:pPr>
    </w:p>
    <w:p w:rsidR="0035008C" w:rsidRDefault="0035008C" w:rsidP="0035008C">
      <w:pPr>
        <w:pStyle w:val="a3"/>
        <w:jc w:val="both"/>
        <w:rPr>
          <w:rFonts w:ascii="Times New Roman" w:hAnsi="Times New Roman" w:cs="Times New Roman"/>
          <w:sz w:val="28"/>
          <w:szCs w:val="28"/>
        </w:rPr>
      </w:pPr>
    </w:p>
    <w:tbl>
      <w:tblPr>
        <w:tblW w:w="9497"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0"/>
        <w:gridCol w:w="4317"/>
      </w:tblGrid>
      <w:tr w:rsidR="0035008C" w:rsidRPr="00C94765" w:rsidTr="0035008C">
        <w:tc>
          <w:tcPr>
            <w:tcW w:w="9497" w:type="dxa"/>
            <w:gridSpan w:val="2"/>
            <w:tcBorders>
              <w:top w:val="nil"/>
              <w:left w:val="nil"/>
              <w:bottom w:val="nil"/>
              <w:right w:val="nil"/>
            </w:tcBorders>
          </w:tcPr>
          <w:p w:rsidR="0035008C" w:rsidRPr="00554342" w:rsidRDefault="009005C7" w:rsidP="0035008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35008C">
              <w:rPr>
                <w:rFonts w:ascii="Times New Roman" w:hAnsi="Times New Roman" w:cs="Times New Roman"/>
                <w:sz w:val="28"/>
                <w:szCs w:val="28"/>
              </w:rPr>
              <w:t xml:space="preserve">                                              </w:t>
            </w:r>
            <w:r w:rsidR="0035008C" w:rsidRPr="00C94765">
              <w:rPr>
                <w:rFonts w:ascii="Times New Roman" w:hAnsi="Times New Roman" w:cs="Times New Roman"/>
                <w:sz w:val="28"/>
                <w:szCs w:val="28"/>
              </w:rPr>
              <w:t xml:space="preserve">ДОГОВОР № </w:t>
            </w:r>
            <w:r w:rsidR="0035008C" w:rsidRPr="00554342">
              <w:rPr>
                <w:rFonts w:ascii="Times New Roman" w:hAnsi="Times New Roman" w:cs="Times New Roman"/>
                <w:sz w:val="28"/>
                <w:szCs w:val="28"/>
              </w:rPr>
              <w:t xml:space="preserve">_______ </w:t>
            </w:r>
          </w:p>
          <w:p w:rsidR="0035008C" w:rsidRPr="00C94765" w:rsidRDefault="0035008C" w:rsidP="0035008C">
            <w:pPr>
              <w:pStyle w:val="a3"/>
              <w:jc w:val="both"/>
              <w:rPr>
                <w:rFonts w:ascii="Times New Roman" w:hAnsi="Times New Roman" w:cs="Times New Roman"/>
                <w:sz w:val="28"/>
                <w:szCs w:val="28"/>
              </w:rPr>
            </w:pPr>
            <w:r w:rsidRPr="00C94765">
              <w:rPr>
                <w:rFonts w:ascii="Times New Roman" w:hAnsi="Times New Roman" w:cs="Times New Roman"/>
                <w:sz w:val="28"/>
                <w:szCs w:val="28"/>
              </w:rPr>
              <w:t xml:space="preserve">на установку и эксплуатацию рекламной конструкции на </w:t>
            </w:r>
            <w:r>
              <w:rPr>
                <w:rFonts w:ascii="Times New Roman" w:hAnsi="Times New Roman" w:cs="Times New Roman"/>
                <w:sz w:val="28"/>
                <w:szCs w:val="28"/>
              </w:rPr>
              <w:t>земельных участках, зданиях и</w:t>
            </w:r>
            <w:r w:rsidR="0029093B">
              <w:rPr>
                <w:rFonts w:ascii="Times New Roman" w:hAnsi="Times New Roman" w:cs="Times New Roman"/>
                <w:sz w:val="28"/>
                <w:szCs w:val="28"/>
              </w:rPr>
              <w:t>ли</w:t>
            </w:r>
            <w:r>
              <w:rPr>
                <w:rFonts w:ascii="Times New Roman" w:hAnsi="Times New Roman" w:cs="Times New Roman"/>
                <w:sz w:val="28"/>
                <w:szCs w:val="28"/>
              </w:rPr>
              <w:t xml:space="preserve"> ином </w:t>
            </w:r>
            <w:r w:rsidRPr="00C94765">
              <w:rPr>
                <w:rFonts w:ascii="Times New Roman" w:hAnsi="Times New Roman" w:cs="Times New Roman"/>
                <w:sz w:val="28"/>
                <w:szCs w:val="28"/>
              </w:rPr>
              <w:t>недвижимом имуществе, находящемся в муниципальной собственности муниципального образования Каневской район, либо на земельных участках, государственная собственность на которые не разграничена</w:t>
            </w:r>
          </w:p>
        </w:tc>
      </w:tr>
      <w:tr w:rsidR="0035008C" w:rsidRPr="00C94765" w:rsidTr="0035008C">
        <w:trPr>
          <w:trHeight w:val="721"/>
        </w:trPr>
        <w:tc>
          <w:tcPr>
            <w:tcW w:w="9497" w:type="dxa"/>
            <w:gridSpan w:val="2"/>
            <w:tcBorders>
              <w:top w:val="nil"/>
              <w:left w:val="nil"/>
              <w:bottom w:val="nil"/>
              <w:right w:val="nil"/>
            </w:tcBorders>
          </w:tcPr>
          <w:p w:rsidR="0035008C" w:rsidRPr="00C94765" w:rsidRDefault="0035008C" w:rsidP="0035008C">
            <w:pPr>
              <w:pStyle w:val="a3"/>
              <w:jc w:val="both"/>
              <w:rPr>
                <w:rFonts w:ascii="Times New Roman" w:hAnsi="Times New Roman" w:cs="Times New Roman"/>
                <w:sz w:val="28"/>
                <w:szCs w:val="28"/>
              </w:rPr>
            </w:pPr>
          </w:p>
          <w:p w:rsidR="0035008C" w:rsidRPr="00C94765" w:rsidRDefault="0035008C" w:rsidP="0035008C">
            <w:pPr>
              <w:pStyle w:val="a3"/>
              <w:jc w:val="both"/>
              <w:rPr>
                <w:rFonts w:ascii="Times New Roman" w:hAnsi="Times New Roman" w:cs="Times New Roman"/>
                <w:sz w:val="28"/>
                <w:szCs w:val="28"/>
                <w:lang w:eastAsia="ru-RU"/>
              </w:rPr>
            </w:pPr>
          </w:p>
        </w:tc>
      </w:tr>
      <w:tr w:rsidR="0035008C" w:rsidRPr="00C94765" w:rsidTr="0035008C">
        <w:tc>
          <w:tcPr>
            <w:tcW w:w="5180" w:type="dxa"/>
            <w:tcBorders>
              <w:top w:val="nil"/>
              <w:left w:val="nil"/>
              <w:bottom w:val="nil"/>
              <w:right w:val="nil"/>
            </w:tcBorders>
          </w:tcPr>
          <w:p w:rsidR="0035008C" w:rsidRPr="00C94765" w:rsidRDefault="0035008C" w:rsidP="0035008C">
            <w:pPr>
              <w:pStyle w:val="a3"/>
              <w:jc w:val="both"/>
              <w:rPr>
                <w:rFonts w:ascii="Times New Roman" w:hAnsi="Times New Roman" w:cs="Times New Roman"/>
                <w:sz w:val="28"/>
                <w:szCs w:val="28"/>
              </w:rPr>
            </w:pPr>
            <w:r w:rsidRPr="00C94765">
              <w:rPr>
                <w:rFonts w:ascii="Times New Roman" w:hAnsi="Times New Roman" w:cs="Times New Roman"/>
                <w:sz w:val="28"/>
                <w:szCs w:val="28"/>
              </w:rPr>
              <w:t xml:space="preserve">от </w:t>
            </w:r>
            <w:r>
              <w:rPr>
                <w:rFonts w:ascii="Times New Roman" w:hAnsi="Times New Roman" w:cs="Times New Roman"/>
                <w:color w:val="0000FF"/>
                <w:sz w:val="28"/>
                <w:szCs w:val="28"/>
              </w:rPr>
              <w:t xml:space="preserve">  </w:t>
            </w:r>
            <w:r w:rsidRPr="0035008C">
              <w:rPr>
                <w:rFonts w:ascii="Times New Roman" w:hAnsi="Times New Roman" w:cs="Times New Roman"/>
                <w:color w:val="000000" w:themeColor="text1"/>
                <w:sz w:val="28"/>
                <w:szCs w:val="28"/>
              </w:rPr>
              <w:t>_______________ 20____г.</w:t>
            </w:r>
            <w:r>
              <w:rPr>
                <w:rFonts w:ascii="Times New Roman" w:hAnsi="Times New Roman" w:cs="Times New Roman"/>
                <w:color w:val="0000FF"/>
                <w:sz w:val="28"/>
                <w:szCs w:val="28"/>
              </w:rPr>
              <w:t xml:space="preserve"> </w:t>
            </w:r>
          </w:p>
        </w:tc>
        <w:tc>
          <w:tcPr>
            <w:tcW w:w="4317" w:type="dxa"/>
            <w:tcBorders>
              <w:top w:val="nil"/>
              <w:left w:val="nil"/>
              <w:bottom w:val="nil"/>
              <w:right w:val="nil"/>
            </w:tcBorders>
          </w:tcPr>
          <w:p w:rsidR="0035008C" w:rsidRPr="00C94765" w:rsidRDefault="0035008C" w:rsidP="0035008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C94765">
              <w:rPr>
                <w:rFonts w:ascii="Times New Roman" w:hAnsi="Times New Roman" w:cs="Times New Roman"/>
                <w:sz w:val="28"/>
                <w:szCs w:val="28"/>
              </w:rPr>
              <w:t>станица Каневская</w:t>
            </w:r>
          </w:p>
        </w:tc>
      </w:tr>
      <w:tr w:rsidR="0035008C" w:rsidRPr="00C94765" w:rsidTr="0035008C">
        <w:tc>
          <w:tcPr>
            <w:tcW w:w="9497" w:type="dxa"/>
            <w:gridSpan w:val="2"/>
            <w:tcBorders>
              <w:top w:val="nil"/>
              <w:left w:val="nil"/>
              <w:bottom w:val="nil"/>
              <w:right w:val="nil"/>
            </w:tcBorders>
          </w:tcPr>
          <w:p w:rsidR="0035008C" w:rsidRPr="00C94765" w:rsidRDefault="0035008C" w:rsidP="00E911A7">
            <w:pPr>
              <w:pStyle w:val="a3"/>
              <w:ind w:left="-108"/>
              <w:jc w:val="both"/>
              <w:rPr>
                <w:rFonts w:ascii="Times New Roman" w:hAnsi="Times New Roman" w:cs="Times New Roman"/>
                <w:sz w:val="28"/>
                <w:szCs w:val="28"/>
              </w:rPr>
            </w:pPr>
          </w:p>
        </w:tc>
      </w:tr>
      <w:tr w:rsidR="0035008C" w:rsidRPr="00C94765" w:rsidTr="0035008C">
        <w:tc>
          <w:tcPr>
            <w:tcW w:w="9497" w:type="dxa"/>
            <w:gridSpan w:val="2"/>
            <w:tcBorders>
              <w:top w:val="nil"/>
              <w:left w:val="nil"/>
              <w:bottom w:val="nil"/>
              <w:right w:val="nil"/>
            </w:tcBorders>
          </w:tcPr>
          <w:p w:rsidR="0035008C" w:rsidRPr="00C94765" w:rsidRDefault="00DB26BC" w:rsidP="0029093B">
            <w:pPr>
              <w:pStyle w:val="a3"/>
              <w:tabs>
                <w:tab w:val="left" w:pos="725"/>
              </w:tabs>
              <w:jc w:val="both"/>
              <w:rPr>
                <w:rFonts w:ascii="Times New Roman" w:hAnsi="Times New Roman" w:cs="Times New Roman"/>
                <w:sz w:val="28"/>
                <w:szCs w:val="28"/>
              </w:rPr>
            </w:pPr>
            <w:r>
              <w:rPr>
                <w:rFonts w:ascii="Times New Roman" w:hAnsi="Times New Roman" w:cs="Times New Roman"/>
                <w:sz w:val="28"/>
                <w:szCs w:val="28"/>
              </w:rPr>
              <w:t xml:space="preserve">          </w:t>
            </w:r>
            <w:r w:rsidR="0035008C" w:rsidRPr="00C94765">
              <w:rPr>
                <w:rFonts w:ascii="Times New Roman" w:hAnsi="Times New Roman" w:cs="Times New Roman"/>
                <w:sz w:val="28"/>
                <w:szCs w:val="28"/>
              </w:rPr>
              <w:t xml:space="preserve">Управление </w:t>
            </w:r>
            <w:r w:rsidR="0035008C">
              <w:rPr>
                <w:rFonts w:ascii="Times New Roman" w:hAnsi="Times New Roman" w:cs="Times New Roman"/>
                <w:sz w:val="28"/>
                <w:szCs w:val="28"/>
              </w:rPr>
              <w:t>строительства</w:t>
            </w:r>
            <w:r w:rsidR="0035008C" w:rsidRPr="00C94765">
              <w:rPr>
                <w:rFonts w:ascii="Times New Roman" w:hAnsi="Times New Roman" w:cs="Times New Roman"/>
                <w:sz w:val="28"/>
                <w:szCs w:val="28"/>
              </w:rPr>
              <w:t xml:space="preserve"> администрации муниципального образования Каневской район, именуемое в дальнейшем «Сторона 1», в лице</w:t>
            </w:r>
            <w:r>
              <w:rPr>
                <w:rFonts w:ascii="Times New Roman" w:hAnsi="Times New Roman" w:cs="Times New Roman"/>
                <w:sz w:val="28"/>
                <w:szCs w:val="28"/>
              </w:rPr>
              <w:t>__________________________________</w:t>
            </w:r>
            <w:r w:rsidR="0035008C" w:rsidRPr="00C94765">
              <w:rPr>
                <w:rFonts w:ascii="Times New Roman" w:hAnsi="Times New Roman" w:cs="Times New Roman"/>
                <w:sz w:val="28"/>
                <w:szCs w:val="28"/>
              </w:rPr>
              <w:t xml:space="preserve"> </w:t>
            </w:r>
            <w:r>
              <w:rPr>
                <w:rFonts w:ascii="Times New Roman" w:hAnsi="Times New Roman" w:cs="Times New Roman"/>
                <w:sz w:val="28"/>
                <w:szCs w:val="28"/>
              </w:rPr>
              <w:t xml:space="preserve"> </w:t>
            </w:r>
            <w:r w:rsidR="0035008C" w:rsidRPr="00C94765">
              <w:rPr>
                <w:rFonts w:ascii="Times New Roman" w:hAnsi="Times New Roman" w:cs="Times New Roman"/>
                <w:sz w:val="28"/>
                <w:szCs w:val="28"/>
              </w:rPr>
              <w:t xml:space="preserve">– начальника  управления, действующего на основании Положения об управлении </w:t>
            </w:r>
            <w:r w:rsidR="0029093B">
              <w:rPr>
                <w:rFonts w:ascii="Times New Roman" w:hAnsi="Times New Roman" w:cs="Times New Roman"/>
                <w:sz w:val="28"/>
                <w:szCs w:val="28"/>
              </w:rPr>
              <w:t xml:space="preserve"> строительства</w:t>
            </w:r>
            <w:r w:rsidR="0035008C" w:rsidRPr="00C94765">
              <w:rPr>
                <w:rFonts w:ascii="Times New Roman" w:hAnsi="Times New Roman" w:cs="Times New Roman"/>
                <w:sz w:val="28"/>
                <w:szCs w:val="28"/>
              </w:rPr>
              <w:t xml:space="preserve"> </w:t>
            </w:r>
            <w:r w:rsidR="0029093B">
              <w:rPr>
                <w:rFonts w:ascii="Times New Roman" w:hAnsi="Times New Roman" w:cs="Times New Roman"/>
                <w:sz w:val="28"/>
                <w:szCs w:val="28"/>
              </w:rPr>
              <w:t xml:space="preserve"> </w:t>
            </w:r>
            <w:r w:rsidR="0035008C" w:rsidRPr="00C94765">
              <w:rPr>
                <w:rFonts w:ascii="Times New Roman" w:hAnsi="Times New Roman" w:cs="Times New Roman"/>
                <w:sz w:val="28"/>
                <w:szCs w:val="28"/>
              </w:rPr>
              <w:t xml:space="preserve"> администрации муниципального образования Каневской район, утверждённого решением Совета муниципального образования Каневской район от </w:t>
            </w:r>
            <w:r w:rsidR="0029093B">
              <w:rPr>
                <w:rFonts w:ascii="Times New Roman" w:hAnsi="Times New Roman" w:cs="Times New Roman"/>
                <w:sz w:val="28"/>
                <w:szCs w:val="28"/>
              </w:rPr>
              <w:t xml:space="preserve"> ____________________________</w:t>
            </w:r>
            <w:r w:rsidR="0035008C" w:rsidRPr="00C94765">
              <w:rPr>
                <w:rFonts w:ascii="Times New Roman" w:hAnsi="Times New Roman" w:cs="Times New Roman"/>
                <w:sz w:val="28"/>
                <w:szCs w:val="28"/>
              </w:rPr>
              <w:t xml:space="preserve"> и</w:t>
            </w:r>
            <w:r w:rsidR="0029093B">
              <w:rPr>
                <w:rFonts w:ascii="Times New Roman" w:hAnsi="Times New Roman" w:cs="Times New Roman"/>
                <w:sz w:val="28"/>
                <w:szCs w:val="28"/>
              </w:rPr>
              <w:t xml:space="preserve"> ________________________,</w:t>
            </w:r>
          </w:p>
        </w:tc>
      </w:tr>
      <w:tr w:rsidR="0035008C" w:rsidRPr="00C94765" w:rsidTr="0035008C">
        <w:tc>
          <w:tcPr>
            <w:tcW w:w="9497" w:type="dxa"/>
            <w:gridSpan w:val="2"/>
            <w:tcBorders>
              <w:top w:val="nil"/>
              <w:left w:val="nil"/>
              <w:bottom w:val="nil"/>
              <w:right w:val="nil"/>
            </w:tcBorders>
          </w:tcPr>
          <w:p w:rsidR="0035008C" w:rsidRPr="00C94765" w:rsidRDefault="0029093B" w:rsidP="0029093B">
            <w:pPr>
              <w:pStyle w:val="a3"/>
              <w:jc w:val="both"/>
              <w:rPr>
                <w:rFonts w:ascii="Times New Roman" w:hAnsi="Times New Roman" w:cs="Times New Roman"/>
                <w:sz w:val="28"/>
                <w:szCs w:val="28"/>
              </w:rPr>
            </w:pPr>
            <w:r>
              <w:rPr>
                <w:rFonts w:ascii="Times New Roman" w:hAnsi="Times New Roman" w:cs="Times New Roman"/>
                <w:sz w:val="28"/>
                <w:szCs w:val="28"/>
              </w:rPr>
              <w:t>и</w:t>
            </w:r>
            <w:r w:rsidR="0035008C" w:rsidRPr="00C94765">
              <w:rPr>
                <w:rFonts w:ascii="Times New Roman" w:hAnsi="Times New Roman" w:cs="Times New Roman"/>
                <w:sz w:val="28"/>
                <w:szCs w:val="28"/>
              </w:rPr>
              <w:t>менуем</w:t>
            </w:r>
            <w:r>
              <w:rPr>
                <w:rFonts w:ascii="Times New Roman" w:hAnsi="Times New Roman" w:cs="Times New Roman"/>
                <w:sz w:val="28"/>
                <w:szCs w:val="28"/>
              </w:rPr>
              <w:t>ый (</w:t>
            </w:r>
            <w:proofErr w:type="spellStart"/>
            <w:r w:rsidR="0035008C" w:rsidRPr="00C94765">
              <w:rPr>
                <w:rFonts w:ascii="Times New Roman" w:hAnsi="Times New Roman" w:cs="Times New Roman"/>
                <w:sz w:val="28"/>
                <w:szCs w:val="28"/>
              </w:rPr>
              <w:t>ая</w:t>
            </w:r>
            <w:proofErr w:type="spellEnd"/>
            <w:r>
              <w:rPr>
                <w:rFonts w:ascii="Times New Roman" w:hAnsi="Times New Roman" w:cs="Times New Roman"/>
                <w:sz w:val="28"/>
                <w:szCs w:val="28"/>
              </w:rPr>
              <w:t>)</w:t>
            </w:r>
            <w:r w:rsidR="0035008C" w:rsidRPr="00C94765">
              <w:rPr>
                <w:rFonts w:ascii="Times New Roman" w:hAnsi="Times New Roman" w:cs="Times New Roman"/>
                <w:sz w:val="28"/>
                <w:szCs w:val="28"/>
              </w:rPr>
              <w:t xml:space="preserve"> в дальнейшем «Сторона 2», </w:t>
            </w:r>
            <w:r>
              <w:rPr>
                <w:rFonts w:ascii="Times New Roman" w:hAnsi="Times New Roman" w:cs="Times New Roman"/>
                <w:sz w:val="28"/>
                <w:szCs w:val="28"/>
              </w:rPr>
              <w:t>являющаяся победителем конкурса в соответствии с</w:t>
            </w:r>
            <w:r w:rsidR="0035008C" w:rsidRPr="00C94765">
              <w:rPr>
                <w:rFonts w:ascii="Times New Roman" w:hAnsi="Times New Roman" w:cs="Times New Roman"/>
                <w:sz w:val="28"/>
                <w:szCs w:val="28"/>
              </w:rPr>
              <w:t xml:space="preserve"> </w:t>
            </w:r>
            <w:r>
              <w:rPr>
                <w:rFonts w:ascii="Times New Roman" w:hAnsi="Times New Roman" w:cs="Times New Roman"/>
                <w:sz w:val="28"/>
                <w:szCs w:val="28"/>
              </w:rPr>
              <w:t>Протоколом комиссии</w:t>
            </w:r>
            <w:r w:rsidR="0035008C" w:rsidRPr="00C94765">
              <w:rPr>
                <w:rFonts w:ascii="Times New Roman" w:hAnsi="Times New Roman" w:cs="Times New Roman"/>
                <w:sz w:val="28"/>
                <w:szCs w:val="28"/>
              </w:rPr>
              <w:t xml:space="preserve"> № </w:t>
            </w:r>
            <w:r>
              <w:rPr>
                <w:rFonts w:ascii="Times New Roman" w:hAnsi="Times New Roman" w:cs="Times New Roman"/>
                <w:sz w:val="28"/>
                <w:szCs w:val="28"/>
              </w:rPr>
              <w:t>________</w:t>
            </w:r>
            <w:r w:rsidR="0035008C" w:rsidRPr="00C94765">
              <w:rPr>
                <w:rFonts w:ascii="Times New Roman" w:hAnsi="Times New Roman" w:cs="Times New Roman"/>
                <w:sz w:val="28"/>
                <w:szCs w:val="28"/>
              </w:rPr>
              <w:t xml:space="preserve"> от </w:t>
            </w:r>
            <w:r>
              <w:rPr>
                <w:rFonts w:ascii="Times New Roman" w:hAnsi="Times New Roman" w:cs="Times New Roman"/>
                <w:sz w:val="28"/>
                <w:szCs w:val="28"/>
              </w:rPr>
              <w:t xml:space="preserve"> _____________ 20____</w:t>
            </w:r>
            <w:r w:rsidR="0035008C" w:rsidRPr="00C94765">
              <w:rPr>
                <w:rFonts w:ascii="Times New Roman" w:hAnsi="Times New Roman" w:cs="Times New Roman"/>
                <w:sz w:val="28"/>
                <w:szCs w:val="28"/>
              </w:rPr>
              <w:t xml:space="preserve"> года</w:t>
            </w:r>
            <w:r>
              <w:rPr>
                <w:rFonts w:ascii="Times New Roman" w:hAnsi="Times New Roman" w:cs="Times New Roman"/>
                <w:sz w:val="28"/>
                <w:szCs w:val="28"/>
              </w:rPr>
              <w:t xml:space="preserve"> </w:t>
            </w:r>
            <w:r w:rsidR="0035008C" w:rsidRPr="00C94765">
              <w:rPr>
                <w:rFonts w:ascii="Times New Roman" w:hAnsi="Times New Roman" w:cs="Times New Roman"/>
                <w:sz w:val="28"/>
                <w:szCs w:val="28"/>
              </w:rPr>
              <w:t xml:space="preserve"> рассмотрения заявок на участие в конкурсе на право заключения договора на установку и эксплуатацию рекламной конструкции на </w:t>
            </w:r>
            <w:r>
              <w:rPr>
                <w:rFonts w:ascii="Times New Roman" w:hAnsi="Times New Roman" w:cs="Times New Roman"/>
                <w:sz w:val="28"/>
                <w:szCs w:val="28"/>
              </w:rPr>
              <w:t xml:space="preserve">земельных участках, здании или ином  </w:t>
            </w:r>
            <w:r w:rsidR="0035008C" w:rsidRPr="00C94765">
              <w:rPr>
                <w:rFonts w:ascii="Times New Roman" w:hAnsi="Times New Roman" w:cs="Times New Roman"/>
                <w:sz w:val="28"/>
                <w:szCs w:val="28"/>
              </w:rPr>
              <w:t xml:space="preserve"> недвижимо</w:t>
            </w:r>
            <w:r>
              <w:rPr>
                <w:rFonts w:ascii="Times New Roman" w:hAnsi="Times New Roman" w:cs="Times New Roman"/>
                <w:sz w:val="28"/>
                <w:szCs w:val="28"/>
              </w:rPr>
              <w:t>м</w:t>
            </w:r>
            <w:r w:rsidR="0035008C" w:rsidRPr="00C94765">
              <w:rPr>
                <w:rFonts w:ascii="Times New Roman" w:hAnsi="Times New Roman" w:cs="Times New Roman"/>
                <w:sz w:val="28"/>
                <w:szCs w:val="28"/>
              </w:rPr>
              <w:t xml:space="preserve"> имуществ</w:t>
            </w:r>
            <w:r>
              <w:rPr>
                <w:rFonts w:ascii="Times New Roman" w:hAnsi="Times New Roman" w:cs="Times New Roman"/>
                <w:sz w:val="28"/>
                <w:szCs w:val="28"/>
              </w:rPr>
              <w:t>е</w:t>
            </w:r>
            <w:r w:rsidR="0035008C" w:rsidRPr="00C94765">
              <w:rPr>
                <w:rFonts w:ascii="Times New Roman" w:hAnsi="Times New Roman" w:cs="Times New Roman"/>
                <w:sz w:val="28"/>
                <w:szCs w:val="28"/>
              </w:rPr>
              <w:t>, находяще</w:t>
            </w:r>
            <w:r>
              <w:rPr>
                <w:rFonts w:ascii="Times New Roman" w:hAnsi="Times New Roman" w:cs="Times New Roman"/>
                <w:sz w:val="28"/>
                <w:szCs w:val="28"/>
              </w:rPr>
              <w:t>мся</w:t>
            </w:r>
            <w:r w:rsidR="0035008C" w:rsidRPr="00C94765">
              <w:rPr>
                <w:rFonts w:ascii="Times New Roman" w:hAnsi="Times New Roman" w:cs="Times New Roman"/>
                <w:sz w:val="28"/>
                <w:szCs w:val="28"/>
              </w:rPr>
              <w:t xml:space="preserve"> в муниципальной собственности муниципального образования Каневской район, либо на земельных участках, государственная собственность на которые не разграничена, </w:t>
            </w:r>
            <w:r>
              <w:rPr>
                <w:rFonts w:ascii="Times New Roman" w:hAnsi="Times New Roman" w:cs="Times New Roman"/>
                <w:sz w:val="28"/>
                <w:szCs w:val="28"/>
              </w:rPr>
              <w:t xml:space="preserve">совместно именуемые Стороны, </w:t>
            </w:r>
            <w:r w:rsidR="0035008C" w:rsidRPr="00C94765">
              <w:rPr>
                <w:rFonts w:ascii="Times New Roman" w:hAnsi="Times New Roman" w:cs="Times New Roman"/>
                <w:sz w:val="28"/>
                <w:szCs w:val="28"/>
              </w:rPr>
              <w:t xml:space="preserve">заключили настоящий договор </w:t>
            </w:r>
            <w:r w:rsidR="003A13F1">
              <w:rPr>
                <w:rFonts w:ascii="Times New Roman" w:hAnsi="Times New Roman" w:cs="Times New Roman"/>
                <w:sz w:val="28"/>
                <w:szCs w:val="28"/>
              </w:rPr>
              <w:t xml:space="preserve">(далее – Договор) </w:t>
            </w:r>
            <w:r w:rsidR="0035008C" w:rsidRPr="00C94765">
              <w:rPr>
                <w:rFonts w:ascii="Times New Roman" w:hAnsi="Times New Roman" w:cs="Times New Roman"/>
                <w:sz w:val="28"/>
                <w:szCs w:val="28"/>
              </w:rPr>
              <w:t>о нижеследующем:</w:t>
            </w:r>
          </w:p>
        </w:tc>
      </w:tr>
      <w:tr w:rsidR="0035008C" w:rsidRPr="00C94765" w:rsidTr="0035008C">
        <w:tc>
          <w:tcPr>
            <w:tcW w:w="9497" w:type="dxa"/>
            <w:gridSpan w:val="2"/>
            <w:tcBorders>
              <w:top w:val="nil"/>
              <w:left w:val="nil"/>
              <w:bottom w:val="nil"/>
              <w:right w:val="nil"/>
            </w:tcBorders>
          </w:tcPr>
          <w:p w:rsidR="0035008C" w:rsidRPr="00C94765" w:rsidRDefault="0035008C" w:rsidP="0035008C">
            <w:pPr>
              <w:pStyle w:val="a3"/>
              <w:jc w:val="both"/>
              <w:rPr>
                <w:rFonts w:ascii="Times New Roman" w:hAnsi="Times New Roman" w:cs="Times New Roman"/>
                <w:sz w:val="28"/>
                <w:szCs w:val="28"/>
              </w:rPr>
            </w:pPr>
          </w:p>
        </w:tc>
      </w:tr>
      <w:tr w:rsidR="0035008C" w:rsidRPr="00C94765" w:rsidTr="0035008C">
        <w:tc>
          <w:tcPr>
            <w:tcW w:w="9497" w:type="dxa"/>
            <w:gridSpan w:val="2"/>
            <w:tcBorders>
              <w:top w:val="nil"/>
              <w:left w:val="nil"/>
              <w:bottom w:val="nil"/>
              <w:right w:val="nil"/>
            </w:tcBorders>
          </w:tcPr>
          <w:p w:rsidR="0035008C" w:rsidRPr="003F0634" w:rsidRDefault="0035008C" w:rsidP="003A13F1">
            <w:pPr>
              <w:pStyle w:val="a3"/>
              <w:numPr>
                <w:ilvl w:val="0"/>
                <w:numId w:val="5"/>
              </w:numPr>
              <w:jc w:val="center"/>
              <w:rPr>
                <w:rFonts w:ascii="Times New Roman" w:hAnsi="Times New Roman" w:cs="Times New Roman"/>
                <w:b/>
                <w:sz w:val="28"/>
                <w:szCs w:val="28"/>
              </w:rPr>
            </w:pPr>
            <w:bookmarkStart w:id="1" w:name="sub_1001"/>
            <w:r w:rsidRPr="003F0634">
              <w:rPr>
                <w:rFonts w:ascii="Times New Roman" w:hAnsi="Times New Roman" w:cs="Times New Roman"/>
                <w:b/>
                <w:sz w:val="28"/>
                <w:szCs w:val="28"/>
              </w:rPr>
              <w:t>Предмет договора</w:t>
            </w:r>
            <w:bookmarkEnd w:id="1"/>
          </w:p>
          <w:p w:rsidR="003A13F1" w:rsidRPr="00C94765" w:rsidRDefault="003A13F1" w:rsidP="003A13F1">
            <w:pPr>
              <w:pStyle w:val="a3"/>
              <w:ind w:left="720"/>
              <w:rPr>
                <w:rFonts w:ascii="Times New Roman" w:hAnsi="Times New Roman" w:cs="Times New Roman"/>
                <w:sz w:val="28"/>
                <w:szCs w:val="28"/>
              </w:rPr>
            </w:pPr>
          </w:p>
        </w:tc>
      </w:tr>
      <w:tr w:rsidR="0035008C" w:rsidRPr="00C94765" w:rsidTr="0035008C">
        <w:tc>
          <w:tcPr>
            <w:tcW w:w="9497" w:type="dxa"/>
            <w:gridSpan w:val="2"/>
            <w:tcBorders>
              <w:top w:val="nil"/>
              <w:left w:val="nil"/>
              <w:bottom w:val="nil"/>
              <w:right w:val="nil"/>
            </w:tcBorders>
          </w:tcPr>
          <w:p w:rsidR="0035008C" w:rsidRPr="00C94765" w:rsidRDefault="003F0634" w:rsidP="003F0634">
            <w:pPr>
              <w:pStyle w:val="a3"/>
              <w:numPr>
                <w:ilvl w:val="1"/>
                <w:numId w:val="5"/>
              </w:numPr>
              <w:tabs>
                <w:tab w:val="left" w:pos="743"/>
                <w:tab w:val="left" w:pos="1168"/>
              </w:tabs>
              <w:ind w:left="0" w:firstLine="601"/>
              <w:jc w:val="both"/>
              <w:rPr>
                <w:rFonts w:ascii="Times New Roman" w:hAnsi="Times New Roman" w:cs="Times New Roman"/>
                <w:sz w:val="28"/>
                <w:szCs w:val="28"/>
              </w:rPr>
            </w:pPr>
            <w:r>
              <w:rPr>
                <w:rFonts w:ascii="Times New Roman" w:hAnsi="Times New Roman" w:cs="Times New Roman"/>
                <w:sz w:val="28"/>
                <w:szCs w:val="28"/>
              </w:rPr>
              <w:t xml:space="preserve">  </w:t>
            </w:r>
            <w:r w:rsidR="0035008C" w:rsidRPr="00C94765">
              <w:rPr>
                <w:rFonts w:ascii="Times New Roman" w:hAnsi="Times New Roman" w:cs="Times New Roman"/>
                <w:sz w:val="28"/>
                <w:szCs w:val="28"/>
              </w:rPr>
              <w:t xml:space="preserve">Сторона 1 предоставляет Стороне 2 за плату право </w:t>
            </w:r>
            <w:r w:rsidR="003A13F1">
              <w:rPr>
                <w:rFonts w:ascii="Times New Roman" w:hAnsi="Times New Roman" w:cs="Times New Roman"/>
                <w:sz w:val="28"/>
                <w:szCs w:val="28"/>
              </w:rPr>
              <w:t>на установку и эксплуатацию</w:t>
            </w:r>
            <w:r w:rsidR="0035008C" w:rsidRPr="00C94765">
              <w:rPr>
                <w:rFonts w:ascii="Times New Roman" w:hAnsi="Times New Roman" w:cs="Times New Roman"/>
                <w:sz w:val="28"/>
                <w:szCs w:val="28"/>
              </w:rPr>
              <w:t xml:space="preserve"> рекламной конструкции на </w:t>
            </w:r>
            <w:r w:rsidR="003A13F1">
              <w:rPr>
                <w:rFonts w:ascii="Times New Roman" w:hAnsi="Times New Roman" w:cs="Times New Roman"/>
                <w:sz w:val="28"/>
                <w:szCs w:val="28"/>
              </w:rPr>
              <w:t xml:space="preserve">земельных участках, здании или ином </w:t>
            </w:r>
            <w:r w:rsidR="0035008C" w:rsidRPr="00C94765">
              <w:rPr>
                <w:rFonts w:ascii="Times New Roman" w:hAnsi="Times New Roman" w:cs="Times New Roman"/>
                <w:sz w:val="28"/>
                <w:szCs w:val="28"/>
              </w:rPr>
              <w:t>недвижимом имуществе, находящемся в муниципальной собственности муниципального образования Каневской район, либо на земельных участках, государственная собственность на которые не разграничена:</w:t>
            </w:r>
          </w:p>
        </w:tc>
      </w:tr>
      <w:tr w:rsidR="0035008C" w:rsidRPr="00C94765" w:rsidTr="0035008C">
        <w:tc>
          <w:tcPr>
            <w:tcW w:w="9497" w:type="dxa"/>
            <w:gridSpan w:val="2"/>
            <w:tcBorders>
              <w:top w:val="nil"/>
              <w:left w:val="nil"/>
              <w:bottom w:val="nil"/>
              <w:right w:val="nil"/>
            </w:tcBorders>
          </w:tcPr>
          <w:p w:rsidR="0035008C" w:rsidRPr="00C94765" w:rsidRDefault="0035008C" w:rsidP="003A13F1">
            <w:pPr>
              <w:pStyle w:val="a3"/>
              <w:jc w:val="both"/>
              <w:rPr>
                <w:rFonts w:ascii="Times New Roman" w:hAnsi="Times New Roman" w:cs="Times New Roman"/>
                <w:sz w:val="28"/>
                <w:szCs w:val="28"/>
              </w:rPr>
            </w:pPr>
            <w:r w:rsidRPr="00C94765">
              <w:rPr>
                <w:rFonts w:ascii="Times New Roman" w:hAnsi="Times New Roman" w:cs="Times New Roman"/>
                <w:sz w:val="28"/>
                <w:szCs w:val="28"/>
              </w:rPr>
              <w:t xml:space="preserve">Тип рекламной конструкции: </w:t>
            </w:r>
            <w:r w:rsidR="003A13F1">
              <w:rPr>
                <w:rFonts w:ascii="Times New Roman" w:hAnsi="Times New Roman" w:cs="Times New Roman"/>
                <w:sz w:val="28"/>
                <w:szCs w:val="28"/>
              </w:rPr>
              <w:t xml:space="preserve"> _____________________________________</w:t>
            </w:r>
          </w:p>
        </w:tc>
      </w:tr>
      <w:tr w:rsidR="0035008C" w:rsidRPr="00C94765" w:rsidTr="0035008C">
        <w:tc>
          <w:tcPr>
            <w:tcW w:w="9497" w:type="dxa"/>
            <w:gridSpan w:val="2"/>
            <w:tcBorders>
              <w:top w:val="nil"/>
              <w:left w:val="nil"/>
              <w:bottom w:val="nil"/>
              <w:right w:val="nil"/>
            </w:tcBorders>
          </w:tcPr>
          <w:p w:rsidR="0035008C" w:rsidRPr="00C94765" w:rsidRDefault="0035008C" w:rsidP="0035008C">
            <w:pPr>
              <w:pStyle w:val="a3"/>
              <w:jc w:val="both"/>
              <w:rPr>
                <w:rFonts w:ascii="Times New Roman" w:hAnsi="Times New Roman" w:cs="Times New Roman"/>
                <w:sz w:val="28"/>
                <w:szCs w:val="28"/>
              </w:rPr>
            </w:pPr>
            <w:r w:rsidRPr="00C94765">
              <w:rPr>
                <w:rFonts w:ascii="Times New Roman" w:hAnsi="Times New Roman" w:cs="Times New Roman"/>
                <w:sz w:val="28"/>
                <w:szCs w:val="28"/>
              </w:rPr>
              <w:t>Технические параметры рекламной конструкции:</w:t>
            </w:r>
          </w:p>
          <w:p w:rsidR="0035008C" w:rsidRPr="00C94765" w:rsidRDefault="0035008C" w:rsidP="0035008C">
            <w:pPr>
              <w:pStyle w:val="a3"/>
              <w:jc w:val="both"/>
              <w:rPr>
                <w:rFonts w:ascii="Times New Roman" w:hAnsi="Times New Roman" w:cs="Times New Roman"/>
                <w:sz w:val="28"/>
                <w:szCs w:val="28"/>
              </w:rPr>
            </w:pPr>
            <w:r w:rsidRPr="00C94765">
              <w:rPr>
                <w:rFonts w:ascii="Times New Roman" w:hAnsi="Times New Roman" w:cs="Times New Roman"/>
                <w:sz w:val="28"/>
                <w:szCs w:val="28"/>
              </w:rPr>
              <w:t xml:space="preserve">габаритные размеры информационного поля: </w:t>
            </w:r>
            <w:r w:rsidR="003A13F1">
              <w:rPr>
                <w:rFonts w:ascii="Times New Roman" w:hAnsi="Times New Roman" w:cs="Times New Roman"/>
                <w:sz w:val="28"/>
                <w:szCs w:val="28"/>
              </w:rPr>
              <w:t xml:space="preserve"> _______________________</w:t>
            </w:r>
          </w:p>
          <w:p w:rsidR="0035008C" w:rsidRPr="00C94765" w:rsidRDefault="0035008C" w:rsidP="0035008C">
            <w:pPr>
              <w:pStyle w:val="a3"/>
              <w:jc w:val="both"/>
              <w:rPr>
                <w:rFonts w:ascii="Times New Roman" w:hAnsi="Times New Roman" w:cs="Times New Roman"/>
                <w:sz w:val="28"/>
                <w:szCs w:val="28"/>
              </w:rPr>
            </w:pPr>
            <w:r w:rsidRPr="00C94765">
              <w:rPr>
                <w:rFonts w:ascii="Times New Roman" w:hAnsi="Times New Roman" w:cs="Times New Roman"/>
                <w:sz w:val="28"/>
                <w:szCs w:val="28"/>
              </w:rPr>
              <w:t xml:space="preserve">количество рекламных полей: </w:t>
            </w:r>
            <w:r w:rsidR="003A13F1">
              <w:rPr>
                <w:rFonts w:ascii="Times New Roman" w:hAnsi="Times New Roman" w:cs="Times New Roman"/>
                <w:sz w:val="28"/>
                <w:szCs w:val="28"/>
              </w:rPr>
              <w:t>_____________________________________</w:t>
            </w:r>
            <w:r w:rsidRPr="00C94765">
              <w:rPr>
                <w:rFonts w:ascii="Times New Roman" w:hAnsi="Times New Roman" w:cs="Times New Roman"/>
                <w:sz w:val="28"/>
                <w:szCs w:val="28"/>
              </w:rPr>
              <w:t>,</w:t>
            </w:r>
          </w:p>
          <w:p w:rsidR="0035008C" w:rsidRPr="00C94765" w:rsidRDefault="0035008C" w:rsidP="0035008C">
            <w:pPr>
              <w:pStyle w:val="a3"/>
              <w:jc w:val="both"/>
              <w:rPr>
                <w:rFonts w:ascii="Times New Roman" w:hAnsi="Times New Roman" w:cs="Times New Roman"/>
                <w:sz w:val="28"/>
                <w:szCs w:val="28"/>
              </w:rPr>
            </w:pPr>
            <w:r w:rsidRPr="00C94765">
              <w:rPr>
                <w:rFonts w:ascii="Times New Roman" w:hAnsi="Times New Roman" w:cs="Times New Roman"/>
                <w:sz w:val="28"/>
                <w:szCs w:val="28"/>
              </w:rPr>
              <w:t xml:space="preserve">площадь информационного поля (рекламного изображения): </w:t>
            </w:r>
            <w:r w:rsidR="003A13F1">
              <w:rPr>
                <w:rFonts w:ascii="Times New Roman" w:hAnsi="Times New Roman" w:cs="Times New Roman"/>
                <w:sz w:val="28"/>
                <w:szCs w:val="28"/>
              </w:rPr>
              <w:t>___________</w:t>
            </w:r>
          </w:p>
          <w:p w:rsidR="0035008C" w:rsidRPr="00C94765" w:rsidRDefault="0035008C" w:rsidP="003A13F1">
            <w:pPr>
              <w:pStyle w:val="a3"/>
              <w:jc w:val="both"/>
              <w:rPr>
                <w:rFonts w:ascii="Times New Roman" w:hAnsi="Times New Roman" w:cs="Times New Roman"/>
                <w:sz w:val="28"/>
                <w:szCs w:val="28"/>
              </w:rPr>
            </w:pPr>
            <w:r w:rsidRPr="00C94765">
              <w:rPr>
                <w:rFonts w:ascii="Times New Roman" w:hAnsi="Times New Roman" w:cs="Times New Roman"/>
                <w:sz w:val="28"/>
                <w:szCs w:val="28"/>
              </w:rPr>
              <w:t xml:space="preserve">высота </w:t>
            </w:r>
            <w:r w:rsidR="003A13F1">
              <w:rPr>
                <w:rFonts w:ascii="Times New Roman" w:hAnsi="Times New Roman" w:cs="Times New Roman"/>
                <w:sz w:val="28"/>
                <w:szCs w:val="28"/>
              </w:rPr>
              <w:t>________________________________________________________</w:t>
            </w:r>
            <w:r w:rsidRPr="00C94765">
              <w:rPr>
                <w:rFonts w:ascii="Times New Roman" w:hAnsi="Times New Roman" w:cs="Times New Roman"/>
                <w:sz w:val="28"/>
                <w:szCs w:val="28"/>
              </w:rPr>
              <w:t>.</w:t>
            </w:r>
          </w:p>
        </w:tc>
      </w:tr>
      <w:tr w:rsidR="0035008C" w:rsidRPr="00C94765" w:rsidTr="0035008C">
        <w:tc>
          <w:tcPr>
            <w:tcW w:w="9497" w:type="dxa"/>
            <w:gridSpan w:val="2"/>
            <w:tcBorders>
              <w:top w:val="nil"/>
              <w:left w:val="nil"/>
              <w:bottom w:val="nil"/>
              <w:right w:val="nil"/>
            </w:tcBorders>
          </w:tcPr>
          <w:p w:rsidR="0035008C" w:rsidRPr="00C94765" w:rsidRDefault="0035008C" w:rsidP="003A13F1">
            <w:pPr>
              <w:pStyle w:val="a3"/>
              <w:jc w:val="both"/>
              <w:rPr>
                <w:rFonts w:ascii="Times New Roman" w:hAnsi="Times New Roman" w:cs="Times New Roman"/>
                <w:sz w:val="28"/>
                <w:szCs w:val="28"/>
              </w:rPr>
            </w:pPr>
            <w:r w:rsidRPr="00C94765">
              <w:rPr>
                <w:rFonts w:ascii="Times New Roman" w:hAnsi="Times New Roman" w:cs="Times New Roman"/>
                <w:sz w:val="28"/>
                <w:szCs w:val="28"/>
              </w:rPr>
              <w:t xml:space="preserve">Тип объекта недвижимого имущества, к которому присоединяется рекламная конструкция (земельный участок, здание и т.п.): </w:t>
            </w:r>
            <w:r w:rsidR="003A13F1">
              <w:rPr>
                <w:rFonts w:ascii="Times New Roman" w:hAnsi="Times New Roman" w:cs="Times New Roman"/>
                <w:sz w:val="28"/>
                <w:szCs w:val="28"/>
              </w:rPr>
              <w:t>_______________________________________________________________</w:t>
            </w:r>
            <w:r w:rsidRPr="00C94765">
              <w:rPr>
                <w:rFonts w:ascii="Times New Roman" w:hAnsi="Times New Roman" w:cs="Times New Roman"/>
                <w:sz w:val="28"/>
                <w:szCs w:val="28"/>
              </w:rPr>
              <w:t xml:space="preserve"> </w:t>
            </w:r>
          </w:p>
        </w:tc>
      </w:tr>
      <w:tr w:rsidR="0035008C" w:rsidRPr="00C94765" w:rsidTr="0035008C">
        <w:tc>
          <w:tcPr>
            <w:tcW w:w="9497" w:type="dxa"/>
            <w:gridSpan w:val="2"/>
            <w:tcBorders>
              <w:top w:val="nil"/>
              <w:left w:val="nil"/>
              <w:bottom w:val="nil"/>
              <w:right w:val="nil"/>
            </w:tcBorders>
          </w:tcPr>
          <w:p w:rsidR="0035008C" w:rsidRDefault="0035008C" w:rsidP="003A13F1">
            <w:pPr>
              <w:pStyle w:val="a3"/>
              <w:jc w:val="both"/>
              <w:rPr>
                <w:rFonts w:ascii="Times New Roman" w:hAnsi="Times New Roman" w:cs="Times New Roman"/>
                <w:sz w:val="28"/>
                <w:szCs w:val="28"/>
              </w:rPr>
            </w:pPr>
            <w:r w:rsidRPr="00C94765">
              <w:rPr>
                <w:rFonts w:ascii="Times New Roman" w:hAnsi="Times New Roman" w:cs="Times New Roman"/>
                <w:sz w:val="28"/>
                <w:szCs w:val="28"/>
              </w:rPr>
              <w:t xml:space="preserve">Место установки рекламной конструкции: </w:t>
            </w:r>
            <w:r w:rsidR="003A13F1">
              <w:rPr>
                <w:rFonts w:ascii="Times New Roman" w:hAnsi="Times New Roman" w:cs="Times New Roman"/>
                <w:sz w:val="28"/>
                <w:szCs w:val="28"/>
              </w:rPr>
              <w:t xml:space="preserve"> ____________________________ </w:t>
            </w:r>
          </w:p>
          <w:p w:rsidR="003A13F1" w:rsidRDefault="003A13F1" w:rsidP="003A13F1">
            <w:pPr>
              <w:pStyle w:val="a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 </w:t>
            </w:r>
          </w:p>
          <w:p w:rsidR="003A13F1" w:rsidRDefault="003A13F1" w:rsidP="003A13F1">
            <w:pPr>
              <w:pStyle w:val="a3"/>
              <w:jc w:val="both"/>
              <w:rPr>
                <w:rFonts w:ascii="Times New Roman" w:hAnsi="Times New Roman" w:cs="Times New Roman"/>
                <w:sz w:val="28"/>
                <w:szCs w:val="28"/>
              </w:rPr>
            </w:pPr>
          </w:p>
          <w:p w:rsidR="003A13F1" w:rsidRDefault="003F0634" w:rsidP="003F0634">
            <w:pPr>
              <w:pStyle w:val="a3"/>
              <w:tabs>
                <w:tab w:val="left" w:pos="695"/>
              </w:tabs>
              <w:jc w:val="both"/>
              <w:rPr>
                <w:rFonts w:ascii="Times New Roman" w:hAnsi="Times New Roman" w:cs="Times New Roman"/>
                <w:sz w:val="28"/>
                <w:szCs w:val="28"/>
              </w:rPr>
            </w:pPr>
            <w:r>
              <w:rPr>
                <w:rFonts w:ascii="Times New Roman" w:hAnsi="Times New Roman" w:cs="Times New Roman"/>
                <w:sz w:val="28"/>
                <w:szCs w:val="28"/>
              </w:rPr>
              <w:t xml:space="preserve">         </w:t>
            </w:r>
            <w:r w:rsidR="003A13F1">
              <w:rPr>
                <w:rFonts w:ascii="Times New Roman" w:hAnsi="Times New Roman" w:cs="Times New Roman"/>
                <w:sz w:val="28"/>
                <w:szCs w:val="28"/>
              </w:rPr>
              <w:t>1.2.Рекламная конструкция используется Стороной 2 исключительно в целях распространения рекламы, социальной рекламы и районной информации.</w:t>
            </w:r>
          </w:p>
          <w:p w:rsidR="003A13F1" w:rsidRDefault="003F0634" w:rsidP="003F0634">
            <w:pPr>
              <w:pStyle w:val="a3"/>
              <w:tabs>
                <w:tab w:val="left" w:pos="743"/>
              </w:tabs>
              <w:jc w:val="both"/>
              <w:rPr>
                <w:rFonts w:ascii="Times New Roman" w:hAnsi="Times New Roman" w:cs="Times New Roman"/>
                <w:sz w:val="28"/>
                <w:szCs w:val="28"/>
              </w:rPr>
            </w:pPr>
            <w:r>
              <w:rPr>
                <w:rFonts w:ascii="Times New Roman" w:hAnsi="Times New Roman" w:cs="Times New Roman"/>
                <w:sz w:val="28"/>
                <w:szCs w:val="28"/>
              </w:rPr>
              <w:t xml:space="preserve">        </w:t>
            </w:r>
            <w:r w:rsidR="003A13F1">
              <w:rPr>
                <w:rFonts w:ascii="Times New Roman" w:hAnsi="Times New Roman" w:cs="Times New Roman"/>
                <w:sz w:val="28"/>
                <w:szCs w:val="28"/>
              </w:rPr>
              <w:t>1.3. Сторона 2 гарантирует соответствие рекламной конструкции техническому заданию конкурса, техническим требованиям, предъявляемым к объектам данного типа в соответствии с действующим законодательством и условиями настоящего Договора.</w:t>
            </w:r>
          </w:p>
          <w:p w:rsidR="003F0634" w:rsidRPr="00C94765" w:rsidRDefault="003F0634" w:rsidP="003A13F1">
            <w:pPr>
              <w:pStyle w:val="a3"/>
              <w:jc w:val="both"/>
              <w:rPr>
                <w:rFonts w:ascii="Times New Roman" w:hAnsi="Times New Roman" w:cs="Times New Roman"/>
                <w:sz w:val="28"/>
                <w:szCs w:val="28"/>
              </w:rPr>
            </w:pPr>
          </w:p>
        </w:tc>
      </w:tr>
      <w:tr w:rsidR="0035008C" w:rsidRPr="00C94765" w:rsidTr="0035008C">
        <w:tc>
          <w:tcPr>
            <w:tcW w:w="9497" w:type="dxa"/>
            <w:gridSpan w:val="2"/>
            <w:tcBorders>
              <w:top w:val="nil"/>
              <w:left w:val="nil"/>
              <w:bottom w:val="nil"/>
              <w:right w:val="nil"/>
            </w:tcBorders>
          </w:tcPr>
          <w:p w:rsidR="0035008C" w:rsidRDefault="0035008C" w:rsidP="003F0634">
            <w:pPr>
              <w:pStyle w:val="a3"/>
              <w:numPr>
                <w:ilvl w:val="0"/>
                <w:numId w:val="5"/>
              </w:numPr>
              <w:jc w:val="center"/>
              <w:rPr>
                <w:rFonts w:ascii="Times New Roman" w:hAnsi="Times New Roman" w:cs="Times New Roman"/>
                <w:b/>
                <w:sz w:val="28"/>
                <w:szCs w:val="28"/>
              </w:rPr>
            </w:pPr>
            <w:bookmarkStart w:id="2" w:name="sub_20000"/>
            <w:r w:rsidRPr="003F0634">
              <w:rPr>
                <w:rFonts w:ascii="Times New Roman" w:hAnsi="Times New Roman" w:cs="Times New Roman"/>
                <w:b/>
                <w:sz w:val="28"/>
                <w:szCs w:val="28"/>
              </w:rPr>
              <w:t>Плата за установку и эксплуатацию рекламной конструкции</w:t>
            </w:r>
            <w:bookmarkEnd w:id="2"/>
          </w:p>
          <w:p w:rsidR="003F0634" w:rsidRPr="003F0634" w:rsidRDefault="003F0634" w:rsidP="003F0634">
            <w:pPr>
              <w:pStyle w:val="a3"/>
              <w:ind w:left="720"/>
              <w:rPr>
                <w:rFonts w:ascii="Times New Roman" w:hAnsi="Times New Roman" w:cs="Times New Roman"/>
                <w:b/>
                <w:sz w:val="28"/>
                <w:szCs w:val="28"/>
              </w:rPr>
            </w:pPr>
          </w:p>
        </w:tc>
      </w:tr>
      <w:tr w:rsidR="0035008C" w:rsidRPr="00C94765" w:rsidTr="0035008C">
        <w:tc>
          <w:tcPr>
            <w:tcW w:w="9497" w:type="dxa"/>
            <w:gridSpan w:val="2"/>
            <w:tcBorders>
              <w:top w:val="nil"/>
              <w:left w:val="nil"/>
              <w:bottom w:val="nil"/>
              <w:right w:val="nil"/>
            </w:tcBorders>
          </w:tcPr>
          <w:p w:rsidR="0035008C" w:rsidRDefault="0035008C" w:rsidP="003F0634">
            <w:pPr>
              <w:pStyle w:val="a3"/>
              <w:numPr>
                <w:ilvl w:val="1"/>
                <w:numId w:val="5"/>
              </w:numPr>
              <w:tabs>
                <w:tab w:val="left" w:pos="884"/>
              </w:tabs>
              <w:ind w:left="0" w:firstLine="743"/>
              <w:jc w:val="both"/>
              <w:rPr>
                <w:rFonts w:ascii="Times New Roman" w:hAnsi="Times New Roman" w:cs="Times New Roman"/>
                <w:sz w:val="28"/>
                <w:szCs w:val="28"/>
              </w:rPr>
            </w:pPr>
            <w:r w:rsidRPr="00C94765">
              <w:rPr>
                <w:rFonts w:ascii="Times New Roman" w:hAnsi="Times New Roman" w:cs="Times New Roman"/>
                <w:sz w:val="28"/>
                <w:szCs w:val="28"/>
              </w:rPr>
              <w:t xml:space="preserve">Размер платы за установку и эксплуатацию рекламной конструкции </w:t>
            </w:r>
            <w:r w:rsidR="003F0634">
              <w:rPr>
                <w:rFonts w:ascii="Times New Roman" w:hAnsi="Times New Roman" w:cs="Times New Roman"/>
                <w:sz w:val="28"/>
                <w:szCs w:val="28"/>
              </w:rPr>
              <w:t xml:space="preserve"> устанавливается  в соответствии с итоговым протоколом оценки и сопоставления заявок, которым определен победитель конкурса и составляет ____________</w:t>
            </w:r>
            <w:proofErr w:type="spellStart"/>
            <w:r w:rsidR="003F0634">
              <w:rPr>
                <w:rFonts w:ascii="Times New Roman" w:hAnsi="Times New Roman" w:cs="Times New Roman"/>
                <w:sz w:val="28"/>
                <w:szCs w:val="28"/>
              </w:rPr>
              <w:t>рублей_______копеек</w:t>
            </w:r>
            <w:proofErr w:type="spellEnd"/>
            <w:r w:rsidR="003F0634">
              <w:rPr>
                <w:rFonts w:ascii="Times New Roman" w:hAnsi="Times New Roman" w:cs="Times New Roman"/>
                <w:sz w:val="28"/>
                <w:szCs w:val="28"/>
              </w:rPr>
              <w:t xml:space="preserve"> (сумма прописью) (НДС не облагается в соответствии с главой 21 Налогового кодекса Российской Федерации)</w:t>
            </w:r>
            <w:r w:rsidRPr="00C94765">
              <w:rPr>
                <w:rFonts w:ascii="Times New Roman" w:hAnsi="Times New Roman" w:cs="Times New Roman"/>
                <w:sz w:val="28"/>
                <w:szCs w:val="28"/>
              </w:rPr>
              <w:t>.</w:t>
            </w:r>
            <w:r w:rsidR="003F0634">
              <w:rPr>
                <w:rFonts w:ascii="Times New Roman" w:hAnsi="Times New Roman" w:cs="Times New Roman"/>
                <w:sz w:val="28"/>
                <w:szCs w:val="28"/>
              </w:rPr>
              <w:t xml:space="preserve"> </w:t>
            </w:r>
          </w:p>
          <w:p w:rsidR="003F0634" w:rsidRPr="00C94765" w:rsidRDefault="003F0634" w:rsidP="003F0634">
            <w:pPr>
              <w:pStyle w:val="a3"/>
              <w:ind w:left="34" w:firstLine="709"/>
              <w:jc w:val="both"/>
              <w:rPr>
                <w:rFonts w:ascii="Times New Roman" w:hAnsi="Times New Roman" w:cs="Times New Roman"/>
                <w:sz w:val="28"/>
                <w:szCs w:val="28"/>
              </w:rPr>
            </w:pPr>
            <w:r>
              <w:rPr>
                <w:rFonts w:ascii="Times New Roman" w:hAnsi="Times New Roman" w:cs="Times New Roman"/>
                <w:sz w:val="28"/>
                <w:szCs w:val="28"/>
              </w:rPr>
              <w:t>Сумма задатка, внесенного стороной 2 при участии в Конкурсе, засчитывается в счет оплаты по Договору.</w:t>
            </w:r>
          </w:p>
        </w:tc>
      </w:tr>
      <w:tr w:rsidR="0035008C" w:rsidRPr="00C94765" w:rsidTr="0035008C">
        <w:tc>
          <w:tcPr>
            <w:tcW w:w="9497" w:type="dxa"/>
            <w:gridSpan w:val="2"/>
            <w:tcBorders>
              <w:top w:val="nil"/>
              <w:left w:val="nil"/>
              <w:bottom w:val="nil"/>
              <w:right w:val="nil"/>
            </w:tcBorders>
          </w:tcPr>
          <w:p w:rsidR="0035008C" w:rsidRPr="00C94765" w:rsidRDefault="003F0634" w:rsidP="003F0634">
            <w:pPr>
              <w:pStyle w:val="a3"/>
              <w:jc w:val="both"/>
              <w:rPr>
                <w:rFonts w:ascii="Times New Roman" w:hAnsi="Times New Roman" w:cs="Times New Roman"/>
                <w:sz w:val="28"/>
                <w:szCs w:val="28"/>
              </w:rPr>
            </w:pPr>
            <w:bookmarkStart w:id="3" w:name="sub_22300"/>
            <w:r>
              <w:rPr>
                <w:rFonts w:ascii="Times New Roman" w:hAnsi="Times New Roman" w:cs="Times New Roman"/>
                <w:sz w:val="28"/>
                <w:szCs w:val="28"/>
              </w:rPr>
              <w:t xml:space="preserve">          </w:t>
            </w:r>
            <w:r w:rsidR="0035008C" w:rsidRPr="00C94765">
              <w:rPr>
                <w:rFonts w:ascii="Times New Roman" w:hAnsi="Times New Roman" w:cs="Times New Roman"/>
                <w:sz w:val="28"/>
                <w:szCs w:val="28"/>
              </w:rPr>
              <w:t>2.2. Размер платы за установку и эксплуатацию рекламной конструкции установлен на день подписания настоящего договора, в дальнейшем  может изменяться Стороной 1 в одностороннем порядке в связи с установлением муниципальными правовыми актами иного размера платы, при этом плата за установку и эксплуатацию рекламной конструкции подлежит перерасчету с момента, указанного в муниципальном правовом акте. Об изменении платы за установку и эксплуатацию рекламной конструкции Сторона 1 уведомляет Сторону 2 письменно</w:t>
            </w:r>
            <w:r>
              <w:rPr>
                <w:rFonts w:ascii="Times New Roman" w:hAnsi="Times New Roman" w:cs="Times New Roman"/>
                <w:sz w:val="28"/>
                <w:szCs w:val="28"/>
              </w:rPr>
              <w:t>.</w:t>
            </w:r>
            <w:r w:rsidR="0035008C" w:rsidRPr="00C94765">
              <w:rPr>
                <w:rFonts w:ascii="Times New Roman" w:hAnsi="Times New Roman" w:cs="Times New Roman"/>
                <w:sz w:val="28"/>
                <w:szCs w:val="28"/>
              </w:rPr>
              <w:t xml:space="preserve"> </w:t>
            </w:r>
            <w:bookmarkEnd w:id="3"/>
            <w:r>
              <w:rPr>
                <w:rFonts w:ascii="Times New Roman" w:hAnsi="Times New Roman" w:cs="Times New Roman"/>
                <w:sz w:val="28"/>
                <w:szCs w:val="28"/>
              </w:rPr>
              <w:t xml:space="preserve"> </w:t>
            </w:r>
          </w:p>
        </w:tc>
      </w:tr>
      <w:tr w:rsidR="0035008C" w:rsidRPr="00C94765" w:rsidTr="0035008C">
        <w:tc>
          <w:tcPr>
            <w:tcW w:w="9497" w:type="dxa"/>
            <w:gridSpan w:val="2"/>
            <w:tcBorders>
              <w:top w:val="nil"/>
              <w:left w:val="nil"/>
              <w:bottom w:val="nil"/>
              <w:right w:val="nil"/>
            </w:tcBorders>
          </w:tcPr>
          <w:p w:rsidR="0035008C" w:rsidRPr="00C94765" w:rsidRDefault="003F0634" w:rsidP="003F0634">
            <w:pPr>
              <w:pStyle w:val="a3"/>
              <w:tabs>
                <w:tab w:val="left" w:pos="710"/>
              </w:tabs>
              <w:jc w:val="both"/>
              <w:rPr>
                <w:rFonts w:ascii="Times New Roman" w:hAnsi="Times New Roman" w:cs="Times New Roman"/>
                <w:sz w:val="28"/>
                <w:szCs w:val="28"/>
              </w:rPr>
            </w:pPr>
            <w:bookmarkStart w:id="4" w:name="sub_22400"/>
            <w:r>
              <w:rPr>
                <w:rFonts w:ascii="Times New Roman" w:hAnsi="Times New Roman" w:cs="Times New Roman"/>
                <w:sz w:val="28"/>
                <w:szCs w:val="28"/>
              </w:rPr>
              <w:t xml:space="preserve">         </w:t>
            </w:r>
            <w:r w:rsidR="0035008C" w:rsidRPr="00C94765">
              <w:rPr>
                <w:rFonts w:ascii="Times New Roman" w:hAnsi="Times New Roman" w:cs="Times New Roman"/>
                <w:sz w:val="28"/>
                <w:szCs w:val="28"/>
              </w:rPr>
              <w:t xml:space="preserve">2.3. Плата за установку и эксплуатацию рекламной конструкции вносится Стороной 2 </w:t>
            </w:r>
            <w:r>
              <w:rPr>
                <w:rFonts w:ascii="Times New Roman" w:hAnsi="Times New Roman" w:cs="Times New Roman"/>
                <w:sz w:val="28"/>
                <w:szCs w:val="28"/>
              </w:rPr>
              <w:t xml:space="preserve">ежеквартально </w:t>
            </w:r>
            <w:r w:rsidR="0035008C" w:rsidRPr="00C94765">
              <w:rPr>
                <w:rFonts w:ascii="Times New Roman" w:hAnsi="Times New Roman" w:cs="Times New Roman"/>
                <w:sz w:val="28"/>
                <w:szCs w:val="28"/>
              </w:rPr>
              <w:t xml:space="preserve">равными </w:t>
            </w:r>
            <w:r>
              <w:rPr>
                <w:rFonts w:ascii="Times New Roman" w:hAnsi="Times New Roman" w:cs="Times New Roman"/>
                <w:sz w:val="28"/>
                <w:szCs w:val="28"/>
              </w:rPr>
              <w:t xml:space="preserve"> </w:t>
            </w:r>
            <w:r w:rsidR="0035008C" w:rsidRPr="00C94765">
              <w:rPr>
                <w:rFonts w:ascii="Times New Roman" w:hAnsi="Times New Roman" w:cs="Times New Roman"/>
                <w:sz w:val="28"/>
                <w:szCs w:val="28"/>
              </w:rPr>
              <w:t xml:space="preserve"> долями в срок до первого числ</w:t>
            </w:r>
            <w:r>
              <w:rPr>
                <w:rFonts w:ascii="Times New Roman" w:hAnsi="Times New Roman" w:cs="Times New Roman"/>
                <w:sz w:val="28"/>
                <w:szCs w:val="28"/>
              </w:rPr>
              <w:t>а начала каждого квартала (1 квартал  до 1 января, 2 квартал  до 1 апреля, 3 квартал</w:t>
            </w:r>
            <w:r w:rsidR="0035008C" w:rsidRPr="00C94765">
              <w:rPr>
                <w:rFonts w:ascii="Times New Roman" w:hAnsi="Times New Roman" w:cs="Times New Roman"/>
                <w:sz w:val="28"/>
                <w:szCs w:val="28"/>
              </w:rPr>
              <w:t xml:space="preserve"> до 1 июля, 4 кв</w:t>
            </w:r>
            <w:r>
              <w:rPr>
                <w:rFonts w:ascii="Times New Roman" w:hAnsi="Times New Roman" w:cs="Times New Roman"/>
                <w:sz w:val="28"/>
                <w:szCs w:val="28"/>
              </w:rPr>
              <w:t xml:space="preserve">артал </w:t>
            </w:r>
            <w:r w:rsidR="0035008C" w:rsidRPr="00C94765">
              <w:rPr>
                <w:rFonts w:ascii="Times New Roman" w:hAnsi="Times New Roman" w:cs="Times New Roman"/>
                <w:sz w:val="28"/>
                <w:szCs w:val="28"/>
              </w:rPr>
              <w:t xml:space="preserve"> до 1 октября), в </w:t>
            </w:r>
            <w:bookmarkEnd w:id="4"/>
            <w:r w:rsidR="0035008C" w:rsidRPr="00C94765">
              <w:rPr>
                <w:rFonts w:ascii="Times New Roman" w:hAnsi="Times New Roman" w:cs="Times New Roman"/>
                <w:sz w:val="28"/>
                <w:szCs w:val="28"/>
              </w:rPr>
              <w:t>по следующим реквизитам:</w:t>
            </w:r>
          </w:p>
          <w:p w:rsidR="0035008C" w:rsidRPr="00C94765" w:rsidRDefault="003F0634" w:rsidP="003F0634">
            <w:pPr>
              <w:pStyle w:val="a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0035008C" w:rsidRPr="00C94765">
              <w:rPr>
                <w:rFonts w:ascii="Times New Roman" w:hAnsi="Times New Roman" w:cs="Times New Roman"/>
                <w:sz w:val="28"/>
                <w:szCs w:val="28"/>
              </w:rPr>
              <w:t xml:space="preserve">   </w:t>
            </w:r>
            <w:r>
              <w:rPr>
                <w:rFonts w:ascii="Times New Roman" w:hAnsi="Times New Roman" w:cs="Times New Roman"/>
                <w:sz w:val="28"/>
                <w:szCs w:val="28"/>
                <w:u w:val="single"/>
              </w:rPr>
              <w:t xml:space="preserve"> </w:t>
            </w:r>
          </w:p>
        </w:tc>
      </w:tr>
      <w:tr w:rsidR="0035008C" w:rsidRPr="00C94765" w:rsidTr="0035008C">
        <w:tc>
          <w:tcPr>
            <w:tcW w:w="9497" w:type="dxa"/>
            <w:gridSpan w:val="2"/>
            <w:tcBorders>
              <w:top w:val="nil"/>
              <w:left w:val="nil"/>
              <w:bottom w:val="nil"/>
              <w:right w:val="nil"/>
            </w:tcBorders>
          </w:tcPr>
          <w:p w:rsidR="0023129C" w:rsidRDefault="0023129C" w:rsidP="0023129C">
            <w:pPr>
              <w:pStyle w:val="a3"/>
              <w:tabs>
                <w:tab w:val="left" w:pos="725"/>
              </w:tabs>
              <w:jc w:val="both"/>
              <w:rPr>
                <w:rFonts w:ascii="Times New Roman" w:hAnsi="Times New Roman" w:cs="Times New Roman"/>
                <w:sz w:val="28"/>
                <w:szCs w:val="28"/>
              </w:rPr>
            </w:pPr>
            <w:bookmarkStart w:id="5" w:name="sub_22500"/>
            <w:r>
              <w:rPr>
                <w:rFonts w:ascii="Times New Roman" w:hAnsi="Times New Roman" w:cs="Times New Roman"/>
                <w:sz w:val="28"/>
                <w:szCs w:val="28"/>
              </w:rPr>
              <w:t xml:space="preserve">         </w:t>
            </w:r>
          </w:p>
          <w:p w:rsidR="0023129C" w:rsidRDefault="0023129C" w:rsidP="0023129C">
            <w:pPr>
              <w:pStyle w:val="a3"/>
              <w:tabs>
                <w:tab w:val="left" w:pos="725"/>
              </w:tabs>
              <w:jc w:val="both"/>
              <w:rPr>
                <w:rFonts w:ascii="Times New Roman" w:hAnsi="Times New Roman" w:cs="Times New Roman"/>
                <w:sz w:val="28"/>
                <w:szCs w:val="28"/>
              </w:rPr>
            </w:pPr>
            <w:r>
              <w:rPr>
                <w:rFonts w:ascii="Times New Roman" w:hAnsi="Times New Roman" w:cs="Times New Roman"/>
                <w:sz w:val="28"/>
                <w:szCs w:val="28"/>
              </w:rPr>
              <w:t xml:space="preserve">        Сторона 2 в добровольном порядке имеет право оплатить сразу всю цену Договора, указанную в пункте 2.1. Договора, за весь период действия Договора, либо за несколько полных или неполных лет вперед.</w:t>
            </w:r>
          </w:p>
          <w:p w:rsidR="0035008C" w:rsidRPr="00C94765" w:rsidRDefault="0023129C" w:rsidP="0023129C">
            <w:pPr>
              <w:pStyle w:val="a3"/>
              <w:tabs>
                <w:tab w:val="left" w:pos="725"/>
              </w:tabs>
              <w:jc w:val="both"/>
              <w:rPr>
                <w:rFonts w:ascii="Times New Roman" w:hAnsi="Times New Roman" w:cs="Times New Roman"/>
                <w:sz w:val="28"/>
                <w:szCs w:val="28"/>
              </w:rPr>
            </w:pPr>
            <w:r>
              <w:rPr>
                <w:rFonts w:ascii="Times New Roman" w:hAnsi="Times New Roman" w:cs="Times New Roman"/>
                <w:sz w:val="28"/>
                <w:szCs w:val="28"/>
              </w:rPr>
              <w:t xml:space="preserve">         </w:t>
            </w:r>
            <w:r w:rsidR="0035008C" w:rsidRPr="00C94765">
              <w:rPr>
                <w:rFonts w:ascii="Times New Roman" w:hAnsi="Times New Roman" w:cs="Times New Roman"/>
                <w:sz w:val="28"/>
                <w:szCs w:val="28"/>
              </w:rPr>
              <w:t>2.4. В случае изменения платежных реквизитов Сторона 1 уведомляет об этом Сторону 2 письменно</w:t>
            </w:r>
            <w:r>
              <w:rPr>
                <w:rFonts w:ascii="Times New Roman" w:hAnsi="Times New Roman" w:cs="Times New Roman"/>
                <w:sz w:val="28"/>
                <w:szCs w:val="28"/>
              </w:rPr>
              <w:t xml:space="preserve"> </w:t>
            </w:r>
            <w:r w:rsidR="0035008C" w:rsidRPr="00C94765">
              <w:rPr>
                <w:rFonts w:ascii="Times New Roman" w:hAnsi="Times New Roman" w:cs="Times New Roman"/>
                <w:sz w:val="28"/>
                <w:szCs w:val="28"/>
              </w:rPr>
              <w:t>. В случае если после уведомления Сторона 2 перечислила плату за установку и эксплуатацию рекламной конструкции на ненадлежащий расчетный счет, она считается  не исполнившей обязательства в установленный срок и несет ответственность, предусмотренную пунктом 5.2  настоящего договора.</w:t>
            </w:r>
            <w:bookmarkEnd w:id="5"/>
          </w:p>
        </w:tc>
      </w:tr>
      <w:tr w:rsidR="0035008C" w:rsidRPr="00C94765" w:rsidTr="0035008C">
        <w:tc>
          <w:tcPr>
            <w:tcW w:w="9497" w:type="dxa"/>
            <w:gridSpan w:val="2"/>
            <w:tcBorders>
              <w:top w:val="nil"/>
              <w:left w:val="nil"/>
              <w:bottom w:val="nil"/>
              <w:right w:val="nil"/>
            </w:tcBorders>
          </w:tcPr>
          <w:p w:rsidR="0035008C" w:rsidRDefault="0035008C" w:rsidP="0023129C">
            <w:pPr>
              <w:pStyle w:val="a3"/>
              <w:numPr>
                <w:ilvl w:val="1"/>
                <w:numId w:val="4"/>
              </w:numPr>
              <w:tabs>
                <w:tab w:val="left" w:pos="665"/>
                <w:tab w:val="left" w:pos="1168"/>
              </w:tabs>
              <w:ind w:left="34" w:firstLine="581"/>
              <w:jc w:val="both"/>
              <w:rPr>
                <w:rFonts w:ascii="Times New Roman" w:hAnsi="Times New Roman" w:cs="Times New Roman"/>
                <w:sz w:val="28"/>
                <w:szCs w:val="28"/>
              </w:rPr>
            </w:pPr>
            <w:bookmarkStart w:id="6" w:name="sub_22700"/>
            <w:r w:rsidRPr="00C94765">
              <w:rPr>
                <w:rFonts w:ascii="Times New Roman" w:hAnsi="Times New Roman" w:cs="Times New Roman"/>
                <w:sz w:val="28"/>
                <w:szCs w:val="28"/>
              </w:rPr>
              <w:t xml:space="preserve">Не использование объекта недвижимого имущества, указанного в </w:t>
            </w:r>
            <w:hyperlink w:anchor="sub_1001" w:history="1">
              <w:r w:rsidRPr="0023129C">
                <w:rPr>
                  <w:rStyle w:val="ad"/>
                  <w:rFonts w:ascii="Times New Roman" w:hAnsi="Times New Roman"/>
                  <w:color w:val="000000" w:themeColor="text1"/>
                  <w:sz w:val="28"/>
                  <w:szCs w:val="28"/>
                </w:rPr>
                <w:t>разделе 1</w:t>
              </w:r>
            </w:hyperlink>
            <w:r w:rsidR="0023129C">
              <w:rPr>
                <w:rFonts w:ascii="Times New Roman" w:hAnsi="Times New Roman" w:cs="Times New Roman"/>
                <w:sz w:val="28"/>
                <w:szCs w:val="28"/>
              </w:rPr>
              <w:t xml:space="preserve"> настоящего Д</w:t>
            </w:r>
            <w:r w:rsidRPr="00C94765">
              <w:rPr>
                <w:rFonts w:ascii="Times New Roman" w:hAnsi="Times New Roman" w:cs="Times New Roman"/>
                <w:sz w:val="28"/>
                <w:szCs w:val="28"/>
              </w:rPr>
              <w:t>оговора, не освобождает Сторону 2 от обязанности по внесению платы за установку и эксплуатацию рекламной конструкции.</w:t>
            </w:r>
            <w:bookmarkEnd w:id="6"/>
          </w:p>
          <w:p w:rsidR="0023129C" w:rsidRDefault="0023129C" w:rsidP="0023129C">
            <w:pPr>
              <w:pStyle w:val="a3"/>
              <w:numPr>
                <w:ilvl w:val="1"/>
                <w:numId w:val="4"/>
              </w:numPr>
              <w:tabs>
                <w:tab w:val="left" w:pos="665"/>
              </w:tabs>
              <w:ind w:left="34" w:firstLine="581"/>
              <w:jc w:val="both"/>
              <w:rPr>
                <w:rFonts w:ascii="Times New Roman" w:hAnsi="Times New Roman" w:cs="Times New Roman"/>
                <w:sz w:val="28"/>
                <w:szCs w:val="28"/>
              </w:rPr>
            </w:pPr>
            <w:r>
              <w:rPr>
                <w:rFonts w:ascii="Times New Roman" w:hAnsi="Times New Roman" w:cs="Times New Roman"/>
                <w:sz w:val="28"/>
                <w:szCs w:val="28"/>
              </w:rPr>
              <w:t>Государственную пошлину за выдачу разрешения на установку и эксплуатацию рекламной конструкции Сторона 2 оплачивает самостоятельно в установленном порядке, размере и сроки. Сумма государственной  пошлины не входит в цену Договора.</w:t>
            </w:r>
          </w:p>
          <w:p w:rsidR="0023129C" w:rsidRPr="00C94765" w:rsidRDefault="0023129C" w:rsidP="0023129C">
            <w:pPr>
              <w:pStyle w:val="a3"/>
              <w:tabs>
                <w:tab w:val="left" w:pos="665"/>
              </w:tabs>
              <w:jc w:val="both"/>
              <w:rPr>
                <w:rFonts w:ascii="Times New Roman" w:hAnsi="Times New Roman" w:cs="Times New Roman"/>
                <w:sz w:val="28"/>
                <w:szCs w:val="28"/>
              </w:rPr>
            </w:pPr>
          </w:p>
        </w:tc>
      </w:tr>
      <w:tr w:rsidR="0035008C" w:rsidRPr="00C94765" w:rsidTr="0035008C">
        <w:tc>
          <w:tcPr>
            <w:tcW w:w="9497" w:type="dxa"/>
            <w:gridSpan w:val="2"/>
            <w:tcBorders>
              <w:top w:val="nil"/>
              <w:left w:val="nil"/>
              <w:bottom w:val="nil"/>
              <w:right w:val="nil"/>
            </w:tcBorders>
          </w:tcPr>
          <w:p w:rsidR="0035008C" w:rsidRDefault="0023129C" w:rsidP="0023129C">
            <w:pPr>
              <w:pStyle w:val="a3"/>
              <w:numPr>
                <w:ilvl w:val="0"/>
                <w:numId w:val="4"/>
              </w:numPr>
              <w:jc w:val="center"/>
              <w:rPr>
                <w:rFonts w:ascii="Times New Roman" w:hAnsi="Times New Roman" w:cs="Times New Roman"/>
                <w:b/>
                <w:sz w:val="28"/>
                <w:szCs w:val="28"/>
              </w:rPr>
            </w:pPr>
            <w:bookmarkStart w:id="7" w:name="sub_30000"/>
            <w:r>
              <w:rPr>
                <w:rFonts w:ascii="Times New Roman" w:hAnsi="Times New Roman" w:cs="Times New Roman"/>
                <w:b/>
                <w:sz w:val="28"/>
                <w:szCs w:val="28"/>
              </w:rPr>
              <w:t>Права и обязанности С</w:t>
            </w:r>
            <w:r w:rsidR="0035008C" w:rsidRPr="0023129C">
              <w:rPr>
                <w:rFonts w:ascii="Times New Roman" w:hAnsi="Times New Roman" w:cs="Times New Roman"/>
                <w:b/>
                <w:sz w:val="28"/>
                <w:szCs w:val="28"/>
              </w:rPr>
              <w:t>тороны 1</w:t>
            </w:r>
            <w:bookmarkEnd w:id="7"/>
          </w:p>
          <w:p w:rsidR="0023129C" w:rsidRPr="0023129C" w:rsidRDefault="0023129C" w:rsidP="0023129C">
            <w:pPr>
              <w:pStyle w:val="a3"/>
              <w:ind w:left="720"/>
              <w:rPr>
                <w:rFonts w:ascii="Times New Roman" w:hAnsi="Times New Roman" w:cs="Times New Roman"/>
                <w:b/>
                <w:sz w:val="28"/>
                <w:szCs w:val="28"/>
              </w:rPr>
            </w:pPr>
          </w:p>
        </w:tc>
      </w:tr>
      <w:tr w:rsidR="0035008C" w:rsidRPr="00C94765" w:rsidTr="0035008C">
        <w:tc>
          <w:tcPr>
            <w:tcW w:w="9497" w:type="dxa"/>
            <w:gridSpan w:val="2"/>
            <w:tcBorders>
              <w:top w:val="nil"/>
              <w:left w:val="nil"/>
              <w:bottom w:val="nil"/>
              <w:right w:val="nil"/>
            </w:tcBorders>
          </w:tcPr>
          <w:p w:rsidR="0035008C" w:rsidRPr="00C94765" w:rsidRDefault="0023129C" w:rsidP="0023129C">
            <w:pPr>
              <w:pStyle w:val="a3"/>
              <w:tabs>
                <w:tab w:val="left" w:pos="710"/>
              </w:tabs>
              <w:jc w:val="both"/>
              <w:rPr>
                <w:rFonts w:ascii="Times New Roman" w:hAnsi="Times New Roman" w:cs="Times New Roman"/>
                <w:sz w:val="28"/>
                <w:szCs w:val="28"/>
              </w:rPr>
            </w:pPr>
            <w:bookmarkStart w:id="8" w:name="sub_33100"/>
            <w:r>
              <w:rPr>
                <w:rFonts w:ascii="Times New Roman" w:hAnsi="Times New Roman" w:cs="Times New Roman"/>
                <w:sz w:val="28"/>
                <w:szCs w:val="28"/>
              </w:rPr>
              <w:t xml:space="preserve">         </w:t>
            </w:r>
            <w:r w:rsidR="0035008C" w:rsidRPr="00C94765">
              <w:rPr>
                <w:rFonts w:ascii="Times New Roman" w:hAnsi="Times New Roman" w:cs="Times New Roman"/>
                <w:sz w:val="28"/>
                <w:szCs w:val="28"/>
              </w:rPr>
              <w:t>3.1. Сторона 1 обязана:</w:t>
            </w:r>
            <w:bookmarkEnd w:id="8"/>
          </w:p>
        </w:tc>
      </w:tr>
      <w:tr w:rsidR="0035008C" w:rsidRPr="00C94765" w:rsidTr="0035008C">
        <w:tc>
          <w:tcPr>
            <w:tcW w:w="9497" w:type="dxa"/>
            <w:gridSpan w:val="2"/>
            <w:tcBorders>
              <w:top w:val="nil"/>
              <w:left w:val="nil"/>
              <w:bottom w:val="nil"/>
              <w:right w:val="nil"/>
            </w:tcBorders>
          </w:tcPr>
          <w:p w:rsidR="0035008C" w:rsidRPr="00C94765" w:rsidRDefault="0023129C" w:rsidP="0023129C">
            <w:pPr>
              <w:pStyle w:val="a3"/>
              <w:jc w:val="both"/>
              <w:rPr>
                <w:rFonts w:ascii="Times New Roman" w:hAnsi="Times New Roman" w:cs="Times New Roman"/>
                <w:sz w:val="28"/>
                <w:szCs w:val="28"/>
              </w:rPr>
            </w:pPr>
            <w:bookmarkStart w:id="9" w:name="sub_33110"/>
            <w:r>
              <w:rPr>
                <w:rFonts w:ascii="Times New Roman" w:hAnsi="Times New Roman" w:cs="Times New Roman"/>
                <w:sz w:val="28"/>
                <w:szCs w:val="28"/>
              </w:rPr>
              <w:t xml:space="preserve">         </w:t>
            </w:r>
            <w:r w:rsidR="0035008C" w:rsidRPr="00C94765">
              <w:rPr>
                <w:rFonts w:ascii="Times New Roman" w:hAnsi="Times New Roman" w:cs="Times New Roman"/>
                <w:sz w:val="28"/>
                <w:szCs w:val="28"/>
              </w:rPr>
              <w:t xml:space="preserve">3.1.1. Предоставить Стороне 2 </w:t>
            </w:r>
            <w:bookmarkEnd w:id="9"/>
            <w:r>
              <w:rPr>
                <w:rFonts w:ascii="Times New Roman" w:hAnsi="Times New Roman" w:cs="Times New Roman"/>
                <w:sz w:val="28"/>
                <w:szCs w:val="28"/>
              </w:rPr>
              <w:t>место в соответствии со схемой размещения рекламных конструкций на объекте недвижимого имущества, указанного в пункте</w:t>
            </w:r>
            <w:r w:rsidR="00051D18">
              <w:rPr>
                <w:rFonts w:ascii="Times New Roman" w:hAnsi="Times New Roman" w:cs="Times New Roman"/>
                <w:sz w:val="28"/>
                <w:szCs w:val="28"/>
              </w:rPr>
              <w:t xml:space="preserve"> 1.1. настоящего Договора.</w:t>
            </w:r>
          </w:p>
        </w:tc>
      </w:tr>
      <w:tr w:rsidR="0035008C" w:rsidRPr="00C94765" w:rsidTr="0035008C">
        <w:tc>
          <w:tcPr>
            <w:tcW w:w="9497" w:type="dxa"/>
            <w:gridSpan w:val="2"/>
            <w:tcBorders>
              <w:top w:val="nil"/>
              <w:left w:val="nil"/>
              <w:bottom w:val="nil"/>
              <w:right w:val="nil"/>
            </w:tcBorders>
          </w:tcPr>
          <w:p w:rsidR="0035008C" w:rsidRPr="00C94765" w:rsidRDefault="00051D18" w:rsidP="0035008C">
            <w:pPr>
              <w:pStyle w:val="a3"/>
              <w:jc w:val="both"/>
              <w:rPr>
                <w:rFonts w:ascii="Times New Roman" w:hAnsi="Times New Roman" w:cs="Times New Roman"/>
                <w:sz w:val="28"/>
                <w:szCs w:val="28"/>
              </w:rPr>
            </w:pPr>
            <w:bookmarkStart w:id="10" w:name="sub_33120"/>
            <w:r>
              <w:rPr>
                <w:rFonts w:ascii="Times New Roman" w:hAnsi="Times New Roman" w:cs="Times New Roman"/>
                <w:sz w:val="28"/>
                <w:szCs w:val="28"/>
              </w:rPr>
              <w:t xml:space="preserve">           </w:t>
            </w:r>
            <w:r w:rsidR="0035008C" w:rsidRPr="00C94765">
              <w:rPr>
                <w:rFonts w:ascii="Times New Roman" w:hAnsi="Times New Roman" w:cs="Times New Roman"/>
                <w:sz w:val="28"/>
                <w:szCs w:val="28"/>
              </w:rPr>
              <w:t>3.1.2. Не вмешиваться в хозяйственную деятельность Стороны 2, если она не противоречит законодательству Российской Федерации и условиям настоящего договора.</w:t>
            </w:r>
            <w:bookmarkEnd w:id="10"/>
          </w:p>
        </w:tc>
      </w:tr>
      <w:tr w:rsidR="0035008C" w:rsidRPr="00C94765" w:rsidTr="0035008C">
        <w:tc>
          <w:tcPr>
            <w:tcW w:w="9497" w:type="dxa"/>
            <w:gridSpan w:val="2"/>
            <w:tcBorders>
              <w:top w:val="nil"/>
              <w:left w:val="nil"/>
              <w:bottom w:val="nil"/>
              <w:right w:val="nil"/>
            </w:tcBorders>
          </w:tcPr>
          <w:p w:rsidR="0035008C" w:rsidRPr="00C94765" w:rsidRDefault="00051D18" w:rsidP="00051D18">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5008C" w:rsidRPr="00C94765">
              <w:rPr>
                <w:rFonts w:ascii="Times New Roman" w:eastAsia="Times New Roman" w:hAnsi="Times New Roman" w:cs="Times New Roman"/>
                <w:sz w:val="28"/>
                <w:szCs w:val="28"/>
                <w:lang w:eastAsia="ru-RU"/>
              </w:rPr>
              <w:t>3.1.3. Своевременно информировать Сторону 2 об изменениях размера  платы за установку и эксплуатацию рекламной конструкции в порядке, указанном в пункте 2.</w:t>
            </w:r>
            <w:r>
              <w:rPr>
                <w:rFonts w:ascii="Times New Roman" w:eastAsia="Times New Roman" w:hAnsi="Times New Roman" w:cs="Times New Roman"/>
                <w:sz w:val="28"/>
                <w:szCs w:val="28"/>
                <w:lang w:eastAsia="ru-RU"/>
              </w:rPr>
              <w:t>2 настоящего Д</w:t>
            </w:r>
            <w:r w:rsidR="0035008C" w:rsidRPr="00C94765">
              <w:rPr>
                <w:rFonts w:ascii="Times New Roman" w:eastAsia="Times New Roman" w:hAnsi="Times New Roman" w:cs="Times New Roman"/>
                <w:sz w:val="28"/>
                <w:szCs w:val="28"/>
                <w:lang w:eastAsia="ru-RU"/>
              </w:rPr>
              <w:t>оговора.</w:t>
            </w:r>
          </w:p>
        </w:tc>
      </w:tr>
      <w:tr w:rsidR="0035008C" w:rsidRPr="00C94765" w:rsidTr="0035008C">
        <w:tc>
          <w:tcPr>
            <w:tcW w:w="9497" w:type="dxa"/>
            <w:gridSpan w:val="2"/>
            <w:tcBorders>
              <w:top w:val="nil"/>
              <w:left w:val="nil"/>
              <w:bottom w:val="nil"/>
              <w:right w:val="nil"/>
            </w:tcBorders>
          </w:tcPr>
          <w:p w:rsidR="0035008C" w:rsidRPr="00C94765" w:rsidRDefault="00051D18" w:rsidP="0035008C">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5008C" w:rsidRPr="00C94765">
              <w:rPr>
                <w:rFonts w:ascii="Times New Roman" w:eastAsia="Times New Roman" w:hAnsi="Times New Roman" w:cs="Times New Roman"/>
                <w:sz w:val="28"/>
                <w:szCs w:val="28"/>
                <w:lang w:eastAsia="ru-RU"/>
              </w:rPr>
              <w:t>3.1.4. В случае демонтажа рекламной конструкции в соответствии с  подпунктом 3.2.4 пункта 3.2 настоящего договора принять меры по ее хранению.</w:t>
            </w:r>
          </w:p>
        </w:tc>
      </w:tr>
      <w:tr w:rsidR="0035008C" w:rsidRPr="00C94765" w:rsidTr="0035008C">
        <w:tc>
          <w:tcPr>
            <w:tcW w:w="9497" w:type="dxa"/>
            <w:gridSpan w:val="2"/>
            <w:tcBorders>
              <w:top w:val="nil"/>
              <w:left w:val="nil"/>
              <w:bottom w:val="nil"/>
              <w:right w:val="nil"/>
            </w:tcBorders>
          </w:tcPr>
          <w:p w:rsidR="0035008C" w:rsidRPr="00C94765" w:rsidRDefault="00051D18" w:rsidP="0035008C">
            <w:pPr>
              <w:pStyle w:val="a3"/>
              <w:jc w:val="both"/>
              <w:rPr>
                <w:rFonts w:ascii="Times New Roman" w:hAnsi="Times New Roman" w:cs="Times New Roman"/>
                <w:sz w:val="28"/>
                <w:szCs w:val="28"/>
              </w:rPr>
            </w:pPr>
            <w:bookmarkStart w:id="11" w:name="sub_33200"/>
            <w:r>
              <w:rPr>
                <w:rFonts w:ascii="Times New Roman" w:hAnsi="Times New Roman" w:cs="Times New Roman"/>
                <w:sz w:val="28"/>
                <w:szCs w:val="28"/>
              </w:rPr>
              <w:t xml:space="preserve">           </w:t>
            </w:r>
            <w:r w:rsidR="0035008C" w:rsidRPr="00C94765">
              <w:rPr>
                <w:rFonts w:ascii="Times New Roman" w:hAnsi="Times New Roman" w:cs="Times New Roman"/>
                <w:sz w:val="28"/>
                <w:szCs w:val="28"/>
              </w:rPr>
              <w:t>3.2. Сторона 1 имеет право:</w:t>
            </w:r>
            <w:bookmarkEnd w:id="11"/>
          </w:p>
        </w:tc>
      </w:tr>
      <w:tr w:rsidR="0035008C" w:rsidRPr="00C94765" w:rsidTr="0035008C">
        <w:tc>
          <w:tcPr>
            <w:tcW w:w="9497" w:type="dxa"/>
            <w:gridSpan w:val="2"/>
            <w:tcBorders>
              <w:top w:val="nil"/>
              <w:left w:val="nil"/>
              <w:bottom w:val="nil"/>
              <w:right w:val="nil"/>
            </w:tcBorders>
          </w:tcPr>
          <w:p w:rsidR="0035008C" w:rsidRPr="00C94765" w:rsidRDefault="00051D18" w:rsidP="0035008C">
            <w:pPr>
              <w:pStyle w:val="a3"/>
              <w:jc w:val="both"/>
              <w:rPr>
                <w:rFonts w:ascii="Times New Roman" w:hAnsi="Times New Roman" w:cs="Times New Roman"/>
                <w:sz w:val="28"/>
                <w:szCs w:val="28"/>
              </w:rPr>
            </w:pPr>
            <w:bookmarkStart w:id="12" w:name="sub_33210"/>
            <w:r>
              <w:rPr>
                <w:rFonts w:ascii="Times New Roman" w:hAnsi="Times New Roman" w:cs="Times New Roman"/>
                <w:sz w:val="28"/>
                <w:szCs w:val="28"/>
              </w:rPr>
              <w:t xml:space="preserve">           </w:t>
            </w:r>
            <w:r w:rsidR="0035008C" w:rsidRPr="00C94765">
              <w:rPr>
                <w:rFonts w:ascii="Times New Roman" w:hAnsi="Times New Roman" w:cs="Times New Roman"/>
                <w:sz w:val="28"/>
                <w:szCs w:val="28"/>
              </w:rPr>
              <w:t>3.2.1. Получить возмещение убытков в случае ухудшения качественных характеристик объекта недвижимого имущества, к которому присоединяется рекламная конструкция, в результате хозяйственной и иной деятельности Стороны 2, а также по иным основаниям, предусмотренным действующим законодательством Российской Федерации.</w:t>
            </w:r>
            <w:bookmarkEnd w:id="12"/>
          </w:p>
        </w:tc>
      </w:tr>
      <w:tr w:rsidR="0035008C" w:rsidRPr="00C94765" w:rsidTr="0035008C">
        <w:tc>
          <w:tcPr>
            <w:tcW w:w="9497" w:type="dxa"/>
            <w:gridSpan w:val="2"/>
            <w:tcBorders>
              <w:top w:val="nil"/>
              <w:left w:val="nil"/>
              <w:bottom w:val="nil"/>
              <w:right w:val="nil"/>
            </w:tcBorders>
          </w:tcPr>
          <w:p w:rsidR="0035008C" w:rsidRPr="00C94765" w:rsidRDefault="00051D18" w:rsidP="0035008C">
            <w:pPr>
              <w:pStyle w:val="a3"/>
              <w:jc w:val="both"/>
              <w:rPr>
                <w:rFonts w:ascii="Times New Roman" w:hAnsi="Times New Roman" w:cs="Times New Roman"/>
                <w:sz w:val="28"/>
                <w:szCs w:val="28"/>
              </w:rPr>
            </w:pPr>
            <w:bookmarkStart w:id="13" w:name="sub_33220"/>
            <w:r>
              <w:rPr>
                <w:rFonts w:ascii="Times New Roman" w:hAnsi="Times New Roman" w:cs="Times New Roman"/>
                <w:sz w:val="28"/>
                <w:szCs w:val="28"/>
              </w:rPr>
              <w:t xml:space="preserve">           </w:t>
            </w:r>
            <w:r w:rsidR="0035008C" w:rsidRPr="00C94765">
              <w:rPr>
                <w:rFonts w:ascii="Times New Roman" w:hAnsi="Times New Roman" w:cs="Times New Roman"/>
                <w:sz w:val="28"/>
                <w:szCs w:val="28"/>
              </w:rPr>
              <w:t xml:space="preserve">3.2.2. Осуществлять контроль за использованием Стороной 2 объекта недвижимого имущества, к которому  присоединяется рекламная конструкция. При осуществлении контроля работники Стороны 1 вправе посещать   недвижимое имущество, к которому присоединяется  рекламная конструкция,  требования разрешения на установку рекламной конструкции, документов, подтверждающих оплату по настоящему договору, проверять территориальное размещение, технические  параметры и внешний вид рекламной конструкции, наличие маркировки на рекламной конструкции, контролировать  выполнение требований Порядка заключения договора на установку и эксплуатацию рекламной конструкции на </w:t>
            </w:r>
            <w:r>
              <w:rPr>
                <w:rFonts w:ascii="Times New Roman" w:hAnsi="Times New Roman" w:cs="Times New Roman"/>
                <w:sz w:val="28"/>
                <w:szCs w:val="28"/>
              </w:rPr>
              <w:t xml:space="preserve">земельных участках, здании или ином </w:t>
            </w:r>
            <w:r w:rsidR="0035008C" w:rsidRPr="00C94765">
              <w:rPr>
                <w:rFonts w:ascii="Times New Roman" w:hAnsi="Times New Roman" w:cs="Times New Roman"/>
                <w:sz w:val="28"/>
                <w:szCs w:val="28"/>
              </w:rPr>
              <w:t xml:space="preserve"> недвижимом имуществе,  находящегося в муниципальной собственности муниципального образования  Каневской район, либо на земельных участках, государственная собственность на которые не разграничена,  условий согласования при установке и эксплуатации  рекламной конструкции, соответствие рекламной конструкции чертежу, эскизу или проекту, качество и сроки установки и демонтажа рекламной  конструкции, выдавать Стороне 2 обязательные для исполнения предписания  об устранении выявленных нарушений.</w:t>
            </w:r>
            <w:bookmarkEnd w:id="13"/>
          </w:p>
        </w:tc>
      </w:tr>
      <w:tr w:rsidR="0035008C" w:rsidRPr="00C94765" w:rsidTr="0035008C">
        <w:tc>
          <w:tcPr>
            <w:tcW w:w="9497" w:type="dxa"/>
            <w:gridSpan w:val="2"/>
            <w:tcBorders>
              <w:top w:val="nil"/>
              <w:left w:val="nil"/>
              <w:bottom w:val="nil"/>
              <w:right w:val="nil"/>
            </w:tcBorders>
          </w:tcPr>
          <w:p w:rsidR="0035008C" w:rsidRPr="00C94765" w:rsidRDefault="00051D18" w:rsidP="00051D18">
            <w:pPr>
              <w:pStyle w:val="a3"/>
              <w:tabs>
                <w:tab w:val="left" w:pos="743"/>
              </w:tabs>
              <w:jc w:val="both"/>
              <w:rPr>
                <w:rFonts w:ascii="Times New Roman" w:eastAsia="Times New Roman" w:hAnsi="Times New Roman" w:cs="Times New Roman"/>
                <w:sz w:val="28"/>
                <w:szCs w:val="28"/>
                <w:lang w:eastAsia="ru-RU"/>
              </w:rPr>
            </w:pPr>
            <w:bookmarkStart w:id="14" w:name="sub_33230"/>
            <w:r>
              <w:rPr>
                <w:rFonts w:ascii="Times New Roman" w:hAnsi="Times New Roman" w:cs="Times New Roman"/>
                <w:sz w:val="28"/>
                <w:szCs w:val="28"/>
              </w:rPr>
              <w:t xml:space="preserve">         </w:t>
            </w:r>
            <w:r w:rsidR="0035008C" w:rsidRPr="00C94765">
              <w:rPr>
                <w:rFonts w:ascii="Times New Roman" w:hAnsi="Times New Roman" w:cs="Times New Roman"/>
                <w:sz w:val="28"/>
                <w:szCs w:val="28"/>
              </w:rPr>
              <w:t xml:space="preserve">3.2.3. </w:t>
            </w:r>
            <w:bookmarkEnd w:id="14"/>
            <w:r w:rsidR="0035008C" w:rsidRPr="00C94765">
              <w:rPr>
                <w:rFonts w:ascii="Times New Roman" w:eastAsia="Times New Roman" w:hAnsi="Times New Roman" w:cs="Times New Roman"/>
                <w:sz w:val="28"/>
                <w:szCs w:val="28"/>
                <w:lang w:eastAsia="ru-RU"/>
              </w:rPr>
              <w:t>В одностороннем порядке отказаться от исполнения настоящего договора в случае невнесения платы за установку и эксплуатацию рекламной конструкции более двух кварталов подряд, а также в случаях:</w:t>
            </w:r>
          </w:p>
          <w:p w:rsidR="0035008C" w:rsidRPr="00C94765" w:rsidRDefault="00051D18" w:rsidP="0035008C">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5008C" w:rsidRPr="00C94765">
              <w:rPr>
                <w:rFonts w:ascii="Times New Roman" w:eastAsia="Times New Roman" w:hAnsi="Times New Roman" w:cs="Times New Roman"/>
                <w:sz w:val="28"/>
                <w:szCs w:val="28"/>
                <w:lang w:eastAsia="ru-RU"/>
              </w:rPr>
              <w:t>- использования   недвижимого  имущества, к которому присоединяется рекламная конструкция (его части) не по назначению, указанному в разделе 1 настоящего договора;</w:t>
            </w:r>
          </w:p>
          <w:p w:rsidR="0035008C" w:rsidRPr="00C94765" w:rsidRDefault="00051D18" w:rsidP="0035008C">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5008C" w:rsidRPr="00C94765">
              <w:rPr>
                <w:rFonts w:ascii="Times New Roman" w:eastAsia="Times New Roman" w:hAnsi="Times New Roman" w:cs="Times New Roman"/>
                <w:sz w:val="28"/>
                <w:szCs w:val="28"/>
                <w:lang w:eastAsia="ru-RU"/>
              </w:rPr>
              <w:t>- использования  недвижимого имущества, к которому присоединяется рекламная конструкция, способами, ухудшающими  его качественные характеристики и экологическую обстановку;</w:t>
            </w:r>
          </w:p>
          <w:p w:rsidR="0035008C" w:rsidRPr="00C94765" w:rsidRDefault="00051D18" w:rsidP="0035008C">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5008C" w:rsidRPr="00C94765">
              <w:rPr>
                <w:rFonts w:ascii="Times New Roman" w:eastAsia="Times New Roman" w:hAnsi="Times New Roman" w:cs="Times New Roman"/>
                <w:sz w:val="28"/>
                <w:szCs w:val="28"/>
                <w:lang w:eastAsia="ru-RU"/>
              </w:rPr>
              <w:t>- отзыва уполномоченным органом согласования присоединения рекламной конструкции;</w:t>
            </w:r>
          </w:p>
          <w:p w:rsidR="0035008C" w:rsidRPr="00C94765" w:rsidRDefault="00051D18" w:rsidP="0035008C">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5008C" w:rsidRPr="00C94765">
              <w:rPr>
                <w:rFonts w:ascii="Times New Roman" w:eastAsia="Times New Roman" w:hAnsi="Times New Roman" w:cs="Times New Roman"/>
                <w:sz w:val="28"/>
                <w:szCs w:val="28"/>
                <w:lang w:eastAsia="ru-RU"/>
              </w:rPr>
              <w:t>- смены владельца рекламной конструкции;</w:t>
            </w:r>
          </w:p>
          <w:p w:rsidR="0035008C" w:rsidRPr="00C94765" w:rsidRDefault="00051D18" w:rsidP="0035008C">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5008C" w:rsidRPr="00C94765">
              <w:rPr>
                <w:rFonts w:ascii="Times New Roman" w:eastAsia="Times New Roman" w:hAnsi="Times New Roman" w:cs="Times New Roman"/>
                <w:sz w:val="28"/>
                <w:szCs w:val="28"/>
                <w:lang w:eastAsia="ru-RU"/>
              </w:rPr>
              <w:t>- </w:t>
            </w:r>
            <w:r w:rsidR="006B5B15">
              <w:rPr>
                <w:rFonts w:ascii="Times New Roman" w:eastAsia="Times New Roman" w:hAnsi="Times New Roman" w:cs="Times New Roman"/>
                <w:sz w:val="28"/>
                <w:szCs w:val="28"/>
                <w:lang w:eastAsia="ru-RU"/>
              </w:rPr>
              <w:t xml:space="preserve">однократного </w:t>
            </w:r>
            <w:r w:rsidR="0035008C" w:rsidRPr="00C94765">
              <w:rPr>
                <w:rFonts w:ascii="Times New Roman" w:eastAsia="Times New Roman" w:hAnsi="Times New Roman" w:cs="Times New Roman"/>
                <w:sz w:val="28"/>
                <w:szCs w:val="28"/>
                <w:lang w:eastAsia="ru-RU"/>
              </w:rPr>
              <w:t>невыполнения обязанности по размещению социальной рекламы</w:t>
            </w:r>
            <w:r w:rsidR="006B5B15">
              <w:rPr>
                <w:rFonts w:ascii="Times New Roman" w:eastAsia="Times New Roman" w:hAnsi="Times New Roman" w:cs="Times New Roman"/>
                <w:sz w:val="28"/>
                <w:szCs w:val="28"/>
                <w:lang w:eastAsia="ru-RU"/>
              </w:rPr>
              <w:t xml:space="preserve"> в соответствии с конкурсным предложением</w:t>
            </w:r>
            <w:r w:rsidR="0035008C" w:rsidRPr="00C94765">
              <w:rPr>
                <w:rFonts w:ascii="Times New Roman" w:eastAsia="Times New Roman" w:hAnsi="Times New Roman" w:cs="Times New Roman"/>
                <w:sz w:val="28"/>
                <w:szCs w:val="28"/>
                <w:lang w:eastAsia="ru-RU"/>
              </w:rPr>
              <w:t>;</w:t>
            </w:r>
          </w:p>
          <w:p w:rsidR="0035008C" w:rsidRPr="00C94765" w:rsidRDefault="00051D18" w:rsidP="0035008C">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5008C" w:rsidRPr="00C94765">
              <w:rPr>
                <w:rFonts w:ascii="Times New Roman" w:eastAsia="Times New Roman" w:hAnsi="Times New Roman" w:cs="Times New Roman"/>
                <w:sz w:val="28"/>
                <w:szCs w:val="28"/>
                <w:lang w:eastAsia="ru-RU"/>
              </w:rPr>
              <w:t>- невыполнение в установленные сроки трех и более выданных Стороной 1  предписаний в течение одного года;</w:t>
            </w:r>
          </w:p>
          <w:p w:rsidR="0035008C" w:rsidRPr="00C94765" w:rsidRDefault="00051D18" w:rsidP="0035008C">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5008C" w:rsidRPr="00C94765">
              <w:rPr>
                <w:rFonts w:ascii="Times New Roman" w:eastAsia="Times New Roman" w:hAnsi="Times New Roman" w:cs="Times New Roman"/>
                <w:sz w:val="28"/>
                <w:szCs w:val="28"/>
                <w:lang w:eastAsia="ru-RU"/>
              </w:rPr>
              <w:t xml:space="preserve">- несоответствия  рекламной конструкции согласованному с управлением </w:t>
            </w:r>
            <w:r>
              <w:rPr>
                <w:rFonts w:ascii="Times New Roman" w:eastAsia="Times New Roman" w:hAnsi="Times New Roman" w:cs="Times New Roman"/>
                <w:sz w:val="28"/>
                <w:szCs w:val="28"/>
                <w:lang w:eastAsia="ru-RU"/>
              </w:rPr>
              <w:t xml:space="preserve"> строительства</w:t>
            </w:r>
            <w:r w:rsidR="0035008C" w:rsidRPr="00C94765">
              <w:rPr>
                <w:rFonts w:ascii="Times New Roman" w:eastAsia="Times New Roman" w:hAnsi="Times New Roman" w:cs="Times New Roman"/>
                <w:sz w:val="28"/>
                <w:szCs w:val="28"/>
                <w:lang w:eastAsia="ru-RU"/>
              </w:rPr>
              <w:t xml:space="preserve">  администрации муниципального образования Каневской район чертежу, эскизу или проекту;</w:t>
            </w:r>
          </w:p>
          <w:p w:rsidR="0035008C" w:rsidRPr="00C94765" w:rsidRDefault="00051D18" w:rsidP="0035008C">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5008C" w:rsidRPr="00C94765">
              <w:rPr>
                <w:rFonts w:ascii="Times New Roman" w:eastAsia="Times New Roman" w:hAnsi="Times New Roman" w:cs="Times New Roman"/>
                <w:sz w:val="28"/>
                <w:szCs w:val="28"/>
                <w:lang w:eastAsia="ru-RU"/>
              </w:rPr>
              <w:t>- изменения схемы территориального размещения рекламных конструкций в связи с реконструкцией или капитальным ремонтом улиц населенных пунктов муниципального образования Каневской район.</w:t>
            </w:r>
          </w:p>
        </w:tc>
      </w:tr>
      <w:tr w:rsidR="0035008C" w:rsidRPr="00C94765" w:rsidTr="0035008C">
        <w:tc>
          <w:tcPr>
            <w:tcW w:w="9497" w:type="dxa"/>
            <w:gridSpan w:val="2"/>
            <w:tcBorders>
              <w:top w:val="nil"/>
              <w:left w:val="nil"/>
              <w:bottom w:val="nil"/>
              <w:right w:val="nil"/>
            </w:tcBorders>
          </w:tcPr>
          <w:p w:rsidR="0035008C" w:rsidRDefault="00051D18" w:rsidP="0035008C">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5008C" w:rsidRPr="00C94765">
              <w:rPr>
                <w:rFonts w:ascii="Times New Roman" w:eastAsia="Times New Roman" w:hAnsi="Times New Roman" w:cs="Times New Roman"/>
                <w:sz w:val="28"/>
                <w:szCs w:val="28"/>
                <w:lang w:eastAsia="ru-RU"/>
              </w:rPr>
              <w:t>3.2.4. В случае неисполнения подпунктов 4.1.23 и 4.1.24 пункта 4.1 настоящего договора  демонтировать рекламную конструкцию, привести объект  недвижимого имущества, к которому присоединяется рекламная конструкция, в первоначальное состояние за счет Стороны 2.</w:t>
            </w:r>
          </w:p>
          <w:p w:rsidR="00051D18" w:rsidRPr="00C94765" w:rsidRDefault="00051D18" w:rsidP="0035008C">
            <w:pPr>
              <w:pStyle w:val="a3"/>
              <w:jc w:val="both"/>
              <w:rPr>
                <w:rFonts w:ascii="Times New Roman" w:eastAsia="Times New Roman" w:hAnsi="Times New Roman" w:cs="Times New Roman"/>
                <w:sz w:val="28"/>
                <w:szCs w:val="28"/>
                <w:lang w:eastAsia="ru-RU"/>
              </w:rPr>
            </w:pPr>
          </w:p>
        </w:tc>
      </w:tr>
      <w:tr w:rsidR="0035008C" w:rsidRPr="00C94765" w:rsidTr="0035008C">
        <w:tc>
          <w:tcPr>
            <w:tcW w:w="9497" w:type="dxa"/>
            <w:gridSpan w:val="2"/>
            <w:tcBorders>
              <w:top w:val="nil"/>
              <w:left w:val="nil"/>
              <w:bottom w:val="nil"/>
              <w:right w:val="nil"/>
            </w:tcBorders>
          </w:tcPr>
          <w:p w:rsidR="0035008C" w:rsidRPr="00051D18" w:rsidRDefault="0035008C" w:rsidP="00051D18">
            <w:pPr>
              <w:pStyle w:val="a3"/>
              <w:jc w:val="center"/>
              <w:rPr>
                <w:rFonts w:ascii="Times New Roman" w:hAnsi="Times New Roman" w:cs="Times New Roman"/>
                <w:b/>
                <w:sz w:val="28"/>
                <w:szCs w:val="28"/>
              </w:rPr>
            </w:pPr>
            <w:bookmarkStart w:id="15" w:name="sub_40000"/>
            <w:r w:rsidRPr="00051D18">
              <w:rPr>
                <w:rFonts w:ascii="Times New Roman" w:hAnsi="Times New Roman" w:cs="Times New Roman"/>
                <w:b/>
                <w:sz w:val="28"/>
                <w:szCs w:val="28"/>
              </w:rPr>
              <w:t>4. Права и обязанности стороны 2</w:t>
            </w:r>
            <w:bookmarkEnd w:id="15"/>
          </w:p>
        </w:tc>
      </w:tr>
      <w:tr w:rsidR="0035008C" w:rsidRPr="00C94765" w:rsidTr="0035008C">
        <w:tc>
          <w:tcPr>
            <w:tcW w:w="9497" w:type="dxa"/>
            <w:gridSpan w:val="2"/>
            <w:tcBorders>
              <w:top w:val="nil"/>
              <w:left w:val="nil"/>
              <w:bottom w:val="nil"/>
              <w:right w:val="nil"/>
            </w:tcBorders>
          </w:tcPr>
          <w:p w:rsidR="0035008C" w:rsidRPr="00C94765" w:rsidRDefault="0035008C" w:rsidP="0035008C">
            <w:pPr>
              <w:pStyle w:val="a3"/>
              <w:jc w:val="both"/>
              <w:rPr>
                <w:rFonts w:ascii="Times New Roman" w:hAnsi="Times New Roman" w:cs="Times New Roman"/>
                <w:sz w:val="28"/>
                <w:szCs w:val="28"/>
              </w:rPr>
            </w:pPr>
            <w:bookmarkStart w:id="16" w:name="sub_44100"/>
            <w:r w:rsidRPr="00C94765">
              <w:rPr>
                <w:rFonts w:ascii="Times New Roman" w:hAnsi="Times New Roman" w:cs="Times New Roman"/>
                <w:sz w:val="28"/>
                <w:szCs w:val="28"/>
              </w:rPr>
              <w:t>4.1. Сторона 2 обязана:</w:t>
            </w:r>
            <w:bookmarkEnd w:id="16"/>
          </w:p>
        </w:tc>
      </w:tr>
      <w:tr w:rsidR="0035008C" w:rsidRPr="00C94765" w:rsidTr="0035008C">
        <w:tc>
          <w:tcPr>
            <w:tcW w:w="9497" w:type="dxa"/>
            <w:gridSpan w:val="2"/>
            <w:tcBorders>
              <w:top w:val="nil"/>
              <w:left w:val="nil"/>
              <w:bottom w:val="nil"/>
              <w:right w:val="nil"/>
            </w:tcBorders>
          </w:tcPr>
          <w:p w:rsidR="0035008C" w:rsidRPr="00C94765" w:rsidRDefault="00051D18" w:rsidP="00051D18">
            <w:pPr>
              <w:pStyle w:val="a3"/>
              <w:tabs>
                <w:tab w:val="left" w:pos="710"/>
              </w:tabs>
              <w:jc w:val="both"/>
              <w:rPr>
                <w:rFonts w:ascii="Times New Roman" w:hAnsi="Times New Roman" w:cs="Times New Roman"/>
                <w:sz w:val="28"/>
                <w:szCs w:val="28"/>
              </w:rPr>
            </w:pPr>
            <w:bookmarkStart w:id="17" w:name="sub_44110"/>
            <w:r>
              <w:rPr>
                <w:rFonts w:ascii="Times New Roman" w:hAnsi="Times New Roman" w:cs="Times New Roman"/>
                <w:sz w:val="28"/>
                <w:szCs w:val="28"/>
              </w:rPr>
              <w:t xml:space="preserve">           </w:t>
            </w:r>
            <w:r w:rsidR="0035008C" w:rsidRPr="00C94765">
              <w:rPr>
                <w:rFonts w:ascii="Times New Roman" w:hAnsi="Times New Roman" w:cs="Times New Roman"/>
                <w:sz w:val="28"/>
                <w:szCs w:val="28"/>
              </w:rPr>
              <w:t>4.1.1. Своевременно и в полном размере вносить плату за установку и эксплуатацию рекламной конструкции в соотве</w:t>
            </w:r>
            <w:r>
              <w:rPr>
                <w:rFonts w:ascii="Times New Roman" w:hAnsi="Times New Roman" w:cs="Times New Roman"/>
                <w:sz w:val="28"/>
                <w:szCs w:val="28"/>
              </w:rPr>
              <w:t>тствии с разделом 2 настоящего Д</w:t>
            </w:r>
            <w:r w:rsidR="0035008C" w:rsidRPr="00C94765">
              <w:rPr>
                <w:rFonts w:ascii="Times New Roman" w:hAnsi="Times New Roman" w:cs="Times New Roman"/>
                <w:sz w:val="28"/>
                <w:szCs w:val="28"/>
              </w:rPr>
              <w:t>оговора.</w:t>
            </w:r>
            <w:bookmarkEnd w:id="17"/>
          </w:p>
        </w:tc>
      </w:tr>
      <w:tr w:rsidR="0035008C" w:rsidRPr="00C94765" w:rsidTr="0035008C">
        <w:tc>
          <w:tcPr>
            <w:tcW w:w="9497" w:type="dxa"/>
            <w:gridSpan w:val="2"/>
            <w:tcBorders>
              <w:top w:val="nil"/>
              <w:left w:val="nil"/>
              <w:bottom w:val="nil"/>
              <w:right w:val="nil"/>
            </w:tcBorders>
          </w:tcPr>
          <w:p w:rsidR="0035008C" w:rsidRPr="00C94765" w:rsidRDefault="00051D18" w:rsidP="00051D18">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5008C" w:rsidRPr="00C94765">
              <w:rPr>
                <w:rFonts w:ascii="Times New Roman" w:eastAsia="Times New Roman" w:hAnsi="Times New Roman" w:cs="Times New Roman"/>
                <w:sz w:val="28"/>
                <w:szCs w:val="28"/>
                <w:lang w:eastAsia="ru-RU"/>
              </w:rPr>
              <w:t>4.1.2. В течение 10 дней после письменного уведомления об изменении размера платы за установку и эксплуатацию рекламной конструкции обратиться к Стороне 1 за перерасчетом размера платы.</w:t>
            </w:r>
          </w:p>
        </w:tc>
      </w:tr>
      <w:tr w:rsidR="0035008C" w:rsidRPr="00C94765" w:rsidTr="0035008C">
        <w:tc>
          <w:tcPr>
            <w:tcW w:w="9497" w:type="dxa"/>
            <w:gridSpan w:val="2"/>
            <w:tcBorders>
              <w:top w:val="nil"/>
              <w:left w:val="nil"/>
              <w:bottom w:val="nil"/>
              <w:right w:val="nil"/>
            </w:tcBorders>
          </w:tcPr>
          <w:p w:rsidR="0035008C" w:rsidRPr="00C94765" w:rsidRDefault="00051D18" w:rsidP="0035008C">
            <w:pPr>
              <w:pStyle w:val="a3"/>
              <w:jc w:val="both"/>
              <w:rPr>
                <w:rFonts w:ascii="Times New Roman" w:hAnsi="Times New Roman" w:cs="Times New Roman"/>
                <w:sz w:val="28"/>
                <w:szCs w:val="28"/>
              </w:rPr>
            </w:pPr>
            <w:bookmarkStart w:id="18" w:name="sub_44120"/>
            <w:r>
              <w:rPr>
                <w:rFonts w:ascii="Times New Roman" w:hAnsi="Times New Roman" w:cs="Times New Roman"/>
                <w:sz w:val="28"/>
                <w:szCs w:val="28"/>
              </w:rPr>
              <w:t xml:space="preserve">          </w:t>
            </w:r>
            <w:r w:rsidR="0035008C" w:rsidRPr="00C94765">
              <w:rPr>
                <w:rFonts w:ascii="Times New Roman" w:hAnsi="Times New Roman" w:cs="Times New Roman"/>
                <w:sz w:val="28"/>
                <w:szCs w:val="28"/>
              </w:rPr>
              <w:t>4.1.3. Представить Стороне 1 не позднее пятнадцатого числа начала каждого квартала копию платежного документа, подтверждающего перечисление платы за установку и эксплуатацию рекламной конструкции.</w:t>
            </w:r>
            <w:bookmarkEnd w:id="18"/>
          </w:p>
        </w:tc>
      </w:tr>
      <w:tr w:rsidR="0035008C" w:rsidRPr="00C94765" w:rsidTr="0035008C">
        <w:tc>
          <w:tcPr>
            <w:tcW w:w="9497" w:type="dxa"/>
            <w:gridSpan w:val="2"/>
            <w:tcBorders>
              <w:top w:val="nil"/>
              <w:left w:val="nil"/>
              <w:bottom w:val="nil"/>
              <w:right w:val="nil"/>
            </w:tcBorders>
          </w:tcPr>
          <w:p w:rsidR="0035008C" w:rsidRPr="00C94765" w:rsidRDefault="00051D18" w:rsidP="00051D18">
            <w:pPr>
              <w:pStyle w:val="a3"/>
              <w:tabs>
                <w:tab w:val="left" w:pos="66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5008C" w:rsidRPr="00C94765">
              <w:rPr>
                <w:rFonts w:ascii="Times New Roman" w:eastAsia="Times New Roman" w:hAnsi="Times New Roman" w:cs="Times New Roman"/>
                <w:sz w:val="28"/>
                <w:szCs w:val="28"/>
                <w:lang w:eastAsia="ru-RU"/>
              </w:rPr>
              <w:t>4.1.4. Не позднее 20 января года, следующего за отчетным, производить со Стороной 1 сверку расчетов  платы за установку и эксплуатацию рекламной конструкции.</w:t>
            </w:r>
          </w:p>
        </w:tc>
      </w:tr>
      <w:tr w:rsidR="0035008C" w:rsidRPr="00C94765" w:rsidTr="0035008C">
        <w:tc>
          <w:tcPr>
            <w:tcW w:w="9497" w:type="dxa"/>
            <w:gridSpan w:val="2"/>
            <w:tcBorders>
              <w:top w:val="nil"/>
              <w:left w:val="nil"/>
              <w:bottom w:val="nil"/>
              <w:right w:val="nil"/>
            </w:tcBorders>
          </w:tcPr>
          <w:p w:rsidR="0035008C" w:rsidRPr="00C94765" w:rsidRDefault="00051D18" w:rsidP="00051D18">
            <w:pPr>
              <w:pStyle w:val="a3"/>
              <w:jc w:val="both"/>
              <w:rPr>
                <w:rFonts w:ascii="Times New Roman" w:hAnsi="Times New Roman" w:cs="Times New Roman"/>
                <w:sz w:val="28"/>
                <w:szCs w:val="28"/>
              </w:rPr>
            </w:pPr>
            <w:bookmarkStart w:id="19" w:name="sub_44140"/>
            <w:r>
              <w:rPr>
                <w:rFonts w:ascii="Times New Roman" w:hAnsi="Times New Roman" w:cs="Times New Roman"/>
                <w:sz w:val="28"/>
                <w:szCs w:val="28"/>
              </w:rPr>
              <w:t xml:space="preserve">          </w:t>
            </w:r>
            <w:r w:rsidR="0035008C" w:rsidRPr="00C94765">
              <w:rPr>
                <w:rFonts w:ascii="Times New Roman" w:hAnsi="Times New Roman" w:cs="Times New Roman"/>
                <w:sz w:val="28"/>
                <w:szCs w:val="28"/>
              </w:rPr>
              <w:t>4.1.5. Использовать недвижимое имущество, к которому присоединяется рекламная конструкция, исключительно для установки и эксплуатации рекламной конструкции, ука</w:t>
            </w:r>
            <w:r>
              <w:rPr>
                <w:rFonts w:ascii="Times New Roman" w:hAnsi="Times New Roman" w:cs="Times New Roman"/>
                <w:sz w:val="28"/>
                <w:szCs w:val="28"/>
              </w:rPr>
              <w:t>занной в разделе 1 настоящего  Д</w:t>
            </w:r>
            <w:r w:rsidR="0035008C" w:rsidRPr="00C94765">
              <w:rPr>
                <w:rFonts w:ascii="Times New Roman" w:hAnsi="Times New Roman" w:cs="Times New Roman"/>
                <w:sz w:val="28"/>
                <w:szCs w:val="28"/>
              </w:rPr>
              <w:t>оговора, а рекламную конструкцию исключительно в целях распространения рекламы.</w:t>
            </w:r>
            <w:bookmarkEnd w:id="19"/>
          </w:p>
        </w:tc>
      </w:tr>
      <w:tr w:rsidR="0035008C" w:rsidRPr="00C94765" w:rsidTr="0035008C">
        <w:tc>
          <w:tcPr>
            <w:tcW w:w="9497" w:type="dxa"/>
            <w:gridSpan w:val="2"/>
            <w:tcBorders>
              <w:top w:val="nil"/>
              <w:left w:val="nil"/>
              <w:bottom w:val="nil"/>
              <w:right w:val="nil"/>
            </w:tcBorders>
          </w:tcPr>
          <w:p w:rsidR="0035008C" w:rsidRPr="00C94765" w:rsidRDefault="00051D18" w:rsidP="00051D18">
            <w:pPr>
              <w:pStyle w:val="a3"/>
              <w:tabs>
                <w:tab w:val="left" w:pos="710"/>
              </w:tabs>
              <w:jc w:val="both"/>
              <w:rPr>
                <w:rFonts w:ascii="Times New Roman" w:hAnsi="Times New Roman" w:cs="Times New Roman"/>
                <w:sz w:val="28"/>
                <w:szCs w:val="28"/>
              </w:rPr>
            </w:pPr>
            <w:bookmarkStart w:id="20" w:name="sub_44150"/>
            <w:r>
              <w:rPr>
                <w:rFonts w:ascii="Times New Roman" w:hAnsi="Times New Roman" w:cs="Times New Roman"/>
                <w:sz w:val="28"/>
                <w:szCs w:val="28"/>
              </w:rPr>
              <w:t xml:space="preserve">          </w:t>
            </w:r>
            <w:r w:rsidR="0035008C" w:rsidRPr="00C94765">
              <w:rPr>
                <w:rFonts w:ascii="Times New Roman" w:hAnsi="Times New Roman" w:cs="Times New Roman"/>
                <w:sz w:val="28"/>
                <w:szCs w:val="28"/>
              </w:rPr>
              <w:t>4.1.6. Спроектировать, изготовить и смонтировать рекламную конструкцию в соответствии с согласованным</w:t>
            </w:r>
            <w:r w:rsidR="00E911A7">
              <w:rPr>
                <w:rFonts w:ascii="Times New Roman" w:hAnsi="Times New Roman" w:cs="Times New Roman"/>
                <w:sz w:val="28"/>
                <w:szCs w:val="28"/>
              </w:rPr>
              <w:t xml:space="preserve"> </w:t>
            </w:r>
            <w:r>
              <w:rPr>
                <w:rFonts w:ascii="Times New Roman" w:hAnsi="Times New Roman" w:cs="Times New Roman"/>
                <w:sz w:val="28"/>
                <w:szCs w:val="28"/>
              </w:rPr>
              <w:t>с</w:t>
            </w:r>
            <w:r w:rsidR="0035008C" w:rsidRPr="00C94765">
              <w:rPr>
                <w:rFonts w:ascii="Times New Roman" w:hAnsi="Times New Roman" w:cs="Times New Roman"/>
                <w:sz w:val="28"/>
                <w:szCs w:val="28"/>
              </w:rPr>
              <w:t xml:space="preserve"> управлением </w:t>
            </w:r>
            <w:r>
              <w:rPr>
                <w:rFonts w:ascii="Times New Roman" w:hAnsi="Times New Roman" w:cs="Times New Roman"/>
                <w:sz w:val="28"/>
                <w:szCs w:val="28"/>
              </w:rPr>
              <w:t xml:space="preserve"> </w:t>
            </w:r>
            <w:r w:rsidR="0035008C" w:rsidRPr="00C94765">
              <w:rPr>
                <w:rFonts w:ascii="Times New Roman" w:hAnsi="Times New Roman" w:cs="Times New Roman"/>
                <w:sz w:val="28"/>
                <w:szCs w:val="28"/>
              </w:rPr>
              <w:t xml:space="preserve"> строительства администрации муниципального образования Каневской район  чертежом  или эскизом, для отдельно стоящих рекламных конструкций и крышных установок с площадью информационного  поля более 6 </w:t>
            </w:r>
            <w:proofErr w:type="spellStart"/>
            <w:r w:rsidR="0035008C" w:rsidRPr="00C94765">
              <w:rPr>
                <w:rFonts w:ascii="Times New Roman" w:hAnsi="Times New Roman" w:cs="Times New Roman"/>
                <w:sz w:val="28"/>
                <w:szCs w:val="28"/>
              </w:rPr>
              <w:t>кв.м</w:t>
            </w:r>
            <w:proofErr w:type="spellEnd"/>
            <w:r w:rsidR="0035008C" w:rsidRPr="00C94765">
              <w:rPr>
                <w:rFonts w:ascii="Times New Roman" w:hAnsi="Times New Roman" w:cs="Times New Roman"/>
                <w:sz w:val="28"/>
                <w:szCs w:val="28"/>
              </w:rPr>
              <w:t xml:space="preserve"> – проектом, выполненным лицензированным специалистом (организацией), рекламная конструкция и ее  территориальное размещение должны соответствовать требованиям технического регламента.</w:t>
            </w:r>
            <w:bookmarkEnd w:id="20"/>
          </w:p>
        </w:tc>
      </w:tr>
      <w:tr w:rsidR="0035008C" w:rsidRPr="00C94765" w:rsidTr="0035008C">
        <w:tc>
          <w:tcPr>
            <w:tcW w:w="9497" w:type="dxa"/>
            <w:gridSpan w:val="2"/>
            <w:tcBorders>
              <w:top w:val="nil"/>
              <w:left w:val="nil"/>
              <w:bottom w:val="nil"/>
              <w:right w:val="nil"/>
            </w:tcBorders>
          </w:tcPr>
          <w:p w:rsidR="0035008C" w:rsidRPr="00C94765" w:rsidRDefault="00051D18" w:rsidP="00051D18">
            <w:pPr>
              <w:pStyle w:val="a3"/>
              <w:tabs>
                <w:tab w:val="left" w:pos="710"/>
              </w:tabs>
              <w:jc w:val="both"/>
              <w:rPr>
                <w:rFonts w:ascii="Times New Roman" w:hAnsi="Times New Roman" w:cs="Times New Roman"/>
                <w:sz w:val="28"/>
                <w:szCs w:val="28"/>
              </w:rPr>
            </w:pPr>
            <w:bookmarkStart w:id="21" w:name="sub_44160"/>
            <w:r>
              <w:rPr>
                <w:rFonts w:ascii="Times New Roman" w:hAnsi="Times New Roman" w:cs="Times New Roman"/>
                <w:sz w:val="28"/>
                <w:szCs w:val="28"/>
              </w:rPr>
              <w:t xml:space="preserve">         </w:t>
            </w:r>
            <w:r w:rsidR="0035008C" w:rsidRPr="00C94765">
              <w:rPr>
                <w:rFonts w:ascii="Times New Roman" w:hAnsi="Times New Roman" w:cs="Times New Roman"/>
                <w:sz w:val="28"/>
                <w:szCs w:val="28"/>
              </w:rPr>
              <w:t>4.1.7. При проведении работ по установке или демонтажу рекламной конструкции, удалению информации, размещенной на рекламной конструкции, восстановить нарушенное  недвижимое имущество, к которому присоединяется рекламная конструкция, и прилегающую территорию в  первоначальное состояние.</w:t>
            </w:r>
            <w:bookmarkEnd w:id="21"/>
          </w:p>
        </w:tc>
      </w:tr>
      <w:tr w:rsidR="0035008C" w:rsidRPr="00C94765" w:rsidTr="0035008C">
        <w:tc>
          <w:tcPr>
            <w:tcW w:w="9497" w:type="dxa"/>
            <w:gridSpan w:val="2"/>
            <w:tcBorders>
              <w:top w:val="nil"/>
              <w:left w:val="nil"/>
              <w:bottom w:val="nil"/>
              <w:right w:val="nil"/>
            </w:tcBorders>
          </w:tcPr>
          <w:p w:rsidR="0035008C" w:rsidRPr="00C94765" w:rsidRDefault="00051D18" w:rsidP="0035008C">
            <w:pPr>
              <w:pStyle w:val="a3"/>
              <w:jc w:val="both"/>
              <w:rPr>
                <w:rFonts w:ascii="Times New Roman" w:hAnsi="Times New Roman" w:cs="Times New Roman"/>
                <w:sz w:val="28"/>
                <w:szCs w:val="28"/>
              </w:rPr>
            </w:pPr>
            <w:bookmarkStart w:id="22" w:name="sub_44170"/>
            <w:r>
              <w:rPr>
                <w:rFonts w:ascii="Times New Roman" w:hAnsi="Times New Roman" w:cs="Times New Roman"/>
                <w:sz w:val="28"/>
                <w:szCs w:val="28"/>
              </w:rPr>
              <w:t xml:space="preserve">         </w:t>
            </w:r>
            <w:r w:rsidR="0035008C" w:rsidRPr="00C94765">
              <w:rPr>
                <w:rFonts w:ascii="Times New Roman" w:hAnsi="Times New Roman" w:cs="Times New Roman"/>
                <w:sz w:val="28"/>
                <w:szCs w:val="28"/>
              </w:rPr>
              <w:t>4.1.8. Нанести на рекламную конструкцию маркировку: владелец рекламной конструкции, номер телефона, идентификационный номер  рекламной конструкции.</w:t>
            </w:r>
            <w:bookmarkEnd w:id="22"/>
          </w:p>
        </w:tc>
      </w:tr>
      <w:tr w:rsidR="0035008C" w:rsidRPr="00C94765" w:rsidTr="0035008C">
        <w:tc>
          <w:tcPr>
            <w:tcW w:w="9497" w:type="dxa"/>
            <w:gridSpan w:val="2"/>
            <w:tcBorders>
              <w:top w:val="nil"/>
              <w:left w:val="nil"/>
              <w:bottom w:val="nil"/>
              <w:right w:val="nil"/>
            </w:tcBorders>
          </w:tcPr>
          <w:p w:rsidR="0035008C" w:rsidRPr="00C94765" w:rsidRDefault="008F4821" w:rsidP="0035008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35008C" w:rsidRPr="00C94765">
              <w:rPr>
                <w:rFonts w:ascii="Times New Roman" w:hAnsi="Times New Roman" w:cs="Times New Roman"/>
                <w:sz w:val="28"/>
                <w:szCs w:val="28"/>
              </w:rPr>
              <w:t>4.1.9. При распространении рекламы соблюдать требования действующего законодательства</w:t>
            </w:r>
          </w:p>
        </w:tc>
      </w:tr>
      <w:tr w:rsidR="0035008C" w:rsidRPr="00C94765" w:rsidTr="0035008C">
        <w:tc>
          <w:tcPr>
            <w:tcW w:w="9497" w:type="dxa"/>
            <w:gridSpan w:val="2"/>
            <w:tcBorders>
              <w:top w:val="nil"/>
              <w:left w:val="nil"/>
              <w:bottom w:val="nil"/>
              <w:right w:val="nil"/>
            </w:tcBorders>
          </w:tcPr>
          <w:p w:rsidR="0035008C" w:rsidRPr="00C94765" w:rsidRDefault="008F4821" w:rsidP="008F4821">
            <w:pPr>
              <w:pStyle w:val="a3"/>
              <w:tabs>
                <w:tab w:val="left" w:pos="725"/>
              </w:tabs>
              <w:jc w:val="both"/>
              <w:rPr>
                <w:rFonts w:ascii="Times New Roman" w:hAnsi="Times New Roman" w:cs="Times New Roman"/>
                <w:sz w:val="28"/>
                <w:szCs w:val="28"/>
              </w:rPr>
            </w:pPr>
            <w:bookmarkStart w:id="23" w:name="sub_44190"/>
            <w:r>
              <w:rPr>
                <w:rFonts w:ascii="Times New Roman" w:hAnsi="Times New Roman" w:cs="Times New Roman"/>
                <w:sz w:val="28"/>
                <w:szCs w:val="28"/>
              </w:rPr>
              <w:t xml:space="preserve">         </w:t>
            </w:r>
            <w:r w:rsidR="0035008C" w:rsidRPr="00C94765">
              <w:rPr>
                <w:rFonts w:ascii="Times New Roman" w:hAnsi="Times New Roman" w:cs="Times New Roman"/>
                <w:sz w:val="28"/>
                <w:szCs w:val="28"/>
              </w:rPr>
              <w:t>4.1.10. Не эксплуатировать рекламную конструкцию без рекламной информации, при отсутствии рекламной информации закрыть рекламную конструкцию материалами, согласованными со Стороной 1.</w:t>
            </w:r>
            <w:bookmarkEnd w:id="23"/>
          </w:p>
        </w:tc>
      </w:tr>
      <w:tr w:rsidR="0035008C" w:rsidRPr="00C94765" w:rsidTr="0035008C">
        <w:tc>
          <w:tcPr>
            <w:tcW w:w="9497" w:type="dxa"/>
            <w:gridSpan w:val="2"/>
            <w:tcBorders>
              <w:top w:val="nil"/>
              <w:left w:val="nil"/>
              <w:bottom w:val="nil"/>
              <w:right w:val="nil"/>
            </w:tcBorders>
          </w:tcPr>
          <w:p w:rsidR="0035008C" w:rsidRPr="00C94765" w:rsidRDefault="008F4821" w:rsidP="0035008C">
            <w:pPr>
              <w:pStyle w:val="a3"/>
              <w:jc w:val="both"/>
              <w:rPr>
                <w:rFonts w:ascii="Times New Roman" w:hAnsi="Times New Roman" w:cs="Times New Roman"/>
                <w:sz w:val="28"/>
                <w:szCs w:val="28"/>
              </w:rPr>
            </w:pPr>
            <w:bookmarkStart w:id="24" w:name="sub_44111"/>
            <w:r>
              <w:rPr>
                <w:rFonts w:ascii="Times New Roman" w:hAnsi="Times New Roman" w:cs="Times New Roman"/>
                <w:sz w:val="28"/>
                <w:szCs w:val="28"/>
              </w:rPr>
              <w:t xml:space="preserve">         </w:t>
            </w:r>
            <w:r w:rsidR="0035008C" w:rsidRPr="00C94765">
              <w:rPr>
                <w:rFonts w:ascii="Times New Roman" w:hAnsi="Times New Roman" w:cs="Times New Roman"/>
                <w:sz w:val="28"/>
                <w:szCs w:val="28"/>
              </w:rPr>
              <w:t>4.1.11. По заявке органов местного самоуправления муниципального образования Каневской  район, а также  органов местного самоуправления поселений Каневского района, размещать на рекламной конструкции социальную рекламу.</w:t>
            </w:r>
            <w:bookmarkEnd w:id="24"/>
          </w:p>
        </w:tc>
      </w:tr>
      <w:tr w:rsidR="0035008C" w:rsidRPr="00C94765" w:rsidTr="0035008C">
        <w:tc>
          <w:tcPr>
            <w:tcW w:w="9497" w:type="dxa"/>
            <w:gridSpan w:val="2"/>
            <w:tcBorders>
              <w:top w:val="nil"/>
              <w:left w:val="nil"/>
              <w:bottom w:val="nil"/>
              <w:right w:val="nil"/>
            </w:tcBorders>
          </w:tcPr>
          <w:p w:rsidR="0035008C" w:rsidRPr="00C94765" w:rsidRDefault="008F4821" w:rsidP="0035008C">
            <w:pPr>
              <w:pStyle w:val="a3"/>
              <w:jc w:val="both"/>
              <w:rPr>
                <w:rFonts w:ascii="Times New Roman" w:hAnsi="Times New Roman" w:cs="Times New Roman"/>
                <w:sz w:val="28"/>
                <w:szCs w:val="28"/>
              </w:rPr>
            </w:pPr>
            <w:bookmarkStart w:id="25" w:name="sub_44112"/>
            <w:r>
              <w:rPr>
                <w:rFonts w:ascii="Times New Roman" w:hAnsi="Times New Roman" w:cs="Times New Roman"/>
                <w:sz w:val="28"/>
                <w:szCs w:val="28"/>
              </w:rPr>
              <w:t xml:space="preserve">         </w:t>
            </w:r>
            <w:r w:rsidR="0035008C" w:rsidRPr="00C94765">
              <w:rPr>
                <w:rFonts w:ascii="Times New Roman" w:hAnsi="Times New Roman" w:cs="Times New Roman"/>
                <w:sz w:val="28"/>
                <w:szCs w:val="28"/>
              </w:rPr>
              <w:t>4.1.12. Содержать рекламную конструкцию в чистом, технически исправном состоянии, за свой счет производить ремонт (замену) рекламной конструкции или ее элементов.</w:t>
            </w:r>
            <w:bookmarkEnd w:id="25"/>
          </w:p>
        </w:tc>
      </w:tr>
      <w:tr w:rsidR="0035008C" w:rsidRPr="00C94765" w:rsidTr="0035008C">
        <w:tc>
          <w:tcPr>
            <w:tcW w:w="9497" w:type="dxa"/>
            <w:gridSpan w:val="2"/>
            <w:tcBorders>
              <w:top w:val="nil"/>
              <w:left w:val="nil"/>
              <w:bottom w:val="nil"/>
              <w:right w:val="nil"/>
            </w:tcBorders>
          </w:tcPr>
          <w:p w:rsidR="0035008C" w:rsidRPr="00C94765" w:rsidRDefault="008F4821" w:rsidP="008F4821">
            <w:pPr>
              <w:pStyle w:val="a3"/>
              <w:tabs>
                <w:tab w:val="left" w:pos="710"/>
              </w:tabs>
              <w:jc w:val="both"/>
              <w:rPr>
                <w:rFonts w:ascii="Times New Roman" w:hAnsi="Times New Roman" w:cs="Times New Roman"/>
                <w:sz w:val="28"/>
                <w:szCs w:val="28"/>
              </w:rPr>
            </w:pPr>
            <w:r>
              <w:rPr>
                <w:rFonts w:ascii="Times New Roman" w:hAnsi="Times New Roman" w:cs="Times New Roman"/>
                <w:sz w:val="28"/>
                <w:szCs w:val="28"/>
              </w:rPr>
              <w:t xml:space="preserve">         </w:t>
            </w:r>
            <w:r w:rsidR="0035008C" w:rsidRPr="00C94765">
              <w:rPr>
                <w:rFonts w:ascii="Times New Roman" w:hAnsi="Times New Roman" w:cs="Times New Roman"/>
                <w:sz w:val="28"/>
                <w:szCs w:val="28"/>
              </w:rPr>
              <w:t>4.1.13. Содержать  недвижимое имущество, к которому присоединяется рекламная конструкция, и прилегающую к нему территорию в должном санитарном порядке и чистоте.</w:t>
            </w:r>
          </w:p>
        </w:tc>
      </w:tr>
      <w:tr w:rsidR="0035008C" w:rsidRPr="00C94765" w:rsidTr="0035008C">
        <w:tc>
          <w:tcPr>
            <w:tcW w:w="9497" w:type="dxa"/>
            <w:gridSpan w:val="2"/>
            <w:tcBorders>
              <w:top w:val="nil"/>
              <w:left w:val="nil"/>
              <w:bottom w:val="nil"/>
              <w:right w:val="nil"/>
            </w:tcBorders>
          </w:tcPr>
          <w:p w:rsidR="0035008C" w:rsidRPr="00C94765" w:rsidRDefault="008F4821" w:rsidP="008F4821">
            <w:pPr>
              <w:pStyle w:val="a3"/>
              <w:tabs>
                <w:tab w:val="left" w:pos="695"/>
              </w:tabs>
              <w:jc w:val="both"/>
              <w:rPr>
                <w:rFonts w:ascii="Times New Roman" w:hAnsi="Times New Roman" w:cs="Times New Roman"/>
                <w:sz w:val="28"/>
                <w:szCs w:val="28"/>
              </w:rPr>
            </w:pPr>
            <w:bookmarkStart w:id="26" w:name="sub_44114"/>
            <w:r>
              <w:rPr>
                <w:rFonts w:ascii="Times New Roman" w:hAnsi="Times New Roman" w:cs="Times New Roman"/>
                <w:sz w:val="28"/>
                <w:szCs w:val="28"/>
              </w:rPr>
              <w:t xml:space="preserve">        </w:t>
            </w:r>
            <w:r w:rsidR="0035008C" w:rsidRPr="00C94765">
              <w:rPr>
                <w:rFonts w:ascii="Times New Roman" w:hAnsi="Times New Roman" w:cs="Times New Roman"/>
                <w:sz w:val="28"/>
                <w:szCs w:val="28"/>
              </w:rPr>
              <w:t>4.1.14. При использовании объекта недвижимого имущества, к которому присоединяется рекламная конструкция, не наносить ущерба окружающей среде.</w:t>
            </w:r>
            <w:bookmarkEnd w:id="26"/>
          </w:p>
        </w:tc>
      </w:tr>
      <w:tr w:rsidR="0035008C" w:rsidRPr="00C94765" w:rsidTr="0035008C">
        <w:tc>
          <w:tcPr>
            <w:tcW w:w="9497" w:type="dxa"/>
            <w:gridSpan w:val="2"/>
            <w:tcBorders>
              <w:top w:val="nil"/>
              <w:left w:val="nil"/>
              <w:bottom w:val="nil"/>
              <w:right w:val="nil"/>
            </w:tcBorders>
          </w:tcPr>
          <w:p w:rsidR="0035008C" w:rsidRPr="00C94765" w:rsidRDefault="008F4821" w:rsidP="0035008C">
            <w:pPr>
              <w:pStyle w:val="a3"/>
              <w:jc w:val="both"/>
              <w:rPr>
                <w:rFonts w:ascii="Times New Roman" w:hAnsi="Times New Roman" w:cs="Times New Roman"/>
                <w:sz w:val="28"/>
                <w:szCs w:val="28"/>
              </w:rPr>
            </w:pPr>
            <w:bookmarkStart w:id="27" w:name="sub_44115"/>
            <w:r>
              <w:rPr>
                <w:rFonts w:ascii="Times New Roman" w:hAnsi="Times New Roman" w:cs="Times New Roman"/>
                <w:sz w:val="28"/>
                <w:szCs w:val="28"/>
              </w:rPr>
              <w:t xml:space="preserve">         </w:t>
            </w:r>
            <w:r w:rsidR="0035008C" w:rsidRPr="00C94765">
              <w:rPr>
                <w:rFonts w:ascii="Times New Roman" w:hAnsi="Times New Roman" w:cs="Times New Roman"/>
                <w:sz w:val="28"/>
                <w:szCs w:val="28"/>
              </w:rPr>
              <w:t>4.1.15. Не допускать действий, приводящих к ухудшению качественных характеристик  недвижимого имущества, к которому присоединяется рекламная конструкция.</w:t>
            </w:r>
            <w:bookmarkEnd w:id="27"/>
          </w:p>
        </w:tc>
      </w:tr>
      <w:tr w:rsidR="0035008C" w:rsidRPr="00C94765" w:rsidTr="0035008C">
        <w:tc>
          <w:tcPr>
            <w:tcW w:w="9497" w:type="dxa"/>
            <w:gridSpan w:val="2"/>
            <w:tcBorders>
              <w:top w:val="nil"/>
              <w:left w:val="nil"/>
              <w:bottom w:val="nil"/>
              <w:right w:val="nil"/>
            </w:tcBorders>
          </w:tcPr>
          <w:p w:rsidR="0035008C" w:rsidRPr="00C94765" w:rsidRDefault="008F4821" w:rsidP="008F4821">
            <w:pPr>
              <w:pStyle w:val="a3"/>
              <w:tabs>
                <w:tab w:val="left" w:pos="695"/>
              </w:tabs>
              <w:jc w:val="both"/>
              <w:rPr>
                <w:rFonts w:ascii="Times New Roman" w:hAnsi="Times New Roman" w:cs="Times New Roman"/>
                <w:sz w:val="28"/>
                <w:szCs w:val="28"/>
              </w:rPr>
            </w:pPr>
            <w:bookmarkStart w:id="28" w:name="sub_44116"/>
            <w:r>
              <w:rPr>
                <w:rFonts w:ascii="Times New Roman" w:hAnsi="Times New Roman" w:cs="Times New Roman"/>
                <w:sz w:val="28"/>
                <w:szCs w:val="28"/>
              </w:rPr>
              <w:t xml:space="preserve">        </w:t>
            </w:r>
            <w:r w:rsidR="0035008C" w:rsidRPr="00C94765">
              <w:rPr>
                <w:rFonts w:ascii="Times New Roman" w:hAnsi="Times New Roman" w:cs="Times New Roman"/>
                <w:sz w:val="28"/>
                <w:szCs w:val="28"/>
              </w:rPr>
              <w:t>4.1.16. Возместить убытки в случае ухудшения качественных характеристик  недвижимого имущества, к которому присоединяется рекламная конструкция,  и экологической обстановки, причиненных в результате своей хозяйственной и иной деятельности.</w:t>
            </w:r>
            <w:bookmarkEnd w:id="28"/>
          </w:p>
        </w:tc>
      </w:tr>
      <w:tr w:rsidR="0035008C" w:rsidRPr="00C94765" w:rsidTr="0035008C">
        <w:tc>
          <w:tcPr>
            <w:tcW w:w="9497" w:type="dxa"/>
            <w:gridSpan w:val="2"/>
            <w:tcBorders>
              <w:top w:val="nil"/>
              <w:left w:val="nil"/>
              <w:bottom w:val="nil"/>
              <w:right w:val="nil"/>
            </w:tcBorders>
          </w:tcPr>
          <w:p w:rsidR="0035008C" w:rsidRPr="00C94765" w:rsidRDefault="008F4821" w:rsidP="008F4821">
            <w:pPr>
              <w:pStyle w:val="a3"/>
              <w:tabs>
                <w:tab w:val="left" w:pos="695"/>
              </w:tabs>
              <w:jc w:val="both"/>
              <w:rPr>
                <w:rFonts w:ascii="Times New Roman" w:hAnsi="Times New Roman" w:cs="Times New Roman"/>
                <w:sz w:val="28"/>
                <w:szCs w:val="28"/>
              </w:rPr>
            </w:pPr>
            <w:bookmarkStart w:id="29" w:name="sub_44117"/>
            <w:r>
              <w:rPr>
                <w:rFonts w:ascii="Times New Roman" w:hAnsi="Times New Roman" w:cs="Times New Roman"/>
                <w:sz w:val="28"/>
                <w:szCs w:val="28"/>
              </w:rPr>
              <w:t xml:space="preserve">        </w:t>
            </w:r>
            <w:r w:rsidR="0035008C" w:rsidRPr="00C94765">
              <w:rPr>
                <w:rFonts w:ascii="Times New Roman" w:hAnsi="Times New Roman" w:cs="Times New Roman"/>
                <w:sz w:val="28"/>
                <w:szCs w:val="28"/>
              </w:rPr>
              <w:t>4.1.17. Выполнить согласно требованиям соответствующих служб условия эксплуатации инженерных и железнодорожных коммуникаций, беспрепятственно  допускать к рекламной конструкции и  недвижимому имуществу, к которому присоединяется рекламная конструкция, работников соответствующих служб для производства работ, связанных с ремонтом,  обслуживанием и эксплуатацией инженерных и железнодорожных коммуникаций.</w:t>
            </w:r>
            <w:bookmarkEnd w:id="29"/>
          </w:p>
        </w:tc>
      </w:tr>
      <w:tr w:rsidR="0035008C" w:rsidRPr="00C94765" w:rsidTr="0035008C">
        <w:tc>
          <w:tcPr>
            <w:tcW w:w="9497" w:type="dxa"/>
            <w:gridSpan w:val="2"/>
            <w:tcBorders>
              <w:top w:val="nil"/>
              <w:left w:val="nil"/>
              <w:bottom w:val="nil"/>
              <w:right w:val="nil"/>
            </w:tcBorders>
          </w:tcPr>
          <w:p w:rsidR="0035008C" w:rsidRPr="00C94765" w:rsidRDefault="008F4821" w:rsidP="008F4821">
            <w:pPr>
              <w:pStyle w:val="a3"/>
              <w:tabs>
                <w:tab w:val="left" w:pos="725"/>
              </w:tabs>
              <w:jc w:val="both"/>
              <w:rPr>
                <w:rFonts w:ascii="Times New Roman" w:hAnsi="Times New Roman" w:cs="Times New Roman"/>
                <w:sz w:val="28"/>
                <w:szCs w:val="28"/>
              </w:rPr>
            </w:pPr>
            <w:bookmarkStart w:id="30" w:name="sub_44118"/>
            <w:r>
              <w:rPr>
                <w:rFonts w:ascii="Times New Roman" w:hAnsi="Times New Roman" w:cs="Times New Roman"/>
                <w:sz w:val="28"/>
                <w:szCs w:val="28"/>
              </w:rPr>
              <w:t xml:space="preserve">        </w:t>
            </w:r>
            <w:r w:rsidR="0035008C" w:rsidRPr="00C94765">
              <w:rPr>
                <w:rFonts w:ascii="Times New Roman" w:hAnsi="Times New Roman" w:cs="Times New Roman"/>
                <w:sz w:val="28"/>
                <w:szCs w:val="28"/>
              </w:rPr>
              <w:t>4.1.18. Беспрепятственно допускать к рекламной конструкции и объекту недвижимого имущества, к которому присоединяется рекламная конструкция, работников Стороны 1 с целью осмотра  на предмет соблюдения Порядка заключения договора на установку и эксплуатацию рекламной конструкции на недвижимом имуществе, находящемся в муниципальной собственности муниципального образования Каневской район, представлять им необходимые документы.</w:t>
            </w:r>
            <w:bookmarkEnd w:id="30"/>
          </w:p>
        </w:tc>
      </w:tr>
      <w:tr w:rsidR="0035008C" w:rsidRPr="00C94765" w:rsidTr="0035008C">
        <w:tc>
          <w:tcPr>
            <w:tcW w:w="9497" w:type="dxa"/>
            <w:gridSpan w:val="2"/>
            <w:tcBorders>
              <w:top w:val="nil"/>
              <w:left w:val="nil"/>
              <w:bottom w:val="nil"/>
              <w:right w:val="nil"/>
            </w:tcBorders>
          </w:tcPr>
          <w:p w:rsidR="0035008C" w:rsidRPr="00C94765" w:rsidRDefault="008F4821" w:rsidP="008F4821">
            <w:pPr>
              <w:pStyle w:val="a3"/>
              <w:tabs>
                <w:tab w:val="left" w:pos="710"/>
              </w:tabs>
              <w:jc w:val="both"/>
              <w:rPr>
                <w:rFonts w:ascii="Times New Roman" w:hAnsi="Times New Roman" w:cs="Times New Roman"/>
                <w:sz w:val="28"/>
                <w:szCs w:val="28"/>
              </w:rPr>
            </w:pPr>
            <w:r>
              <w:rPr>
                <w:rFonts w:ascii="Times New Roman" w:hAnsi="Times New Roman" w:cs="Times New Roman"/>
                <w:sz w:val="28"/>
                <w:szCs w:val="28"/>
              </w:rPr>
              <w:t xml:space="preserve">        </w:t>
            </w:r>
            <w:r w:rsidR="0035008C" w:rsidRPr="00C94765">
              <w:rPr>
                <w:rFonts w:ascii="Times New Roman" w:hAnsi="Times New Roman" w:cs="Times New Roman"/>
                <w:sz w:val="28"/>
                <w:szCs w:val="28"/>
              </w:rPr>
              <w:t>4.1.19. Устранить нарушения Порядка заключения договора на установку и эксплуатацию рекламной конструкции на</w:t>
            </w:r>
            <w:r>
              <w:rPr>
                <w:rFonts w:ascii="Times New Roman" w:hAnsi="Times New Roman" w:cs="Times New Roman"/>
                <w:sz w:val="28"/>
                <w:szCs w:val="28"/>
              </w:rPr>
              <w:t xml:space="preserve"> земельных участках, зданиях или ином </w:t>
            </w:r>
            <w:r w:rsidR="0035008C" w:rsidRPr="00C94765">
              <w:rPr>
                <w:rFonts w:ascii="Times New Roman" w:hAnsi="Times New Roman" w:cs="Times New Roman"/>
                <w:sz w:val="28"/>
                <w:szCs w:val="28"/>
              </w:rPr>
              <w:t xml:space="preserve"> недвижимом имуществе, находящемся в муниципальной собственности муниципального образования Каневской район, либо на земельных участках, государственная собственность на которые не разграничена,  выявленные работниками Стороны 1, в срок, указанный в предписании.</w:t>
            </w:r>
          </w:p>
        </w:tc>
      </w:tr>
      <w:tr w:rsidR="0035008C" w:rsidRPr="00C94765" w:rsidTr="0035008C">
        <w:tc>
          <w:tcPr>
            <w:tcW w:w="9497" w:type="dxa"/>
            <w:gridSpan w:val="2"/>
            <w:tcBorders>
              <w:top w:val="nil"/>
              <w:left w:val="nil"/>
              <w:bottom w:val="nil"/>
              <w:right w:val="nil"/>
            </w:tcBorders>
          </w:tcPr>
          <w:p w:rsidR="0035008C" w:rsidRPr="00C94765" w:rsidRDefault="008F4821" w:rsidP="008F4821">
            <w:pPr>
              <w:pStyle w:val="a3"/>
              <w:tabs>
                <w:tab w:val="left" w:pos="710"/>
              </w:tabs>
              <w:jc w:val="both"/>
              <w:rPr>
                <w:rFonts w:ascii="Times New Roman" w:hAnsi="Times New Roman" w:cs="Times New Roman"/>
                <w:sz w:val="28"/>
                <w:szCs w:val="28"/>
              </w:rPr>
            </w:pPr>
            <w:bookmarkStart w:id="31" w:name="sub_44102"/>
            <w:r>
              <w:rPr>
                <w:rFonts w:ascii="Times New Roman" w:hAnsi="Times New Roman" w:cs="Times New Roman"/>
                <w:sz w:val="28"/>
                <w:szCs w:val="28"/>
              </w:rPr>
              <w:t xml:space="preserve">        </w:t>
            </w:r>
            <w:r w:rsidR="0035008C" w:rsidRPr="00C94765">
              <w:rPr>
                <w:rFonts w:ascii="Times New Roman" w:hAnsi="Times New Roman" w:cs="Times New Roman"/>
                <w:sz w:val="28"/>
                <w:szCs w:val="28"/>
              </w:rPr>
              <w:t>4.1.20. Уведомить об изменении реквизитов Сторону 1 посредством направления в ее адрес заказным письмом с уведомлением новых реквизитов. При отсутствии такого уведомления документы, связанные с исполнением настоящего договора, направляются по последнему известному Стороне 1 адресу Стороны 2 и считаются доставленными, хотя Сторона 2 по этому адресу и не находится.</w:t>
            </w:r>
            <w:bookmarkEnd w:id="31"/>
          </w:p>
        </w:tc>
      </w:tr>
      <w:tr w:rsidR="0035008C" w:rsidRPr="00C94765" w:rsidTr="0035008C">
        <w:tc>
          <w:tcPr>
            <w:tcW w:w="9497" w:type="dxa"/>
            <w:gridSpan w:val="2"/>
            <w:tcBorders>
              <w:top w:val="nil"/>
              <w:left w:val="nil"/>
              <w:bottom w:val="nil"/>
              <w:right w:val="nil"/>
            </w:tcBorders>
          </w:tcPr>
          <w:p w:rsidR="0035008C" w:rsidRPr="00C94765" w:rsidRDefault="008F4821" w:rsidP="008F4821">
            <w:pPr>
              <w:pStyle w:val="a3"/>
              <w:jc w:val="both"/>
              <w:rPr>
                <w:rFonts w:ascii="Times New Roman" w:hAnsi="Times New Roman" w:cs="Times New Roman"/>
                <w:sz w:val="28"/>
                <w:szCs w:val="28"/>
              </w:rPr>
            </w:pPr>
            <w:bookmarkStart w:id="32" w:name="sub_44121"/>
            <w:r>
              <w:rPr>
                <w:rFonts w:ascii="Times New Roman" w:hAnsi="Times New Roman" w:cs="Times New Roman"/>
                <w:sz w:val="28"/>
                <w:szCs w:val="28"/>
              </w:rPr>
              <w:t xml:space="preserve">        </w:t>
            </w:r>
            <w:r w:rsidR="0035008C" w:rsidRPr="00C94765">
              <w:rPr>
                <w:rFonts w:ascii="Times New Roman" w:hAnsi="Times New Roman" w:cs="Times New Roman"/>
                <w:sz w:val="28"/>
                <w:szCs w:val="28"/>
              </w:rPr>
              <w:t>4.1.21. В случае исключения Стороны 2 из  Единого государственного реестра юридических лиц либо  Единого государственного реестра индивидуальных предпринимателей (для юридического лица, индивидуального предпринимателя), а также при переходе прав на рекламную конструкцию направить в десятидневный срок Стороне 1 письменное уведомление об этом  с приложением копий документов об исключении Стороны 2 из  Единого государственного реестра юридических лиц или Единого государственного реестра индивидуальных предпринимателей либо копий  документов, подтверждающих переход прав на рекламную конструкцию.</w:t>
            </w:r>
            <w:bookmarkEnd w:id="32"/>
          </w:p>
        </w:tc>
      </w:tr>
      <w:tr w:rsidR="0035008C" w:rsidRPr="00C94765" w:rsidTr="0035008C">
        <w:tc>
          <w:tcPr>
            <w:tcW w:w="9497" w:type="dxa"/>
            <w:gridSpan w:val="2"/>
            <w:tcBorders>
              <w:top w:val="nil"/>
              <w:left w:val="nil"/>
              <w:bottom w:val="nil"/>
              <w:right w:val="nil"/>
            </w:tcBorders>
          </w:tcPr>
          <w:p w:rsidR="0035008C" w:rsidRPr="00C94765" w:rsidRDefault="008F4821" w:rsidP="008F4821">
            <w:pPr>
              <w:pStyle w:val="a3"/>
              <w:tabs>
                <w:tab w:val="left" w:pos="710"/>
              </w:tabs>
              <w:jc w:val="both"/>
              <w:rPr>
                <w:rFonts w:ascii="Times New Roman" w:hAnsi="Times New Roman" w:cs="Times New Roman"/>
                <w:sz w:val="28"/>
                <w:szCs w:val="28"/>
              </w:rPr>
            </w:pPr>
            <w:bookmarkStart w:id="33" w:name="sub_44122"/>
            <w:r>
              <w:rPr>
                <w:rFonts w:ascii="Times New Roman" w:hAnsi="Times New Roman" w:cs="Times New Roman"/>
                <w:sz w:val="28"/>
                <w:szCs w:val="28"/>
              </w:rPr>
              <w:t xml:space="preserve">         </w:t>
            </w:r>
            <w:r w:rsidR="0035008C" w:rsidRPr="00C94765">
              <w:rPr>
                <w:rFonts w:ascii="Times New Roman" w:hAnsi="Times New Roman" w:cs="Times New Roman"/>
                <w:sz w:val="28"/>
                <w:szCs w:val="28"/>
              </w:rPr>
              <w:t>4.1.22. В случае аннулирования разрешения или признания его недействительным осуществить демонтаж рекламной конструкции в течение месяца и удалить информацию, размещенную на рекламной конструкции, в течение трех дней со дня аннулирования (признания недействительным) разрешения.</w:t>
            </w:r>
            <w:bookmarkEnd w:id="33"/>
          </w:p>
        </w:tc>
      </w:tr>
      <w:tr w:rsidR="0035008C" w:rsidRPr="00C94765" w:rsidTr="0035008C">
        <w:tc>
          <w:tcPr>
            <w:tcW w:w="9497" w:type="dxa"/>
            <w:gridSpan w:val="2"/>
            <w:tcBorders>
              <w:top w:val="nil"/>
              <w:left w:val="nil"/>
              <w:bottom w:val="nil"/>
              <w:right w:val="nil"/>
            </w:tcBorders>
          </w:tcPr>
          <w:p w:rsidR="0035008C" w:rsidRPr="00C94765" w:rsidRDefault="008F4821" w:rsidP="008F4821">
            <w:pPr>
              <w:pStyle w:val="a3"/>
              <w:tabs>
                <w:tab w:val="left" w:pos="725"/>
              </w:tabs>
              <w:jc w:val="both"/>
              <w:rPr>
                <w:rFonts w:ascii="Times New Roman" w:hAnsi="Times New Roman" w:cs="Times New Roman"/>
                <w:sz w:val="28"/>
                <w:szCs w:val="28"/>
              </w:rPr>
            </w:pPr>
            <w:bookmarkStart w:id="34" w:name="sub_44123"/>
            <w:r>
              <w:rPr>
                <w:rFonts w:ascii="Times New Roman" w:hAnsi="Times New Roman" w:cs="Times New Roman"/>
                <w:sz w:val="28"/>
                <w:szCs w:val="28"/>
              </w:rPr>
              <w:t xml:space="preserve">          </w:t>
            </w:r>
            <w:r w:rsidR="0035008C" w:rsidRPr="00C94765">
              <w:rPr>
                <w:rFonts w:ascii="Times New Roman" w:hAnsi="Times New Roman" w:cs="Times New Roman"/>
                <w:sz w:val="28"/>
                <w:szCs w:val="28"/>
              </w:rPr>
              <w:t>4.1.23. По истечении срока действия настоящего договора, отказа от исполнения, а также при досрочном расторжении договора осуществить демонтаж рекламной конструкции, привести   недвижимое имущество, к которому присоединяется рекламная конструкция, в первоначальное состояние за свой счет и передать его Стороне 1 по акту приема – передачи в течение 15 дней с момента прекращения (отказа от исполнения, расторжения) настоящего договора.</w:t>
            </w:r>
            <w:bookmarkEnd w:id="34"/>
          </w:p>
        </w:tc>
      </w:tr>
      <w:tr w:rsidR="0035008C" w:rsidRPr="00C94765" w:rsidTr="0035008C">
        <w:tc>
          <w:tcPr>
            <w:tcW w:w="9497" w:type="dxa"/>
            <w:gridSpan w:val="2"/>
            <w:tcBorders>
              <w:top w:val="nil"/>
              <w:left w:val="nil"/>
              <w:bottom w:val="nil"/>
              <w:right w:val="nil"/>
            </w:tcBorders>
          </w:tcPr>
          <w:p w:rsidR="0035008C" w:rsidRDefault="008F4821" w:rsidP="008F4821">
            <w:pPr>
              <w:pStyle w:val="a3"/>
              <w:tabs>
                <w:tab w:val="left" w:pos="710"/>
              </w:tabs>
              <w:jc w:val="both"/>
              <w:rPr>
                <w:rFonts w:ascii="Times New Roman" w:hAnsi="Times New Roman" w:cs="Times New Roman"/>
                <w:sz w:val="28"/>
                <w:szCs w:val="28"/>
              </w:rPr>
            </w:pPr>
            <w:r>
              <w:rPr>
                <w:rFonts w:ascii="Times New Roman" w:hAnsi="Times New Roman" w:cs="Times New Roman"/>
                <w:sz w:val="28"/>
                <w:szCs w:val="28"/>
              </w:rPr>
              <w:t xml:space="preserve">          </w:t>
            </w:r>
            <w:r w:rsidR="0035008C" w:rsidRPr="00C94765">
              <w:rPr>
                <w:rFonts w:ascii="Times New Roman" w:hAnsi="Times New Roman" w:cs="Times New Roman"/>
                <w:sz w:val="28"/>
                <w:szCs w:val="28"/>
              </w:rPr>
              <w:t>4.1.24. В случае, предусмотренном подпунктом 3.2.4 пункта 3.2 настоящего договора, оплатить расходы Стороны 1, связанные с демонтажем рекламной конструкции, ее хранением и приведением  недвижимого имущества, к которому присоединяется рекламная конструкция, в первоначальное состояние.</w:t>
            </w:r>
          </w:p>
          <w:p w:rsidR="008F4821" w:rsidRDefault="008F4821" w:rsidP="008F4821">
            <w:pPr>
              <w:pStyle w:val="a3"/>
              <w:tabs>
                <w:tab w:val="left" w:pos="710"/>
              </w:tabs>
              <w:jc w:val="both"/>
              <w:rPr>
                <w:rFonts w:ascii="Times New Roman" w:hAnsi="Times New Roman" w:cs="Times New Roman"/>
                <w:sz w:val="28"/>
                <w:szCs w:val="28"/>
              </w:rPr>
            </w:pPr>
            <w:r>
              <w:rPr>
                <w:rFonts w:ascii="Times New Roman" w:hAnsi="Times New Roman" w:cs="Times New Roman"/>
                <w:sz w:val="28"/>
                <w:szCs w:val="28"/>
              </w:rPr>
              <w:t xml:space="preserve">           4.1.25. В случае установки рекламных конструкций, предполагающих подключение к электросетям, отношения между Стороной 2 и </w:t>
            </w:r>
            <w:proofErr w:type="spellStart"/>
            <w:r>
              <w:rPr>
                <w:rFonts w:ascii="Times New Roman" w:hAnsi="Times New Roman" w:cs="Times New Roman"/>
                <w:sz w:val="28"/>
                <w:szCs w:val="28"/>
              </w:rPr>
              <w:t>энергосбытовой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энергоснабжающей</w:t>
            </w:r>
            <w:proofErr w:type="spellEnd"/>
            <w:r>
              <w:rPr>
                <w:rFonts w:ascii="Times New Roman" w:hAnsi="Times New Roman" w:cs="Times New Roman"/>
                <w:sz w:val="28"/>
                <w:szCs w:val="28"/>
              </w:rPr>
              <w:t>) компанией регулируется соответствующим договором. При необходимости прокладки кабеля до рекламной конструкции с использованием  движимого имущества  третьих лиц (например опоры освещения) Сторона 2 обязана самостоятельно урегулировать вопросы пользования таким имуществом с владельцем.</w:t>
            </w:r>
          </w:p>
          <w:p w:rsidR="008F4821" w:rsidRDefault="008F4821" w:rsidP="008F4821">
            <w:pPr>
              <w:pStyle w:val="a3"/>
              <w:tabs>
                <w:tab w:val="left" w:pos="710"/>
              </w:tabs>
              <w:jc w:val="both"/>
              <w:rPr>
                <w:rFonts w:ascii="Times New Roman" w:hAnsi="Times New Roman" w:cs="Times New Roman"/>
                <w:sz w:val="28"/>
                <w:szCs w:val="28"/>
              </w:rPr>
            </w:pPr>
            <w:r>
              <w:rPr>
                <w:rFonts w:ascii="Times New Roman" w:hAnsi="Times New Roman" w:cs="Times New Roman"/>
                <w:sz w:val="28"/>
                <w:szCs w:val="28"/>
              </w:rPr>
              <w:t xml:space="preserve">          4.1.26. Монтаж рекламных конструкций на зданиях и сооружениях должен производиться в присутствии представителей балансодержателя и /или собственника.</w:t>
            </w:r>
          </w:p>
          <w:p w:rsidR="00006CB9" w:rsidRDefault="00006CB9" w:rsidP="008F4821">
            <w:pPr>
              <w:pStyle w:val="a3"/>
              <w:tabs>
                <w:tab w:val="left" w:pos="710"/>
              </w:tabs>
              <w:jc w:val="both"/>
              <w:rPr>
                <w:rFonts w:ascii="Times New Roman" w:hAnsi="Times New Roman" w:cs="Times New Roman"/>
                <w:sz w:val="28"/>
                <w:szCs w:val="28"/>
              </w:rPr>
            </w:pPr>
            <w:r>
              <w:rPr>
                <w:rFonts w:ascii="Times New Roman" w:hAnsi="Times New Roman" w:cs="Times New Roman"/>
                <w:sz w:val="28"/>
                <w:szCs w:val="28"/>
              </w:rPr>
              <w:t xml:space="preserve">           4.1.27. Соблюдать меры по безопасной установке (демонтажу) рекламной конструкции, замене рекламного материала, предусматривать все необходимые меры по сохранению газонов, цветников, зеленых насаждений.</w:t>
            </w:r>
          </w:p>
          <w:p w:rsidR="00006CB9" w:rsidRPr="00C94765" w:rsidRDefault="00006CB9" w:rsidP="008F4821">
            <w:pPr>
              <w:pStyle w:val="a3"/>
              <w:tabs>
                <w:tab w:val="left" w:pos="710"/>
              </w:tabs>
              <w:jc w:val="both"/>
              <w:rPr>
                <w:rFonts w:ascii="Times New Roman" w:hAnsi="Times New Roman" w:cs="Times New Roman"/>
                <w:sz w:val="28"/>
                <w:szCs w:val="28"/>
              </w:rPr>
            </w:pPr>
            <w:r>
              <w:rPr>
                <w:rFonts w:ascii="Times New Roman" w:hAnsi="Times New Roman" w:cs="Times New Roman"/>
                <w:sz w:val="28"/>
                <w:szCs w:val="28"/>
              </w:rPr>
              <w:t xml:space="preserve">           4.1.28. Установить рекламную конструкцию только после получения разрешения на установку и эксплуатацию рекламной конструкции в установленном законодательством порядке.</w:t>
            </w:r>
          </w:p>
        </w:tc>
      </w:tr>
      <w:tr w:rsidR="0035008C" w:rsidRPr="00C94765" w:rsidTr="0035008C">
        <w:tc>
          <w:tcPr>
            <w:tcW w:w="9497" w:type="dxa"/>
            <w:gridSpan w:val="2"/>
            <w:tcBorders>
              <w:top w:val="nil"/>
              <w:left w:val="nil"/>
              <w:bottom w:val="nil"/>
              <w:right w:val="nil"/>
            </w:tcBorders>
          </w:tcPr>
          <w:p w:rsidR="0035008C" w:rsidRPr="00C94765" w:rsidRDefault="008F4821" w:rsidP="0035008C">
            <w:pPr>
              <w:pStyle w:val="a3"/>
              <w:jc w:val="both"/>
              <w:rPr>
                <w:rFonts w:ascii="Times New Roman" w:hAnsi="Times New Roman" w:cs="Times New Roman"/>
                <w:sz w:val="28"/>
                <w:szCs w:val="28"/>
              </w:rPr>
            </w:pPr>
            <w:bookmarkStart w:id="35" w:name="sub_44200"/>
            <w:r>
              <w:rPr>
                <w:rFonts w:ascii="Times New Roman" w:hAnsi="Times New Roman" w:cs="Times New Roman"/>
                <w:sz w:val="28"/>
                <w:szCs w:val="28"/>
              </w:rPr>
              <w:t xml:space="preserve">          </w:t>
            </w:r>
            <w:r w:rsidR="0035008C" w:rsidRPr="00C94765">
              <w:rPr>
                <w:rFonts w:ascii="Times New Roman" w:hAnsi="Times New Roman" w:cs="Times New Roman"/>
                <w:sz w:val="28"/>
                <w:szCs w:val="28"/>
              </w:rPr>
              <w:t>4.2. Сторона 2 не вправе:</w:t>
            </w:r>
            <w:bookmarkEnd w:id="35"/>
          </w:p>
        </w:tc>
      </w:tr>
      <w:tr w:rsidR="0035008C" w:rsidRPr="00C94765" w:rsidTr="0035008C">
        <w:tc>
          <w:tcPr>
            <w:tcW w:w="9497" w:type="dxa"/>
            <w:gridSpan w:val="2"/>
            <w:tcBorders>
              <w:top w:val="nil"/>
              <w:left w:val="nil"/>
              <w:bottom w:val="nil"/>
              <w:right w:val="nil"/>
            </w:tcBorders>
          </w:tcPr>
          <w:p w:rsidR="0035008C" w:rsidRPr="00C94765" w:rsidRDefault="00006CB9" w:rsidP="00006CB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35008C" w:rsidRPr="00C94765">
              <w:rPr>
                <w:rFonts w:ascii="Times New Roman" w:hAnsi="Times New Roman" w:cs="Times New Roman"/>
                <w:sz w:val="28"/>
                <w:szCs w:val="28"/>
              </w:rPr>
              <w:t>4.2.1. Передавать   недвижимое имущество, к которому присоединяется рекламная конструкция, другим лицам.</w:t>
            </w:r>
          </w:p>
        </w:tc>
      </w:tr>
      <w:tr w:rsidR="0035008C" w:rsidRPr="00C94765" w:rsidTr="0035008C">
        <w:tc>
          <w:tcPr>
            <w:tcW w:w="9497" w:type="dxa"/>
            <w:gridSpan w:val="2"/>
            <w:tcBorders>
              <w:top w:val="nil"/>
              <w:left w:val="nil"/>
              <w:bottom w:val="nil"/>
              <w:right w:val="nil"/>
            </w:tcBorders>
          </w:tcPr>
          <w:p w:rsidR="0035008C" w:rsidRPr="00C94765" w:rsidRDefault="00006CB9" w:rsidP="0035008C">
            <w:pPr>
              <w:pStyle w:val="a3"/>
              <w:jc w:val="both"/>
              <w:rPr>
                <w:rFonts w:ascii="Times New Roman" w:hAnsi="Times New Roman" w:cs="Times New Roman"/>
                <w:sz w:val="28"/>
                <w:szCs w:val="28"/>
              </w:rPr>
            </w:pPr>
            <w:bookmarkStart w:id="36" w:name="sub_44220"/>
            <w:r>
              <w:rPr>
                <w:rFonts w:ascii="Times New Roman" w:hAnsi="Times New Roman" w:cs="Times New Roman"/>
                <w:sz w:val="28"/>
                <w:szCs w:val="28"/>
              </w:rPr>
              <w:t xml:space="preserve">          </w:t>
            </w:r>
            <w:r w:rsidR="0035008C" w:rsidRPr="00C94765">
              <w:rPr>
                <w:rFonts w:ascii="Times New Roman" w:hAnsi="Times New Roman" w:cs="Times New Roman"/>
                <w:sz w:val="28"/>
                <w:szCs w:val="28"/>
              </w:rPr>
              <w:t>4.2.2. Нарушать инженерные и железнодорожные коммуникации, находящиеся или проходящие через недвижимое имущество, к которому присоединяется рекламная конструкция, а также занимать коридоры прохождения инженерных и железнодорожных коммуникаций без согласования с уполномоченными органами.</w:t>
            </w:r>
            <w:bookmarkEnd w:id="36"/>
          </w:p>
        </w:tc>
      </w:tr>
      <w:tr w:rsidR="0035008C" w:rsidRPr="00C94765" w:rsidTr="0035008C">
        <w:tc>
          <w:tcPr>
            <w:tcW w:w="9497" w:type="dxa"/>
            <w:gridSpan w:val="2"/>
            <w:tcBorders>
              <w:top w:val="nil"/>
              <w:left w:val="nil"/>
              <w:bottom w:val="nil"/>
              <w:right w:val="nil"/>
            </w:tcBorders>
          </w:tcPr>
          <w:p w:rsidR="0035008C" w:rsidRPr="00C94765" w:rsidRDefault="00006CB9" w:rsidP="00006CB9">
            <w:pPr>
              <w:pStyle w:val="a3"/>
              <w:tabs>
                <w:tab w:val="left" w:pos="650"/>
              </w:tabs>
              <w:jc w:val="both"/>
              <w:rPr>
                <w:rFonts w:ascii="Times New Roman" w:hAnsi="Times New Roman" w:cs="Times New Roman"/>
                <w:sz w:val="28"/>
                <w:szCs w:val="28"/>
              </w:rPr>
            </w:pPr>
            <w:bookmarkStart w:id="37" w:name="sub_44230"/>
            <w:r>
              <w:rPr>
                <w:rFonts w:ascii="Times New Roman" w:hAnsi="Times New Roman" w:cs="Times New Roman"/>
                <w:sz w:val="28"/>
                <w:szCs w:val="28"/>
              </w:rPr>
              <w:t xml:space="preserve">        </w:t>
            </w:r>
            <w:r w:rsidR="0035008C" w:rsidRPr="00C94765">
              <w:rPr>
                <w:rFonts w:ascii="Times New Roman" w:hAnsi="Times New Roman" w:cs="Times New Roman"/>
                <w:sz w:val="28"/>
                <w:szCs w:val="28"/>
              </w:rPr>
              <w:t>4.2.3. Размещать рекламную конструкцию, являющуюся источником шума, вибрации, мощных световых, электромагнитных и иных излучений и полей, вблизи жилых помещений с нарушением установленных санитарных норм, рекламная конструкция не должна создавать  помех для прохода пешеходов, проезда транспорта, уборки улиц, площадей и других мест общего пользования, ухудшать внешний архитектурный облик населенных пунктов муниципального образования Каневской район, затрагивать  характеристики надежности и безопасности зданий, сооружений и инженерных и железнодорожных коммуникаций.</w:t>
            </w:r>
            <w:bookmarkEnd w:id="37"/>
          </w:p>
        </w:tc>
      </w:tr>
      <w:tr w:rsidR="0035008C" w:rsidRPr="00C94765" w:rsidTr="0035008C">
        <w:tc>
          <w:tcPr>
            <w:tcW w:w="9497" w:type="dxa"/>
            <w:gridSpan w:val="2"/>
            <w:tcBorders>
              <w:top w:val="nil"/>
              <w:left w:val="nil"/>
              <w:bottom w:val="nil"/>
              <w:right w:val="nil"/>
            </w:tcBorders>
          </w:tcPr>
          <w:p w:rsidR="0035008C" w:rsidRPr="00C94765" w:rsidRDefault="00006CB9" w:rsidP="00006CB9">
            <w:pPr>
              <w:pStyle w:val="a3"/>
              <w:tabs>
                <w:tab w:val="left" w:pos="710"/>
              </w:tabs>
              <w:jc w:val="both"/>
              <w:rPr>
                <w:rFonts w:ascii="Times New Roman" w:hAnsi="Times New Roman" w:cs="Times New Roman"/>
                <w:sz w:val="28"/>
                <w:szCs w:val="28"/>
              </w:rPr>
            </w:pPr>
            <w:bookmarkStart w:id="38" w:name="sub_44300"/>
            <w:r>
              <w:rPr>
                <w:rFonts w:ascii="Times New Roman" w:hAnsi="Times New Roman" w:cs="Times New Roman"/>
                <w:sz w:val="28"/>
                <w:szCs w:val="28"/>
              </w:rPr>
              <w:t xml:space="preserve">        </w:t>
            </w:r>
            <w:r w:rsidR="0035008C" w:rsidRPr="00C94765">
              <w:rPr>
                <w:rFonts w:ascii="Times New Roman" w:hAnsi="Times New Roman" w:cs="Times New Roman"/>
                <w:sz w:val="28"/>
                <w:szCs w:val="28"/>
              </w:rPr>
              <w:t>4.3. Сторона 2 имеет право:</w:t>
            </w:r>
            <w:bookmarkEnd w:id="38"/>
          </w:p>
        </w:tc>
      </w:tr>
      <w:tr w:rsidR="0035008C" w:rsidRPr="00C94765" w:rsidTr="0035008C">
        <w:tc>
          <w:tcPr>
            <w:tcW w:w="9497" w:type="dxa"/>
            <w:gridSpan w:val="2"/>
            <w:tcBorders>
              <w:top w:val="nil"/>
              <w:left w:val="nil"/>
              <w:bottom w:val="nil"/>
              <w:right w:val="nil"/>
            </w:tcBorders>
          </w:tcPr>
          <w:p w:rsidR="0035008C" w:rsidRPr="00C94765" w:rsidRDefault="00006CB9" w:rsidP="00006CB9">
            <w:pPr>
              <w:pStyle w:val="a3"/>
              <w:jc w:val="both"/>
              <w:rPr>
                <w:rFonts w:ascii="Times New Roman" w:hAnsi="Times New Roman" w:cs="Times New Roman"/>
                <w:sz w:val="28"/>
                <w:szCs w:val="28"/>
              </w:rPr>
            </w:pPr>
            <w:bookmarkStart w:id="39" w:name="sub_44310"/>
            <w:r>
              <w:rPr>
                <w:rFonts w:ascii="Times New Roman" w:hAnsi="Times New Roman" w:cs="Times New Roman"/>
                <w:sz w:val="28"/>
                <w:szCs w:val="28"/>
              </w:rPr>
              <w:t xml:space="preserve">        </w:t>
            </w:r>
            <w:r w:rsidR="0035008C" w:rsidRPr="00C94765">
              <w:rPr>
                <w:rFonts w:ascii="Times New Roman" w:hAnsi="Times New Roman" w:cs="Times New Roman"/>
                <w:sz w:val="28"/>
                <w:szCs w:val="28"/>
              </w:rPr>
              <w:t>4.3.1. Использовать недвижимое имущество для установки и эксплуатации рекламной конструкции, указанной в разделе 1 настоящего договора, законным владельцем которой он является.</w:t>
            </w:r>
            <w:bookmarkEnd w:id="39"/>
          </w:p>
        </w:tc>
      </w:tr>
      <w:tr w:rsidR="0035008C" w:rsidRPr="00C94765" w:rsidTr="0035008C">
        <w:tc>
          <w:tcPr>
            <w:tcW w:w="9497" w:type="dxa"/>
            <w:gridSpan w:val="2"/>
            <w:tcBorders>
              <w:top w:val="nil"/>
              <w:left w:val="nil"/>
              <w:bottom w:val="nil"/>
              <w:right w:val="nil"/>
            </w:tcBorders>
          </w:tcPr>
          <w:p w:rsidR="0035008C" w:rsidRDefault="00006CB9" w:rsidP="0035008C">
            <w:pPr>
              <w:pStyle w:val="a3"/>
              <w:jc w:val="both"/>
              <w:rPr>
                <w:rFonts w:ascii="Times New Roman" w:hAnsi="Times New Roman" w:cs="Times New Roman"/>
                <w:sz w:val="28"/>
                <w:szCs w:val="28"/>
              </w:rPr>
            </w:pPr>
            <w:bookmarkStart w:id="40" w:name="sub_44320"/>
            <w:r>
              <w:rPr>
                <w:rFonts w:ascii="Times New Roman" w:hAnsi="Times New Roman" w:cs="Times New Roman"/>
                <w:sz w:val="28"/>
                <w:szCs w:val="28"/>
              </w:rPr>
              <w:t xml:space="preserve">       </w:t>
            </w:r>
            <w:r w:rsidR="0035008C" w:rsidRPr="00C94765">
              <w:rPr>
                <w:rFonts w:ascii="Times New Roman" w:hAnsi="Times New Roman" w:cs="Times New Roman"/>
                <w:sz w:val="28"/>
                <w:szCs w:val="28"/>
              </w:rPr>
              <w:t>4.3.2. Беспрепятственного доступа к недвижимому имуществу, к которому присоединяется рекламная конструкция, и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демонтажем.</w:t>
            </w:r>
            <w:bookmarkEnd w:id="40"/>
          </w:p>
          <w:p w:rsidR="00006CB9" w:rsidRDefault="00006CB9" w:rsidP="0035008C">
            <w:pPr>
              <w:pStyle w:val="a3"/>
              <w:jc w:val="both"/>
              <w:rPr>
                <w:rFonts w:ascii="Times New Roman" w:hAnsi="Times New Roman" w:cs="Times New Roman"/>
                <w:sz w:val="28"/>
                <w:szCs w:val="28"/>
              </w:rPr>
            </w:pPr>
          </w:p>
          <w:p w:rsidR="00006CB9" w:rsidRDefault="00006CB9" w:rsidP="00006CB9">
            <w:pPr>
              <w:pStyle w:val="a3"/>
              <w:ind w:left="360"/>
              <w:jc w:val="center"/>
              <w:rPr>
                <w:rFonts w:ascii="Times New Roman" w:hAnsi="Times New Roman" w:cs="Times New Roman"/>
                <w:b/>
                <w:sz w:val="28"/>
                <w:szCs w:val="28"/>
              </w:rPr>
            </w:pPr>
            <w:r>
              <w:rPr>
                <w:rFonts w:ascii="Times New Roman" w:hAnsi="Times New Roman" w:cs="Times New Roman"/>
                <w:b/>
                <w:sz w:val="28"/>
                <w:szCs w:val="28"/>
              </w:rPr>
              <w:t>5  .</w:t>
            </w:r>
            <w:r w:rsidRPr="00006CB9">
              <w:rPr>
                <w:rFonts w:ascii="Times New Roman" w:hAnsi="Times New Roman" w:cs="Times New Roman"/>
                <w:b/>
                <w:sz w:val="28"/>
                <w:szCs w:val="28"/>
              </w:rPr>
              <w:t>Социальная реклама</w:t>
            </w:r>
            <w:r>
              <w:rPr>
                <w:rFonts w:ascii="Times New Roman" w:hAnsi="Times New Roman" w:cs="Times New Roman"/>
                <w:b/>
                <w:sz w:val="28"/>
                <w:szCs w:val="28"/>
              </w:rPr>
              <w:t xml:space="preserve"> </w:t>
            </w:r>
          </w:p>
          <w:p w:rsidR="00006CB9" w:rsidRDefault="00006CB9" w:rsidP="00006CB9">
            <w:pPr>
              <w:pStyle w:val="a3"/>
              <w:ind w:left="360"/>
              <w:jc w:val="center"/>
              <w:rPr>
                <w:rFonts w:ascii="Times New Roman" w:hAnsi="Times New Roman" w:cs="Times New Roman"/>
                <w:b/>
                <w:sz w:val="28"/>
                <w:szCs w:val="28"/>
              </w:rPr>
            </w:pPr>
          </w:p>
          <w:p w:rsidR="00006CB9" w:rsidRDefault="00006CB9" w:rsidP="00006CB9">
            <w:pPr>
              <w:pStyle w:val="a3"/>
              <w:tabs>
                <w:tab w:val="left" w:pos="695"/>
              </w:tabs>
              <w:ind w:left="34" w:firstLine="326"/>
              <w:jc w:val="both"/>
              <w:rPr>
                <w:rFonts w:ascii="Times New Roman" w:hAnsi="Times New Roman" w:cs="Times New Roman"/>
                <w:b/>
                <w:sz w:val="28"/>
                <w:szCs w:val="28"/>
              </w:rPr>
            </w:pPr>
            <w:r>
              <w:rPr>
                <w:rFonts w:ascii="Times New Roman" w:hAnsi="Times New Roman" w:cs="Times New Roman"/>
                <w:sz w:val="28"/>
                <w:szCs w:val="28"/>
              </w:rPr>
              <w:t xml:space="preserve">    </w:t>
            </w:r>
            <w:r w:rsidRPr="00006CB9">
              <w:rPr>
                <w:rFonts w:ascii="Times New Roman" w:hAnsi="Times New Roman" w:cs="Times New Roman"/>
                <w:sz w:val="28"/>
                <w:szCs w:val="28"/>
              </w:rPr>
              <w:t>5.1. Сторона 2 в течение действия настоящего Договора обязана размещать на принадлежащих ему рекламных конструкциях рекламно-информационные материалы социальной направленности согласно конкурсному предложению</w:t>
            </w:r>
            <w:r>
              <w:rPr>
                <w:rFonts w:ascii="Times New Roman" w:hAnsi="Times New Roman" w:cs="Times New Roman"/>
                <w:b/>
                <w:sz w:val="28"/>
                <w:szCs w:val="28"/>
              </w:rPr>
              <w:t>__________________.</w:t>
            </w:r>
          </w:p>
          <w:p w:rsidR="00006CB9" w:rsidRPr="00006CB9" w:rsidRDefault="00006CB9" w:rsidP="00006CB9">
            <w:pPr>
              <w:pStyle w:val="a3"/>
              <w:jc w:val="center"/>
              <w:rPr>
                <w:rFonts w:ascii="Times New Roman" w:hAnsi="Times New Roman" w:cs="Times New Roman"/>
                <w:b/>
                <w:sz w:val="28"/>
                <w:szCs w:val="28"/>
              </w:rPr>
            </w:pPr>
          </w:p>
          <w:p w:rsidR="00006CB9" w:rsidRPr="00C94765" w:rsidRDefault="00006CB9" w:rsidP="0035008C">
            <w:pPr>
              <w:pStyle w:val="a3"/>
              <w:jc w:val="both"/>
              <w:rPr>
                <w:rFonts w:ascii="Times New Roman" w:hAnsi="Times New Roman" w:cs="Times New Roman"/>
                <w:sz w:val="28"/>
                <w:szCs w:val="28"/>
              </w:rPr>
            </w:pPr>
          </w:p>
        </w:tc>
      </w:tr>
      <w:tr w:rsidR="0035008C" w:rsidRPr="00C94765" w:rsidTr="0035008C">
        <w:trPr>
          <w:trHeight w:val="305"/>
        </w:trPr>
        <w:tc>
          <w:tcPr>
            <w:tcW w:w="9497" w:type="dxa"/>
            <w:gridSpan w:val="2"/>
            <w:tcBorders>
              <w:top w:val="nil"/>
              <w:left w:val="nil"/>
              <w:bottom w:val="nil"/>
              <w:right w:val="nil"/>
            </w:tcBorders>
          </w:tcPr>
          <w:p w:rsidR="0035008C" w:rsidRDefault="00006CB9" w:rsidP="00006CB9">
            <w:pPr>
              <w:pStyle w:val="a3"/>
              <w:jc w:val="center"/>
              <w:rPr>
                <w:rFonts w:ascii="Times New Roman" w:hAnsi="Times New Roman" w:cs="Times New Roman"/>
                <w:b/>
                <w:sz w:val="28"/>
                <w:szCs w:val="28"/>
              </w:rPr>
            </w:pPr>
            <w:bookmarkStart w:id="41" w:name="sub_50000"/>
            <w:r>
              <w:rPr>
                <w:rFonts w:ascii="Times New Roman" w:hAnsi="Times New Roman" w:cs="Times New Roman"/>
                <w:b/>
                <w:sz w:val="28"/>
                <w:szCs w:val="28"/>
              </w:rPr>
              <w:t>6</w:t>
            </w:r>
            <w:r w:rsidR="0035008C" w:rsidRPr="00006CB9">
              <w:rPr>
                <w:rFonts w:ascii="Times New Roman" w:hAnsi="Times New Roman" w:cs="Times New Roman"/>
                <w:b/>
                <w:sz w:val="28"/>
                <w:szCs w:val="28"/>
              </w:rPr>
              <w:t>. Ответственность сторон</w:t>
            </w:r>
            <w:bookmarkEnd w:id="41"/>
          </w:p>
          <w:p w:rsidR="00006CB9" w:rsidRPr="00006CB9" w:rsidRDefault="00006CB9" w:rsidP="00006CB9">
            <w:pPr>
              <w:pStyle w:val="a3"/>
              <w:jc w:val="center"/>
              <w:rPr>
                <w:rFonts w:ascii="Times New Roman" w:hAnsi="Times New Roman" w:cs="Times New Roman"/>
                <w:b/>
                <w:sz w:val="28"/>
                <w:szCs w:val="28"/>
              </w:rPr>
            </w:pPr>
          </w:p>
        </w:tc>
      </w:tr>
      <w:tr w:rsidR="0035008C" w:rsidRPr="00C94765" w:rsidTr="0035008C">
        <w:tc>
          <w:tcPr>
            <w:tcW w:w="9497" w:type="dxa"/>
            <w:gridSpan w:val="2"/>
            <w:tcBorders>
              <w:top w:val="nil"/>
              <w:left w:val="nil"/>
              <w:bottom w:val="nil"/>
              <w:right w:val="nil"/>
            </w:tcBorders>
          </w:tcPr>
          <w:p w:rsidR="0035008C" w:rsidRPr="00C94765" w:rsidRDefault="00006CB9" w:rsidP="006B5B15">
            <w:pPr>
              <w:pStyle w:val="a3"/>
              <w:tabs>
                <w:tab w:val="left" w:pos="680"/>
              </w:tabs>
              <w:jc w:val="both"/>
              <w:rPr>
                <w:rFonts w:ascii="Times New Roman" w:hAnsi="Times New Roman" w:cs="Times New Roman"/>
                <w:sz w:val="28"/>
                <w:szCs w:val="28"/>
              </w:rPr>
            </w:pPr>
            <w:bookmarkStart w:id="42" w:name="sub_55100"/>
            <w:r>
              <w:rPr>
                <w:rFonts w:ascii="Times New Roman" w:hAnsi="Times New Roman" w:cs="Times New Roman"/>
                <w:sz w:val="28"/>
                <w:szCs w:val="28"/>
              </w:rPr>
              <w:t xml:space="preserve">        6</w:t>
            </w:r>
            <w:r w:rsidR="0035008C" w:rsidRPr="00C94765">
              <w:rPr>
                <w:rFonts w:ascii="Times New Roman" w:hAnsi="Times New Roman" w:cs="Times New Roman"/>
                <w:sz w:val="28"/>
                <w:szCs w:val="28"/>
              </w:rPr>
              <w:t>.1. За неисполнение или ненадлежащее исполнение условий настоящего договора виновная сторона несет имущественную ответственность в соответствии с действующим законодательством и настоящим договором.</w:t>
            </w:r>
            <w:bookmarkEnd w:id="42"/>
          </w:p>
        </w:tc>
      </w:tr>
      <w:tr w:rsidR="0035008C" w:rsidRPr="00C94765" w:rsidTr="0035008C">
        <w:tc>
          <w:tcPr>
            <w:tcW w:w="9497" w:type="dxa"/>
            <w:gridSpan w:val="2"/>
            <w:tcBorders>
              <w:top w:val="nil"/>
              <w:left w:val="nil"/>
              <w:bottom w:val="nil"/>
              <w:right w:val="nil"/>
            </w:tcBorders>
          </w:tcPr>
          <w:p w:rsidR="0035008C" w:rsidRPr="00C94765" w:rsidRDefault="006B5B15" w:rsidP="006B5B15">
            <w:pPr>
              <w:pStyle w:val="a3"/>
              <w:jc w:val="both"/>
              <w:rPr>
                <w:rFonts w:ascii="Times New Roman" w:hAnsi="Times New Roman" w:cs="Times New Roman"/>
                <w:sz w:val="28"/>
                <w:szCs w:val="28"/>
              </w:rPr>
            </w:pPr>
            <w:bookmarkStart w:id="43" w:name="sub_55200"/>
            <w:r>
              <w:rPr>
                <w:rFonts w:ascii="Times New Roman" w:hAnsi="Times New Roman" w:cs="Times New Roman"/>
                <w:sz w:val="28"/>
                <w:szCs w:val="28"/>
              </w:rPr>
              <w:t xml:space="preserve">         6</w:t>
            </w:r>
            <w:r w:rsidR="0035008C" w:rsidRPr="00C94765">
              <w:rPr>
                <w:rFonts w:ascii="Times New Roman" w:hAnsi="Times New Roman" w:cs="Times New Roman"/>
                <w:sz w:val="28"/>
                <w:szCs w:val="28"/>
              </w:rPr>
              <w:t>.2. В случае невнесения платы за установку и эксплуатацию рекламной конструкции в установленный настоящим договором срок Стороне 2 начисляется пеня в размере 0,1 процента от просроченной суммы за каждый день просрочки.</w:t>
            </w:r>
            <w:bookmarkEnd w:id="43"/>
          </w:p>
        </w:tc>
      </w:tr>
      <w:tr w:rsidR="0035008C" w:rsidRPr="00C94765" w:rsidTr="0035008C">
        <w:tc>
          <w:tcPr>
            <w:tcW w:w="9497" w:type="dxa"/>
            <w:gridSpan w:val="2"/>
            <w:tcBorders>
              <w:top w:val="nil"/>
              <w:left w:val="nil"/>
              <w:bottom w:val="nil"/>
              <w:right w:val="nil"/>
            </w:tcBorders>
          </w:tcPr>
          <w:p w:rsidR="0035008C" w:rsidRPr="00C94765" w:rsidRDefault="006B5B15" w:rsidP="00824617">
            <w:pPr>
              <w:pStyle w:val="a3"/>
              <w:tabs>
                <w:tab w:val="left" w:pos="695"/>
              </w:tabs>
              <w:jc w:val="both"/>
              <w:rPr>
                <w:rFonts w:ascii="Times New Roman" w:hAnsi="Times New Roman" w:cs="Times New Roman"/>
                <w:sz w:val="28"/>
                <w:szCs w:val="28"/>
              </w:rPr>
            </w:pPr>
            <w:bookmarkStart w:id="44" w:name="sub_55300"/>
            <w:r>
              <w:rPr>
                <w:rFonts w:ascii="Times New Roman" w:hAnsi="Times New Roman" w:cs="Times New Roman"/>
                <w:sz w:val="28"/>
                <w:szCs w:val="28"/>
              </w:rPr>
              <w:t xml:space="preserve">         6</w:t>
            </w:r>
            <w:r w:rsidR="0035008C" w:rsidRPr="00C94765">
              <w:rPr>
                <w:rFonts w:ascii="Times New Roman" w:hAnsi="Times New Roman" w:cs="Times New Roman"/>
                <w:sz w:val="28"/>
                <w:szCs w:val="28"/>
              </w:rPr>
              <w:t>.3. Уплата неустойки в связи с нарушением срока внесения платы за установку</w:t>
            </w:r>
            <w:r>
              <w:rPr>
                <w:rFonts w:ascii="Times New Roman" w:hAnsi="Times New Roman" w:cs="Times New Roman"/>
                <w:sz w:val="28"/>
                <w:szCs w:val="28"/>
              </w:rPr>
              <w:t xml:space="preserve"> </w:t>
            </w:r>
            <w:r w:rsidR="0035008C" w:rsidRPr="00C94765">
              <w:rPr>
                <w:rFonts w:ascii="Times New Roman" w:hAnsi="Times New Roman" w:cs="Times New Roman"/>
                <w:sz w:val="28"/>
                <w:szCs w:val="28"/>
              </w:rPr>
              <w:t xml:space="preserve"> и эксплуатацию рекламной конструкции не освобождает Сторону 2 от обязанности погасить задолженность по оплате за установку и эксплуатацию рекламной конструкции.</w:t>
            </w:r>
            <w:bookmarkEnd w:id="44"/>
          </w:p>
        </w:tc>
      </w:tr>
      <w:tr w:rsidR="0035008C" w:rsidRPr="00C94765" w:rsidTr="0035008C">
        <w:tc>
          <w:tcPr>
            <w:tcW w:w="9497" w:type="dxa"/>
            <w:gridSpan w:val="2"/>
            <w:tcBorders>
              <w:top w:val="nil"/>
              <w:left w:val="nil"/>
              <w:bottom w:val="nil"/>
              <w:right w:val="nil"/>
            </w:tcBorders>
          </w:tcPr>
          <w:p w:rsidR="0035008C" w:rsidRPr="00C94765" w:rsidRDefault="006B5B15" w:rsidP="006B5B15">
            <w:pPr>
              <w:pStyle w:val="a3"/>
              <w:tabs>
                <w:tab w:val="left" w:pos="695"/>
              </w:tabs>
              <w:jc w:val="both"/>
              <w:rPr>
                <w:rFonts w:ascii="Times New Roman" w:hAnsi="Times New Roman" w:cs="Times New Roman"/>
                <w:sz w:val="28"/>
                <w:szCs w:val="28"/>
              </w:rPr>
            </w:pPr>
            <w:bookmarkStart w:id="45" w:name="sub_55400"/>
            <w:r>
              <w:rPr>
                <w:rFonts w:ascii="Times New Roman" w:hAnsi="Times New Roman" w:cs="Times New Roman"/>
                <w:sz w:val="28"/>
                <w:szCs w:val="28"/>
              </w:rPr>
              <w:t xml:space="preserve">        6</w:t>
            </w:r>
            <w:r w:rsidR="0035008C" w:rsidRPr="00C94765">
              <w:rPr>
                <w:rFonts w:ascii="Times New Roman" w:hAnsi="Times New Roman" w:cs="Times New Roman"/>
                <w:sz w:val="28"/>
                <w:szCs w:val="28"/>
              </w:rPr>
              <w:t>.4. В случае несвоевременного возврата Стороной 2 недвижимого имущества, к которому присоединяется рекламная конструкция, Стороне 1 после прекращения действия настоящего договора Сторона 2 уплачивает плату за установку и эксплуатацию рекламной конструкции за  все  время просрочки в двукратном размере.</w:t>
            </w:r>
            <w:bookmarkEnd w:id="45"/>
          </w:p>
        </w:tc>
      </w:tr>
      <w:tr w:rsidR="0035008C" w:rsidRPr="00C94765" w:rsidTr="0035008C">
        <w:tc>
          <w:tcPr>
            <w:tcW w:w="9497" w:type="dxa"/>
            <w:gridSpan w:val="2"/>
            <w:tcBorders>
              <w:top w:val="nil"/>
              <w:left w:val="nil"/>
              <w:bottom w:val="nil"/>
              <w:right w:val="nil"/>
            </w:tcBorders>
          </w:tcPr>
          <w:p w:rsidR="0035008C" w:rsidRPr="00C94765" w:rsidRDefault="006B5B15" w:rsidP="006B5B15">
            <w:pPr>
              <w:pStyle w:val="a3"/>
              <w:tabs>
                <w:tab w:val="left" w:pos="740"/>
              </w:tabs>
              <w:jc w:val="both"/>
              <w:rPr>
                <w:rFonts w:ascii="Times New Roman" w:hAnsi="Times New Roman" w:cs="Times New Roman"/>
                <w:sz w:val="28"/>
                <w:szCs w:val="28"/>
              </w:rPr>
            </w:pPr>
            <w:bookmarkStart w:id="46" w:name="sub_55500"/>
            <w:r>
              <w:rPr>
                <w:rFonts w:ascii="Times New Roman" w:hAnsi="Times New Roman" w:cs="Times New Roman"/>
                <w:sz w:val="28"/>
                <w:szCs w:val="28"/>
              </w:rPr>
              <w:t xml:space="preserve">          6</w:t>
            </w:r>
            <w:r w:rsidR="0035008C" w:rsidRPr="00C94765">
              <w:rPr>
                <w:rFonts w:ascii="Times New Roman" w:hAnsi="Times New Roman" w:cs="Times New Roman"/>
                <w:sz w:val="28"/>
                <w:szCs w:val="28"/>
              </w:rPr>
              <w:t>.5. Сторона 2 несет бремя ответственности за рекламную конструкцию в соответствии со статьей 38 Федерального закона «О рекламе», статьями 15, 210 и 211 Гражданского кодекса Российской Федерации.</w:t>
            </w:r>
            <w:bookmarkEnd w:id="46"/>
          </w:p>
        </w:tc>
      </w:tr>
      <w:tr w:rsidR="0035008C" w:rsidRPr="00C94765" w:rsidTr="0035008C">
        <w:tc>
          <w:tcPr>
            <w:tcW w:w="9497" w:type="dxa"/>
            <w:gridSpan w:val="2"/>
            <w:tcBorders>
              <w:top w:val="nil"/>
              <w:left w:val="nil"/>
              <w:bottom w:val="nil"/>
              <w:right w:val="nil"/>
            </w:tcBorders>
          </w:tcPr>
          <w:p w:rsidR="0035008C" w:rsidRPr="00C94765" w:rsidRDefault="006B5B15" w:rsidP="006B5B15">
            <w:pPr>
              <w:pStyle w:val="a3"/>
              <w:tabs>
                <w:tab w:val="left" w:pos="710"/>
              </w:tabs>
              <w:jc w:val="both"/>
              <w:rPr>
                <w:rFonts w:ascii="Times New Roman" w:eastAsia="Times New Roman" w:hAnsi="Times New Roman" w:cs="Times New Roman"/>
                <w:sz w:val="28"/>
                <w:szCs w:val="28"/>
                <w:lang w:eastAsia="ru-RU"/>
              </w:rPr>
            </w:pPr>
            <w:bookmarkStart w:id="47" w:name="sub_55600"/>
            <w:r>
              <w:rPr>
                <w:rFonts w:ascii="Times New Roman" w:eastAsia="Times New Roman" w:hAnsi="Times New Roman" w:cs="Times New Roman"/>
                <w:sz w:val="28"/>
                <w:szCs w:val="28"/>
                <w:lang w:eastAsia="ru-RU"/>
              </w:rPr>
              <w:t xml:space="preserve">           6</w:t>
            </w:r>
            <w:r w:rsidR="0035008C" w:rsidRPr="00C94765">
              <w:rPr>
                <w:rFonts w:ascii="Times New Roman" w:eastAsia="Times New Roman" w:hAnsi="Times New Roman" w:cs="Times New Roman"/>
                <w:sz w:val="28"/>
                <w:szCs w:val="28"/>
                <w:lang w:eastAsia="ru-RU"/>
              </w:rPr>
              <w:t xml:space="preserve">.6. Споры сторон,  вытекающие из исполнения настоящего договора, которые не удалось разрешить путем переговоров, разрешаются в суде  </w:t>
            </w:r>
            <w:r w:rsidR="0035008C" w:rsidRPr="00C94765">
              <w:rPr>
                <w:rFonts w:ascii="Times New Roman" w:hAnsi="Times New Roman" w:cs="Times New Roman"/>
                <w:sz w:val="28"/>
                <w:szCs w:val="28"/>
              </w:rPr>
              <w:t>по месту нахождения Стороны 1  в  соответствии   с действующим законодательством</w:t>
            </w:r>
            <w:bookmarkEnd w:id="47"/>
            <w:r w:rsidR="0035008C" w:rsidRPr="00C94765">
              <w:rPr>
                <w:rFonts w:ascii="Times New Roman" w:hAnsi="Times New Roman" w:cs="Times New Roman"/>
                <w:sz w:val="28"/>
                <w:szCs w:val="28"/>
              </w:rPr>
              <w:t>.</w:t>
            </w:r>
          </w:p>
        </w:tc>
      </w:tr>
      <w:tr w:rsidR="0035008C" w:rsidRPr="00C94765" w:rsidTr="0035008C">
        <w:tc>
          <w:tcPr>
            <w:tcW w:w="9497" w:type="dxa"/>
            <w:gridSpan w:val="2"/>
            <w:tcBorders>
              <w:top w:val="nil"/>
              <w:left w:val="nil"/>
              <w:bottom w:val="nil"/>
              <w:right w:val="nil"/>
            </w:tcBorders>
          </w:tcPr>
          <w:p w:rsidR="006B5B15" w:rsidRDefault="006B5B15" w:rsidP="0035008C">
            <w:pPr>
              <w:pStyle w:val="a3"/>
              <w:jc w:val="both"/>
              <w:rPr>
                <w:rFonts w:ascii="Times New Roman" w:hAnsi="Times New Roman" w:cs="Times New Roman"/>
                <w:sz w:val="28"/>
                <w:szCs w:val="28"/>
              </w:rPr>
            </w:pPr>
            <w:bookmarkStart w:id="48" w:name="sub_60000"/>
          </w:p>
          <w:p w:rsidR="0035008C" w:rsidRDefault="006B5B15" w:rsidP="006B5B15">
            <w:pPr>
              <w:pStyle w:val="a3"/>
              <w:jc w:val="center"/>
              <w:rPr>
                <w:rFonts w:ascii="Times New Roman" w:hAnsi="Times New Roman" w:cs="Times New Roman"/>
                <w:b/>
                <w:sz w:val="28"/>
                <w:szCs w:val="28"/>
              </w:rPr>
            </w:pPr>
            <w:r>
              <w:rPr>
                <w:rFonts w:ascii="Times New Roman" w:hAnsi="Times New Roman" w:cs="Times New Roman"/>
                <w:b/>
                <w:sz w:val="28"/>
                <w:szCs w:val="28"/>
              </w:rPr>
              <w:t>7</w:t>
            </w:r>
            <w:r w:rsidR="0035008C" w:rsidRPr="006B5B15">
              <w:rPr>
                <w:rFonts w:ascii="Times New Roman" w:hAnsi="Times New Roman" w:cs="Times New Roman"/>
                <w:b/>
                <w:sz w:val="28"/>
                <w:szCs w:val="28"/>
              </w:rPr>
              <w:t>. Срок действия договора</w:t>
            </w:r>
            <w:bookmarkEnd w:id="48"/>
          </w:p>
          <w:p w:rsidR="006B5B15" w:rsidRPr="006B5B15" w:rsidRDefault="006B5B15" w:rsidP="006B5B15">
            <w:pPr>
              <w:pStyle w:val="a3"/>
              <w:jc w:val="center"/>
              <w:rPr>
                <w:rFonts w:ascii="Times New Roman" w:hAnsi="Times New Roman" w:cs="Times New Roman"/>
                <w:b/>
                <w:sz w:val="28"/>
                <w:szCs w:val="28"/>
              </w:rPr>
            </w:pPr>
          </w:p>
        </w:tc>
      </w:tr>
      <w:tr w:rsidR="0035008C" w:rsidRPr="00C94765" w:rsidTr="0035008C">
        <w:tc>
          <w:tcPr>
            <w:tcW w:w="9497" w:type="dxa"/>
            <w:gridSpan w:val="2"/>
            <w:tcBorders>
              <w:top w:val="nil"/>
              <w:left w:val="nil"/>
              <w:bottom w:val="nil"/>
              <w:right w:val="nil"/>
            </w:tcBorders>
          </w:tcPr>
          <w:p w:rsidR="0035008C" w:rsidRPr="00C94765" w:rsidRDefault="006B5B15" w:rsidP="006B5B15">
            <w:pPr>
              <w:pStyle w:val="a3"/>
              <w:tabs>
                <w:tab w:val="left" w:pos="725"/>
              </w:tabs>
              <w:jc w:val="both"/>
              <w:rPr>
                <w:rFonts w:ascii="Times New Roman" w:hAnsi="Times New Roman" w:cs="Times New Roman"/>
                <w:sz w:val="28"/>
                <w:szCs w:val="28"/>
              </w:rPr>
            </w:pPr>
            <w:bookmarkStart w:id="49" w:name="sub_66100"/>
            <w:r>
              <w:rPr>
                <w:rFonts w:ascii="Times New Roman" w:hAnsi="Times New Roman" w:cs="Times New Roman"/>
                <w:sz w:val="28"/>
                <w:szCs w:val="28"/>
              </w:rPr>
              <w:t xml:space="preserve">           7</w:t>
            </w:r>
            <w:r w:rsidR="0035008C" w:rsidRPr="00C94765">
              <w:rPr>
                <w:rFonts w:ascii="Times New Roman" w:hAnsi="Times New Roman" w:cs="Times New Roman"/>
                <w:sz w:val="28"/>
                <w:szCs w:val="28"/>
              </w:rPr>
              <w:t xml:space="preserve">.1. Настоящий договор действует с </w:t>
            </w:r>
            <w:bookmarkEnd w:id="49"/>
            <w:r>
              <w:rPr>
                <w:rFonts w:ascii="Times New Roman" w:hAnsi="Times New Roman" w:cs="Times New Roman"/>
                <w:sz w:val="28"/>
                <w:szCs w:val="28"/>
              </w:rPr>
              <w:t xml:space="preserve">__________ г. </w:t>
            </w:r>
            <w:r w:rsidR="0035008C" w:rsidRPr="00C94765">
              <w:rPr>
                <w:rFonts w:ascii="Times New Roman" w:hAnsi="Times New Roman" w:cs="Times New Roman"/>
                <w:sz w:val="28"/>
                <w:szCs w:val="28"/>
              </w:rPr>
              <w:t xml:space="preserve"> по </w:t>
            </w:r>
            <w:r>
              <w:rPr>
                <w:rFonts w:ascii="Times New Roman" w:hAnsi="Times New Roman" w:cs="Times New Roman"/>
                <w:sz w:val="28"/>
                <w:szCs w:val="28"/>
              </w:rPr>
              <w:t>__________ г</w:t>
            </w:r>
            <w:r w:rsidR="0035008C" w:rsidRPr="00C94765">
              <w:rPr>
                <w:rFonts w:ascii="Times New Roman" w:hAnsi="Times New Roman" w:cs="Times New Roman"/>
                <w:sz w:val="28"/>
                <w:szCs w:val="28"/>
              </w:rPr>
              <w:t>.</w:t>
            </w:r>
          </w:p>
        </w:tc>
      </w:tr>
      <w:tr w:rsidR="0035008C" w:rsidRPr="00C94765" w:rsidTr="0035008C">
        <w:tc>
          <w:tcPr>
            <w:tcW w:w="9497" w:type="dxa"/>
            <w:gridSpan w:val="2"/>
            <w:tcBorders>
              <w:top w:val="nil"/>
              <w:left w:val="nil"/>
              <w:bottom w:val="nil"/>
              <w:right w:val="nil"/>
            </w:tcBorders>
          </w:tcPr>
          <w:p w:rsidR="0035008C" w:rsidRDefault="006B5B15" w:rsidP="006B5B15">
            <w:pPr>
              <w:pStyle w:val="a3"/>
              <w:jc w:val="both"/>
              <w:rPr>
                <w:rFonts w:ascii="Times New Roman" w:hAnsi="Times New Roman" w:cs="Times New Roman"/>
                <w:sz w:val="28"/>
                <w:szCs w:val="28"/>
              </w:rPr>
            </w:pPr>
            <w:bookmarkStart w:id="50" w:name="sub_66200"/>
            <w:r>
              <w:rPr>
                <w:rFonts w:ascii="Times New Roman" w:hAnsi="Times New Roman" w:cs="Times New Roman"/>
                <w:sz w:val="28"/>
                <w:szCs w:val="28"/>
              </w:rPr>
              <w:t xml:space="preserve">          7</w:t>
            </w:r>
            <w:r w:rsidR="0035008C" w:rsidRPr="00C94765">
              <w:rPr>
                <w:rFonts w:ascii="Times New Roman" w:hAnsi="Times New Roman" w:cs="Times New Roman"/>
                <w:sz w:val="28"/>
                <w:szCs w:val="28"/>
              </w:rPr>
              <w:t>.2. Окончание срока действия на</w:t>
            </w:r>
            <w:r>
              <w:rPr>
                <w:rFonts w:ascii="Times New Roman" w:hAnsi="Times New Roman" w:cs="Times New Roman"/>
                <w:sz w:val="28"/>
                <w:szCs w:val="28"/>
              </w:rPr>
              <w:t>стоящего Д</w:t>
            </w:r>
            <w:r w:rsidR="0035008C" w:rsidRPr="00C94765">
              <w:rPr>
                <w:rFonts w:ascii="Times New Roman" w:hAnsi="Times New Roman" w:cs="Times New Roman"/>
                <w:sz w:val="28"/>
                <w:szCs w:val="28"/>
              </w:rPr>
              <w:t>оговора не освобождает стороны от ответственности за его нарушение.</w:t>
            </w:r>
            <w:bookmarkEnd w:id="50"/>
          </w:p>
          <w:p w:rsidR="006B5B15" w:rsidRPr="00C94765" w:rsidRDefault="006B5B15" w:rsidP="006B5B15">
            <w:pPr>
              <w:pStyle w:val="a3"/>
              <w:jc w:val="both"/>
              <w:rPr>
                <w:rFonts w:ascii="Times New Roman" w:hAnsi="Times New Roman" w:cs="Times New Roman"/>
                <w:sz w:val="28"/>
                <w:szCs w:val="28"/>
              </w:rPr>
            </w:pPr>
          </w:p>
        </w:tc>
      </w:tr>
      <w:tr w:rsidR="0035008C" w:rsidRPr="00C94765" w:rsidTr="0035008C">
        <w:tc>
          <w:tcPr>
            <w:tcW w:w="9497" w:type="dxa"/>
            <w:gridSpan w:val="2"/>
            <w:tcBorders>
              <w:top w:val="nil"/>
              <w:left w:val="nil"/>
              <w:bottom w:val="nil"/>
              <w:right w:val="nil"/>
            </w:tcBorders>
          </w:tcPr>
          <w:p w:rsidR="0035008C" w:rsidRDefault="006B5B15" w:rsidP="006B5B15">
            <w:pPr>
              <w:pStyle w:val="a3"/>
              <w:jc w:val="center"/>
              <w:rPr>
                <w:rFonts w:ascii="Times New Roman" w:hAnsi="Times New Roman" w:cs="Times New Roman"/>
                <w:b/>
                <w:sz w:val="28"/>
                <w:szCs w:val="28"/>
              </w:rPr>
            </w:pPr>
            <w:bookmarkStart w:id="51" w:name="sub_70000"/>
            <w:r>
              <w:rPr>
                <w:rFonts w:ascii="Times New Roman" w:hAnsi="Times New Roman" w:cs="Times New Roman"/>
                <w:b/>
                <w:sz w:val="28"/>
                <w:szCs w:val="28"/>
              </w:rPr>
              <w:t>8</w:t>
            </w:r>
            <w:r w:rsidR="0035008C" w:rsidRPr="006B5B15">
              <w:rPr>
                <w:rFonts w:ascii="Times New Roman" w:hAnsi="Times New Roman" w:cs="Times New Roman"/>
                <w:b/>
                <w:sz w:val="28"/>
                <w:szCs w:val="28"/>
              </w:rPr>
              <w:t>. Прекращение действия и расторжение договора</w:t>
            </w:r>
            <w:bookmarkEnd w:id="51"/>
          </w:p>
          <w:p w:rsidR="006B5B15" w:rsidRPr="006B5B15" w:rsidRDefault="006B5B15" w:rsidP="006B5B15">
            <w:pPr>
              <w:pStyle w:val="a3"/>
              <w:jc w:val="center"/>
              <w:rPr>
                <w:rFonts w:ascii="Times New Roman" w:hAnsi="Times New Roman" w:cs="Times New Roman"/>
                <w:b/>
                <w:sz w:val="28"/>
                <w:szCs w:val="28"/>
              </w:rPr>
            </w:pPr>
          </w:p>
        </w:tc>
      </w:tr>
      <w:tr w:rsidR="0035008C" w:rsidRPr="00C94765" w:rsidTr="0035008C">
        <w:tc>
          <w:tcPr>
            <w:tcW w:w="9497" w:type="dxa"/>
            <w:gridSpan w:val="2"/>
            <w:tcBorders>
              <w:top w:val="nil"/>
              <w:left w:val="nil"/>
              <w:bottom w:val="nil"/>
              <w:right w:val="nil"/>
            </w:tcBorders>
          </w:tcPr>
          <w:p w:rsidR="0035008C" w:rsidRPr="00C94765" w:rsidRDefault="006B5B15" w:rsidP="006B5B15">
            <w:pPr>
              <w:pStyle w:val="a3"/>
              <w:tabs>
                <w:tab w:val="left" w:pos="725"/>
              </w:tabs>
              <w:jc w:val="both"/>
              <w:rPr>
                <w:rFonts w:ascii="Times New Roman" w:hAnsi="Times New Roman" w:cs="Times New Roman"/>
                <w:sz w:val="28"/>
                <w:szCs w:val="28"/>
              </w:rPr>
            </w:pPr>
            <w:bookmarkStart w:id="52" w:name="sub_77100"/>
            <w:r>
              <w:rPr>
                <w:rFonts w:ascii="Times New Roman" w:hAnsi="Times New Roman" w:cs="Times New Roman"/>
                <w:sz w:val="28"/>
                <w:szCs w:val="28"/>
              </w:rPr>
              <w:t xml:space="preserve">          8 </w:t>
            </w:r>
            <w:r w:rsidR="0035008C" w:rsidRPr="00C94765">
              <w:rPr>
                <w:rFonts w:ascii="Times New Roman" w:hAnsi="Times New Roman" w:cs="Times New Roman"/>
                <w:sz w:val="28"/>
                <w:szCs w:val="28"/>
              </w:rPr>
              <w:t>.1. Действие настоящего договора прекращается по истечении срока, указанного в</w:t>
            </w:r>
            <w:r w:rsidR="0035008C" w:rsidRPr="006B5B15">
              <w:rPr>
                <w:rFonts w:ascii="Times New Roman" w:hAnsi="Times New Roman" w:cs="Times New Roman"/>
                <w:color w:val="000000" w:themeColor="text1"/>
                <w:sz w:val="28"/>
                <w:szCs w:val="28"/>
              </w:rPr>
              <w:t xml:space="preserve"> </w:t>
            </w:r>
            <w:hyperlink w:anchor="sub_66100" w:history="1">
              <w:r>
                <w:rPr>
                  <w:rStyle w:val="ad"/>
                  <w:rFonts w:ascii="Times New Roman" w:hAnsi="Times New Roman"/>
                  <w:color w:val="000000" w:themeColor="text1"/>
                  <w:sz w:val="28"/>
                  <w:szCs w:val="28"/>
                </w:rPr>
                <w:t>пункте 7</w:t>
              </w:r>
              <w:r w:rsidR="0035008C" w:rsidRPr="006B5B15">
                <w:rPr>
                  <w:rStyle w:val="ad"/>
                  <w:rFonts w:ascii="Times New Roman" w:hAnsi="Times New Roman"/>
                  <w:color w:val="000000" w:themeColor="text1"/>
                  <w:sz w:val="28"/>
                  <w:szCs w:val="28"/>
                </w:rPr>
                <w:t>.1</w:t>
              </w:r>
            </w:hyperlink>
            <w:r w:rsidR="0035008C" w:rsidRPr="00C94765">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Д</w:t>
            </w:r>
            <w:r w:rsidR="0035008C" w:rsidRPr="00C94765">
              <w:rPr>
                <w:rFonts w:ascii="Times New Roman" w:hAnsi="Times New Roman" w:cs="Times New Roman"/>
                <w:sz w:val="28"/>
                <w:szCs w:val="28"/>
              </w:rPr>
              <w:t>оговора.</w:t>
            </w:r>
            <w:bookmarkEnd w:id="52"/>
          </w:p>
        </w:tc>
      </w:tr>
      <w:tr w:rsidR="0035008C" w:rsidRPr="00C94765" w:rsidTr="0035008C">
        <w:tc>
          <w:tcPr>
            <w:tcW w:w="9497" w:type="dxa"/>
            <w:gridSpan w:val="2"/>
            <w:tcBorders>
              <w:top w:val="nil"/>
              <w:left w:val="nil"/>
              <w:bottom w:val="nil"/>
              <w:right w:val="nil"/>
            </w:tcBorders>
          </w:tcPr>
          <w:p w:rsidR="0035008C" w:rsidRPr="00C94765" w:rsidRDefault="006B5B15" w:rsidP="0035008C">
            <w:pPr>
              <w:pStyle w:val="a3"/>
              <w:jc w:val="both"/>
              <w:rPr>
                <w:rFonts w:ascii="Times New Roman" w:hAnsi="Times New Roman" w:cs="Times New Roman"/>
                <w:sz w:val="28"/>
                <w:szCs w:val="28"/>
              </w:rPr>
            </w:pPr>
            <w:bookmarkStart w:id="53" w:name="sub_77200"/>
            <w:r>
              <w:rPr>
                <w:rFonts w:ascii="Times New Roman" w:hAnsi="Times New Roman" w:cs="Times New Roman"/>
                <w:sz w:val="28"/>
                <w:szCs w:val="28"/>
              </w:rPr>
              <w:t xml:space="preserve">          8.2. Настоящий Д</w:t>
            </w:r>
            <w:r w:rsidR="0035008C" w:rsidRPr="00C94765">
              <w:rPr>
                <w:rFonts w:ascii="Times New Roman" w:hAnsi="Times New Roman" w:cs="Times New Roman"/>
                <w:sz w:val="28"/>
                <w:szCs w:val="28"/>
              </w:rPr>
              <w:t>оговор может быть расторгнут досрочно по обоюдном</w:t>
            </w:r>
            <w:r>
              <w:rPr>
                <w:rFonts w:ascii="Times New Roman" w:hAnsi="Times New Roman" w:cs="Times New Roman"/>
                <w:sz w:val="28"/>
                <w:szCs w:val="28"/>
              </w:rPr>
              <w:t>у согласию сторон. Расторжение Д</w:t>
            </w:r>
            <w:r w:rsidR="0035008C" w:rsidRPr="00C94765">
              <w:rPr>
                <w:rFonts w:ascii="Times New Roman" w:hAnsi="Times New Roman" w:cs="Times New Roman"/>
                <w:sz w:val="28"/>
                <w:szCs w:val="28"/>
              </w:rPr>
              <w:t>оговора по обоюдному согласию сторон возможно только при отсутствии у Стороны 2 задолженности по оплате за установку и эксплуатацию рекламной конструкции.</w:t>
            </w:r>
            <w:bookmarkEnd w:id="53"/>
          </w:p>
        </w:tc>
      </w:tr>
      <w:tr w:rsidR="0035008C" w:rsidRPr="00C94765" w:rsidTr="0035008C">
        <w:tc>
          <w:tcPr>
            <w:tcW w:w="9497" w:type="dxa"/>
            <w:gridSpan w:val="2"/>
            <w:tcBorders>
              <w:top w:val="nil"/>
              <w:left w:val="nil"/>
              <w:bottom w:val="nil"/>
              <w:right w:val="nil"/>
            </w:tcBorders>
          </w:tcPr>
          <w:p w:rsidR="006B5B15" w:rsidRPr="00C94765" w:rsidRDefault="006B5B15" w:rsidP="006B5B15">
            <w:pPr>
              <w:pStyle w:val="a3"/>
              <w:tabs>
                <w:tab w:val="left" w:pos="695"/>
              </w:tabs>
              <w:jc w:val="both"/>
              <w:rPr>
                <w:rFonts w:ascii="Times New Roman" w:hAnsi="Times New Roman" w:cs="Times New Roman"/>
                <w:sz w:val="28"/>
                <w:szCs w:val="28"/>
              </w:rPr>
            </w:pPr>
            <w:bookmarkStart w:id="54" w:name="sub_77400"/>
            <w:r>
              <w:rPr>
                <w:rFonts w:ascii="Times New Roman" w:hAnsi="Times New Roman" w:cs="Times New Roman"/>
                <w:sz w:val="28"/>
                <w:szCs w:val="28"/>
              </w:rPr>
              <w:t xml:space="preserve">          8</w:t>
            </w:r>
            <w:r w:rsidR="0035008C" w:rsidRPr="00C94765">
              <w:rPr>
                <w:rFonts w:ascii="Times New Roman" w:hAnsi="Times New Roman" w:cs="Times New Roman"/>
                <w:sz w:val="28"/>
                <w:szCs w:val="28"/>
              </w:rPr>
              <w:t>.3. По требов</w:t>
            </w:r>
            <w:r>
              <w:rPr>
                <w:rFonts w:ascii="Times New Roman" w:hAnsi="Times New Roman" w:cs="Times New Roman"/>
                <w:sz w:val="28"/>
                <w:szCs w:val="28"/>
              </w:rPr>
              <w:t>анию одной из сторон настоящий Д</w:t>
            </w:r>
            <w:r w:rsidR="0035008C" w:rsidRPr="00C94765">
              <w:rPr>
                <w:rFonts w:ascii="Times New Roman" w:hAnsi="Times New Roman" w:cs="Times New Roman"/>
                <w:sz w:val="28"/>
                <w:szCs w:val="28"/>
              </w:rPr>
              <w:t>оговор может быть расторгнут судом по основаниям, предусмотренным действующим законодательством.</w:t>
            </w:r>
            <w:bookmarkEnd w:id="54"/>
          </w:p>
        </w:tc>
      </w:tr>
      <w:tr w:rsidR="0035008C" w:rsidRPr="00C94765" w:rsidTr="0035008C">
        <w:tc>
          <w:tcPr>
            <w:tcW w:w="9497" w:type="dxa"/>
            <w:gridSpan w:val="2"/>
            <w:tcBorders>
              <w:top w:val="nil"/>
              <w:left w:val="nil"/>
              <w:bottom w:val="nil"/>
              <w:right w:val="nil"/>
            </w:tcBorders>
          </w:tcPr>
          <w:p w:rsidR="006B5B15" w:rsidRPr="006B5B15" w:rsidRDefault="006B5B15" w:rsidP="006B5B15">
            <w:pPr>
              <w:pStyle w:val="a3"/>
              <w:jc w:val="center"/>
              <w:rPr>
                <w:rFonts w:ascii="Times New Roman" w:hAnsi="Times New Roman" w:cs="Times New Roman"/>
                <w:b/>
                <w:sz w:val="28"/>
                <w:szCs w:val="28"/>
              </w:rPr>
            </w:pPr>
            <w:bookmarkStart w:id="55" w:name="sub_80000"/>
            <w:r>
              <w:rPr>
                <w:rFonts w:ascii="Times New Roman" w:hAnsi="Times New Roman" w:cs="Times New Roman"/>
                <w:b/>
                <w:sz w:val="28"/>
                <w:szCs w:val="28"/>
              </w:rPr>
              <w:t>9</w:t>
            </w:r>
            <w:r w:rsidR="0035008C" w:rsidRPr="006B5B15">
              <w:rPr>
                <w:rFonts w:ascii="Times New Roman" w:hAnsi="Times New Roman" w:cs="Times New Roman"/>
                <w:b/>
                <w:sz w:val="28"/>
                <w:szCs w:val="28"/>
              </w:rPr>
              <w:t>. Прочие условия</w:t>
            </w:r>
            <w:bookmarkEnd w:id="55"/>
          </w:p>
        </w:tc>
      </w:tr>
      <w:tr w:rsidR="0035008C" w:rsidRPr="00C94765" w:rsidTr="0035008C">
        <w:tc>
          <w:tcPr>
            <w:tcW w:w="9497" w:type="dxa"/>
            <w:gridSpan w:val="2"/>
            <w:tcBorders>
              <w:top w:val="nil"/>
              <w:left w:val="nil"/>
              <w:bottom w:val="nil"/>
              <w:right w:val="nil"/>
            </w:tcBorders>
          </w:tcPr>
          <w:p w:rsidR="0035008C" w:rsidRPr="00C94765" w:rsidRDefault="006B5B15" w:rsidP="006B5B15">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c>
      </w:tr>
      <w:tr w:rsidR="0035008C" w:rsidRPr="00C94765" w:rsidTr="0035008C">
        <w:tc>
          <w:tcPr>
            <w:tcW w:w="9497" w:type="dxa"/>
            <w:gridSpan w:val="2"/>
            <w:tcBorders>
              <w:top w:val="nil"/>
              <w:left w:val="nil"/>
              <w:bottom w:val="nil"/>
              <w:right w:val="nil"/>
            </w:tcBorders>
          </w:tcPr>
          <w:p w:rsidR="0035008C" w:rsidRDefault="006B5B15" w:rsidP="0035008C">
            <w:pPr>
              <w:pStyle w:val="a3"/>
              <w:jc w:val="both"/>
              <w:rPr>
                <w:rFonts w:ascii="Times New Roman" w:hAnsi="Times New Roman" w:cs="Times New Roman"/>
                <w:sz w:val="28"/>
                <w:szCs w:val="28"/>
              </w:rPr>
            </w:pPr>
            <w:r>
              <w:rPr>
                <w:rFonts w:ascii="Times New Roman" w:hAnsi="Times New Roman" w:cs="Times New Roman"/>
                <w:sz w:val="28"/>
                <w:szCs w:val="28"/>
              </w:rPr>
              <w:t xml:space="preserve">          9.1</w:t>
            </w:r>
            <w:r w:rsidR="0035008C" w:rsidRPr="00C94765">
              <w:rPr>
                <w:rFonts w:ascii="Times New Roman" w:hAnsi="Times New Roman" w:cs="Times New Roman"/>
                <w:sz w:val="28"/>
                <w:szCs w:val="28"/>
              </w:rPr>
              <w:t>. Изменения и дополнения к настоящему договору оформляются в форме дополнительных соглашений, которые являются неотъемлемой частью настоящего договора.</w:t>
            </w:r>
          </w:p>
          <w:p w:rsidR="006B5B15" w:rsidRDefault="006B5B15" w:rsidP="006B5B1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9.2. В случае, если после прекращения (истечения срока действия или расторжения) Договора Сторона 2 не </w:t>
            </w:r>
            <w:r w:rsidR="00E26ACB">
              <w:rPr>
                <w:rFonts w:ascii="Times New Roman" w:hAnsi="Times New Roman" w:cs="Times New Roman"/>
                <w:sz w:val="28"/>
                <w:szCs w:val="28"/>
              </w:rPr>
              <w:t xml:space="preserve">осуществила демонтаж рекламных </w:t>
            </w:r>
            <w:r>
              <w:rPr>
                <w:rFonts w:ascii="Times New Roman" w:hAnsi="Times New Roman" w:cs="Times New Roman"/>
                <w:sz w:val="28"/>
                <w:szCs w:val="28"/>
              </w:rPr>
              <w:t>конструкций в установленный срок, Сторона 2 уплачивает денежные сред</w:t>
            </w:r>
            <w:r w:rsidR="00E26ACB">
              <w:rPr>
                <w:rFonts w:ascii="Times New Roman" w:hAnsi="Times New Roman" w:cs="Times New Roman"/>
                <w:sz w:val="28"/>
                <w:szCs w:val="28"/>
              </w:rPr>
              <w:t xml:space="preserve">ства Стороне 1 за фактическое </w:t>
            </w:r>
            <w:r>
              <w:rPr>
                <w:rFonts w:ascii="Times New Roman" w:hAnsi="Times New Roman" w:cs="Times New Roman"/>
                <w:sz w:val="28"/>
                <w:szCs w:val="28"/>
              </w:rPr>
              <w:t xml:space="preserve">пользование </w:t>
            </w:r>
            <w:r w:rsidR="00E26ACB">
              <w:rPr>
                <w:rFonts w:ascii="Times New Roman" w:hAnsi="Times New Roman" w:cs="Times New Roman"/>
                <w:sz w:val="28"/>
                <w:szCs w:val="28"/>
              </w:rPr>
              <w:t>недвижимым имуществом, находящимся в муниципальной собственности муниципального образования Каневской район, либо собственность на которое не разграничена, в целях размещения рекламных конструкций в размере платы по Договору до даты демонтажа рекламных конструкций включительно.</w:t>
            </w:r>
          </w:p>
          <w:p w:rsidR="00E26ACB" w:rsidRDefault="00E26ACB" w:rsidP="006B5B15">
            <w:pPr>
              <w:pStyle w:val="a3"/>
              <w:ind w:firstLine="708"/>
              <w:jc w:val="both"/>
              <w:rPr>
                <w:rFonts w:ascii="Times New Roman" w:hAnsi="Times New Roman" w:cs="Times New Roman"/>
                <w:sz w:val="28"/>
                <w:szCs w:val="28"/>
              </w:rPr>
            </w:pPr>
            <w:r>
              <w:rPr>
                <w:rFonts w:ascii="Times New Roman" w:hAnsi="Times New Roman" w:cs="Times New Roman"/>
                <w:sz w:val="28"/>
                <w:szCs w:val="28"/>
              </w:rPr>
              <w:t>9.3. В случае если Сторона 2 не осуществила демонтаж рекламной конструкции в предусмотренных Договором случаях и в установленный срок, Сторона 1 вправе самостоятельно или с привлечением третьих лиц демонтировать такие рекламные конструкции.</w:t>
            </w:r>
          </w:p>
          <w:p w:rsidR="00E26ACB" w:rsidRDefault="00E26ACB" w:rsidP="006B5B15">
            <w:pPr>
              <w:pStyle w:val="a3"/>
              <w:ind w:firstLine="708"/>
              <w:jc w:val="both"/>
              <w:rPr>
                <w:rFonts w:ascii="Times New Roman" w:hAnsi="Times New Roman" w:cs="Times New Roman"/>
                <w:sz w:val="28"/>
                <w:szCs w:val="28"/>
              </w:rPr>
            </w:pPr>
            <w:r>
              <w:rPr>
                <w:rFonts w:ascii="Times New Roman" w:hAnsi="Times New Roman" w:cs="Times New Roman"/>
                <w:sz w:val="28"/>
                <w:szCs w:val="28"/>
              </w:rPr>
              <w:t>9.4. Сторона 2 обязана возместить Стороне 1 понесенные последней расходы на демонтаж и хранение рекламных конструкций  и в течение 30 (тридцати) календарных дней со дня демонтажа такой рекламной конструкции забрать демонтированные рекламные конструкции.</w:t>
            </w:r>
          </w:p>
          <w:p w:rsidR="00E26ACB" w:rsidRDefault="00E26ACB" w:rsidP="006B5B1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невыполнения Стороной 2 условий пункта 9.4. Договора Сторона 1 вправе утилизировать либо реализовать демонтированные рекламные конструкции без возмещения Стороне 2 какого-либо ущерба. </w:t>
            </w:r>
          </w:p>
          <w:p w:rsidR="00E26ACB" w:rsidRDefault="00E26ACB" w:rsidP="006B5B15">
            <w:pPr>
              <w:pStyle w:val="a3"/>
              <w:ind w:firstLine="708"/>
              <w:jc w:val="both"/>
              <w:rPr>
                <w:rFonts w:ascii="Times New Roman" w:hAnsi="Times New Roman" w:cs="Times New Roman"/>
                <w:sz w:val="28"/>
                <w:szCs w:val="28"/>
              </w:rPr>
            </w:pPr>
            <w:r>
              <w:rPr>
                <w:rFonts w:ascii="Times New Roman" w:hAnsi="Times New Roman" w:cs="Times New Roman"/>
                <w:sz w:val="28"/>
                <w:szCs w:val="28"/>
              </w:rPr>
              <w:t>Денежные средства, полученные в результате реализации или утилизации рекламных конструкций, направляются на возмещение (частичное возмещение)</w:t>
            </w:r>
            <w:r w:rsidR="002E4289">
              <w:rPr>
                <w:rFonts w:ascii="Times New Roman" w:hAnsi="Times New Roman" w:cs="Times New Roman"/>
                <w:sz w:val="28"/>
                <w:szCs w:val="28"/>
              </w:rPr>
              <w:t xml:space="preserve"> расходов Стороны 1 на демонтаж и хранение таких конструкций.</w:t>
            </w:r>
          </w:p>
          <w:p w:rsidR="002E4289" w:rsidRDefault="002E4289" w:rsidP="002E4289">
            <w:pPr>
              <w:pStyle w:val="a3"/>
              <w:ind w:firstLine="708"/>
              <w:jc w:val="center"/>
              <w:rPr>
                <w:rFonts w:ascii="Times New Roman" w:hAnsi="Times New Roman" w:cs="Times New Roman"/>
                <w:b/>
                <w:sz w:val="28"/>
                <w:szCs w:val="28"/>
              </w:rPr>
            </w:pPr>
            <w:r w:rsidRPr="002E4289">
              <w:rPr>
                <w:rFonts w:ascii="Times New Roman" w:hAnsi="Times New Roman" w:cs="Times New Roman"/>
                <w:b/>
                <w:sz w:val="28"/>
                <w:szCs w:val="28"/>
              </w:rPr>
              <w:t>10.Заключительные положения</w:t>
            </w:r>
          </w:p>
          <w:p w:rsidR="002E4289" w:rsidRDefault="002E4289" w:rsidP="002E4289">
            <w:pPr>
              <w:pStyle w:val="a3"/>
              <w:ind w:firstLine="708"/>
              <w:jc w:val="center"/>
              <w:rPr>
                <w:rFonts w:ascii="Times New Roman" w:hAnsi="Times New Roman" w:cs="Times New Roman"/>
                <w:b/>
                <w:sz w:val="28"/>
                <w:szCs w:val="28"/>
              </w:rPr>
            </w:pPr>
          </w:p>
          <w:p w:rsidR="002E4289" w:rsidRDefault="002E4289" w:rsidP="002E4289">
            <w:pPr>
              <w:pStyle w:val="a3"/>
              <w:ind w:firstLine="708"/>
              <w:jc w:val="both"/>
              <w:rPr>
                <w:rFonts w:ascii="Times New Roman" w:hAnsi="Times New Roman" w:cs="Times New Roman"/>
                <w:sz w:val="28"/>
                <w:szCs w:val="28"/>
              </w:rPr>
            </w:pPr>
            <w:r w:rsidRPr="00A93EBF">
              <w:rPr>
                <w:rFonts w:ascii="Times New Roman" w:hAnsi="Times New Roman" w:cs="Times New Roman"/>
                <w:sz w:val="28"/>
                <w:szCs w:val="28"/>
              </w:rPr>
              <w:t>10.1. Договор вступает в силу с момента его подписания Сторонами и действует в течении _______ лет. Условия Договора, которые в силу своей природы имеют целью регулирования</w:t>
            </w:r>
            <w:r>
              <w:rPr>
                <w:rFonts w:ascii="Times New Roman" w:hAnsi="Times New Roman" w:cs="Times New Roman"/>
                <w:sz w:val="28"/>
                <w:szCs w:val="28"/>
              </w:rPr>
              <w:t xml:space="preserve"> отношений Сторон в период после окончания или расторжения  Договора (в частности о возмещении расходов, связанных с демонтажем, хранением, утилизацией рекламных конструкций и т.д.), сохраняет свое действие и после окончания (расторжения) Договора.</w:t>
            </w:r>
          </w:p>
          <w:p w:rsidR="002E4289" w:rsidRDefault="002E4289" w:rsidP="002E4289">
            <w:pPr>
              <w:pStyle w:val="a3"/>
              <w:ind w:firstLine="708"/>
              <w:jc w:val="both"/>
              <w:rPr>
                <w:rFonts w:ascii="Times New Roman" w:hAnsi="Times New Roman" w:cs="Times New Roman"/>
                <w:sz w:val="28"/>
                <w:szCs w:val="28"/>
              </w:rPr>
            </w:pPr>
            <w:r>
              <w:rPr>
                <w:rFonts w:ascii="Times New Roman" w:hAnsi="Times New Roman" w:cs="Times New Roman"/>
                <w:sz w:val="28"/>
                <w:szCs w:val="28"/>
              </w:rPr>
              <w:t>10.2. Существенные условия Договора, включенные в Договор согласно конкурсному предложению Стороны 2  и отраженные  в        разделе 2 и 5  настоящего Договора</w:t>
            </w:r>
            <w:r w:rsidR="0091174A">
              <w:rPr>
                <w:rFonts w:ascii="Times New Roman" w:hAnsi="Times New Roman" w:cs="Times New Roman"/>
                <w:sz w:val="28"/>
                <w:szCs w:val="28"/>
              </w:rPr>
              <w:t>, не подлежат изменению, за исключением случаев изменения цены Договора в соответствии с условиями Договора.</w:t>
            </w:r>
          </w:p>
          <w:p w:rsidR="00E911A7" w:rsidRPr="002E4289" w:rsidRDefault="00E911A7" w:rsidP="002E428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10.3. Все споры или разногласия, возникающие в связи  с исполнением Договора, могут быть переданы на рассмотрение Арбитражного суда Краснодарского края с обязательным соблюдением досудебного претензионного порядка: срок ответа на претензию при этом составляет </w:t>
            </w:r>
            <w:r w:rsidR="006332C1">
              <w:rPr>
                <w:rFonts w:ascii="Times New Roman" w:hAnsi="Times New Roman" w:cs="Times New Roman"/>
                <w:sz w:val="28"/>
                <w:szCs w:val="28"/>
              </w:rPr>
              <w:t xml:space="preserve">       </w:t>
            </w:r>
            <w:r>
              <w:rPr>
                <w:rFonts w:ascii="Times New Roman" w:hAnsi="Times New Roman" w:cs="Times New Roman"/>
                <w:sz w:val="28"/>
                <w:szCs w:val="28"/>
              </w:rPr>
              <w:t>5 (пять) рабочих дней с момента получения претензии.</w:t>
            </w:r>
          </w:p>
        </w:tc>
      </w:tr>
      <w:tr w:rsidR="0035008C" w:rsidRPr="00C94765" w:rsidTr="0035008C">
        <w:tc>
          <w:tcPr>
            <w:tcW w:w="9497" w:type="dxa"/>
            <w:gridSpan w:val="2"/>
            <w:tcBorders>
              <w:top w:val="nil"/>
              <w:left w:val="nil"/>
              <w:bottom w:val="nil"/>
              <w:right w:val="nil"/>
            </w:tcBorders>
          </w:tcPr>
          <w:p w:rsidR="006332C1" w:rsidRPr="00C94765" w:rsidRDefault="006332C1" w:rsidP="0035008C">
            <w:pPr>
              <w:pStyle w:val="a3"/>
              <w:jc w:val="both"/>
              <w:rPr>
                <w:rFonts w:ascii="Times New Roman" w:hAnsi="Times New Roman" w:cs="Times New Roman"/>
                <w:sz w:val="28"/>
                <w:szCs w:val="28"/>
              </w:rPr>
            </w:pPr>
          </w:p>
        </w:tc>
      </w:tr>
      <w:tr w:rsidR="0035008C" w:rsidRPr="00C94765" w:rsidTr="0035008C">
        <w:tc>
          <w:tcPr>
            <w:tcW w:w="9497" w:type="dxa"/>
            <w:gridSpan w:val="2"/>
            <w:tcBorders>
              <w:top w:val="nil"/>
              <w:left w:val="nil"/>
              <w:bottom w:val="nil"/>
              <w:right w:val="nil"/>
            </w:tcBorders>
          </w:tcPr>
          <w:p w:rsidR="0035008C" w:rsidRPr="00C94765" w:rsidRDefault="006332C1" w:rsidP="0035008C">
            <w:pPr>
              <w:pStyle w:val="a3"/>
              <w:jc w:val="both"/>
              <w:rPr>
                <w:rFonts w:ascii="Times New Roman" w:hAnsi="Times New Roman" w:cs="Times New Roman"/>
                <w:sz w:val="28"/>
                <w:szCs w:val="28"/>
              </w:rPr>
            </w:pPr>
            <w:r>
              <w:rPr>
                <w:rFonts w:ascii="Times New Roman" w:hAnsi="Times New Roman" w:cs="Times New Roman"/>
                <w:sz w:val="28"/>
                <w:szCs w:val="28"/>
              </w:rPr>
              <w:t>Реквизиты и подписи сторон:</w:t>
            </w:r>
          </w:p>
        </w:tc>
      </w:tr>
      <w:tr w:rsidR="0035008C" w:rsidRPr="00C94765" w:rsidTr="0035008C">
        <w:tc>
          <w:tcPr>
            <w:tcW w:w="9497" w:type="dxa"/>
            <w:gridSpan w:val="2"/>
            <w:tcBorders>
              <w:top w:val="nil"/>
              <w:left w:val="nil"/>
              <w:bottom w:val="nil"/>
              <w:right w:val="nil"/>
            </w:tcBorders>
          </w:tcPr>
          <w:p w:rsidR="0035008C" w:rsidRPr="00C94765" w:rsidRDefault="006332C1" w:rsidP="0035008C">
            <w:pPr>
              <w:pStyle w:val="a3"/>
              <w:jc w:val="both"/>
              <w:rPr>
                <w:rFonts w:ascii="Times New Roman" w:hAnsi="Times New Roman" w:cs="Times New Roman"/>
                <w:sz w:val="28"/>
                <w:szCs w:val="28"/>
              </w:rPr>
            </w:pPr>
            <w:r>
              <w:rPr>
                <w:rFonts w:ascii="Times New Roman" w:hAnsi="Times New Roman" w:cs="Times New Roman"/>
                <w:sz w:val="28"/>
                <w:szCs w:val="28"/>
              </w:rPr>
              <w:t>Сторона 1                                                        Сторона 2</w:t>
            </w:r>
          </w:p>
        </w:tc>
      </w:tr>
    </w:tbl>
    <w:p w:rsidR="009005C7" w:rsidRDefault="006332C1" w:rsidP="006332C1">
      <w:pPr>
        <w:tabs>
          <w:tab w:val="left" w:pos="240"/>
        </w:tabs>
        <w:spacing w:after="0" w:line="240" w:lineRule="auto"/>
        <w:rPr>
          <w:rFonts w:ascii="Times New Roman" w:hAnsi="Times New Roman" w:cs="Times New Roman"/>
          <w:sz w:val="28"/>
          <w:szCs w:val="28"/>
        </w:rPr>
      </w:pPr>
      <w:r>
        <w:rPr>
          <w:rFonts w:ascii="Times New Roman" w:hAnsi="Times New Roman" w:cs="Times New Roman"/>
          <w:sz w:val="28"/>
          <w:szCs w:val="28"/>
        </w:rPr>
        <w:tab/>
        <w:t>_______________________________         ______________________________</w:t>
      </w:r>
    </w:p>
    <w:p w:rsidR="006332C1" w:rsidRPr="006332C1" w:rsidRDefault="006332C1" w:rsidP="006332C1">
      <w:pPr>
        <w:tabs>
          <w:tab w:val="left" w:pos="240"/>
        </w:tabs>
        <w:spacing w:after="0" w:line="240" w:lineRule="auto"/>
        <w:rPr>
          <w:rFonts w:ascii="Times New Roman" w:hAnsi="Times New Roman" w:cs="Times New Roman"/>
          <w:sz w:val="24"/>
          <w:szCs w:val="24"/>
        </w:rPr>
      </w:pPr>
      <w:r>
        <w:rPr>
          <w:rFonts w:ascii="Times New Roman" w:hAnsi="Times New Roman" w:cs="Times New Roman"/>
          <w:sz w:val="20"/>
          <w:szCs w:val="20"/>
        </w:rPr>
        <w:t xml:space="preserve">        </w:t>
      </w:r>
      <w:r w:rsidRPr="006332C1">
        <w:rPr>
          <w:rFonts w:ascii="Times New Roman" w:hAnsi="Times New Roman" w:cs="Times New Roman"/>
          <w:sz w:val="24"/>
          <w:szCs w:val="24"/>
        </w:rPr>
        <w:t xml:space="preserve">  наименование организации, </w:t>
      </w:r>
      <w:r w:rsidR="00B85339">
        <w:rPr>
          <w:rFonts w:ascii="Times New Roman" w:hAnsi="Times New Roman" w:cs="Times New Roman"/>
          <w:sz w:val="24"/>
          <w:szCs w:val="24"/>
        </w:rPr>
        <w:t xml:space="preserve">  </w:t>
      </w:r>
      <w:r w:rsidRPr="006332C1">
        <w:rPr>
          <w:rFonts w:ascii="Times New Roman" w:hAnsi="Times New Roman" w:cs="Times New Roman"/>
          <w:sz w:val="24"/>
          <w:szCs w:val="24"/>
        </w:rPr>
        <w:t xml:space="preserve">               </w:t>
      </w:r>
      <w:r w:rsidR="00B85339">
        <w:rPr>
          <w:rFonts w:ascii="Times New Roman" w:hAnsi="Times New Roman" w:cs="Times New Roman"/>
          <w:sz w:val="24"/>
          <w:szCs w:val="24"/>
        </w:rPr>
        <w:t xml:space="preserve">                   </w:t>
      </w:r>
      <w:r w:rsidRPr="006332C1">
        <w:rPr>
          <w:rFonts w:ascii="Times New Roman" w:hAnsi="Times New Roman" w:cs="Times New Roman"/>
          <w:sz w:val="24"/>
          <w:szCs w:val="24"/>
        </w:rPr>
        <w:t xml:space="preserve">Ф.И.О., </w:t>
      </w:r>
      <w:r w:rsidR="007F5A5B">
        <w:rPr>
          <w:rFonts w:ascii="Times New Roman" w:hAnsi="Times New Roman" w:cs="Times New Roman"/>
          <w:sz w:val="24"/>
          <w:szCs w:val="24"/>
        </w:rPr>
        <w:t xml:space="preserve">юридический </w:t>
      </w:r>
      <w:r w:rsidRPr="006332C1">
        <w:rPr>
          <w:rFonts w:ascii="Times New Roman" w:hAnsi="Times New Roman" w:cs="Times New Roman"/>
          <w:sz w:val="24"/>
          <w:szCs w:val="24"/>
        </w:rPr>
        <w:t xml:space="preserve">адрес, </w:t>
      </w:r>
      <w:r w:rsidR="00B85339">
        <w:rPr>
          <w:rFonts w:ascii="Times New Roman" w:hAnsi="Times New Roman" w:cs="Times New Roman"/>
          <w:sz w:val="24"/>
          <w:szCs w:val="24"/>
        </w:rPr>
        <w:t xml:space="preserve"> </w:t>
      </w:r>
    </w:p>
    <w:p w:rsidR="006332C1" w:rsidRPr="006332C1" w:rsidRDefault="006332C1" w:rsidP="006332C1">
      <w:pPr>
        <w:tabs>
          <w:tab w:val="left" w:pos="240"/>
        </w:tabs>
        <w:spacing w:after="0" w:line="240" w:lineRule="auto"/>
        <w:rPr>
          <w:rFonts w:ascii="Times New Roman" w:hAnsi="Times New Roman" w:cs="Times New Roman"/>
          <w:sz w:val="24"/>
          <w:szCs w:val="24"/>
        </w:rPr>
      </w:pPr>
      <w:r w:rsidRPr="006332C1">
        <w:rPr>
          <w:rFonts w:ascii="Times New Roman" w:hAnsi="Times New Roman" w:cs="Times New Roman"/>
          <w:sz w:val="24"/>
          <w:szCs w:val="24"/>
        </w:rPr>
        <w:tab/>
        <w:t>___________________________</w:t>
      </w:r>
      <w:r w:rsidR="007F5A5B">
        <w:rPr>
          <w:rFonts w:ascii="Times New Roman" w:hAnsi="Times New Roman" w:cs="Times New Roman"/>
          <w:sz w:val="24"/>
          <w:szCs w:val="24"/>
        </w:rPr>
        <w:t>_________</w:t>
      </w:r>
      <w:r w:rsidRPr="006332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32C1">
        <w:rPr>
          <w:rFonts w:ascii="Times New Roman" w:hAnsi="Times New Roman" w:cs="Times New Roman"/>
          <w:sz w:val="24"/>
          <w:szCs w:val="24"/>
        </w:rPr>
        <w:t>___________________________</w:t>
      </w:r>
      <w:r w:rsidR="007F5A5B">
        <w:rPr>
          <w:rFonts w:ascii="Times New Roman" w:hAnsi="Times New Roman" w:cs="Times New Roman"/>
          <w:sz w:val="24"/>
          <w:szCs w:val="24"/>
        </w:rPr>
        <w:t>_________</w:t>
      </w:r>
    </w:p>
    <w:p w:rsidR="006332C1" w:rsidRPr="006332C1" w:rsidRDefault="006332C1" w:rsidP="006332C1">
      <w:pPr>
        <w:tabs>
          <w:tab w:val="left" w:pos="240"/>
        </w:tabs>
        <w:spacing w:after="0" w:line="240" w:lineRule="auto"/>
        <w:rPr>
          <w:rFonts w:ascii="Times New Roman" w:hAnsi="Times New Roman" w:cs="Times New Roman"/>
          <w:sz w:val="24"/>
          <w:szCs w:val="24"/>
        </w:rPr>
      </w:pPr>
      <w:r w:rsidRPr="006332C1">
        <w:rPr>
          <w:rFonts w:ascii="Times New Roman" w:hAnsi="Times New Roman" w:cs="Times New Roman"/>
          <w:sz w:val="24"/>
          <w:szCs w:val="24"/>
        </w:rPr>
        <w:t xml:space="preserve">        </w:t>
      </w:r>
      <w:r w:rsidR="00B85339">
        <w:rPr>
          <w:rFonts w:ascii="Times New Roman" w:hAnsi="Times New Roman" w:cs="Times New Roman"/>
          <w:sz w:val="24"/>
          <w:szCs w:val="24"/>
        </w:rPr>
        <w:t>юридический адрес,</w:t>
      </w:r>
      <w:r w:rsidRPr="006332C1">
        <w:rPr>
          <w:rFonts w:ascii="Times New Roman" w:hAnsi="Times New Roman" w:cs="Times New Roman"/>
          <w:sz w:val="24"/>
          <w:szCs w:val="24"/>
        </w:rPr>
        <w:t xml:space="preserve"> ИНН</w:t>
      </w:r>
      <w:r w:rsidR="00B85339">
        <w:rPr>
          <w:rFonts w:ascii="Times New Roman" w:hAnsi="Times New Roman" w:cs="Times New Roman"/>
          <w:sz w:val="24"/>
          <w:szCs w:val="24"/>
        </w:rPr>
        <w:t>,</w:t>
      </w:r>
      <w:r w:rsidRPr="006332C1">
        <w:rPr>
          <w:rFonts w:ascii="Times New Roman" w:hAnsi="Times New Roman" w:cs="Times New Roman"/>
          <w:sz w:val="24"/>
          <w:szCs w:val="24"/>
        </w:rPr>
        <w:t xml:space="preserve"> ОГРН,                             </w:t>
      </w:r>
      <w:r w:rsidR="00B85339">
        <w:rPr>
          <w:rFonts w:ascii="Times New Roman" w:hAnsi="Times New Roman" w:cs="Times New Roman"/>
          <w:sz w:val="24"/>
          <w:szCs w:val="24"/>
        </w:rPr>
        <w:t xml:space="preserve">паспортные данные, </w:t>
      </w:r>
      <w:proofErr w:type="spellStart"/>
      <w:r w:rsidR="00B85339">
        <w:rPr>
          <w:rFonts w:ascii="Times New Roman" w:hAnsi="Times New Roman" w:cs="Times New Roman"/>
          <w:sz w:val="24"/>
          <w:szCs w:val="24"/>
        </w:rPr>
        <w:t>телефог</w:t>
      </w:r>
      <w:proofErr w:type="spellEnd"/>
      <w:r w:rsidR="00B85339">
        <w:rPr>
          <w:rFonts w:ascii="Times New Roman" w:hAnsi="Times New Roman" w:cs="Times New Roman"/>
          <w:sz w:val="24"/>
          <w:szCs w:val="24"/>
        </w:rPr>
        <w:t>/факс</w:t>
      </w:r>
      <w:r w:rsidRPr="006332C1">
        <w:rPr>
          <w:rFonts w:ascii="Times New Roman" w:hAnsi="Times New Roman" w:cs="Times New Roman"/>
          <w:sz w:val="24"/>
          <w:szCs w:val="24"/>
        </w:rPr>
        <w:t xml:space="preserve">             </w:t>
      </w:r>
      <w:r w:rsidR="00B85339">
        <w:rPr>
          <w:rFonts w:ascii="Times New Roman" w:hAnsi="Times New Roman" w:cs="Times New Roman"/>
          <w:sz w:val="24"/>
          <w:szCs w:val="24"/>
        </w:rPr>
        <w:t xml:space="preserve"> </w:t>
      </w:r>
    </w:p>
    <w:p w:rsidR="006332C1" w:rsidRPr="006332C1" w:rsidRDefault="006332C1" w:rsidP="006332C1">
      <w:pPr>
        <w:tabs>
          <w:tab w:val="left" w:pos="240"/>
        </w:tabs>
        <w:spacing w:after="0" w:line="240" w:lineRule="auto"/>
        <w:rPr>
          <w:rFonts w:ascii="Times New Roman" w:hAnsi="Times New Roman" w:cs="Times New Roman"/>
          <w:sz w:val="24"/>
          <w:szCs w:val="24"/>
        </w:rPr>
      </w:pPr>
      <w:r w:rsidRPr="006332C1">
        <w:rPr>
          <w:rFonts w:ascii="Times New Roman" w:hAnsi="Times New Roman" w:cs="Times New Roman"/>
          <w:sz w:val="24"/>
          <w:szCs w:val="24"/>
        </w:rPr>
        <w:tab/>
        <w:t>___________________________</w:t>
      </w:r>
      <w:r w:rsidR="007F5A5B">
        <w:rPr>
          <w:rFonts w:ascii="Times New Roman" w:hAnsi="Times New Roman" w:cs="Times New Roman"/>
          <w:sz w:val="24"/>
          <w:szCs w:val="24"/>
        </w:rPr>
        <w:t xml:space="preserve">_________    </w:t>
      </w:r>
      <w:r w:rsidRPr="006332C1">
        <w:rPr>
          <w:rFonts w:ascii="Times New Roman" w:hAnsi="Times New Roman" w:cs="Times New Roman"/>
          <w:sz w:val="24"/>
          <w:szCs w:val="24"/>
        </w:rPr>
        <w:t xml:space="preserve">        __________________________</w:t>
      </w:r>
      <w:r w:rsidR="007F5A5B">
        <w:rPr>
          <w:rFonts w:ascii="Times New Roman" w:hAnsi="Times New Roman" w:cs="Times New Roman"/>
          <w:sz w:val="24"/>
          <w:szCs w:val="24"/>
        </w:rPr>
        <w:t>________</w:t>
      </w:r>
      <w:r w:rsidRPr="006332C1">
        <w:rPr>
          <w:rFonts w:ascii="Times New Roman" w:hAnsi="Times New Roman" w:cs="Times New Roman"/>
          <w:sz w:val="24"/>
          <w:szCs w:val="24"/>
        </w:rPr>
        <w:t>_</w:t>
      </w:r>
    </w:p>
    <w:p w:rsidR="006332C1" w:rsidRDefault="006332C1" w:rsidP="00B85339">
      <w:pPr>
        <w:tabs>
          <w:tab w:val="left" w:pos="240"/>
          <w:tab w:val="left" w:pos="5685"/>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B85339" w:rsidRPr="00B85339">
        <w:rPr>
          <w:rFonts w:ascii="Times New Roman" w:hAnsi="Times New Roman" w:cs="Times New Roman"/>
          <w:sz w:val="24"/>
          <w:szCs w:val="24"/>
        </w:rPr>
        <w:t>телефон/факс</w:t>
      </w:r>
      <w:r>
        <w:rPr>
          <w:rFonts w:ascii="Times New Roman" w:hAnsi="Times New Roman" w:cs="Times New Roman"/>
          <w:sz w:val="20"/>
          <w:szCs w:val="20"/>
        </w:rPr>
        <w:t xml:space="preserve">    </w:t>
      </w:r>
      <w:r w:rsidRPr="006332C1">
        <w:rPr>
          <w:rFonts w:ascii="Times New Roman" w:hAnsi="Times New Roman" w:cs="Times New Roman"/>
          <w:sz w:val="20"/>
          <w:szCs w:val="20"/>
        </w:rPr>
        <w:t xml:space="preserve"> </w:t>
      </w:r>
      <w:r>
        <w:rPr>
          <w:rFonts w:ascii="Times New Roman" w:hAnsi="Times New Roman" w:cs="Times New Roman"/>
          <w:sz w:val="20"/>
          <w:szCs w:val="20"/>
        </w:rPr>
        <w:t xml:space="preserve"> </w:t>
      </w:r>
      <w:r w:rsidR="00B85339">
        <w:rPr>
          <w:rFonts w:ascii="Times New Roman" w:hAnsi="Times New Roman" w:cs="Times New Roman"/>
          <w:sz w:val="20"/>
          <w:szCs w:val="20"/>
        </w:rPr>
        <w:tab/>
      </w:r>
      <w:r w:rsidR="00B85339" w:rsidRPr="006332C1">
        <w:rPr>
          <w:rFonts w:ascii="Times New Roman" w:hAnsi="Times New Roman" w:cs="Times New Roman"/>
          <w:sz w:val="24"/>
          <w:szCs w:val="24"/>
        </w:rPr>
        <w:t>ИНН, ОГРН</w:t>
      </w:r>
    </w:p>
    <w:p w:rsidR="00B85339" w:rsidRDefault="00B85339" w:rsidP="006332C1">
      <w:pPr>
        <w:tabs>
          <w:tab w:val="left" w:pos="240"/>
        </w:tabs>
        <w:spacing w:after="0" w:line="240" w:lineRule="auto"/>
        <w:rPr>
          <w:rFonts w:ascii="Times New Roman" w:hAnsi="Times New Roman" w:cs="Times New Roman"/>
          <w:sz w:val="28"/>
          <w:szCs w:val="28"/>
        </w:rPr>
      </w:pPr>
    </w:p>
    <w:p w:rsidR="006332C1" w:rsidRPr="006332C1" w:rsidRDefault="007F5A5B" w:rsidP="00B85339">
      <w:pPr>
        <w:tabs>
          <w:tab w:val="left" w:pos="240"/>
          <w:tab w:val="left" w:pos="5325"/>
        </w:tabs>
        <w:spacing w:after="0" w:line="240" w:lineRule="auto"/>
        <w:rPr>
          <w:rFonts w:ascii="Times New Roman" w:hAnsi="Times New Roman" w:cs="Times New Roman"/>
          <w:sz w:val="28"/>
          <w:szCs w:val="28"/>
        </w:rPr>
      </w:pPr>
      <w:r>
        <w:rPr>
          <w:rFonts w:ascii="Times New Roman" w:hAnsi="Times New Roman" w:cs="Times New Roman"/>
          <w:sz w:val="28"/>
          <w:szCs w:val="28"/>
        </w:rPr>
        <w:t>МП</w:t>
      </w:r>
      <w:r w:rsidR="00B85339">
        <w:rPr>
          <w:rFonts w:ascii="Times New Roman" w:hAnsi="Times New Roman" w:cs="Times New Roman"/>
          <w:sz w:val="28"/>
          <w:szCs w:val="28"/>
        </w:rPr>
        <w:tab/>
      </w:r>
      <w:proofErr w:type="spellStart"/>
      <w:r w:rsidR="00B85339">
        <w:rPr>
          <w:rFonts w:ascii="Times New Roman" w:hAnsi="Times New Roman" w:cs="Times New Roman"/>
          <w:sz w:val="28"/>
          <w:szCs w:val="28"/>
        </w:rPr>
        <w:t>МП</w:t>
      </w:r>
      <w:proofErr w:type="spellEnd"/>
    </w:p>
    <w:p w:rsidR="007F5A5B" w:rsidRDefault="007F5A5B" w:rsidP="007F5A5B">
      <w:pPr>
        <w:pStyle w:val="a3"/>
        <w:jc w:val="both"/>
        <w:rPr>
          <w:rFonts w:ascii="Times New Roman" w:hAnsi="Times New Roman" w:cs="Times New Roman"/>
          <w:sz w:val="28"/>
          <w:szCs w:val="28"/>
        </w:rPr>
      </w:pPr>
    </w:p>
    <w:p w:rsidR="007F5A5B" w:rsidRDefault="007F5A5B" w:rsidP="007F5A5B">
      <w:pPr>
        <w:pStyle w:val="a3"/>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rsidR="007F5A5B" w:rsidRDefault="007F5A5B" w:rsidP="007F5A5B">
      <w:pPr>
        <w:pStyle w:val="a3"/>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rsidR="007F5A5B" w:rsidRDefault="007F5A5B" w:rsidP="007F5A5B">
      <w:pPr>
        <w:pStyle w:val="a3"/>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7F5A5B" w:rsidRDefault="007F5A5B" w:rsidP="007F5A5B">
      <w:pPr>
        <w:pStyle w:val="a3"/>
        <w:jc w:val="both"/>
        <w:rPr>
          <w:rFonts w:ascii="Times New Roman" w:hAnsi="Times New Roman" w:cs="Times New Roman"/>
          <w:sz w:val="28"/>
          <w:szCs w:val="28"/>
        </w:rPr>
      </w:pPr>
      <w:r>
        <w:rPr>
          <w:rFonts w:ascii="Times New Roman" w:hAnsi="Times New Roman" w:cs="Times New Roman"/>
          <w:sz w:val="28"/>
          <w:szCs w:val="28"/>
        </w:rPr>
        <w:t xml:space="preserve">Каневской район – главный архитектор </w:t>
      </w:r>
    </w:p>
    <w:p w:rsidR="007F5A5B" w:rsidRPr="006914E8" w:rsidRDefault="007F5A5B" w:rsidP="007F5A5B">
      <w:pPr>
        <w:pStyle w:val="a3"/>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Б.Ф. </w:t>
      </w:r>
      <w:proofErr w:type="spellStart"/>
      <w:r>
        <w:rPr>
          <w:rFonts w:ascii="Times New Roman" w:hAnsi="Times New Roman" w:cs="Times New Roman"/>
          <w:sz w:val="28"/>
          <w:szCs w:val="28"/>
        </w:rPr>
        <w:t>Слоквенко</w:t>
      </w:r>
      <w:proofErr w:type="spellEnd"/>
      <w:r w:rsidRPr="006914E8">
        <w:rPr>
          <w:rFonts w:ascii="Times New Roman" w:hAnsi="Times New Roman" w:cs="Times New Roman"/>
          <w:sz w:val="28"/>
          <w:szCs w:val="28"/>
        </w:rPr>
        <w:t xml:space="preserve"> </w:t>
      </w:r>
    </w:p>
    <w:p w:rsidR="007F5A5B" w:rsidRDefault="007F5A5B" w:rsidP="007F5A5B">
      <w:pPr>
        <w:widowControl w:val="0"/>
        <w:spacing w:after="0" w:line="240" w:lineRule="auto"/>
        <w:ind w:left="5103"/>
        <w:rPr>
          <w:rFonts w:ascii="Times New Roman" w:hAnsi="Times New Roman"/>
          <w:sz w:val="28"/>
          <w:szCs w:val="28"/>
          <w:lang w:eastAsia="ru-RU"/>
        </w:rPr>
      </w:pPr>
    </w:p>
    <w:p w:rsidR="007F5A5B" w:rsidRPr="005F0C5A" w:rsidRDefault="00580B85" w:rsidP="007F5A5B">
      <w:pPr>
        <w:widowControl w:val="0"/>
        <w:spacing w:after="0" w:line="240" w:lineRule="auto"/>
        <w:ind w:left="5103"/>
        <w:rPr>
          <w:rFonts w:ascii="Times New Roman" w:hAnsi="Times New Roman"/>
          <w:sz w:val="28"/>
          <w:szCs w:val="28"/>
          <w:lang w:eastAsia="ru-RU"/>
        </w:rPr>
      </w:pPr>
      <w:r>
        <w:rPr>
          <w:rFonts w:ascii="Times New Roman" w:hAnsi="Times New Roman"/>
          <w:sz w:val="28"/>
          <w:szCs w:val="28"/>
          <w:lang w:eastAsia="ru-RU"/>
        </w:rPr>
        <w:t xml:space="preserve">Приложение </w:t>
      </w:r>
      <w:r w:rsidR="007F5A5B">
        <w:rPr>
          <w:rFonts w:ascii="Times New Roman" w:hAnsi="Times New Roman"/>
          <w:sz w:val="28"/>
          <w:szCs w:val="28"/>
          <w:lang w:eastAsia="ru-RU"/>
        </w:rPr>
        <w:t>7</w:t>
      </w:r>
    </w:p>
    <w:p w:rsidR="007F5A5B" w:rsidRPr="005F0C5A" w:rsidRDefault="007F5A5B" w:rsidP="007F5A5B">
      <w:pPr>
        <w:widowControl w:val="0"/>
        <w:spacing w:after="0" w:line="240" w:lineRule="auto"/>
        <w:ind w:left="5103"/>
        <w:rPr>
          <w:rFonts w:ascii="Times New Roman" w:hAnsi="Times New Roman"/>
          <w:sz w:val="28"/>
          <w:szCs w:val="28"/>
          <w:lang w:eastAsia="ru-RU"/>
        </w:rPr>
      </w:pPr>
    </w:p>
    <w:p w:rsidR="007F5A5B" w:rsidRPr="005F0C5A" w:rsidRDefault="007F5A5B" w:rsidP="007F5A5B">
      <w:pPr>
        <w:widowControl w:val="0"/>
        <w:spacing w:after="0" w:line="240" w:lineRule="auto"/>
        <w:ind w:left="5103"/>
        <w:rPr>
          <w:rFonts w:ascii="Times New Roman" w:hAnsi="Times New Roman"/>
          <w:sz w:val="28"/>
          <w:szCs w:val="28"/>
          <w:lang w:eastAsia="ru-RU"/>
        </w:rPr>
      </w:pPr>
      <w:r w:rsidRPr="005F0C5A">
        <w:rPr>
          <w:rFonts w:ascii="Times New Roman" w:hAnsi="Times New Roman"/>
          <w:sz w:val="28"/>
          <w:szCs w:val="28"/>
          <w:lang w:eastAsia="ru-RU"/>
        </w:rPr>
        <w:t>УТВЕРЖДЕН</w:t>
      </w:r>
      <w:r>
        <w:rPr>
          <w:rFonts w:ascii="Times New Roman" w:hAnsi="Times New Roman"/>
          <w:sz w:val="28"/>
          <w:szCs w:val="28"/>
          <w:lang w:eastAsia="ru-RU"/>
        </w:rPr>
        <w:t>О</w:t>
      </w:r>
    </w:p>
    <w:p w:rsidR="007F5A5B" w:rsidRPr="005F0C5A" w:rsidRDefault="007F5A5B" w:rsidP="007F5A5B">
      <w:pPr>
        <w:widowControl w:val="0"/>
        <w:spacing w:after="0" w:line="240" w:lineRule="auto"/>
        <w:ind w:left="5103"/>
        <w:rPr>
          <w:rFonts w:ascii="Times New Roman" w:hAnsi="Times New Roman"/>
          <w:sz w:val="28"/>
          <w:szCs w:val="28"/>
          <w:lang w:eastAsia="ru-RU"/>
        </w:rPr>
      </w:pPr>
      <w:r w:rsidRPr="005F0C5A">
        <w:rPr>
          <w:rFonts w:ascii="Times New Roman" w:hAnsi="Times New Roman"/>
          <w:sz w:val="28"/>
          <w:szCs w:val="28"/>
          <w:lang w:eastAsia="ru-RU"/>
        </w:rPr>
        <w:t xml:space="preserve">постановлением администрации </w:t>
      </w:r>
    </w:p>
    <w:p w:rsidR="007F5A5B" w:rsidRPr="005F0C5A" w:rsidRDefault="007F5A5B" w:rsidP="007F5A5B">
      <w:pPr>
        <w:widowControl w:val="0"/>
        <w:spacing w:after="0" w:line="240" w:lineRule="auto"/>
        <w:ind w:left="5103"/>
        <w:rPr>
          <w:rFonts w:ascii="Times New Roman" w:hAnsi="Times New Roman"/>
          <w:sz w:val="28"/>
          <w:szCs w:val="28"/>
          <w:lang w:eastAsia="ru-RU"/>
        </w:rPr>
      </w:pPr>
      <w:r w:rsidRPr="005F0C5A">
        <w:rPr>
          <w:rFonts w:ascii="Times New Roman" w:hAnsi="Times New Roman"/>
          <w:sz w:val="28"/>
          <w:szCs w:val="28"/>
          <w:lang w:eastAsia="ru-RU"/>
        </w:rPr>
        <w:t xml:space="preserve">муниципального образования </w:t>
      </w:r>
    </w:p>
    <w:p w:rsidR="007F5A5B" w:rsidRPr="005F0C5A" w:rsidRDefault="007F5A5B" w:rsidP="007F5A5B">
      <w:pPr>
        <w:widowControl w:val="0"/>
        <w:spacing w:after="0" w:line="240" w:lineRule="auto"/>
        <w:ind w:left="5103"/>
        <w:rPr>
          <w:rFonts w:ascii="Times New Roman" w:hAnsi="Times New Roman"/>
          <w:sz w:val="28"/>
          <w:szCs w:val="28"/>
          <w:lang w:eastAsia="ru-RU"/>
        </w:rPr>
      </w:pPr>
      <w:r w:rsidRPr="005F0C5A">
        <w:rPr>
          <w:rFonts w:ascii="Times New Roman" w:hAnsi="Times New Roman"/>
          <w:sz w:val="28"/>
          <w:szCs w:val="28"/>
          <w:lang w:eastAsia="ru-RU"/>
        </w:rPr>
        <w:t>Каневской район</w:t>
      </w:r>
    </w:p>
    <w:p w:rsidR="007F5A5B" w:rsidRPr="005F0C5A" w:rsidRDefault="007F5A5B" w:rsidP="007F5A5B">
      <w:pPr>
        <w:widowControl w:val="0"/>
        <w:spacing w:after="0" w:line="240" w:lineRule="auto"/>
        <w:ind w:left="5103"/>
        <w:rPr>
          <w:rFonts w:ascii="Times New Roman" w:hAnsi="Times New Roman"/>
          <w:sz w:val="28"/>
          <w:szCs w:val="28"/>
          <w:lang w:eastAsia="ru-RU"/>
        </w:rPr>
      </w:pPr>
      <w:r w:rsidRPr="005F0C5A">
        <w:rPr>
          <w:rFonts w:ascii="Times New Roman" w:hAnsi="Times New Roman"/>
          <w:sz w:val="28"/>
          <w:szCs w:val="28"/>
          <w:lang w:eastAsia="ru-RU"/>
        </w:rPr>
        <w:t>от ____________ № ___________</w:t>
      </w:r>
    </w:p>
    <w:p w:rsidR="006332C1" w:rsidRDefault="006332C1" w:rsidP="007F5A5B">
      <w:pPr>
        <w:tabs>
          <w:tab w:val="left" w:pos="240"/>
          <w:tab w:val="left" w:pos="5685"/>
          <w:tab w:val="right" w:pos="9585"/>
        </w:tabs>
        <w:spacing w:after="0" w:line="240" w:lineRule="auto"/>
        <w:rPr>
          <w:rFonts w:ascii="Times New Roman" w:hAnsi="Times New Roman" w:cs="Times New Roman"/>
          <w:sz w:val="28"/>
          <w:szCs w:val="28"/>
        </w:rPr>
      </w:pPr>
    </w:p>
    <w:p w:rsidR="006332C1" w:rsidRDefault="006332C1" w:rsidP="006332C1">
      <w:pPr>
        <w:tabs>
          <w:tab w:val="left" w:pos="240"/>
        </w:tabs>
        <w:spacing w:after="0" w:line="240" w:lineRule="auto"/>
        <w:jc w:val="right"/>
        <w:rPr>
          <w:rFonts w:ascii="Times New Roman" w:hAnsi="Times New Roman" w:cs="Times New Roman"/>
          <w:sz w:val="28"/>
          <w:szCs w:val="28"/>
        </w:rPr>
      </w:pPr>
    </w:p>
    <w:p w:rsidR="007F5A5B" w:rsidRDefault="007F5A5B" w:rsidP="007F5A5B">
      <w:pPr>
        <w:tabs>
          <w:tab w:val="left" w:pos="24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Срок заключения договора на установку и эксплуатацию</w:t>
      </w:r>
    </w:p>
    <w:p w:rsidR="00B85339" w:rsidRDefault="007F5A5B" w:rsidP="007F5A5B">
      <w:pPr>
        <w:tabs>
          <w:tab w:val="left" w:pos="24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рекламных конструкций</w:t>
      </w:r>
    </w:p>
    <w:p w:rsidR="00B85339" w:rsidRPr="00B85339" w:rsidRDefault="00B85339" w:rsidP="00B85339">
      <w:pPr>
        <w:rPr>
          <w:rFonts w:ascii="Times New Roman" w:hAnsi="Times New Roman" w:cs="Times New Roman"/>
          <w:sz w:val="28"/>
          <w:szCs w:val="28"/>
        </w:rPr>
      </w:pPr>
    </w:p>
    <w:p w:rsidR="00B85339" w:rsidRDefault="00B85339" w:rsidP="00B85339">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A83BF4">
        <w:rPr>
          <w:rFonts w:ascii="Times New Roman" w:hAnsi="Times New Roman" w:cs="Times New Roman"/>
          <w:sz w:val="28"/>
          <w:szCs w:val="28"/>
        </w:rPr>
        <w:t>С</w:t>
      </w:r>
      <w:r w:rsidR="00417427">
        <w:rPr>
          <w:rFonts w:ascii="Times New Roman" w:hAnsi="Times New Roman" w:cs="Times New Roman"/>
          <w:sz w:val="28"/>
          <w:szCs w:val="28"/>
        </w:rPr>
        <w:t>роки</w:t>
      </w:r>
      <w:r w:rsidRPr="00B85339">
        <w:rPr>
          <w:rFonts w:ascii="Times New Roman" w:hAnsi="Times New Roman" w:cs="Times New Roman"/>
          <w:sz w:val="28"/>
          <w:szCs w:val="28"/>
        </w:rPr>
        <w:t xml:space="preserve">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муниципального образования </w:t>
      </w:r>
      <w:r>
        <w:rPr>
          <w:rFonts w:ascii="Times New Roman" w:hAnsi="Times New Roman" w:cs="Times New Roman"/>
          <w:sz w:val="28"/>
          <w:szCs w:val="28"/>
        </w:rPr>
        <w:t>Каневской</w:t>
      </w:r>
      <w:r w:rsidRPr="00B85339">
        <w:rPr>
          <w:rFonts w:ascii="Times New Roman" w:hAnsi="Times New Roman" w:cs="Times New Roman"/>
          <w:sz w:val="28"/>
          <w:szCs w:val="28"/>
        </w:rPr>
        <w:t xml:space="preserve"> район, либо на землях, государственная собственность на которые не разграничена, устанавливаются в зависимости от типа и вида рекламной конструкции, применяемых технологий демонстрации рекламы:</w:t>
      </w:r>
    </w:p>
    <w:p w:rsidR="00B85339" w:rsidRDefault="00B85339" w:rsidP="00B85339">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Для рекламных конструкций, размещаемых на объектах благоустройства территории муниципального образования Каневской район, рекламных конструкций на остановочных павильонах, информационных стендах на остановочных пунктах движения общественного транспорта, информационных указателях – 5 (пять) лет;</w:t>
      </w:r>
    </w:p>
    <w:p w:rsidR="00B85339" w:rsidRDefault="00B85339" w:rsidP="00B85339">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Для отдельно стоящих рекламных конструкций, размещаемых на земельных участках:</w:t>
      </w:r>
    </w:p>
    <w:p w:rsidR="00B85339" w:rsidRPr="00B85339" w:rsidRDefault="00B85339" w:rsidP="00B85339">
      <w:pPr>
        <w:pStyle w:val="a3"/>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Pr="00B85339">
        <w:rPr>
          <w:rFonts w:ascii="Times New Roman" w:hAnsi="Times New Roman" w:cs="Times New Roman"/>
          <w:sz w:val="28"/>
          <w:szCs w:val="28"/>
        </w:rPr>
        <w:t>афишный стенд - 5 (пять) лет;</w:t>
      </w:r>
    </w:p>
    <w:p w:rsidR="00B85339" w:rsidRPr="00B85339" w:rsidRDefault="00B85339" w:rsidP="00B8533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B85339">
        <w:rPr>
          <w:rFonts w:ascii="Times New Roman" w:hAnsi="Times New Roman" w:cs="Times New Roman"/>
          <w:sz w:val="28"/>
          <w:szCs w:val="28"/>
        </w:rPr>
        <w:t>афишная тумба – 5 (пять) лет;</w:t>
      </w:r>
    </w:p>
    <w:p w:rsidR="00B85339" w:rsidRDefault="00B85339" w:rsidP="00B85339">
      <w:pPr>
        <w:pStyle w:val="a3"/>
        <w:jc w:val="both"/>
        <w:rPr>
          <w:rFonts w:ascii="Times New Roman" w:hAnsi="Times New Roman" w:cs="Times New Roman"/>
          <w:sz w:val="28"/>
          <w:szCs w:val="28"/>
        </w:rPr>
      </w:pPr>
      <w:r>
        <w:rPr>
          <w:rFonts w:ascii="Times New Roman" w:hAnsi="Times New Roman" w:cs="Times New Roman"/>
          <w:sz w:val="28"/>
          <w:szCs w:val="28"/>
        </w:rPr>
        <w:t xml:space="preserve">            пилон, </w:t>
      </w:r>
      <w:proofErr w:type="spellStart"/>
      <w:r w:rsidRPr="00B85339">
        <w:rPr>
          <w:rFonts w:ascii="Times New Roman" w:hAnsi="Times New Roman" w:cs="Times New Roman"/>
          <w:sz w:val="28"/>
          <w:szCs w:val="28"/>
        </w:rPr>
        <w:t>пиллар</w:t>
      </w:r>
      <w:proofErr w:type="spellEnd"/>
      <w:r w:rsidRPr="00B85339">
        <w:rPr>
          <w:rFonts w:ascii="Times New Roman" w:hAnsi="Times New Roman" w:cs="Times New Roman"/>
          <w:sz w:val="28"/>
          <w:szCs w:val="28"/>
        </w:rPr>
        <w:t xml:space="preserve"> – 5 (пять) лет;</w:t>
      </w:r>
    </w:p>
    <w:p w:rsidR="00417427" w:rsidRPr="00B85339" w:rsidRDefault="00417427" w:rsidP="00B85339">
      <w:pPr>
        <w:pStyle w:val="a3"/>
        <w:jc w:val="both"/>
        <w:rPr>
          <w:rFonts w:ascii="Times New Roman" w:hAnsi="Times New Roman" w:cs="Times New Roman"/>
          <w:sz w:val="28"/>
          <w:szCs w:val="28"/>
        </w:rPr>
      </w:pPr>
      <w:r>
        <w:rPr>
          <w:rFonts w:ascii="Times New Roman" w:hAnsi="Times New Roman" w:cs="Times New Roman"/>
          <w:sz w:val="28"/>
          <w:szCs w:val="28"/>
        </w:rPr>
        <w:t xml:space="preserve">            щит – 5 (пять) лет;</w:t>
      </w:r>
    </w:p>
    <w:p w:rsidR="00B85339" w:rsidRPr="00B85339" w:rsidRDefault="00B85339" w:rsidP="00B8533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417427">
        <w:rPr>
          <w:rFonts w:ascii="Times New Roman" w:hAnsi="Times New Roman" w:cs="Times New Roman"/>
          <w:sz w:val="28"/>
          <w:szCs w:val="28"/>
        </w:rPr>
        <w:t xml:space="preserve">          </w:t>
      </w:r>
      <w:r w:rsidRPr="00B85339">
        <w:rPr>
          <w:rFonts w:ascii="Times New Roman" w:hAnsi="Times New Roman" w:cs="Times New Roman"/>
          <w:sz w:val="28"/>
          <w:szCs w:val="28"/>
        </w:rPr>
        <w:t xml:space="preserve"> сити-</w:t>
      </w:r>
      <w:proofErr w:type="spellStart"/>
      <w:r w:rsidRPr="00B85339">
        <w:rPr>
          <w:rFonts w:ascii="Times New Roman" w:hAnsi="Times New Roman" w:cs="Times New Roman"/>
          <w:sz w:val="28"/>
          <w:szCs w:val="28"/>
        </w:rPr>
        <w:t>борд</w:t>
      </w:r>
      <w:proofErr w:type="spellEnd"/>
      <w:r w:rsidR="00417427">
        <w:rPr>
          <w:rFonts w:ascii="Times New Roman" w:hAnsi="Times New Roman" w:cs="Times New Roman"/>
          <w:sz w:val="28"/>
          <w:szCs w:val="28"/>
        </w:rPr>
        <w:t xml:space="preserve">, </w:t>
      </w:r>
      <w:proofErr w:type="spellStart"/>
      <w:r w:rsidR="00417427">
        <w:rPr>
          <w:rFonts w:ascii="Times New Roman" w:hAnsi="Times New Roman" w:cs="Times New Roman"/>
          <w:sz w:val="28"/>
          <w:szCs w:val="28"/>
        </w:rPr>
        <w:t>суперсайт</w:t>
      </w:r>
      <w:proofErr w:type="spellEnd"/>
      <w:r w:rsidR="00417427">
        <w:rPr>
          <w:rFonts w:ascii="Times New Roman" w:hAnsi="Times New Roman" w:cs="Times New Roman"/>
          <w:sz w:val="28"/>
          <w:szCs w:val="28"/>
        </w:rPr>
        <w:t>, светодиодный экран на опоре</w:t>
      </w:r>
      <w:r w:rsidRPr="00B85339">
        <w:rPr>
          <w:rFonts w:ascii="Times New Roman" w:hAnsi="Times New Roman" w:cs="Times New Roman"/>
          <w:sz w:val="28"/>
          <w:szCs w:val="28"/>
        </w:rPr>
        <w:t xml:space="preserve"> – 10 (десять) лет;</w:t>
      </w:r>
    </w:p>
    <w:p w:rsidR="00B85339" w:rsidRDefault="00417427" w:rsidP="00B85339">
      <w:pPr>
        <w:pStyle w:val="a3"/>
        <w:jc w:val="both"/>
        <w:rPr>
          <w:rFonts w:ascii="Times New Roman" w:hAnsi="Times New Roman" w:cs="Times New Roman"/>
          <w:sz w:val="28"/>
          <w:szCs w:val="28"/>
        </w:rPr>
      </w:pPr>
      <w:r>
        <w:rPr>
          <w:rFonts w:ascii="Times New Roman" w:hAnsi="Times New Roman" w:cs="Times New Roman"/>
          <w:sz w:val="28"/>
          <w:szCs w:val="28"/>
        </w:rPr>
        <w:t xml:space="preserve">            Для рекламных конструкций, присоединяемым к объектам недвижимости (зданиям, сооружениям):</w:t>
      </w:r>
    </w:p>
    <w:p w:rsidR="00417427" w:rsidRDefault="00417427" w:rsidP="00B85339">
      <w:pPr>
        <w:pStyle w:val="a3"/>
        <w:jc w:val="both"/>
        <w:rPr>
          <w:rFonts w:ascii="Times New Roman" w:hAnsi="Times New Roman" w:cs="Times New Roman"/>
          <w:sz w:val="28"/>
          <w:szCs w:val="28"/>
        </w:rPr>
      </w:pPr>
      <w:r>
        <w:rPr>
          <w:rFonts w:ascii="Times New Roman" w:hAnsi="Times New Roman" w:cs="Times New Roman"/>
          <w:sz w:val="28"/>
          <w:szCs w:val="28"/>
        </w:rPr>
        <w:t xml:space="preserve">             настенные панно, крышные рекламные конструкции в виде отдельных букв и логотипов, настенные панели, информационные стенды – 5 (пять) лет;</w:t>
      </w:r>
    </w:p>
    <w:p w:rsidR="00417427" w:rsidRPr="00B85339" w:rsidRDefault="00417427" w:rsidP="00B85339">
      <w:pPr>
        <w:pStyle w:val="a3"/>
        <w:jc w:val="both"/>
        <w:rPr>
          <w:rFonts w:ascii="Times New Roman" w:hAnsi="Times New Roman" w:cs="Times New Roman"/>
          <w:sz w:val="28"/>
          <w:szCs w:val="28"/>
        </w:rPr>
      </w:pPr>
      <w:r>
        <w:rPr>
          <w:rFonts w:ascii="Times New Roman" w:hAnsi="Times New Roman" w:cs="Times New Roman"/>
          <w:sz w:val="28"/>
          <w:szCs w:val="28"/>
        </w:rPr>
        <w:t xml:space="preserve">             для светодиодных экранов, </w:t>
      </w:r>
      <w:proofErr w:type="spellStart"/>
      <w:r>
        <w:rPr>
          <w:rFonts w:ascii="Times New Roman" w:hAnsi="Times New Roman" w:cs="Times New Roman"/>
          <w:sz w:val="28"/>
          <w:szCs w:val="28"/>
        </w:rPr>
        <w:t>медиафасадов</w:t>
      </w:r>
      <w:proofErr w:type="spellEnd"/>
      <w:r>
        <w:rPr>
          <w:rFonts w:ascii="Times New Roman" w:hAnsi="Times New Roman" w:cs="Times New Roman"/>
          <w:sz w:val="28"/>
          <w:szCs w:val="28"/>
        </w:rPr>
        <w:t xml:space="preserve"> – 10 (десять) лет;</w:t>
      </w:r>
    </w:p>
    <w:p w:rsidR="00417427" w:rsidRDefault="00417427" w:rsidP="00B85339">
      <w:pPr>
        <w:pStyle w:val="a3"/>
        <w:jc w:val="both"/>
        <w:rPr>
          <w:rFonts w:ascii="Times New Roman" w:hAnsi="Times New Roman" w:cs="Times New Roman"/>
          <w:sz w:val="28"/>
          <w:szCs w:val="28"/>
        </w:rPr>
      </w:pPr>
    </w:p>
    <w:p w:rsidR="00B85339" w:rsidRPr="00B85339" w:rsidRDefault="00417427" w:rsidP="00B8533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417427" w:rsidRDefault="00417427" w:rsidP="00417427">
      <w:pPr>
        <w:pStyle w:val="a3"/>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w:t>
      </w:r>
    </w:p>
    <w:p w:rsidR="00417427" w:rsidRDefault="00417427" w:rsidP="00417427">
      <w:pPr>
        <w:pStyle w:val="a3"/>
        <w:jc w:val="both"/>
        <w:rPr>
          <w:rFonts w:ascii="Times New Roman" w:hAnsi="Times New Roman" w:cs="Times New Roman"/>
          <w:sz w:val="28"/>
          <w:szCs w:val="28"/>
        </w:rPr>
      </w:pPr>
      <w:r>
        <w:rPr>
          <w:rFonts w:ascii="Times New Roman" w:hAnsi="Times New Roman" w:cs="Times New Roman"/>
          <w:sz w:val="28"/>
          <w:szCs w:val="28"/>
        </w:rPr>
        <w:t>строительства администрации</w:t>
      </w:r>
    </w:p>
    <w:p w:rsidR="00417427" w:rsidRDefault="00417427" w:rsidP="00417427">
      <w:pPr>
        <w:pStyle w:val="a3"/>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417427" w:rsidRDefault="00417427" w:rsidP="00417427">
      <w:pPr>
        <w:pStyle w:val="a3"/>
        <w:jc w:val="both"/>
        <w:rPr>
          <w:rFonts w:ascii="Times New Roman" w:hAnsi="Times New Roman" w:cs="Times New Roman"/>
          <w:sz w:val="28"/>
          <w:szCs w:val="28"/>
        </w:rPr>
      </w:pPr>
      <w:r>
        <w:rPr>
          <w:rFonts w:ascii="Times New Roman" w:hAnsi="Times New Roman" w:cs="Times New Roman"/>
          <w:sz w:val="28"/>
          <w:szCs w:val="28"/>
        </w:rPr>
        <w:t xml:space="preserve">Каневской район – главный архитектор </w:t>
      </w:r>
    </w:p>
    <w:p w:rsidR="00417427" w:rsidRPr="006914E8" w:rsidRDefault="00417427" w:rsidP="00417427">
      <w:pPr>
        <w:pStyle w:val="a3"/>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Б.Ф. </w:t>
      </w:r>
      <w:proofErr w:type="spellStart"/>
      <w:r>
        <w:rPr>
          <w:rFonts w:ascii="Times New Roman" w:hAnsi="Times New Roman" w:cs="Times New Roman"/>
          <w:sz w:val="28"/>
          <w:szCs w:val="28"/>
        </w:rPr>
        <w:t>Слоквенко</w:t>
      </w:r>
      <w:proofErr w:type="spellEnd"/>
      <w:r w:rsidRPr="006914E8">
        <w:rPr>
          <w:rFonts w:ascii="Times New Roman" w:hAnsi="Times New Roman" w:cs="Times New Roman"/>
          <w:sz w:val="28"/>
          <w:szCs w:val="28"/>
        </w:rPr>
        <w:t xml:space="preserve"> </w:t>
      </w:r>
    </w:p>
    <w:p w:rsidR="006332C1" w:rsidRPr="00B85339" w:rsidRDefault="006332C1" w:rsidP="00B85339">
      <w:pPr>
        <w:rPr>
          <w:rFonts w:ascii="Times New Roman" w:hAnsi="Times New Roman" w:cs="Times New Roman"/>
          <w:sz w:val="28"/>
          <w:szCs w:val="28"/>
        </w:rPr>
      </w:pPr>
    </w:p>
    <w:sectPr w:rsidR="006332C1" w:rsidRPr="00B85339" w:rsidSect="00915023">
      <w:headerReference w:type="default" r:id="rId9"/>
      <w:pgSz w:w="11910" w:h="16840"/>
      <w:pgMar w:top="567" w:right="624" w:bottom="851" w:left="1701"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516" w:rsidRDefault="00357516" w:rsidP="004A2C6D">
      <w:pPr>
        <w:spacing w:after="0" w:line="240" w:lineRule="auto"/>
      </w:pPr>
      <w:r>
        <w:separator/>
      </w:r>
    </w:p>
  </w:endnote>
  <w:endnote w:type="continuationSeparator" w:id="0">
    <w:p w:rsidR="00357516" w:rsidRDefault="00357516" w:rsidP="004A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516" w:rsidRDefault="00357516" w:rsidP="004A2C6D">
      <w:pPr>
        <w:spacing w:after="0" w:line="240" w:lineRule="auto"/>
      </w:pPr>
      <w:r>
        <w:separator/>
      </w:r>
    </w:p>
  </w:footnote>
  <w:footnote w:type="continuationSeparator" w:id="0">
    <w:p w:rsidR="00357516" w:rsidRDefault="00357516" w:rsidP="004A2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80297682"/>
      <w:docPartObj>
        <w:docPartGallery w:val="Page Numbers (Top of Page)"/>
        <w:docPartUnique/>
      </w:docPartObj>
    </w:sdtPr>
    <w:sdtContent>
      <w:p w:rsidR="00357516" w:rsidRPr="004A2C6D" w:rsidRDefault="00357516">
        <w:pPr>
          <w:pStyle w:val="a5"/>
          <w:jc w:val="center"/>
          <w:rPr>
            <w:rFonts w:ascii="Times New Roman" w:hAnsi="Times New Roman" w:cs="Times New Roman"/>
            <w:sz w:val="24"/>
            <w:szCs w:val="24"/>
          </w:rPr>
        </w:pPr>
        <w:r w:rsidRPr="004A2C6D">
          <w:rPr>
            <w:rFonts w:ascii="Times New Roman" w:hAnsi="Times New Roman" w:cs="Times New Roman"/>
            <w:sz w:val="24"/>
            <w:szCs w:val="24"/>
          </w:rPr>
          <w:fldChar w:fldCharType="begin"/>
        </w:r>
        <w:r w:rsidRPr="004A2C6D">
          <w:rPr>
            <w:rFonts w:ascii="Times New Roman" w:hAnsi="Times New Roman" w:cs="Times New Roman"/>
            <w:sz w:val="24"/>
            <w:szCs w:val="24"/>
          </w:rPr>
          <w:instrText>PAGE   \* MERGEFORMAT</w:instrText>
        </w:r>
        <w:r w:rsidRPr="004A2C6D">
          <w:rPr>
            <w:rFonts w:ascii="Times New Roman" w:hAnsi="Times New Roman" w:cs="Times New Roman"/>
            <w:sz w:val="24"/>
            <w:szCs w:val="24"/>
          </w:rPr>
          <w:fldChar w:fldCharType="separate"/>
        </w:r>
        <w:r w:rsidR="005F346B">
          <w:rPr>
            <w:rFonts w:ascii="Times New Roman" w:hAnsi="Times New Roman" w:cs="Times New Roman"/>
            <w:noProof/>
            <w:sz w:val="24"/>
            <w:szCs w:val="24"/>
          </w:rPr>
          <w:t>21</w:t>
        </w:r>
        <w:r w:rsidRPr="004A2C6D">
          <w:rPr>
            <w:rFonts w:ascii="Times New Roman" w:hAnsi="Times New Roman" w:cs="Times New Roman"/>
            <w:sz w:val="24"/>
            <w:szCs w:val="24"/>
          </w:rPr>
          <w:fldChar w:fldCharType="end"/>
        </w:r>
      </w:p>
    </w:sdtContent>
  </w:sdt>
  <w:p w:rsidR="00357516" w:rsidRDefault="0035751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D64C8"/>
    <w:multiLevelType w:val="hybridMultilevel"/>
    <w:tmpl w:val="464E7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5766B3"/>
    <w:multiLevelType w:val="multilevel"/>
    <w:tmpl w:val="59C4361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356E6FDB"/>
    <w:multiLevelType w:val="multilevel"/>
    <w:tmpl w:val="9140E6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DFB169D"/>
    <w:multiLevelType w:val="multilevel"/>
    <w:tmpl w:val="81F0631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6CA2617"/>
    <w:multiLevelType w:val="multilevel"/>
    <w:tmpl w:val="BC0E04F6"/>
    <w:lvl w:ilvl="0">
      <w:start w:val="1"/>
      <w:numFmt w:val="decimal"/>
      <w:lvlText w:val="%1."/>
      <w:lvlJc w:val="left"/>
      <w:pPr>
        <w:ind w:left="720" w:hanging="360"/>
      </w:pPr>
      <w:rPr>
        <w:rFonts w:hint="default"/>
      </w:rPr>
    </w:lvl>
    <w:lvl w:ilvl="1">
      <w:start w:val="5"/>
      <w:numFmt w:val="decimal"/>
      <w:isLgl/>
      <w:lvlText w:val="%1.%2."/>
      <w:lvlJc w:val="left"/>
      <w:pPr>
        <w:ind w:left="1335" w:hanging="72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075" w:hanging="1440"/>
      </w:pPr>
      <w:rPr>
        <w:rFonts w:hint="default"/>
      </w:rPr>
    </w:lvl>
    <w:lvl w:ilvl="6">
      <w:start w:val="1"/>
      <w:numFmt w:val="decimal"/>
      <w:isLgl/>
      <w:lvlText w:val="%1.%2.%3.%4.%5.%6.%7."/>
      <w:lvlJc w:val="left"/>
      <w:pPr>
        <w:ind w:left="3690" w:hanging="1800"/>
      </w:pPr>
      <w:rPr>
        <w:rFonts w:hint="default"/>
      </w:rPr>
    </w:lvl>
    <w:lvl w:ilvl="7">
      <w:start w:val="1"/>
      <w:numFmt w:val="decimal"/>
      <w:isLgl/>
      <w:lvlText w:val="%1.%2.%3.%4.%5.%6.%7.%8."/>
      <w:lvlJc w:val="left"/>
      <w:pPr>
        <w:ind w:left="3945" w:hanging="1800"/>
      </w:pPr>
      <w:rPr>
        <w:rFonts w:hint="default"/>
      </w:rPr>
    </w:lvl>
    <w:lvl w:ilvl="8">
      <w:start w:val="1"/>
      <w:numFmt w:val="decimal"/>
      <w:isLgl/>
      <w:lvlText w:val="%1.%2.%3.%4.%5.%6.%7.%8.%9."/>
      <w:lvlJc w:val="left"/>
      <w:pPr>
        <w:ind w:left="4560" w:hanging="216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10"/>
  <w:drawingGridVerticalSpacing w:val="299"/>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
  <w:rsids>
    <w:rsidRoot w:val="0054703E"/>
    <w:rsid w:val="00006105"/>
    <w:rsid w:val="00006CB9"/>
    <w:rsid w:val="00020BD3"/>
    <w:rsid w:val="000335B7"/>
    <w:rsid w:val="000339A7"/>
    <w:rsid w:val="0003649E"/>
    <w:rsid w:val="0005094B"/>
    <w:rsid w:val="00051D18"/>
    <w:rsid w:val="00065BE2"/>
    <w:rsid w:val="00075013"/>
    <w:rsid w:val="000805D5"/>
    <w:rsid w:val="000A1878"/>
    <w:rsid w:val="000A3489"/>
    <w:rsid w:val="000A51A9"/>
    <w:rsid w:val="000B12D5"/>
    <w:rsid w:val="000C57B4"/>
    <w:rsid w:val="00100048"/>
    <w:rsid w:val="0010008B"/>
    <w:rsid w:val="00103F7A"/>
    <w:rsid w:val="00124D8E"/>
    <w:rsid w:val="00126D35"/>
    <w:rsid w:val="001329FF"/>
    <w:rsid w:val="00134E07"/>
    <w:rsid w:val="00143D9E"/>
    <w:rsid w:val="00161551"/>
    <w:rsid w:val="00163860"/>
    <w:rsid w:val="00163881"/>
    <w:rsid w:val="00165511"/>
    <w:rsid w:val="0018433E"/>
    <w:rsid w:val="001A13E2"/>
    <w:rsid w:val="001B00B9"/>
    <w:rsid w:val="001B33B5"/>
    <w:rsid w:val="001B4F8D"/>
    <w:rsid w:val="001C11ED"/>
    <w:rsid w:val="001C3D39"/>
    <w:rsid w:val="001D5E78"/>
    <w:rsid w:val="001D661F"/>
    <w:rsid w:val="0020150B"/>
    <w:rsid w:val="002024D1"/>
    <w:rsid w:val="00204DBE"/>
    <w:rsid w:val="00207C11"/>
    <w:rsid w:val="00210C08"/>
    <w:rsid w:val="00215D0D"/>
    <w:rsid w:val="00215EB6"/>
    <w:rsid w:val="0023129C"/>
    <w:rsid w:val="00256639"/>
    <w:rsid w:val="00273A69"/>
    <w:rsid w:val="00285BAB"/>
    <w:rsid w:val="0029093B"/>
    <w:rsid w:val="00294462"/>
    <w:rsid w:val="00294594"/>
    <w:rsid w:val="002B4384"/>
    <w:rsid w:val="002C19F3"/>
    <w:rsid w:val="002C459D"/>
    <w:rsid w:val="002E4289"/>
    <w:rsid w:val="002E79CF"/>
    <w:rsid w:val="002F48F8"/>
    <w:rsid w:val="003177CE"/>
    <w:rsid w:val="0032196B"/>
    <w:rsid w:val="003300CD"/>
    <w:rsid w:val="003303AD"/>
    <w:rsid w:val="003342A1"/>
    <w:rsid w:val="003411BA"/>
    <w:rsid w:val="003415DD"/>
    <w:rsid w:val="0035008C"/>
    <w:rsid w:val="00355F3B"/>
    <w:rsid w:val="00357516"/>
    <w:rsid w:val="00357E17"/>
    <w:rsid w:val="00376A01"/>
    <w:rsid w:val="00387F24"/>
    <w:rsid w:val="0039258B"/>
    <w:rsid w:val="00392E64"/>
    <w:rsid w:val="003A13F1"/>
    <w:rsid w:val="003A2152"/>
    <w:rsid w:val="003C2D85"/>
    <w:rsid w:val="003C5011"/>
    <w:rsid w:val="003C5998"/>
    <w:rsid w:val="003C7304"/>
    <w:rsid w:val="003D6A9A"/>
    <w:rsid w:val="003E2A97"/>
    <w:rsid w:val="003E365F"/>
    <w:rsid w:val="003F0634"/>
    <w:rsid w:val="003F4840"/>
    <w:rsid w:val="003F775A"/>
    <w:rsid w:val="00404060"/>
    <w:rsid w:val="0041518E"/>
    <w:rsid w:val="00416549"/>
    <w:rsid w:val="00417427"/>
    <w:rsid w:val="0042753C"/>
    <w:rsid w:val="00427FA5"/>
    <w:rsid w:val="00433D31"/>
    <w:rsid w:val="0043699F"/>
    <w:rsid w:val="0044779A"/>
    <w:rsid w:val="00452BF4"/>
    <w:rsid w:val="004721C5"/>
    <w:rsid w:val="0047476D"/>
    <w:rsid w:val="004835F3"/>
    <w:rsid w:val="004931C0"/>
    <w:rsid w:val="00494DC2"/>
    <w:rsid w:val="004A1851"/>
    <w:rsid w:val="004A2C6D"/>
    <w:rsid w:val="004A5CEB"/>
    <w:rsid w:val="004C720C"/>
    <w:rsid w:val="004D1290"/>
    <w:rsid w:val="004D164A"/>
    <w:rsid w:val="004D1AD3"/>
    <w:rsid w:val="004D7B39"/>
    <w:rsid w:val="004E0FFD"/>
    <w:rsid w:val="00501B91"/>
    <w:rsid w:val="00523DBD"/>
    <w:rsid w:val="00531FB8"/>
    <w:rsid w:val="00534E9A"/>
    <w:rsid w:val="0053624A"/>
    <w:rsid w:val="00537D59"/>
    <w:rsid w:val="0054703E"/>
    <w:rsid w:val="00554342"/>
    <w:rsid w:val="00554B80"/>
    <w:rsid w:val="005570B4"/>
    <w:rsid w:val="00564AD4"/>
    <w:rsid w:val="005656BD"/>
    <w:rsid w:val="0057494E"/>
    <w:rsid w:val="00574E85"/>
    <w:rsid w:val="00575F0A"/>
    <w:rsid w:val="00580155"/>
    <w:rsid w:val="00580B85"/>
    <w:rsid w:val="005A49F5"/>
    <w:rsid w:val="005A6A69"/>
    <w:rsid w:val="005B30B7"/>
    <w:rsid w:val="005B373A"/>
    <w:rsid w:val="005B5D41"/>
    <w:rsid w:val="005E6A70"/>
    <w:rsid w:val="005F2CAB"/>
    <w:rsid w:val="005F346B"/>
    <w:rsid w:val="005F51E1"/>
    <w:rsid w:val="00603E7C"/>
    <w:rsid w:val="006065E0"/>
    <w:rsid w:val="00611F34"/>
    <w:rsid w:val="006227E2"/>
    <w:rsid w:val="00625CFE"/>
    <w:rsid w:val="00627CB1"/>
    <w:rsid w:val="006332C1"/>
    <w:rsid w:val="006410BD"/>
    <w:rsid w:val="00644741"/>
    <w:rsid w:val="0065380B"/>
    <w:rsid w:val="006609C3"/>
    <w:rsid w:val="00662B22"/>
    <w:rsid w:val="006830D1"/>
    <w:rsid w:val="0068332C"/>
    <w:rsid w:val="006914E8"/>
    <w:rsid w:val="00695CD1"/>
    <w:rsid w:val="006B05FF"/>
    <w:rsid w:val="006B5B15"/>
    <w:rsid w:val="006D27C3"/>
    <w:rsid w:val="006E056F"/>
    <w:rsid w:val="0071596A"/>
    <w:rsid w:val="00723BF6"/>
    <w:rsid w:val="007301D9"/>
    <w:rsid w:val="00732FAB"/>
    <w:rsid w:val="00734A9E"/>
    <w:rsid w:val="007455DF"/>
    <w:rsid w:val="00747505"/>
    <w:rsid w:val="00750BA2"/>
    <w:rsid w:val="007534B3"/>
    <w:rsid w:val="007546AB"/>
    <w:rsid w:val="00754E39"/>
    <w:rsid w:val="00765EB8"/>
    <w:rsid w:val="00766191"/>
    <w:rsid w:val="00776A5B"/>
    <w:rsid w:val="00793181"/>
    <w:rsid w:val="007A2F9A"/>
    <w:rsid w:val="007B1111"/>
    <w:rsid w:val="007C17EB"/>
    <w:rsid w:val="007F1598"/>
    <w:rsid w:val="007F4D76"/>
    <w:rsid w:val="007F5A5B"/>
    <w:rsid w:val="007F6992"/>
    <w:rsid w:val="007F72F4"/>
    <w:rsid w:val="00807A76"/>
    <w:rsid w:val="0081145B"/>
    <w:rsid w:val="0081775B"/>
    <w:rsid w:val="008209DB"/>
    <w:rsid w:val="00821F2C"/>
    <w:rsid w:val="00824617"/>
    <w:rsid w:val="00863627"/>
    <w:rsid w:val="00864597"/>
    <w:rsid w:val="0086480D"/>
    <w:rsid w:val="00871D0F"/>
    <w:rsid w:val="00876C1C"/>
    <w:rsid w:val="008B5597"/>
    <w:rsid w:val="008D576E"/>
    <w:rsid w:val="008D74D8"/>
    <w:rsid w:val="008E2C78"/>
    <w:rsid w:val="008E4393"/>
    <w:rsid w:val="008E7CC4"/>
    <w:rsid w:val="008F1272"/>
    <w:rsid w:val="008F3F48"/>
    <w:rsid w:val="008F4821"/>
    <w:rsid w:val="008F63C6"/>
    <w:rsid w:val="008F7474"/>
    <w:rsid w:val="008F7D58"/>
    <w:rsid w:val="009005C7"/>
    <w:rsid w:val="00911445"/>
    <w:rsid w:val="0091174A"/>
    <w:rsid w:val="00915023"/>
    <w:rsid w:val="00922DF5"/>
    <w:rsid w:val="009277DA"/>
    <w:rsid w:val="00950561"/>
    <w:rsid w:val="009508A9"/>
    <w:rsid w:val="00950FAF"/>
    <w:rsid w:val="00952245"/>
    <w:rsid w:val="009563B3"/>
    <w:rsid w:val="00986176"/>
    <w:rsid w:val="009B05B8"/>
    <w:rsid w:val="009D1075"/>
    <w:rsid w:val="009D43D2"/>
    <w:rsid w:val="009F5743"/>
    <w:rsid w:val="00A05E49"/>
    <w:rsid w:val="00A21DE3"/>
    <w:rsid w:val="00A2762E"/>
    <w:rsid w:val="00A405CD"/>
    <w:rsid w:val="00A47623"/>
    <w:rsid w:val="00A60F67"/>
    <w:rsid w:val="00A61B5F"/>
    <w:rsid w:val="00A70397"/>
    <w:rsid w:val="00A80302"/>
    <w:rsid w:val="00A83BF4"/>
    <w:rsid w:val="00A873F1"/>
    <w:rsid w:val="00A9047E"/>
    <w:rsid w:val="00A93EBF"/>
    <w:rsid w:val="00A9788F"/>
    <w:rsid w:val="00AA0122"/>
    <w:rsid w:val="00AA03F9"/>
    <w:rsid w:val="00AB4D14"/>
    <w:rsid w:val="00AC0631"/>
    <w:rsid w:val="00AD0DD7"/>
    <w:rsid w:val="00AD5F19"/>
    <w:rsid w:val="00AD7F57"/>
    <w:rsid w:val="00AE3446"/>
    <w:rsid w:val="00B00642"/>
    <w:rsid w:val="00B02B46"/>
    <w:rsid w:val="00B10BA0"/>
    <w:rsid w:val="00B14357"/>
    <w:rsid w:val="00B14B82"/>
    <w:rsid w:val="00B162A8"/>
    <w:rsid w:val="00B17BDB"/>
    <w:rsid w:val="00B24566"/>
    <w:rsid w:val="00B25F12"/>
    <w:rsid w:val="00B27144"/>
    <w:rsid w:val="00B40A32"/>
    <w:rsid w:val="00B511C2"/>
    <w:rsid w:val="00B51DFE"/>
    <w:rsid w:val="00B822DD"/>
    <w:rsid w:val="00B85339"/>
    <w:rsid w:val="00B90EFA"/>
    <w:rsid w:val="00B9390B"/>
    <w:rsid w:val="00B9794A"/>
    <w:rsid w:val="00BA020D"/>
    <w:rsid w:val="00BA2BC0"/>
    <w:rsid w:val="00BA75C6"/>
    <w:rsid w:val="00BC2EA5"/>
    <w:rsid w:val="00BC4B39"/>
    <w:rsid w:val="00BD32C8"/>
    <w:rsid w:val="00BD469B"/>
    <w:rsid w:val="00C11C86"/>
    <w:rsid w:val="00C13F41"/>
    <w:rsid w:val="00C24CE8"/>
    <w:rsid w:val="00C25234"/>
    <w:rsid w:val="00C25CEE"/>
    <w:rsid w:val="00C4070B"/>
    <w:rsid w:val="00C47D11"/>
    <w:rsid w:val="00C504DF"/>
    <w:rsid w:val="00C660D2"/>
    <w:rsid w:val="00C73578"/>
    <w:rsid w:val="00C73972"/>
    <w:rsid w:val="00C77FC4"/>
    <w:rsid w:val="00C9308C"/>
    <w:rsid w:val="00C944A3"/>
    <w:rsid w:val="00CA6BB2"/>
    <w:rsid w:val="00CB4489"/>
    <w:rsid w:val="00CB462D"/>
    <w:rsid w:val="00CC019E"/>
    <w:rsid w:val="00CD01C2"/>
    <w:rsid w:val="00CD0F9D"/>
    <w:rsid w:val="00CF6219"/>
    <w:rsid w:val="00D00577"/>
    <w:rsid w:val="00D14F7E"/>
    <w:rsid w:val="00D164D5"/>
    <w:rsid w:val="00D17FBB"/>
    <w:rsid w:val="00D225DD"/>
    <w:rsid w:val="00D23241"/>
    <w:rsid w:val="00D4292A"/>
    <w:rsid w:val="00D4412E"/>
    <w:rsid w:val="00D61B7C"/>
    <w:rsid w:val="00D655E1"/>
    <w:rsid w:val="00D95254"/>
    <w:rsid w:val="00DA4831"/>
    <w:rsid w:val="00DB26BC"/>
    <w:rsid w:val="00DD0C14"/>
    <w:rsid w:val="00DD60F3"/>
    <w:rsid w:val="00DD7476"/>
    <w:rsid w:val="00DE2EC8"/>
    <w:rsid w:val="00DE61F8"/>
    <w:rsid w:val="00E04067"/>
    <w:rsid w:val="00E10E1B"/>
    <w:rsid w:val="00E12992"/>
    <w:rsid w:val="00E14500"/>
    <w:rsid w:val="00E16D8F"/>
    <w:rsid w:val="00E2268B"/>
    <w:rsid w:val="00E2654D"/>
    <w:rsid w:val="00E26ACB"/>
    <w:rsid w:val="00E54F92"/>
    <w:rsid w:val="00E64E20"/>
    <w:rsid w:val="00E657FD"/>
    <w:rsid w:val="00E702C8"/>
    <w:rsid w:val="00E74E1C"/>
    <w:rsid w:val="00E911A7"/>
    <w:rsid w:val="00EA446D"/>
    <w:rsid w:val="00EA767B"/>
    <w:rsid w:val="00EC5A5C"/>
    <w:rsid w:val="00ED4097"/>
    <w:rsid w:val="00ED485A"/>
    <w:rsid w:val="00F03A81"/>
    <w:rsid w:val="00F17491"/>
    <w:rsid w:val="00F44F4E"/>
    <w:rsid w:val="00F54D5A"/>
    <w:rsid w:val="00F5670B"/>
    <w:rsid w:val="00F572A5"/>
    <w:rsid w:val="00F57447"/>
    <w:rsid w:val="00F64B29"/>
    <w:rsid w:val="00F77AE7"/>
    <w:rsid w:val="00FA2405"/>
    <w:rsid w:val="00FA511B"/>
    <w:rsid w:val="00FB023D"/>
    <w:rsid w:val="00FC3A92"/>
    <w:rsid w:val="00FD136B"/>
    <w:rsid w:val="00FD3834"/>
    <w:rsid w:val="00FE0CDB"/>
    <w:rsid w:val="00FE5A7D"/>
    <w:rsid w:val="00FF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F16BEAF"/>
  <w15:docId w15:val="{690C7FDE-5E9D-4D11-820F-C349D54B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BA0"/>
    <w:pPr>
      <w:spacing w:after="200" w:line="276" w:lineRule="auto"/>
    </w:pPr>
  </w:style>
  <w:style w:type="paragraph" w:styleId="1">
    <w:name w:val="heading 1"/>
    <w:basedOn w:val="a"/>
    <w:next w:val="a"/>
    <w:link w:val="10"/>
    <w:qFormat/>
    <w:rsid w:val="00915023"/>
    <w:pPr>
      <w:keepNext/>
      <w:spacing w:after="0" w:line="360" w:lineRule="auto"/>
      <w:jc w:val="center"/>
      <w:outlineLvl w:val="0"/>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914E8"/>
    <w:pPr>
      <w:spacing w:after="0" w:line="240" w:lineRule="auto"/>
    </w:pPr>
  </w:style>
  <w:style w:type="paragraph" w:styleId="a5">
    <w:name w:val="header"/>
    <w:basedOn w:val="a"/>
    <w:link w:val="a6"/>
    <w:uiPriority w:val="99"/>
    <w:unhideWhenUsed/>
    <w:rsid w:val="004A2C6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A2C6D"/>
  </w:style>
  <w:style w:type="paragraph" w:styleId="a7">
    <w:name w:val="footer"/>
    <w:basedOn w:val="a"/>
    <w:link w:val="a8"/>
    <w:uiPriority w:val="99"/>
    <w:unhideWhenUsed/>
    <w:rsid w:val="004A2C6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A2C6D"/>
  </w:style>
  <w:style w:type="character" w:customStyle="1" w:styleId="10">
    <w:name w:val="Заголовок 1 Знак"/>
    <w:basedOn w:val="a0"/>
    <w:link w:val="1"/>
    <w:rsid w:val="00915023"/>
    <w:rPr>
      <w:rFonts w:ascii="Times New Roman" w:eastAsia="Times New Roman" w:hAnsi="Times New Roman" w:cs="Times New Roman"/>
      <w:sz w:val="26"/>
      <w:szCs w:val="20"/>
      <w:lang w:eastAsia="ru-RU"/>
    </w:rPr>
  </w:style>
  <w:style w:type="paragraph" w:customStyle="1" w:styleId="Default">
    <w:name w:val="Default"/>
    <w:rsid w:val="009150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Subtitle"/>
    <w:basedOn w:val="a"/>
    <w:link w:val="aa"/>
    <w:qFormat/>
    <w:rsid w:val="00915023"/>
    <w:pPr>
      <w:spacing w:after="0" w:line="240" w:lineRule="auto"/>
      <w:jc w:val="center"/>
    </w:pPr>
    <w:rPr>
      <w:rFonts w:ascii="Times New Roman" w:eastAsia="Times New Roman" w:hAnsi="Times New Roman" w:cs="Times New Roman"/>
      <w:b/>
      <w:sz w:val="26"/>
      <w:szCs w:val="20"/>
      <w:lang w:eastAsia="ru-RU"/>
    </w:rPr>
  </w:style>
  <w:style w:type="character" w:customStyle="1" w:styleId="aa">
    <w:name w:val="Подзаголовок Знак"/>
    <w:basedOn w:val="a0"/>
    <w:link w:val="a9"/>
    <w:rsid w:val="00915023"/>
    <w:rPr>
      <w:rFonts w:ascii="Times New Roman" w:eastAsia="Times New Roman" w:hAnsi="Times New Roman" w:cs="Times New Roman"/>
      <w:b/>
      <w:sz w:val="26"/>
      <w:szCs w:val="20"/>
      <w:lang w:eastAsia="ru-RU"/>
    </w:rPr>
  </w:style>
  <w:style w:type="character" w:customStyle="1" w:styleId="a4">
    <w:name w:val="Без интервала Знак"/>
    <w:link w:val="a3"/>
    <w:uiPriority w:val="1"/>
    <w:locked/>
    <w:rsid w:val="00C73972"/>
  </w:style>
  <w:style w:type="table" w:styleId="ab">
    <w:name w:val="Table Grid"/>
    <w:basedOn w:val="a1"/>
    <w:uiPriority w:val="39"/>
    <w:rsid w:val="00FD3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15D0D"/>
    <w:pPr>
      <w:ind w:left="720"/>
      <w:contextualSpacing/>
    </w:pPr>
  </w:style>
  <w:style w:type="character" w:customStyle="1" w:styleId="ad">
    <w:name w:val="Гипертекстовая ссылка"/>
    <w:uiPriority w:val="99"/>
    <w:rsid w:val="0035008C"/>
    <w:rPr>
      <w:rFonts w:cs="Times New Roman"/>
      <w:color w:val="106BBE"/>
    </w:rPr>
  </w:style>
  <w:style w:type="paragraph" w:styleId="ae">
    <w:name w:val="Balloon Text"/>
    <w:basedOn w:val="a"/>
    <w:link w:val="af"/>
    <w:uiPriority w:val="99"/>
    <w:semiHidden/>
    <w:unhideWhenUsed/>
    <w:rsid w:val="00D14F7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4F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95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C8892-91B0-4D1A-87E3-BE2DDF5F5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2665</TotalTime>
  <Pages>50</Pages>
  <Words>17234</Words>
  <Characters>98236</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Гринь</dc:creator>
  <cp:keywords/>
  <dc:description/>
  <cp:lastModifiedBy>Юлия Гринь</cp:lastModifiedBy>
  <cp:revision>43</cp:revision>
  <cp:lastPrinted>2024-09-06T08:00:00Z</cp:lastPrinted>
  <dcterms:created xsi:type="dcterms:W3CDTF">2024-05-02T08:54:00Z</dcterms:created>
  <dcterms:modified xsi:type="dcterms:W3CDTF">2024-09-06T11:40:00Z</dcterms:modified>
</cp:coreProperties>
</file>