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557B1">
        <w:rPr>
          <w:noProof/>
          <w:sz w:val="28"/>
          <w:szCs w:val="28"/>
          <w:lang w:eastAsia="ru-RU"/>
        </w:rPr>
        <w:t>2</w:t>
      </w:r>
      <w:r w:rsidR="00A60E35">
        <w:rPr>
          <w:noProof/>
          <w:sz w:val="28"/>
          <w:szCs w:val="28"/>
          <w:lang w:eastAsia="ru-RU"/>
        </w:rPr>
        <w:t>9</w:t>
      </w:r>
      <w:r w:rsidR="00FA4468">
        <w:rPr>
          <w:noProof/>
          <w:sz w:val="28"/>
          <w:szCs w:val="28"/>
          <w:lang w:eastAsia="ru-RU"/>
        </w:rPr>
        <w:t>.0</w:t>
      </w:r>
      <w:r w:rsidR="00A60E35">
        <w:rPr>
          <w:noProof/>
          <w:sz w:val="28"/>
          <w:szCs w:val="28"/>
          <w:lang w:eastAsia="ru-RU"/>
        </w:rPr>
        <w:t>1.2025</w:t>
      </w:r>
      <w:r w:rsidRPr="00676E06">
        <w:rPr>
          <w:color w:val="000000"/>
          <w:sz w:val="28"/>
        </w:rPr>
        <w:t xml:space="preserve"> г. № 07-01/</w:t>
      </w:r>
      <w:r w:rsidR="00A60E35">
        <w:rPr>
          <w:color w:val="000000"/>
          <w:sz w:val="28"/>
        </w:rPr>
        <w:t>13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A10B53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A60E35">
        <w:rPr>
          <w:rFonts w:cs="Times New Roman"/>
          <w:sz w:val="28"/>
          <w:szCs w:val="28"/>
          <w:lang w:eastAsia="ru-RU"/>
        </w:rPr>
        <w:t>решения Совета</w:t>
      </w:r>
      <w:r w:rsidR="007557B1" w:rsidRPr="00A10B53">
        <w:rPr>
          <w:rFonts w:cs="Times New Roman"/>
          <w:sz w:val="28"/>
          <w:szCs w:val="28"/>
          <w:lang w:eastAsia="ru-RU"/>
        </w:rPr>
        <w:t xml:space="preserve"> </w:t>
      </w:r>
      <w:r w:rsidR="00786D22" w:rsidRPr="00A10B53">
        <w:rPr>
          <w:rFonts w:cs="Times New Roman"/>
          <w:sz w:val="28"/>
          <w:szCs w:val="28"/>
          <w:lang w:eastAsia="ru-RU"/>
        </w:rPr>
        <w:t>муниципального образования Каневской район</w:t>
      </w:r>
      <w:r w:rsidR="00A60E35" w:rsidRPr="00A60E35">
        <w:rPr>
          <w:rFonts w:cs="Times New Roman"/>
          <w:sz w:val="28"/>
          <w:szCs w:val="28"/>
          <w:lang w:eastAsia="ru-RU"/>
        </w:rPr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A10B53" w:rsidRDefault="00E164C9" w:rsidP="007557B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A10B53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057E2F">
        <w:rPr>
          <w:rFonts w:cs="Times New Roman"/>
          <w:sz w:val="28"/>
          <w:szCs w:val="28"/>
          <w:lang w:eastAsia="ru-RU"/>
        </w:rPr>
        <w:t>решения Совета</w:t>
      </w:r>
      <w:r w:rsidR="002242D0" w:rsidRPr="00A10B53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</w:t>
      </w:r>
      <w:r w:rsidR="00057E2F" w:rsidRPr="00057E2F">
        <w:rPr>
          <w:sz w:val="28"/>
          <w:szCs w:val="28"/>
        </w:rPr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</w:t>
      </w:r>
      <w:r w:rsidR="00057E2F">
        <w:rPr>
          <w:sz w:val="28"/>
          <w:szCs w:val="28"/>
        </w:rPr>
        <w:t xml:space="preserve"> </w:t>
      </w:r>
      <w:r w:rsidRPr="00A10B53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2. В срок, установленный пунктом 1.6 Порядка проведения </w:t>
      </w:r>
      <w:r w:rsidRPr="00CF7147">
        <w:rPr>
          <w:b w:val="0"/>
          <w:sz w:val="28"/>
          <w:szCs w:val="28"/>
        </w:rPr>
        <w:lastRenderedPageBreak/>
        <w:t>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CB12D1" w:rsidRDefault="00CB12D1" w:rsidP="00E164C9">
      <w:pPr>
        <w:pStyle w:val="ConsPlusTitle"/>
        <w:jc w:val="both"/>
        <w:rPr>
          <w:b w:val="0"/>
          <w:sz w:val="28"/>
          <w:szCs w:val="28"/>
        </w:rPr>
      </w:pPr>
    </w:p>
    <w:p w:rsidR="00CB12D1" w:rsidRDefault="00CB12D1" w:rsidP="00E164C9">
      <w:pPr>
        <w:pStyle w:val="ConsPlusTitle"/>
        <w:jc w:val="both"/>
        <w:rPr>
          <w:b w:val="0"/>
          <w:sz w:val="28"/>
          <w:szCs w:val="28"/>
        </w:rPr>
      </w:pPr>
    </w:p>
    <w:p w:rsidR="00CB12D1" w:rsidRDefault="00CB12D1" w:rsidP="00E164C9">
      <w:pPr>
        <w:pStyle w:val="ConsPlusTitle"/>
        <w:jc w:val="both"/>
        <w:rPr>
          <w:b w:val="0"/>
          <w:sz w:val="28"/>
          <w:szCs w:val="28"/>
        </w:rPr>
      </w:pPr>
    </w:p>
    <w:p w:rsidR="00CB12D1" w:rsidRDefault="00CB12D1" w:rsidP="00E164C9">
      <w:pPr>
        <w:pStyle w:val="ConsPlusTitle"/>
        <w:jc w:val="both"/>
        <w:rPr>
          <w:b w:val="0"/>
          <w:sz w:val="28"/>
          <w:szCs w:val="28"/>
        </w:rPr>
      </w:pPr>
    </w:p>
    <w:p w:rsidR="00CB12D1" w:rsidRDefault="00CB12D1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2D1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57E2F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57B1"/>
    <w:rsid w:val="007623F4"/>
    <w:rsid w:val="00786D22"/>
    <w:rsid w:val="007C17EB"/>
    <w:rsid w:val="007C23C3"/>
    <w:rsid w:val="007F5740"/>
    <w:rsid w:val="0081145B"/>
    <w:rsid w:val="00826CB3"/>
    <w:rsid w:val="00870D3D"/>
    <w:rsid w:val="00871D0F"/>
    <w:rsid w:val="008E14EE"/>
    <w:rsid w:val="008F5FF1"/>
    <w:rsid w:val="008F7474"/>
    <w:rsid w:val="00950FAF"/>
    <w:rsid w:val="00976151"/>
    <w:rsid w:val="009D4A48"/>
    <w:rsid w:val="00A10B53"/>
    <w:rsid w:val="00A60E35"/>
    <w:rsid w:val="00B05B31"/>
    <w:rsid w:val="00B14B82"/>
    <w:rsid w:val="00B30C86"/>
    <w:rsid w:val="00B4231E"/>
    <w:rsid w:val="00B91A7D"/>
    <w:rsid w:val="00B9794A"/>
    <w:rsid w:val="00BF318A"/>
    <w:rsid w:val="00C01A48"/>
    <w:rsid w:val="00CB12D1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5600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54</cp:revision>
  <cp:lastPrinted>2022-09-13T06:15:00Z</cp:lastPrinted>
  <dcterms:created xsi:type="dcterms:W3CDTF">2021-08-13T08:28:00Z</dcterms:created>
  <dcterms:modified xsi:type="dcterms:W3CDTF">2025-01-29T08:32:00Z</dcterms:modified>
</cp:coreProperties>
</file>