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 w:rsidRPr="002048C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397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992"/>
                              <w:gridCol w:w="5076"/>
                              <w:gridCol w:w="5076"/>
                            </w:tblGrid>
                            <w:tr w:rsidR="007E1A98" w:rsidTr="007E1A98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7E1A98" w:rsidRPr="00400975" w:rsidRDefault="007E1A98" w:rsidP="007E1A9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7E1A98" w:rsidRDefault="007E1A98" w:rsidP="007E1A98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</w:tcPr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B51A11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B51A11">
                                    <w:rPr>
                                      <w:sz w:val="28"/>
                                    </w:rPr>
                                    <w:t xml:space="preserve">Первому заместителю главы </w:t>
                                  </w:r>
                                </w:p>
                                <w:p w:rsidR="007E1A98" w:rsidRPr="00B51A11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B51A11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7E1A98" w:rsidRPr="00B51A11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1A11">
                                    <w:rPr>
                                      <w:sz w:val="28"/>
                                    </w:rPr>
                                    <w:t>Тыщенко Е.И.</w:t>
                                  </w: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140329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:rsidR="007E1A98" w:rsidRPr="00140329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140329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7E1A98" w:rsidRPr="00140329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E1A98" w:rsidRPr="00246D4E" w:rsidRDefault="007E1A98" w:rsidP="007E1A9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r w:rsidRPr="00140329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140329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140329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5397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992"/>
                        <w:gridCol w:w="5076"/>
                        <w:gridCol w:w="5076"/>
                      </w:tblGrid>
                      <w:tr w:rsidR="007E1A98" w:rsidTr="007E1A98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7E1A98" w:rsidRPr="00400975" w:rsidRDefault="007E1A98" w:rsidP="007E1A98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7E1A98" w:rsidRDefault="007E1A98" w:rsidP="007E1A98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</w:tcPr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7E1A98" w:rsidRPr="00B51A11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B51A11">
                              <w:rPr>
                                <w:sz w:val="28"/>
                              </w:rPr>
                              <w:t xml:space="preserve">Первому заместителю главы </w:t>
                            </w:r>
                          </w:p>
                          <w:p w:rsidR="007E1A98" w:rsidRPr="00B51A11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B51A11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7E1A98" w:rsidRPr="00B51A11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</w:p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B51A11">
                              <w:rPr>
                                <w:sz w:val="28"/>
                              </w:rPr>
                              <w:t>Тыщенко Е.И.</w:t>
                            </w: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7E1A98" w:rsidRPr="00140329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:rsidR="007E1A98" w:rsidRPr="00140329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140329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7E1A98" w:rsidRPr="00140329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</w:p>
                          <w:p w:rsidR="007E1A98" w:rsidRPr="00246D4E" w:rsidRDefault="007E1A98" w:rsidP="007E1A9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r w:rsidRPr="00140329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Pr="00140329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Pr="00140329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C357B">
        <w:rPr>
          <w:noProof/>
          <w:sz w:val="28"/>
          <w:szCs w:val="28"/>
          <w:lang w:eastAsia="ru-RU"/>
        </w:rPr>
        <w:t>26</w:t>
      </w:r>
      <w:r w:rsidR="002048CE" w:rsidRPr="002048CE">
        <w:rPr>
          <w:noProof/>
          <w:sz w:val="28"/>
          <w:szCs w:val="28"/>
          <w:lang w:eastAsia="ru-RU"/>
        </w:rPr>
        <w:t>.</w:t>
      </w:r>
      <w:r w:rsidR="00BC357B">
        <w:rPr>
          <w:noProof/>
          <w:sz w:val="28"/>
          <w:szCs w:val="28"/>
          <w:lang w:eastAsia="ru-RU"/>
        </w:rPr>
        <w:t>1</w:t>
      </w:r>
      <w:r w:rsidR="002048CE" w:rsidRPr="002048CE">
        <w:rPr>
          <w:noProof/>
          <w:sz w:val="28"/>
          <w:szCs w:val="28"/>
          <w:lang w:eastAsia="ru-RU"/>
        </w:rPr>
        <w:t>2.2024</w:t>
      </w:r>
      <w:r w:rsidRPr="00676E06">
        <w:rPr>
          <w:color w:val="000000"/>
          <w:sz w:val="28"/>
        </w:rPr>
        <w:t xml:space="preserve"> г. № 07-01/</w:t>
      </w:r>
      <w:r w:rsidR="00BC357B">
        <w:rPr>
          <w:color w:val="000000"/>
          <w:sz w:val="28"/>
        </w:rPr>
        <w:t>131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BC4198" w:rsidRPr="00AB4EF3" w:rsidRDefault="00E164C9" w:rsidP="002048CE">
      <w:pPr>
        <w:jc w:val="center"/>
        <w:rPr>
          <w:b/>
          <w:bCs/>
          <w:sz w:val="28"/>
          <w:szCs w:val="28"/>
        </w:rPr>
      </w:pPr>
      <w:r w:rsidRPr="00AB4EF3">
        <w:rPr>
          <w:sz w:val="28"/>
          <w:szCs w:val="28"/>
        </w:rPr>
        <w:t>по результатам экспертизы</w:t>
      </w:r>
      <w:r w:rsidRPr="00AB4EF3">
        <w:rPr>
          <w:color w:val="003366"/>
          <w:sz w:val="28"/>
          <w:szCs w:val="28"/>
        </w:rPr>
        <w:t xml:space="preserve"> </w:t>
      </w:r>
      <w:r w:rsidRPr="00AB4EF3">
        <w:rPr>
          <w:sz w:val="28"/>
          <w:szCs w:val="28"/>
        </w:rPr>
        <w:t xml:space="preserve">проекта </w:t>
      </w:r>
      <w:r w:rsidR="003251AB" w:rsidRPr="00AB4EF3">
        <w:rPr>
          <w:sz w:val="28"/>
          <w:szCs w:val="28"/>
        </w:rPr>
        <w:t>постановления администрации</w:t>
      </w:r>
      <w:r w:rsidR="00DE10D1" w:rsidRPr="00AB4EF3">
        <w:rPr>
          <w:sz w:val="28"/>
          <w:szCs w:val="28"/>
        </w:rPr>
        <w:t xml:space="preserve"> </w:t>
      </w:r>
      <w:r w:rsidRPr="00AB4EF3">
        <w:rPr>
          <w:sz w:val="28"/>
          <w:szCs w:val="28"/>
        </w:rPr>
        <w:t>муниципального образования Каневской район «</w:t>
      </w:r>
      <w:r w:rsidR="00AB4EF3" w:rsidRPr="00AB4EF3">
        <w:rPr>
          <w:rFonts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Каневской район от 19 декабря 2018 года № 1946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Каневской район»</w:t>
      </w:r>
      <w:r w:rsidR="00AB4EF3" w:rsidRPr="00AB4EF3">
        <w:rPr>
          <w:sz w:val="28"/>
          <w:szCs w:val="28"/>
        </w:rPr>
        <w:t>»</w:t>
      </w:r>
    </w:p>
    <w:p w:rsidR="00140329" w:rsidRPr="00826CB3" w:rsidRDefault="00140329" w:rsidP="00826CB3">
      <w:pPr>
        <w:jc w:val="center"/>
        <w:rPr>
          <w:sz w:val="28"/>
          <w:szCs w:val="28"/>
        </w:rPr>
      </w:pPr>
    </w:p>
    <w:p w:rsidR="00E164C9" w:rsidRPr="009745B8" w:rsidRDefault="00E164C9" w:rsidP="007E1A98">
      <w:pPr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Каневской район </w:t>
      </w:r>
      <w:r w:rsidR="009745B8" w:rsidRPr="009745B8">
        <w:rPr>
          <w:sz w:val="28"/>
          <w:szCs w:val="28"/>
        </w:rPr>
        <w:t>«</w:t>
      </w:r>
      <w:r w:rsidR="009745B8" w:rsidRPr="009745B8">
        <w:rPr>
          <w:rFonts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Каневской район от 19 декабря 2018 года № 1946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Каневской район»</w:t>
      </w:r>
      <w:r w:rsidR="009745B8" w:rsidRPr="009745B8">
        <w:rPr>
          <w:sz w:val="28"/>
          <w:szCs w:val="28"/>
        </w:rPr>
        <w:t>»</w:t>
      </w:r>
      <w:r w:rsidR="002048CE" w:rsidRPr="009745B8">
        <w:rPr>
          <w:bCs/>
          <w:sz w:val="28"/>
          <w:szCs w:val="28"/>
        </w:rPr>
        <w:t xml:space="preserve"> </w:t>
      </w:r>
      <w:r w:rsidRPr="009745B8">
        <w:rPr>
          <w:sz w:val="28"/>
          <w:szCs w:val="28"/>
        </w:rPr>
        <w:t>установил: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CF7147">
        <w:rPr>
          <w:b w:val="0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A4FB0" w:rsidRDefault="007A4FB0" w:rsidP="007A4FB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7A4FB0" w:rsidRDefault="007A4FB0" w:rsidP="007A4FB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7A4FB0" w:rsidRPr="00D8167B" w:rsidRDefault="007A4FB0" w:rsidP="007A4FB0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:rsidR="00E164C9" w:rsidRPr="00CF7147" w:rsidRDefault="00E164C9" w:rsidP="00DF398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DF398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DF398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20CC9" w:rsidRDefault="00520CC9" w:rsidP="00E164C9">
      <w:pPr>
        <w:pStyle w:val="ConsPlusTitle"/>
        <w:jc w:val="both"/>
        <w:rPr>
          <w:b w:val="0"/>
          <w:sz w:val="28"/>
          <w:szCs w:val="28"/>
        </w:rPr>
      </w:pPr>
    </w:p>
    <w:p w:rsidR="00F228F1" w:rsidRDefault="00F228F1" w:rsidP="00E164C9">
      <w:pPr>
        <w:pStyle w:val="ConsPlusTitle"/>
        <w:jc w:val="both"/>
        <w:rPr>
          <w:b w:val="0"/>
          <w:sz w:val="28"/>
          <w:szCs w:val="28"/>
        </w:rPr>
      </w:pPr>
    </w:p>
    <w:p w:rsidR="00F228F1" w:rsidRDefault="00F228F1" w:rsidP="00E164C9">
      <w:pPr>
        <w:pStyle w:val="ConsPlusTitle"/>
        <w:jc w:val="both"/>
        <w:rPr>
          <w:b w:val="0"/>
          <w:sz w:val="28"/>
          <w:szCs w:val="28"/>
        </w:rPr>
      </w:pPr>
    </w:p>
    <w:p w:rsidR="00F03E1D" w:rsidRDefault="00F03E1D" w:rsidP="00E164C9">
      <w:pPr>
        <w:pStyle w:val="ConsPlusTitle"/>
        <w:jc w:val="both"/>
        <w:rPr>
          <w:b w:val="0"/>
          <w:sz w:val="28"/>
          <w:szCs w:val="28"/>
        </w:rPr>
      </w:pPr>
    </w:p>
    <w:p w:rsidR="004307F6" w:rsidRDefault="004307F6" w:rsidP="00E164C9">
      <w:pPr>
        <w:pStyle w:val="ConsPlusTitle"/>
        <w:jc w:val="both"/>
        <w:rPr>
          <w:b w:val="0"/>
          <w:sz w:val="28"/>
          <w:szCs w:val="28"/>
        </w:rPr>
      </w:pPr>
    </w:p>
    <w:p w:rsidR="00F97B80" w:rsidRDefault="00F97B80" w:rsidP="00E164C9">
      <w:pPr>
        <w:pStyle w:val="ConsPlusTitle"/>
        <w:jc w:val="both"/>
        <w:rPr>
          <w:b w:val="0"/>
          <w:sz w:val="28"/>
          <w:szCs w:val="28"/>
        </w:rPr>
      </w:pPr>
    </w:p>
    <w:p w:rsidR="004307F6" w:rsidRDefault="004307F6" w:rsidP="00E164C9">
      <w:pPr>
        <w:pStyle w:val="ConsPlusTitle"/>
        <w:jc w:val="both"/>
        <w:rPr>
          <w:b w:val="0"/>
          <w:sz w:val="28"/>
          <w:szCs w:val="28"/>
        </w:rPr>
      </w:pPr>
    </w:p>
    <w:p w:rsidR="004307F6" w:rsidRDefault="004307F6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254DCC" w:rsidRDefault="00254DCC" w:rsidP="00E164C9">
      <w:pPr>
        <w:pStyle w:val="ConsPlusTitle"/>
        <w:jc w:val="both"/>
        <w:rPr>
          <w:b w:val="0"/>
          <w:sz w:val="28"/>
          <w:szCs w:val="28"/>
        </w:rPr>
      </w:pPr>
    </w:p>
    <w:p w:rsidR="007A4FB0" w:rsidRPr="00D8167B" w:rsidRDefault="007A4FB0" w:rsidP="007A4FB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:rsidR="007A4FB0" w:rsidRPr="00325355" w:rsidRDefault="007A4FB0" w:rsidP="007A4FB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p w:rsidR="007301D9" w:rsidRPr="00325355" w:rsidRDefault="007301D9" w:rsidP="007A4FB0">
      <w:pPr>
        <w:pStyle w:val="ConsPlusTitle"/>
        <w:jc w:val="both"/>
        <w:rPr>
          <w:b w:val="0"/>
        </w:rPr>
      </w:pPr>
    </w:p>
    <w:sectPr w:rsidR="007301D9" w:rsidRPr="00325355" w:rsidSect="004307F6">
      <w:headerReference w:type="default" r:id="rId6"/>
      <w:pgSz w:w="11906" w:h="16838"/>
      <w:pgMar w:top="1134" w:right="566" w:bottom="851" w:left="1701" w:header="56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01" w:rsidRDefault="00C95601" w:rsidP="00E164C9">
      <w:r>
        <w:separator/>
      </w:r>
    </w:p>
  </w:endnote>
  <w:endnote w:type="continuationSeparator" w:id="0">
    <w:p w:rsidR="00C95601" w:rsidRDefault="00C95601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01" w:rsidRDefault="00C95601" w:rsidP="00E164C9">
      <w:r>
        <w:separator/>
      </w:r>
    </w:p>
  </w:footnote>
  <w:footnote w:type="continuationSeparator" w:id="0">
    <w:p w:rsidR="00C95601" w:rsidRDefault="00C95601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 w:rsidRPr="004307F6">
          <w:rPr>
            <w:sz w:val="24"/>
          </w:rPr>
          <w:fldChar w:fldCharType="begin"/>
        </w:r>
        <w:r w:rsidRPr="004307F6">
          <w:rPr>
            <w:sz w:val="24"/>
          </w:rPr>
          <w:instrText>PAGE   \* MERGEFORMAT</w:instrText>
        </w:r>
        <w:r w:rsidRPr="004307F6">
          <w:rPr>
            <w:sz w:val="24"/>
          </w:rPr>
          <w:fldChar w:fldCharType="separate"/>
        </w:r>
        <w:r w:rsidR="007A4FB0">
          <w:rPr>
            <w:noProof/>
            <w:sz w:val="24"/>
          </w:rPr>
          <w:t>2</w:t>
        </w:r>
        <w:r w:rsidRPr="004307F6">
          <w:rPr>
            <w:sz w:val="24"/>
          </w:rP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82931"/>
    <w:rsid w:val="000A1878"/>
    <w:rsid w:val="000A3489"/>
    <w:rsid w:val="00126D35"/>
    <w:rsid w:val="00140329"/>
    <w:rsid w:val="001458A0"/>
    <w:rsid w:val="00163860"/>
    <w:rsid w:val="002024D1"/>
    <w:rsid w:val="002048CE"/>
    <w:rsid w:val="00204DBE"/>
    <w:rsid w:val="00246D4E"/>
    <w:rsid w:val="00254DCC"/>
    <w:rsid w:val="00261E95"/>
    <w:rsid w:val="002A2737"/>
    <w:rsid w:val="002A3BA8"/>
    <w:rsid w:val="002F1ACD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307F6"/>
    <w:rsid w:val="0046347A"/>
    <w:rsid w:val="0047476D"/>
    <w:rsid w:val="00477B3F"/>
    <w:rsid w:val="004829CC"/>
    <w:rsid w:val="004A1851"/>
    <w:rsid w:val="004D7B39"/>
    <w:rsid w:val="00520CC9"/>
    <w:rsid w:val="005B54BC"/>
    <w:rsid w:val="005E6A70"/>
    <w:rsid w:val="0062294E"/>
    <w:rsid w:val="006336BF"/>
    <w:rsid w:val="00644741"/>
    <w:rsid w:val="00652203"/>
    <w:rsid w:val="006609C3"/>
    <w:rsid w:val="006D4FD2"/>
    <w:rsid w:val="00710882"/>
    <w:rsid w:val="007301D9"/>
    <w:rsid w:val="00732FAB"/>
    <w:rsid w:val="007623F4"/>
    <w:rsid w:val="0078283E"/>
    <w:rsid w:val="007A4FB0"/>
    <w:rsid w:val="007C17EB"/>
    <w:rsid w:val="007C23C3"/>
    <w:rsid w:val="007E1A98"/>
    <w:rsid w:val="007F5740"/>
    <w:rsid w:val="0081145B"/>
    <w:rsid w:val="00826CB3"/>
    <w:rsid w:val="00871D0F"/>
    <w:rsid w:val="008F5FF1"/>
    <w:rsid w:val="008F7474"/>
    <w:rsid w:val="00902853"/>
    <w:rsid w:val="00950FAF"/>
    <w:rsid w:val="009745B8"/>
    <w:rsid w:val="00976151"/>
    <w:rsid w:val="009D4A48"/>
    <w:rsid w:val="00AB4EF3"/>
    <w:rsid w:val="00B14B82"/>
    <w:rsid w:val="00B30C86"/>
    <w:rsid w:val="00B91A7D"/>
    <w:rsid w:val="00B9794A"/>
    <w:rsid w:val="00BC357B"/>
    <w:rsid w:val="00BC4198"/>
    <w:rsid w:val="00BF318A"/>
    <w:rsid w:val="00C95601"/>
    <w:rsid w:val="00D00577"/>
    <w:rsid w:val="00D04587"/>
    <w:rsid w:val="00D4412E"/>
    <w:rsid w:val="00DD5E11"/>
    <w:rsid w:val="00DE10D1"/>
    <w:rsid w:val="00DE61F8"/>
    <w:rsid w:val="00DF3989"/>
    <w:rsid w:val="00E02AC0"/>
    <w:rsid w:val="00E164C9"/>
    <w:rsid w:val="00E514EF"/>
    <w:rsid w:val="00E571D8"/>
    <w:rsid w:val="00E64E20"/>
    <w:rsid w:val="00ED5316"/>
    <w:rsid w:val="00F03A81"/>
    <w:rsid w:val="00F03E1D"/>
    <w:rsid w:val="00F228F1"/>
    <w:rsid w:val="00F5002A"/>
    <w:rsid w:val="00F54D5A"/>
    <w:rsid w:val="00F71F8C"/>
    <w:rsid w:val="00F97B80"/>
    <w:rsid w:val="00FA2405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3965"/>
  <w15:docId w15:val="{CCEE1E6A-5B86-47D9-A764-9E4041A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73</cp:revision>
  <cp:lastPrinted>2023-10-30T05:00:00Z</cp:lastPrinted>
  <dcterms:created xsi:type="dcterms:W3CDTF">2021-08-13T08:28:00Z</dcterms:created>
  <dcterms:modified xsi:type="dcterms:W3CDTF">2024-12-26T08:46:00Z</dcterms:modified>
</cp:coreProperties>
</file>