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4C9" w:rsidRPr="00760735" w:rsidRDefault="00E164C9" w:rsidP="00E164C9">
      <w:pPr>
        <w:rPr>
          <w:color w:val="000000"/>
          <w:sz w:val="28"/>
        </w:rPr>
      </w:pPr>
      <w:r w:rsidRPr="009C57FE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329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1134"/>
                              <w:gridCol w:w="3942"/>
                            </w:tblGrid>
                            <w:tr w:rsidR="00E164C9" w:rsidTr="001010FD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</w:tcPr>
                                <w:p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2" w:type="dxa"/>
                                  <w:shd w:val="clear" w:color="auto" w:fill="auto"/>
                                </w:tcPr>
                                <w:p w:rsidR="001458A0" w:rsidRPr="00246D4E" w:rsidRDefault="001458A0" w:rsidP="00325355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:rsidR="002B2513" w:rsidRPr="002B2513" w:rsidRDefault="002B2513" w:rsidP="002B251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2B2513">
                                    <w:rPr>
                                      <w:sz w:val="28"/>
                                    </w:rPr>
                                    <w:t xml:space="preserve">Заместителю главы </w:t>
                                  </w:r>
                                </w:p>
                                <w:p w:rsidR="002B2513" w:rsidRPr="002B2513" w:rsidRDefault="002B2513" w:rsidP="002B251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2B2513">
                                    <w:rPr>
                                      <w:sz w:val="28"/>
                                    </w:rPr>
                                    <w:t xml:space="preserve">муниципального образования Каневской район </w:t>
                                  </w:r>
                                </w:p>
                                <w:p w:rsidR="002B2513" w:rsidRPr="002B2513" w:rsidRDefault="002B2513" w:rsidP="002B251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:rsidR="001010FD" w:rsidRPr="00246D4E" w:rsidRDefault="002B2513" w:rsidP="002B251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B2513">
                                    <w:rPr>
                                      <w:sz w:val="28"/>
                                    </w:rPr>
                                    <w:t>Луценко И.А.</w:t>
                                  </w:r>
                                </w:p>
                              </w:tc>
                            </w:tr>
                          </w:tbl>
                          <w:p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" stroked="f">
                <v:fill opacity="0"/>
                <v:textbox inset="0,0,0,0">
                  <w:txbxContent>
                    <w:tbl>
                      <w:tblPr>
                        <w:tblW w:w="9329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1134"/>
                        <w:gridCol w:w="3942"/>
                      </w:tblGrid>
                      <w:tr w:rsidR="00E164C9" w:rsidTr="001010FD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942" w:type="dxa"/>
                            <w:shd w:val="clear" w:color="auto" w:fill="auto"/>
                          </w:tcPr>
                          <w:p w:rsidR="001458A0" w:rsidRPr="00246D4E" w:rsidRDefault="001458A0" w:rsidP="00325355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:rsidR="002B2513" w:rsidRPr="002B2513" w:rsidRDefault="002B2513" w:rsidP="002B251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2B2513">
                              <w:rPr>
                                <w:sz w:val="28"/>
                              </w:rPr>
                              <w:t xml:space="preserve">Заместителю главы </w:t>
                            </w:r>
                          </w:p>
                          <w:p w:rsidR="002B2513" w:rsidRPr="002B2513" w:rsidRDefault="002B2513" w:rsidP="002B251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2B2513">
                              <w:rPr>
                                <w:sz w:val="28"/>
                              </w:rPr>
                              <w:t xml:space="preserve">муниципального образования Каневской район </w:t>
                            </w:r>
                          </w:p>
                          <w:p w:rsidR="002B2513" w:rsidRPr="002B2513" w:rsidRDefault="002B2513" w:rsidP="002B251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:rsidR="001010FD" w:rsidRPr="00246D4E" w:rsidRDefault="002B2513" w:rsidP="002B251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2B2513">
                              <w:rPr>
                                <w:sz w:val="28"/>
                              </w:rPr>
                              <w:t>Луценко И.А.</w:t>
                            </w:r>
                          </w:p>
                        </w:tc>
                      </w:tr>
                    </w:tbl>
                    <w:p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9C57FE" w:rsidRPr="009C57FE">
        <w:rPr>
          <w:noProof/>
          <w:sz w:val="28"/>
          <w:szCs w:val="28"/>
          <w:lang w:eastAsia="ru-RU"/>
        </w:rPr>
        <w:t>2</w:t>
      </w:r>
      <w:r w:rsidR="00C277E9">
        <w:rPr>
          <w:noProof/>
          <w:sz w:val="28"/>
          <w:szCs w:val="28"/>
          <w:lang w:eastAsia="ru-RU"/>
        </w:rPr>
        <w:t>0</w:t>
      </w:r>
      <w:r w:rsidR="009C57FE" w:rsidRPr="009C57FE">
        <w:rPr>
          <w:noProof/>
          <w:sz w:val="28"/>
          <w:szCs w:val="28"/>
          <w:lang w:eastAsia="ru-RU"/>
        </w:rPr>
        <w:t>.0</w:t>
      </w:r>
      <w:r w:rsidR="00C277E9">
        <w:rPr>
          <w:noProof/>
          <w:sz w:val="28"/>
          <w:szCs w:val="28"/>
          <w:lang w:eastAsia="ru-RU"/>
        </w:rPr>
        <w:t>9</w:t>
      </w:r>
      <w:r w:rsidR="009C57FE" w:rsidRPr="009C57FE">
        <w:rPr>
          <w:noProof/>
          <w:sz w:val="28"/>
          <w:szCs w:val="28"/>
          <w:lang w:eastAsia="ru-RU"/>
        </w:rPr>
        <w:t>.2024</w:t>
      </w:r>
      <w:r w:rsidRPr="00676E06">
        <w:rPr>
          <w:color w:val="000000"/>
          <w:sz w:val="28"/>
        </w:rPr>
        <w:t xml:space="preserve"> г. № 07-01</w:t>
      </w:r>
      <w:r w:rsidRPr="00393B8F">
        <w:rPr>
          <w:color w:val="000000"/>
          <w:sz w:val="28"/>
        </w:rPr>
        <w:t>/</w:t>
      </w:r>
      <w:r w:rsidR="00C277E9">
        <w:rPr>
          <w:color w:val="000000"/>
          <w:sz w:val="28"/>
        </w:rPr>
        <w:t>9</w:t>
      </w:r>
      <w:r w:rsidR="0038071C">
        <w:rPr>
          <w:color w:val="000000"/>
          <w:sz w:val="28"/>
        </w:rPr>
        <w:t>2</w:t>
      </w:r>
    </w:p>
    <w:p w:rsidR="00E164C9" w:rsidRDefault="00E164C9" w:rsidP="00E164C9">
      <w:pPr>
        <w:rPr>
          <w:color w:val="000000"/>
          <w:sz w:val="28"/>
        </w:rPr>
      </w:pPr>
    </w:p>
    <w:p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:rsidR="00454408" w:rsidRPr="0063397A" w:rsidRDefault="00454408" w:rsidP="00486983">
      <w:pPr>
        <w:jc w:val="center"/>
        <w:rPr>
          <w:rFonts w:cs="Times New Roman"/>
          <w:bCs/>
          <w:sz w:val="28"/>
          <w:szCs w:val="28"/>
        </w:rPr>
      </w:pPr>
      <w:r w:rsidRPr="006205BB">
        <w:rPr>
          <w:sz w:val="28"/>
          <w:szCs w:val="28"/>
        </w:rPr>
        <w:t xml:space="preserve">по результатам экспертизы проекта </w:t>
      </w:r>
      <w:r w:rsidR="0063397A">
        <w:rPr>
          <w:sz w:val="28"/>
          <w:szCs w:val="28"/>
        </w:rPr>
        <w:t>постановления администрации</w:t>
      </w:r>
      <w:r w:rsidRPr="006205BB">
        <w:rPr>
          <w:sz w:val="28"/>
          <w:szCs w:val="28"/>
        </w:rPr>
        <w:t xml:space="preserve"> муниципального образования </w:t>
      </w:r>
      <w:r w:rsidRPr="00486983">
        <w:rPr>
          <w:sz w:val="28"/>
          <w:szCs w:val="28"/>
        </w:rPr>
        <w:t xml:space="preserve">Каневской </w:t>
      </w:r>
      <w:r w:rsidRPr="0063397A">
        <w:rPr>
          <w:sz w:val="28"/>
          <w:szCs w:val="28"/>
        </w:rPr>
        <w:t xml:space="preserve">район </w:t>
      </w:r>
      <w:r w:rsidR="0063397A" w:rsidRPr="0063397A">
        <w:rPr>
          <w:rFonts w:cs="Times New Roman"/>
          <w:sz w:val="28"/>
          <w:szCs w:val="28"/>
        </w:rPr>
        <w:t>«</w:t>
      </w:r>
      <w:r w:rsidR="0063397A" w:rsidRPr="0063397A">
        <w:rPr>
          <w:rFonts w:cs="Times New Roman"/>
          <w:bCs/>
          <w:sz w:val="28"/>
          <w:szCs w:val="28"/>
        </w:rPr>
        <w:t>Об особенностях ведения исполнительной документации при строительстве и реконструкции объектов капитального строительства, финансирование которых осуществляется с привлечением средств бюджета Краснодарского края</w:t>
      </w:r>
      <w:r w:rsidR="0063397A" w:rsidRPr="0063397A">
        <w:rPr>
          <w:rFonts w:cs="Times New Roman"/>
          <w:sz w:val="28"/>
          <w:szCs w:val="28"/>
        </w:rPr>
        <w:t>»</w:t>
      </w:r>
    </w:p>
    <w:p w:rsidR="00486983" w:rsidRPr="00486983" w:rsidRDefault="00486983" w:rsidP="00486983">
      <w:pPr>
        <w:jc w:val="center"/>
        <w:rPr>
          <w:b/>
          <w:sz w:val="28"/>
          <w:szCs w:val="28"/>
        </w:rPr>
      </w:pPr>
    </w:p>
    <w:p w:rsidR="00454408" w:rsidRPr="0063397A" w:rsidRDefault="00454408" w:rsidP="00C277E9">
      <w:pPr>
        <w:ind w:firstLine="709"/>
        <w:jc w:val="both"/>
        <w:rPr>
          <w:b/>
          <w:bCs/>
          <w:sz w:val="28"/>
          <w:szCs w:val="28"/>
        </w:rPr>
      </w:pPr>
      <w:r w:rsidRPr="00C277E9">
        <w:rPr>
          <w:sz w:val="28"/>
          <w:szCs w:val="28"/>
        </w:rPr>
        <w:t xml:space="preserve">Юридический отдел администрации муниципального образования Каневской район,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</w:t>
      </w:r>
      <w:r w:rsidRPr="0063397A">
        <w:rPr>
          <w:sz w:val="28"/>
          <w:szCs w:val="28"/>
        </w:rPr>
        <w:t xml:space="preserve">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63397A">
        <w:rPr>
          <w:sz w:val="28"/>
          <w:szCs w:val="28"/>
        </w:rPr>
        <w:t>постановления администрации</w:t>
      </w:r>
      <w:r w:rsidRPr="0063397A">
        <w:rPr>
          <w:sz w:val="28"/>
          <w:szCs w:val="28"/>
        </w:rPr>
        <w:t xml:space="preserve"> </w:t>
      </w:r>
      <w:r w:rsidRPr="0063397A">
        <w:rPr>
          <w:sz w:val="28"/>
          <w:szCs w:val="28"/>
        </w:rPr>
        <w:t>муниципально</w:t>
      </w:r>
      <w:r w:rsidR="00A24661" w:rsidRPr="0063397A">
        <w:rPr>
          <w:sz w:val="28"/>
          <w:szCs w:val="28"/>
        </w:rPr>
        <w:t xml:space="preserve">го образования Каневской район </w:t>
      </w:r>
      <w:r w:rsidR="0063397A" w:rsidRPr="0063397A">
        <w:rPr>
          <w:rFonts w:cs="Times New Roman"/>
          <w:sz w:val="28"/>
          <w:szCs w:val="28"/>
        </w:rPr>
        <w:t>«</w:t>
      </w:r>
      <w:r w:rsidR="0063397A" w:rsidRPr="0063397A">
        <w:rPr>
          <w:rFonts w:cs="Times New Roman"/>
          <w:bCs/>
          <w:sz w:val="28"/>
          <w:szCs w:val="28"/>
        </w:rPr>
        <w:t>Об особенностях ведения исполнительной документации при строительстве и реконструкции объектов капитального строительства, финансирование которых осуществляется с привлечением средств бюджета Краснодарского края</w:t>
      </w:r>
      <w:r w:rsidR="0063397A" w:rsidRPr="0063397A">
        <w:rPr>
          <w:rFonts w:cs="Times New Roman"/>
          <w:sz w:val="28"/>
          <w:szCs w:val="28"/>
        </w:rPr>
        <w:t>»</w:t>
      </w:r>
      <w:r w:rsidR="0063397A">
        <w:rPr>
          <w:rFonts w:cs="Times New Roman"/>
          <w:sz w:val="28"/>
          <w:szCs w:val="28"/>
        </w:rPr>
        <w:t xml:space="preserve"> </w:t>
      </w:r>
      <w:r w:rsidRPr="0063397A">
        <w:rPr>
          <w:sz w:val="28"/>
          <w:szCs w:val="28"/>
        </w:rPr>
        <w:t>установил:</w:t>
      </w:r>
    </w:p>
    <w:p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1. Проект нормативного правового акта размещен на сайте администрации муниципального образования Каневской район,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</w:t>
      </w:r>
      <w:r w:rsidRPr="00454408">
        <w:rPr>
          <w:rFonts w:cs="LinePrinter"/>
          <w:b w:val="0"/>
          <w:bCs w:val="0"/>
          <w:sz w:val="28"/>
          <w:szCs w:val="28"/>
          <w:lang w:eastAsia="ar-SA"/>
        </w:rPr>
        <w:lastRenderedPageBreak/>
        <w:t>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район.</w:t>
      </w:r>
    </w:p>
    <w:p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2. В срок, установленный пунктом 1.6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район, утвержденного постановлением администрации муниципального образования Каневской район от 15 мая 2012 года № 690, от независимых экспертов заключения не поступили.</w:t>
      </w:r>
    </w:p>
    <w:p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3. В ходе антикоррупционной экспертизы проекта нормативного правового акта </w:t>
      </w:r>
      <w:proofErr w:type="spellStart"/>
      <w:r w:rsidRPr="00454408">
        <w:rPr>
          <w:rFonts w:cs="LinePrinter"/>
          <w:b w:val="0"/>
          <w:bCs w:val="0"/>
          <w:sz w:val="28"/>
          <w:szCs w:val="28"/>
          <w:lang w:eastAsia="ar-SA"/>
        </w:rPr>
        <w:t>коррупциогенные</w:t>
      </w:r>
      <w:proofErr w:type="spellEnd"/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 факторы не обнаружены.</w:t>
      </w:r>
    </w:p>
    <w:p w:rsidR="00E164C9" w:rsidRPr="00CF7147" w:rsidRDefault="00454408" w:rsidP="00454408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4. Проект нормативного правового акта может быть рекомендован для официального принятия.</w:t>
      </w: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454408" w:rsidRDefault="00454408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D831BF" w:rsidRDefault="00D831BF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1010FD" w:rsidRDefault="009C57FE" w:rsidP="001010FD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Начальник </w:t>
      </w:r>
      <w:r w:rsidR="001010FD" w:rsidRPr="00DE10D1">
        <w:rPr>
          <w:b w:val="0"/>
          <w:sz w:val="28"/>
          <w:szCs w:val="28"/>
        </w:rPr>
        <w:t>юридического отдела</w:t>
      </w:r>
      <w:r w:rsidR="001010FD">
        <w:rPr>
          <w:b w:val="0"/>
          <w:sz w:val="28"/>
          <w:szCs w:val="28"/>
        </w:rPr>
        <w:t xml:space="preserve"> администрации</w:t>
      </w:r>
    </w:p>
    <w:p w:rsidR="001010FD" w:rsidRDefault="001010FD" w:rsidP="001010FD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муниципального образования</w:t>
      </w:r>
    </w:p>
    <w:p w:rsidR="001010FD" w:rsidRPr="00CF7147" w:rsidRDefault="001010FD" w:rsidP="001010FD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Каневской район </w:t>
      </w:r>
      <w:r w:rsidRPr="00DE10D1">
        <w:rPr>
          <w:b w:val="0"/>
          <w:sz w:val="28"/>
          <w:szCs w:val="28"/>
        </w:rPr>
        <w:t xml:space="preserve">          </w:t>
      </w:r>
      <w:r>
        <w:rPr>
          <w:b w:val="0"/>
          <w:sz w:val="28"/>
          <w:szCs w:val="28"/>
        </w:rPr>
        <w:t xml:space="preserve">                                                          </w:t>
      </w:r>
      <w:r w:rsidR="009C57FE">
        <w:rPr>
          <w:b w:val="0"/>
          <w:sz w:val="28"/>
          <w:szCs w:val="28"/>
        </w:rPr>
        <w:t xml:space="preserve">          </w:t>
      </w:r>
      <w:r w:rsidRPr="00DE10D1">
        <w:rPr>
          <w:b w:val="0"/>
          <w:sz w:val="28"/>
          <w:szCs w:val="28"/>
        </w:rPr>
        <w:t xml:space="preserve">    </w:t>
      </w:r>
      <w:r w:rsidR="009C57FE">
        <w:rPr>
          <w:b w:val="0"/>
          <w:sz w:val="28"/>
          <w:szCs w:val="28"/>
        </w:rPr>
        <w:t>С.П. Гончаров</w:t>
      </w:r>
    </w:p>
    <w:p w:rsidR="00E164C9" w:rsidRPr="00CF7147" w:rsidRDefault="00E164C9" w:rsidP="00E164C9">
      <w:pPr>
        <w:pStyle w:val="ConsPlusTitle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02AC0" w:rsidRDefault="00E02AC0" w:rsidP="00E164C9">
      <w:pPr>
        <w:pStyle w:val="ConsPlusTitle"/>
        <w:jc w:val="both"/>
        <w:rPr>
          <w:b w:val="0"/>
          <w:sz w:val="28"/>
          <w:szCs w:val="28"/>
        </w:rPr>
      </w:pPr>
    </w:p>
    <w:p w:rsidR="002A3BA8" w:rsidRDefault="002A3BA8" w:rsidP="00E164C9">
      <w:pPr>
        <w:pStyle w:val="ConsPlusTitle"/>
        <w:jc w:val="both"/>
        <w:rPr>
          <w:b w:val="0"/>
          <w:sz w:val="28"/>
          <w:szCs w:val="28"/>
        </w:rPr>
      </w:pPr>
    </w:p>
    <w:p w:rsidR="002A3BA8" w:rsidRDefault="002A3BA8" w:rsidP="00E164C9">
      <w:pPr>
        <w:pStyle w:val="ConsPlusTitle"/>
        <w:jc w:val="both"/>
        <w:rPr>
          <w:b w:val="0"/>
          <w:sz w:val="28"/>
          <w:szCs w:val="28"/>
        </w:rPr>
      </w:pPr>
    </w:p>
    <w:p w:rsidR="00BF318A" w:rsidRDefault="00BF318A" w:rsidP="00E164C9">
      <w:pPr>
        <w:pStyle w:val="ConsPlusTitle"/>
        <w:jc w:val="both"/>
        <w:rPr>
          <w:b w:val="0"/>
          <w:sz w:val="28"/>
          <w:szCs w:val="28"/>
        </w:rPr>
      </w:pPr>
    </w:p>
    <w:p w:rsidR="00BF318A" w:rsidRDefault="00BF318A" w:rsidP="00E164C9">
      <w:pPr>
        <w:pStyle w:val="ConsPlusTitle"/>
        <w:jc w:val="both"/>
        <w:rPr>
          <w:b w:val="0"/>
          <w:sz w:val="28"/>
          <w:szCs w:val="28"/>
        </w:rPr>
      </w:pPr>
    </w:p>
    <w:p w:rsidR="00BF318A" w:rsidRDefault="00BF318A" w:rsidP="00E164C9">
      <w:pPr>
        <w:pStyle w:val="ConsPlusTitle"/>
        <w:jc w:val="both"/>
        <w:rPr>
          <w:b w:val="0"/>
          <w:sz w:val="28"/>
          <w:szCs w:val="28"/>
        </w:rPr>
      </w:pPr>
    </w:p>
    <w:p w:rsidR="00BF318A" w:rsidRDefault="00BF318A" w:rsidP="00E164C9">
      <w:pPr>
        <w:pStyle w:val="ConsPlusTitle"/>
        <w:jc w:val="both"/>
        <w:rPr>
          <w:b w:val="0"/>
          <w:sz w:val="28"/>
          <w:szCs w:val="28"/>
        </w:rPr>
      </w:pPr>
    </w:p>
    <w:p w:rsidR="003A2220" w:rsidRDefault="003A2220" w:rsidP="00E164C9">
      <w:pPr>
        <w:pStyle w:val="ConsPlusTitle"/>
        <w:jc w:val="both"/>
        <w:rPr>
          <w:b w:val="0"/>
          <w:sz w:val="28"/>
          <w:szCs w:val="28"/>
        </w:rPr>
      </w:pPr>
    </w:p>
    <w:p w:rsidR="00FE08C9" w:rsidRDefault="00FE08C9" w:rsidP="00E164C9">
      <w:pPr>
        <w:pStyle w:val="ConsPlusTitle"/>
        <w:jc w:val="both"/>
        <w:rPr>
          <w:b w:val="0"/>
          <w:sz w:val="28"/>
          <w:szCs w:val="28"/>
        </w:rPr>
      </w:pPr>
      <w:bookmarkStart w:id="0" w:name="_GoBack"/>
      <w:bookmarkEnd w:id="0"/>
    </w:p>
    <w:p w:rsidR="00FE08C9" w:rsidRDefault="00FE08C9" w:rsidP="00E164C9">
      <w:pPr>
        <w:pStyle w:val="ConsPlusTitle"/>
        <w:jc w:val="both"/>
        <w:rPr>
          <w:b w:val="0"/>
          <w:sz w:val="28"/>
          <w:szCs w:val="28"/>
        </w:rPr>
      </w:pPr>
    </w:p>
    <w:p w:rsidR="00E1409F" w:rsidRDefault="006205BB" w:rsidP="00325355">
      <w:pPr>
        <w:pStyle w:val="ConsPlusTitle"/>
        <w:jc w:val="both"/>
        <w:rPr>
          <w:b w:val="0"/>
        </w:rPr>
      </w:pPr>
      <w:r>
        <w:rPr>
          <w:b w:val="0"/>
        </w:rPr>
        <w:t>Мороз Татьяна Ивановна</w:t>
      </w:r>
    </w:p>
    <w:p w:rsidR="007301D9" w:rsidRPr="00325355" w:rsidRDefault="00C525AE" w:rsidP="00325355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E164C9">
      <w:headerReference w:type="default" r:id="rId6"/>
      <w:pgSz w:w="11906" w:h="16838"/>
      <w:pgMar w:top="1134" w:right="566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807" w:rsidRDefault="00FC5807" w:rsidP="00E164C9">
      <w:r>
        <w:separator/>
      </w:r>
    </w:p>
  </w:endnote>
  <w:endnote w:type="continuationSeparator" w:id="0">
    <w:p w:rsidR="00FC5807" w:rsidRDefault="00FC5807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807" w:rsidRDefault="00FC5807" w:rsidP="00E164C9">
      <w:r>
        <w:separator/>
      </w:r>
    </w:p>
  </w:footnote>
  <w:footnote w:type="continuationSeparator" w:id="0">
    <w:p w:rsidR="00FC5807" w:rsidRDefault="00FC5807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7742606"/>
      <w:docPartObj>
        <w:docPartGallery w:val="Page Numbers (Top of Page)"/>
        <w:docPartUnique/>
      </w:docPartObj>
    </w:sdtPr>
    <w:sdtEndPr/>
    <w:sdtContent>
      <w:p w:rsidR="00E164C9" w:rsidRDefault="00E164C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2C4F">
          <w:rPr>
            <w:noProof/>
          </w:rPr>
          <w:t>2</w:t>
        </w:r>
        <w:r>
          <w:fldChar w:fldCharType="end"/>
        </w:r>
      </w:p>
    </w:sdtContent>
  </w:sdt>
  <w:p w:rsidR="00E164C9" w:rsidRDefault="00E164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1D8"/>
    <w:rsid w:val="000A1878"/>
    <w:rsid w:val="000A3489"/>
    <w:rsid w:val="001010FD"/>
    <w:rsid w:val="00126D35"/>
    <w:rsid w:val="001458A0"/>
    <w:rsid w:val="00163860"/>
    <w:rsid w:val="001E72D4"/>
    <w:rsid w:val="002024D1"/>
    <w:rsid w:val="00204DBE"/>
    <w:rsid w:val="00246D4E"/>
    <w:rsid w:val="00261E95"/>
    <w:rsid w:val="002A2737"/>
    <w:rsid w:val="002A3BA8"/>
    <w:rsid w:val="002B2513"/>
    <w:rsid w:val="003002E0"/>
    <w:rsid w:val="003251AB"/>
    <w:rsid w:val="00325355"/>
    <w:rsid w:val="003342A1"/>
    <w:rsid w:val="00376A01"/>
    <w:rsid w:val="0038071C"/>
    <w:rsid w:val="00393B8F"/>
    <w:rsid w:val="003A2220"/>
    <w:rsid w:val="004030D8"/>
    <w:rsid w:val="00412981"/>
    <w:rsid w:val="00416549"/>
    <w:rsid w:val="00433677"/>
    <w:rsid w:val="00454408"/>
    <w:rsid w:val="00471FF5"/>
    <w:rsid w:val="0047476D"/>
    <w:rsid w:val="004829CC"/>
    <w:rsid w:val="00482C4F"/>
    <w:rsid w:val="00486983"/>
    <w:rsid w:val="004A1851"/>
    <w:rsid w:val="004D7B39"/>
    <w:rsid w:val="005E6A70"/>
    <w:rsid w:val="005F4111"/>
    <w:rsid w:val="006205BB"/>
    <w:rsid w:val="0062294E"/>
    <w:rsid w:val="0063397A"/>
    <w:rsid w:val="00644741"/>
    <w:rsid w:val="00652203"/>
    <w:rsid w:val="006609C3"/>
    <w:rsid w:val="006D4FD2"/>
    <w:rsid w:val="006E0E0D"/>
    <w:rsid w:val="00710882"/>
    <w:rsid w:val="007301D9"/>
    <w:rsid w:val="00732FAB"/>
    <w:rsid w:val="00734FD4"/>
    <w:rsid w:val="00760735"/>
    <w:rsid w:val="007623F4"/>
    <w:rsid w:val="007C17EB"/>
    <w:rsid w:val="007C23C3"/>
    <w:rsid w:val="007E3660"/>
    <w:rsid w:val="007F5740"/>
    <w:rsid w:val="0081145B"/>
    <w:rsid w:val="00845037"/>
    <w:rsid w:val="00871D0F"/>
    <w:rsid w:val="008F7474"/>
    <w:rsid w:val="00950FAF"/>
    <w:rsid w:val="009A2A7B"/>
    <w:rsid w:val="009C57FE"/>
    <w:rsid w:val="009D4A48"/>
    <w:rsid w:val="00A24661"/>
    <w:rsid w:val="00B14B82"/>
    <w:rsid w:val="00B30C86"/>
    <w:rsid w:val="00B9794A"/>
    <w:rsid w:val="00BF318A"/>
    <w:rsid w:val="00C1783E"/>
    <w:rsid w:val="00C277E9"/>
    <w:rsid w:val="00C525AE"/>
    <w:rsid w:val="00C84CC7"/>
    <w:rsid w:val="00D00577"/>
    <w:rsid w:val="00D4412E"/>
    <w:rsid w:val="00D831BF"/>
    <w:rsid w:val="00DE61F8"/>
    <w:rsid w:val="00E02AC0"/>
    <w:rsid w:val="00E1409F"/>
    <w:rsid w:val="00E164C9"/>
    <w:rsid w:val="00E35E32"/>
    <w:rsid w:val="00E514EF"/>
    <w:rsid w:val="00E571D8"/>
    <w:rsid w:val="00E64E20"/>
    <w:rsid w:val="00F03A81"/>
    <w:rsid w:val="00F5002A"/>
    <w:rsid w:val="00F54D5A"/>
    <w:rsid w:val="00F84FC9"/>
    <w:rsid w:val="00FA2405"/>
    <w:rsid w:val="00FC5807"/>
    <w:rsid w:val="00FE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E7CF3"/>
  <w15:docId w15:val="{E01A20F6-AA79-4C2E-B95B-2B177824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21">
    <w:name w:val="Основной текст 21"/>
    <w:basedOn w:val="a"/>
    <w:rsid w:val="00C277E9"/>
    <w:pPr>
      <w:spacing w:after="120" w:line="48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19</cp:revision>
  <cp:lastPrinted>2024-08-27T10:09:00Z</cp:lastPrinted>
  <dcterms:created xsi:type="dcterms:W3CDTF">2024-05-29T12:59:00Z</dcterms:created>
  <dcterms:modified xsi:type="dcterms:W3CDTF">2024-09-20T07:12:00Z</dcterms:modified>
</cp:coreProperties>
</file>