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BA30D" w14:textId="7C26F0BA" w:rsidR="003223C9" w:rsidRDefault="00D86A87" w:rsidP="00E164C9">
      <w:pPr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 wp14:anchorId="18FAB1A3" wp14:editId="040151B5">
                <wp:simplePos x="0" y="0"/>
                <wp:positionH relativeFrom="column">
                  <wp:posOffset>186690</wp:posOffset>
                </wp:positionH>
                <wp:positionV relativeFrom="paragraph">
                  <wp:posOffset>88900</wp:posOffset>
                </wp:positionV>
                <wp:extent cx="6067425" cy="2257425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2257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4895BA01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69CF6AC9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55409336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D4F8470" w14:textId="77777777" w:rsidR="005139EB" w:rsidRPr="002B2513" w:rsidRDefault="005139EB" w:rsidP="005139E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5CD3EBB3" w14:textId="1F82350D" w:rsidR="0056618D" w:rsidRDefault="0099053E" w:rsidP="005139E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  <w:r w:rsidR="0056618D">
                                    <w:rPr>
                                      <w:sz w:val="28"/>
                                    </w:rPr>
                                    <w:t>,</w:t>
                                  </w:r>
                                </w:p>
                                <w:p w14:paraId="3ADEA109" w14:textId="7DF5E15F" w:rsidR="005139EB" w:rsidRPr="002B2513" w:rsidRDefault="005139EB" w:rsidP="005139E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начальнику управления </w:t>
                                  </w:r>
                                </w:p>
                                <w:p w14:paraId="3FC21FFB" w14:textId="12E6CBED" w:rsidR="005139EB" w:rsidRPr="002B2513" w:rsidRDefault="005139EB" w:rsidP="005139E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сельского хозяйства и продовольствия</w:t>
                                  </w:r>
                                </w:p>
                                <w:p w14:paraId="252161ED" w14:textId="051BF385" w:rsidR="005139EB" w:rsidRDefault="005139EB" w:rsidP="005139E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администрации</w:t>
                                  </w:r>
                                </w:p>
                                <w:p w14:paraId="3FF9C8C8" w14:textId="77777777" w:rsidR="005139EB" w:rsidRDefault="005139EB" w:rsidP="005139E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4E856F7D" w14:textId="77777777" w:rsidR="0056618D" w:rsidRPr="0056618D" w:rsidRDefault="0056618D" w:rsidP="0056618D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618D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1D8D44DA" w14:textId="77777777" w:rsidR="0056618D" w:rsidRDefault="0056618D" w:rsidP="0056618D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618D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6BA23344" w14:textId="66EC97ED" w:rsidR="00E164C9" w:rsidRPr="00246D4E" w:rsidRDefault="005139EB" w:rsidP="0056618D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Точилкину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С. В.</w:t>
                                  </w:r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330D8D68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AB1A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4.7pt;margin-top:7pt;width:477.75pt;height:177.75pt;z-index:251658240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4895BA01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69CF6AC9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55409336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D4F8470" w14:textId="77777777" w:rsidR="005139EB" w:rsidRPr="002B2513" w:rsidRDefault="005139EB" w:rsidP="005139E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14:paraId="5CD3EBB3" w14:textId="1F82350D" w:rsidR="0056618D" w:rsidRDefault="0099053E" w:rsidP="005139E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  <w:r w:rsidR="0056618D">
                              <w:rPr>
                                <w:sz w:val="28"/>
                              </w:rPr>
                              <w:t>,</w:t>
                            </w:r>
                          </w:p>
                          <w:p w14:paraId="3ADEA109" w14:textId="7DF5E15F" w:rsidR="005139EB" w:rsidRPr="002B2513" w:rsidRDefault="005139EB" w:rsidP="005139E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начальнику управления </w:t>
                            </w:r>
                          </w:p>
                          <w:p w14:paraId="3FC21FFB" w14:textId="12E6CBED" w:rsidR="005139EB" w:rsidRPr="002B2513" w:rsidRDefault="005139EB" w:rsidP="005139E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сельского хозяйства и продовольствия</w:t>
                            </w:r>
                          </w:p>
                          <w:p w14:paraId="252161ED" w14:textId="051BF385" w:rsidR="005139EB" w:rsidRDefault="005139EB" w:rsidP="005139E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администрации</w:t>
                            </w:r>
                          </w:p>
                          <w:p w14:paraId="3FF9C8C8" w14:textId="77777777" w:rsidR="005139EB" w:rsidRDefault="005139EB" w:rsidP="005139E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</w:t>
                            </w:r>
                          </w:p>
                          <w:p w14:paraId="4E856F7D" w14:textId="77777777" w:rsidR="0056618D" w:rsidRPr="0056618D" w:rsidRDefault="0056618D" w:rsidP="0056618D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618D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1D8D44DA" w14:textId="77777777" w:rsidR="0056618D" w:rsidRDefault="0056618D" w:rsidP="0056618D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618D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6BA23344" w14:textId="66EC97ED" w:rsidR="00E164C9" w:rsidRPr="00246D4E" w:rsidRDefault="005139EB" w:rsidP="0056618D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Точилкину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С. В.</w:t>
                            </w:r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330D8D68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767B131B" w14:textId="415F226C" w:rsidR="00E164C9" w:rsidRPr="00F5002A" w:rsidRDefault="005510F0" w:rsidP="00E164C9">
      <w:pPr>
        <w:rPr>
          <w:color w:val="000000"/>
          <w:sz w:val="28"/>
        </w:rPr>
      </w:pPr>
      <w:r>
        <w:rPr>
          <w:noProof/>
          <w:sz w:val="28"/>
          <w:szCs w:val="28"/>
          <w:lang w:eastAsia="ru-RU"/>
        </w:rPr>
        <w:t>2</w:t>
      </w:r>
      <w:r w:rsidR="00BC258B">
        <w:rPr>
          <w:noProof/>
          <w:sz w:val="28"/>
          <w:szCs w:val="28"/>
          <w:lang w:eastAsia="ru-RU"/>
        </w:rPr>
        <w:t>6</w:t>
      </w:r>
      <w:r w:rsidR="00A12E05">
        <w:rPr>
          <w:noProof/>
          <w:sz w:val="28"/>
          <w:szCs w:val="28"/>
          <w:lang w:eastAsia="ru-RU"/>
        </w:rPr>
        <w:t>.0</w:t>
      </w:r>
      <w:r w:rsidR="00BC258B">
        <w:rPr>
          <w:noProof/>
          <w:sz w:val="28"/>
          <w:szCs w:val="28"/>
          <w:lang w:eastAsia="ru-RU"/>
        </w:rPr>
        <w:t>5</w:t>
      </w:r>
      <w:r w:rsidR="006A76BB">
        <w:rPr>
          <w:noProof/>
          <w:sz w:val="28"/>
          <w:szCs w:val="28"/>
          <w:lang w:eastAsia="ru-RU"/>
        </w:rPr>
        <w:t>.202</w:t>
      </w:r>
      <w:r w:rsidR="00BC258B">
        <w:rPr>
          <w:noProof/>
          <w:sz w:val="28"/>
          <w:szCs w:val="28"/>
          <w:lang w:eastAsia="ru-RU"/>
        </w:rPr>
        <w:t>5</w:t>
      </w:r>
      <w:r w:rsidR="00E164C9" w:rsidRPr="00676E06">
        <w:rPr>
          <w:color w:val="000000"/>
          <w:sz w:val="28"/>
        </w:rPr>
        <w:t xml:space="preserve"> г. № 0</w:t>
      </w:r>
      <w:r w:rsidR="00BC258B">
        <w:rPr>
          <w:color w:val="000000"/>
          <w:sz w:val="28"/>
        </w:rPr>
        <w:t>8</w:t>
      </w:r>
      <w:r w:rsidR="00E164C9" w:rsidRPr="00676E06">
        <w:rPr>
          <w:color w:val="000000"/>
          <w:sz w:val="28"/>
        </w:rPr>
        <w:t>-0</w:t>
      </w:r>
      <w:r w:rsidR="00BC258B">
        <w:rPr>
          <w:color w:val="000000"/>
          <w:sz w:val="28"/>
        </w:rPr>
        <w:t>9</w:t>
      </w:r>
      <w:r w:rsidR="00E164C9" w:rsidRPr="00676E06">
        <w:rPr>
          <w:color w:val="000000"/>
          <w:sz w:val="28"/>
        </w:rPr>
        <w:t>/</w:t>
      </w:r>
      <w:r w:rsidR="00BC258B">
        <w:rPr>
          <w:color w:val="000000"/>
          <w:sz w:val="28"/>
        </w:rPr>
        <w:t>39</w:t>
      </w:r>
    </w:p>
    <w:p w14:paraId="6A98F22F" w14:textId="77777777" w:rsidR="00E164C9" w:rsidRDefault="00E164C9" w:rsidP="00E164C9">
      <w:pPr>
        <w:rPr>
          <w:color w:val="000000"/>
          <w:sz w:val="28"/>
        </w:rPr>
      </w:pPr>
    </w:p>
    <w:p w14:paraId="088FED30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48B046F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583DB8D" w14:textId="77777777" w:rsidR="0097632D" w:rsidRDefault="00E164C9" w:rsidP="00641FB9">
      <w:pPr>
        <w:jc w:val="center"/>
        <w:rPr>
          <w:rFonts w:cs="Times New Roman"/>
          <w:sz w:val="28"/>
          <w:szCs w:val="28"/>
        </w:rPr>
      </w:pPr>
      <w:r w:rsidRPr="005139EB">
        <w:rPr>
          <w:sz w:val="28"/>
          <w:szCs w:val="28"/>
        </w:rPr>
        <w:t>по результатам экспертизы</w:t>
      </w:r>
      <w:r w:rsidRPr="005139EB">
        <w:rPr>
          <w:color w:val="003366"/>
          <w:sz w:val="28"/>
          <w:szCs w:val="28"/>
        </w:rPr>
        <w:t xml:space="preserve"> </w:t>
      </w:r>
      <w:r w:rsidRPr="005139EB">
        <w:rPr>
          <w:sz w:val="28"/>
          <w:szCs w:val="28"/>
        </w:rPr>
        <w:t xml:space="preserve">проекта </w:t>
      </w:r>
      <w:r w:rsidR="003251AB" w:rsidRPr="005139EB">
        <w:rPr>
          <w:sz w:val="28"/>
          <w:szCs w:val="28"/>
        </w:rPr>
        <w:t xml:space="preserve">постановления </w:t>
      </w:r>
      <w:r w:rsidR="00D97E2D" w:rsidRPr="005139EB">
        <w:rPr>
          <w:rFonts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D97E2D" w:rsidRPr="005139EB">
        <w:rPr>
          <w:rFonts w:cs="Times New Roman"/>
          <w:sz w:val="28"/>
          <w:szCs w:val="28"/>
        </w:rPr>
        <w:t>Каневск</w:t>
      </w:r>
      <w:proofErr w:type="spellEnd"/>
    </w:p>
    <w:p w14:paraId="321042D0" w14:textId="065066C9" w:rsidR="00826CB3" w:rsidRPr="00B76089" w:rsidRDefault="00D97E2D" w:rsidP="00641FB9">
      <w:pPr>
        <w:jc w:val="center"/>
        <w:rPr>
          <w:sz w:val="28"/>
          <w:szCs w:val="28"/>
        </w:rPr>
      </w:pPr>
      <w:r w:rsidRPr="005139EB">
        <w:rPr>
          <w:rFonts w:cs="Times New Roman"/>
          <w:sz w:val="28"/>
          <w:szCs w:val="28"/>
        </w:rPr>
        <w:t xml:space="preserve">ой </w:t>
      </w:r>
      <w:r w:rsidR="00277766" w:rsidRPr="00277766">
        <w:rPr>
          <w:rFonts w:cs="Times New Roman"/>
          <w:sz w:val="28"/>
          <w:szCs w:val="28"/>
        </w:rPr>
        <w:t>муниципальный район Краснодарского края</w:t>
      </w:r>
      <w:r w:rsidRPr="00277766">
        <w:rPr>
          <w:rFonts w:cs="Times New Roman"/>
          <w:sz w:val="28"/>
          <w:szCs w:val="28"/>
        </w:rPr>
        <w:t xml:space="preserve"> </w:t>
      </w:r>
      <w:r w:rsidR="00277766" w:rsidRPr="00277766">
        <w:rPr>
          <w:rFonts w:cs="Times New Roman"/>
          <w:sz w:val="28"/>
          <w:szCs w:val="28"/>
          <w:lang w:eastAsia="ru-RU"/>
        </w:rPr>
        <w:t>«Об утверждении Порядка предоставления за счет средств бюджета Краснодарского края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</w:t>
      </w:r>
      <w:r w:rsidR="00A03111">
        <w:rPr>
          <w:rFonts w:cs="Times New Roman"/>
          <w:sz w:val="28"/>
          <w:szCs w:val="28"/>
          <w:lang w:eastAsia="ru-RU"/>
        </w:rPr>
        <w:t>»</w:t>
      </w:r>
    </w:p>
    <w:p w14:paraId="14CB72AE" w14:textId="77777777" w:rsidR="00D86A87" w:rsidRDefault="00D86A87" w:rsidP="00A12E05">
      <w:pPr>
        <w:ind w:firstLine="709"/>
        <w:jc w:val="both"/>
        <w:rPr>
          <w:sz w:val="28"/>
          <w:szCs w:val="28"/>
        </w:rPr>
      </w:pPr>
    </w:p>
    <w:p w14:paraId="34DFF1D7" w14:textId="3D607179" w:rsidR="00E164C9" w:rsidRPr="001350D9" w:rsidRDefault="00E164C9" w:rsidP="00A03111">
      <w:pPr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A03111" w:rsidRPr="00A03111">
        <w:rPr>
          <w:sz w:val="28"/>
          <w:szCs w:val="28"/>
        </w:rPr>
        <w:t>Каневской муниципальный район Краснодарского края</w:t>
      </w:r>
      <w:r w:rsidRPr="000E30A1">
        <w:rPr>
          <w:sz w:val="28"/>
          <w:szCs w:val="28"/>
        </w:rPr>
        <w:t xml:space="preserve">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A03111" w:rsidRPr="00A03111">
        <w:rPr>
          <w:sz w:val="28"/>
          <w:szCs w:val="28"/>
        </w:rPr>
        <w:t>Каневской муниципальный район Краснодарского края</w:t>
      </w:r>
      <w:r w:rsidRPr="000E30A1">
        <w:rPr>
          <w:sz w:val="28"/>
          <w:szCs w:val="28"/>
        </w:rPr>
        <w:t xml:space="preserve">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</w:t>
      </w:r>
      <w:r w:rsidR="00A03111">
        <w:rPr>
          <w:sz w:val="28"/>
          <w:szCs w:val="28"/>
        </w:rPr>
        <w:br/>
      </w:r>
      <w:r w:rsidRPr="000E30A1">
        <w:rPr>
          <w:sz w:val="28"/>
          <w:szCs w:val="28"/>
        </w:rPr>
        <w:t xml:space="preserve"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B76089" w:rsidRPr="00B76089">
        <w:rPr>
          <w:sz w:val="28"/>
          <w:szCs w:val="28"/>
        </w:rPr>
        <w:t xml:space="preserve">постановления </w:t>
      </w:r>
      <w:r w:rsidR="00B76089" w:rsidRPr="00B76089">
        <w:rPr>
          <w:rFonts w:cs="Times New Roman"/>
          <w:sz w:val="28"/>
          <w:szCs w:val="28"/>
        </w:rPr>
        <w:t xml:space="preserve">администрации муниципального образования </w:t>
      </w:r>
      <w:r w:rsidR="00A03111" w:rsidRPr="00A03111">
        <w:rPr>
          <w:rFonts w:cs="Times New Roman"/>
          <w:sz w:val="28"/>
          <w:szCs w:val="28"/>
        </w:rPr>
        <w:t xml:space="preserve">Каневской муниципальный район Краснодарского края «Об утверждении Порядка </w:t>
      </w:r>
      <w:r w:rsidR="00A03111" w:rsidRPr="00A03111">
        <w:rPr>
          <w:rFonts w:cs="Times New Roman"/>
          <w:sz w:val="28"/>
          <w:szCs w:val="28"/>
        </w:rPr>
        <w:lastRenderedPageBreak/>
        <w:t>предоставления за счет средств бюджета Краснодарского края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Каневской муниципальный район Краснодарского края»</w:t>
      </w:r>
      <w:r w:rsidR="00CC2E3C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0E4D9B80" w14:textId="43A2B16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A03111" w:rsidRPr="00A03111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B2205A" w:rsidRPr="00B2205A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5253418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5F05FBE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3. В ходе антикоррупционной экспертизы проекта нормативного правового акта </w:t>
      </w:r>
      <w:proofErr w:type="spellStart"/>
      <w:r w:rsidRPr="00CF7147">
        <w:rPr>
          <w:b w:val="0"/>
          <w:sz w:val="28"/>
          <w:szCs w:val="28"/>
        </w:rPr>
        <w:t>коррупциогенные</w:t>
      </w:r>
      <w:proofErr w:type="spellEnd"/>
      <w:r w:rsidRPr="00CF7147">
        <w:rPr>
          <w:b w:val="0"/>
          <w:sz w:val="28"/>
          <w:szCs w:val="28"/>
        </w:rPr>
        <w:t xml:space="preserve"> факторы не обнаружены.</w:t>
      </w:r>
    </w:p>
    <w:p w14:paraId="039DFD01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5EFFBD4B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40DCD5A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08BA6C5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0C618BF" w14:textId="77777777" w:rsidR="00B76089" w:rsidRDefault="00B76089" w:rsidP="00B7608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5AB03AAA" w14:textId="77777777" w:rsidR="00B76089" w:rsidRDefault="00B76089" w:rsidP="00B7608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4C6993FA" w14:textId="77777777" w:rsidR="00DC4939" w:rsidRDefault="00DC4939" w:rsidP="00B76089">
      <w:pPr>
        <w:pStyle w:val="ConsPlusTitle"/>
        <w:jc w:val="both"/>
        <w:rPr>
          <w:b w:val="0"/>
          <w:sz w:val="28"/>
          <w:szCs w:val="28"/>
        </w:rPr>
      </w:pPr>
      <w:r w:rsidRPr="00DC4939">
        <w:rPr>
          <w:b w:val="0"/>
          <w:sz w:val="28"/>
          <w:szCs w:val="28"/>
        </w:rPr>
        <w:t xml:space="preserve">Каневской муниципальный район </w:t>
      </w:r>
    </w:p>
    <w:p w14:paraId="35C77F73" w14:textId="14EC5B23" w:rsidR="00B76089" w:rsidRPr="00CF7147" w:rsidRDefault="00DC4939" w:rsidP="00B76089">
      <w:pPr>
        <w:pStyle w:val="ConsPlusTitle"/>
        <w:jc w:val="both"/>
        <w:rPr>
          <w:b w:val="0"/>
          <w:sz w:val="28"/>
          <w:szCs w:val="28"/>
        </w:rPr>
      </w:pPr>
      <w:r w:rsidRPr="00DC4939">
        <w:rPr>
          <w:b w:val="0"/>
          <w:sz w:val="28"/>
          <w:szCs w:val="28"/>
        </w:rPr>
        <w:t>Краснодарского края</w:t>
      </w:r>
      <w:r w:rsidR="00B76089">
        <w:rPr>
          <w:b w:val="0"/>
          <w:sz w:val="28"/>
          <w:szCs w:val="28"/>
        </w:rPr>
        <w:t xml:space="preserve"> </w:t>
      </w:r>
      <w:r w:rsidR="00B76089" w:rsidRPr="00DE10D1">
        <w:rPr>
          <w:b w:val="0"/>
          <w:sz w:val="28"/>
          <w:szCs w:val="28"/>
        </w:rPr>
        <w:t xml:space="preserve">          </w:t>
      </w:r>
      <w:r w:rsidR="00B76089"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 xml:space="preserve">   </w:t>
      </w:r>
      <w:r w:rsidR="00B76089">
        <w:rPr>
          <w:b w:val="0"/>
          <w:sz w:val="28"/>
          <w:szCs w:val="28"/>
        </w:rPr>
        <w:t xml:space="preserve">                                                    </w:t>
      </w:r>
      <w:r w:rsidR="00B76089" w:rsidRPr="00DE10D1">
        <w:rPr>
          <w:b w:val="0"/>
          <w:sz w:val="28"/>
          <w:szCs w:val="28"/>
        </w:rPr>
        <w:t xml:space="preserve">    </w:t>
      </w:r>
      <w:r w:rsidR="00B76089">
        <w:rPr>
          <w:b w:val="0"/>
          <w:sz w:val="28"/>
          <w:szCs w:val="28"/>
        </w:rPr>
        <w:t>С.П. Гончаров</w:t>
      </w:r>
    </w:p>
    <w:p w14:paraId="1A68A012" w14:textId="77777777"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3AD1A2B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75C079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09C2624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16FF757" w14:textId="77777777"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7F708A49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760FE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4BD9DF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7F1FD2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F918815" w14:textId="2010B92F" w:rsidR="00641FB9" w:rsidRDefault="00641FB9" w:rsidP="00E164C9">
      <w:pPr>
        <w:pStyle w:val="ConsPlusTitle"/>
        <w:jc w:val="both"/>
        <w:rPr>
          <w:b w:val="0"/>
          <w:sz w:val="28"/>
          <w:szCs w:val="28"/>
        </w:rPr>
      </w:pPr>
      <w:bookmarkStart w:id="0" w:name="_GoBack"/>
      <w:bookmarkEnd w:id="0"/>
    </w:p>
    <w:p w14:paraId="3C9D089B" w14:textId="77777777" w:rsidR="00641FB9" w:rsidRDefault="00641FB9" w:rsidP="00E164C9">
      <w:pPr>
        <w:pStyle w:val="ConsPlusTitle"/>
        <w:jc w:val="both"/>
        <w:rPr>
          <w:b w:val="0"/>
          <w:sz w:val="28"/>
          <w:szCs w:val="28"/>
        </w:rPr>
      </w:pPr>
    </w:p>
    <w:p w14:paraId="70CABB94" w14:textId="77777777" w:rsidR="00824A8B" w:rsidRDefault="00824A8B" w:rsidP="00B76089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14:paraId="1F86FF3E" w14:textId="7F9CA828" w:rsidR="007301D9" w:rsidRPr="00325355" w:rsidRDefault="006A76BB" w:rsidP="00B76089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D86A87">
        <w:rPr>
          <w:b w:val="0"/>
        </w:rPr>
        <w:t>19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3223C9">
      <w:headerReference w:type="default" r:id="rId6"/>
      <w:pgSz w:w="11906" w:h="16838"/>
      <w:pgMar w:top="1134" w:right="566" w:bottom="851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B638A" w14:textId="77777777" w:rsidR="00E164C9" w:rsidRDefault="00E164C9" w:rsidP="00E164C9">
      <w:r>
        <w:separator/>
      </w:r>
    </w:p>
  </w:endnote>
  <w:endnote w:type="continuationSeparator" w:id="0">
    <w:p w14:paraId="35114C8B" w14:textId="77777777"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9C99A" w14:textId="77777777" w:rsidR="00E164C9" w:rsidRDefault="00E164C9" w:rsidP="00E164C9">
      <w:r>
        <w:separator/>
      </w:r>
    </w:p>
  </w:footnote>
  <w:footnote w:type="continuationSeparator" w:id="0">
    <w:p w14:paraId="3B33839E" w14:textId="77777777"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1154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8C98334" w14:textId="69EA1EDC" w:rsidR="00E164C9" w:rsidRPr="003223C9" w:rsidRDefault="00E164C9">
        <w:pPr>
          <w:pStyle w:val="a3"/>
          <w:jc w:val="center"/>
          <w:rPr>
            <w:sz w:val="24"/>
            <w:szCs w:val="24"/>
          </w:rPr>
        </w:pPr>
        <w:r w:rsidRPr="003223C9">
          <w:rPr>
            <w:sz w:val="24"/>
            <w:szCs w:val="24"/>
          </w:rPr>
          <w:fldChar w:fldCharType="begin"/>
        </w:r>
        <w:r w:rsidRPr="003223C9">
          <w:rPr>
            <w:sz w:val="24"/>
            <w:szCs w:val="24"/>
          </w:rPr>
          <w:instrText>PAGE   \* MERGEFORMAT</w:instrText>
        </w:r>
        <w:r w:rsidRPr="003223C9">
          <w:rPr>
            <w:sz w:val="24"/>
            <w:szCs w:val="24"/>
          </w:rPr>
          <w:fldChar w:fldCharType="separate"/>
        </w:r>
        <w:r w:rsidR="0097632D">
          <w:rPr>
            <w:noProof/>
            <w:sz w:val="24"/>
            <w:szCs w:val="24"/>
          </w:rPr>
          <w:t>2</w:t>
        </w:r>
        <w:r w:rsidRPr="003223C9">
          <w:rPr>
            <w:sz w:val="24"/>
            <w:szCs w:val="24"/>
          </w:rPr>
          <w:fldChar w:fldCharType="end"/>
        </w:r>
      </w:p>
    </w:sdtContent>
  </w:sdt>
  <w:p w14:paraId="05BB1CDD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A1878"/>
    <w:rsid w:val="000A3489"/>
    <w:rsid w:val="00126D35"/>
    <w:rsid w:val="001458A0"/>
    <w:rsid w:val="00156553"/>
    <w:rsid w:val="00163860"/>
    <w:rsid w:val="001F263B"/>
    <w:rsid w:val="002024D1"/>
    <w:rsid w:val="00204DBE"/>
    <w:rsid w:val="00246D4E"/>
    <w:rsid w:val="00261E95"/>
    <w:rsid w:val="00277766"/>
    <w:rsid w:val="002A2737"/>
    <w:rsid w:val="002A3BA8"/>
    <w:rsid w:val="002C57BD"/>
    <w:rsid w:val="003002E0"/>
    <w:rsid w:val="003004D5"/>
    <w:rsid w:val="003223C9"/>
    <w:rsid w:val="003251AB"/>
    <w:rsid w:val="00325355"/>
    <w:rsid w:val="003342A1"/>
    <w:rsid w:val="00376A01"/>
    <w:rsid w:val="003F01A7"/>
    <w:rsid w:val="004030D8"/>
    <w:rsid w:val="00405E80"/>
    <w:rsid w:val="00412981"/>
    <w:rsid w:val="00416549"/>
    <w:rsid w:val="0047476D"/>
    <w:rsid w:val="004829CC"/>
    <w:rsid w:val="00487A4B"/>
    <w:rsid w:val="004A1851"/>
    <w:rsid w:val="004D7B39"/>
    <w:rsid w:val="005139EB"/>
    <w:rsid w:val="005510F0"/>
    <w:rsid w:val="0056618D"/>
    <w:rsid w:val="00591B07"/>
    <w:rsid w:val="005E6A70"/>
    <w:rsid w:val="0062294E"/>
    <w:rsid w:val="006336BF"/>
    <w:rsid w:val="00641FB9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024C4"/>
    <w:rsid w:val="0081145B"/>
    <w:rsid w:val="00824A8B"/>
    <w:rsid w:val="00826CB3"/>
    <w:rsid w:val="00871D0F"/>
    <w:rsid w:val="008F5FF1"/>
    <w:rsid w:val="008F7474"/>
    <w:rsid w:val="00915804"/>
    <w:rsid w:val="00950FAF"/>
    <w:rsid w:val="00976151"/>
    <w:rsid w:val="0097632D"/>
    <w:rsid w:val="0099053E"/>
    <w:rsid w:val="009D4A48"/>
    <w:rsid w:val="00A03111"/>
    <w:rsid w:val="00A12E05"/>
    <w:rsid w:val="00A35000"/>
    <w:rsid w:val="00B031AA"/>
    <w:rsid w:val="00B11895"/>
    <w:rsid w:val="00B14B82"/>
    <w:rsid w:val="00B2205A"/>
    <w:rsid w:val="00B30C86"/>
    <w:rsid w:val="00B76089"/>
    <w:rsid w:val="00B91A7D"/>
    <w:rsid w:val="00B9794A"/>
    <w:rsid w:val="00BC258B"/>
    <w:rsid w:val="00BF318A"/>
    <w:rsid w:val="00C3429C"/>
    <w:rsid w:val="00CC2E3C"/>
    <w:rsid w:val="00CD4C8C"/>
    <w:rsid w:val="00D00577"/>
    <w:rsid w:val="00D4412E"/>
    <w:rsid w:val="00D86A87"/>
    <w:rsid w:val="00D97E2D"/>
    <w:rsid w:val="00DB512C"/>
    <w:rsid w:val="00DC4939"/>
    <w:rsid w:val="00DE10D1"/>
    <w:rsid w:val="00DE61F8"/>
    <w:rsid w:val="00E02AC0"/>
    <w:rsid w:val="00E164C9"/>
    <w:rsid w:val="00E514EF"/>
    <w:rsid w:val="00E571D8"/>
    <w:rsid w:val="00E64E20"/>
    <w:rsid w:val="00EB12C8"/>
    <w:rsid w:val="00EF5094"/>
    <w:rsid w:val="00F03A81"/>
    <w:rsid w:val="00F5002A"/>
    <w:rsid w:val="00F54D5A"/>
    <w:rsid w:val="00F71F8C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85BF89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70</cp:revision>
  <cp:lastPrinted>2024-07-10T11:48:00Z</cp:lastPrinted>
  <dcterms:created xsi:type="dcterms:W3CDTF">2021-08-13T08:28:00Z</dcterms:created>
  <dcterms:modified xsi:type="dcterms:W3CDTF">2025-05-26T07:26:00Z</dcterms:modified>
</cp:coreProperties>
</file>