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31E4838D">
                <wp:simplePos x="0" y="0"/>
                <wp:positionH relativeFrom="column">
                  <wp:posOffset>90805</wp:posOffset>
                </wp:positionH>
                <wp:positionV relativeFrom="paragraph">
                  <wp:posOffset>89535</wp:posOffset>
                </wp:positionV>
                <wp:extent cx="6257925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19CAD1E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32AA28D2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44ECE0B9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E75EA47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CA9942A" w14:textId="499223F6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</w:t>
                                  </w:r>
                                  <w:r w:rsidR="00E074B4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муниципальный </w:t>
                                  </w: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район</w:t>
                                  </w:r>
                                </w:p>
                                <w:p w14:paraId="30A5D817" w14:textId="55E135D4" w:rsidR="009D0EA3" w:rsidRDefault="00E074B4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Краснодарского края</w:t>
                                  </w:r>
                                </w:p>
                                <w:p w14:paraId="3BDADAC3" w14:textId="77777777" w:rsidR="00E074B4" w:rsidRDefault="00E074B4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55FB31C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  <w:p w14:paraId="6BA23344" w14:textId="236E6BBE" w:rsidR="00E164C9" w:rsidRPr="00246D4E" w:rsidRDefault="00E164C9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15pt;margin-top:7.05pt;width:492.75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eypAIAACMFAAAOAAAAZHJzL2Uyb0RvYy54bWysVM2O0zAQviPxDpbv3SRV2m2ipqv9oQhp&#10;+ZEWHsB1nMbCsY3tNlnQHrjzCrwDBw7ceIXuGzF2mm4XLgiRgzO2x5+/mfnG87OuEWjLjOVKFjg5&#10;iTFikqqSy3WB371djmYYWUdkSYSSrMC3zOKzxdMn81bnbKxqJUpmEIBIm7e6wLVzOo8iS2vWEHui&#10;NJOwWSnTEAdTs45KQ1pAb0Q0juNp1CpTaqMosxZWr/pNvAj4VcWoe11VljkkCgzcXBhNGFd+jBZz&#10;kq8N0TWnexrkH1g0hEu49AB1RRxBG8P/gGo4Ncqqyp1Q1USqqjhlIQaIJol/i+amJpqFWCA5Vh/S&#10;ZP8fLH21fWMQL6F2GEnSQIl2X3ffdt93P3c/7j/ff0GJz1GrbQ6uNxqcXXehOu/v47X6WtH3Fkl1&#10;WRO5ZufGqLZmpASO4WR0dLTHsR5k1b5UJVxGNk4FoK4yjQeElCBAh1rdHurDOocoLE7Hk9NsPMGI&#10;wl4yzSbpJFQwIvlwXBvrnjPVIG8U2IAAAjzZXlsHgYDr4BLoK8HLJRciTMx6dSkM2hIQyzJ8/Vmh&#10;a9KvDtfZ3jXg2WMMIT2SVB6zv65fgRCAgN/zwQRlfMqScRpfjLPRcjo7HaXLdDLKTuPZKE6yi2wa&#10;p1l6tbzzDJI0r3lZMnnNJRtUmqR/p4J9v/T6CjpFbYGzCeQxBH3Mfh/WPtbYf776kLRHQTbcQdMK&#10;3hR4dnAiuS/7M1nCAZI7wkVvR4/pBzTIwfAPWQki8broFeK6VQcoXjkrVd6CXIyCYoIm4KUBo1bm&#10;I0YtdG2B7YcNMQwj8UKC5HyLD4YZjNVgEEnhaIEdRr156fqnYKMNX9eA3ItaqnOQZcWDYB5YAGU/&#10;gU4M5Pevhm/143nwenjbFr8AAAD//wMAUEsDBBQABgAIAAAAIQAoU4Th3AAAAAkBAAAPAAAAZHJz&#10;L2Rvd25yZXYueG1sTI/BTsMwEETvSPyDtUjcqJMUQRLiVFAEV0RA6tWNt3GUeB3Fbhv+nu0JTqvR&#10;jGbfVJvFjeKEc+g9KUhXCQik1pueOgXfX293OYgQNRk9ekIFPxhgU19fVbo0/kyfeGpiJ7iEQqkV&#10;2BinUsrQWnQ6rPyExN7Bz05HlnMnzazPXO5GmSXJg3S6J/5g9YRbi+3QHJ2C9Uf2uAvvzet22mEx&#10;5OFlOJBV6vZmeX4CEXGJf2G44DM61My090cyQYys79ecvNwUBPtFUfCUvYIsT1OQdSX/L6h/AQAA&#10;//8DAFBLAQItABQABgAIAAAAIQC2gziS/gAAAOEBAAATAAAAAAAAAAAAAAAAAAAAAABbQ29udGVu&#10;dF9UeXBlc10ueG1sUEsBAi0AFAAGAAgAAAAhADj9If/WAAAAlAEAAAsAAAAAAAAAAAAAAAAALwEA&#10;AF9yZWxzLy5yZWxzUEsBAi0AFAAGAAgAAAAhAIsHZ7KkAgAAIwUAAA4AAAAAAAAAAAAAAAAALgIA&#10;AGRycy9lMm9Eb2MueG1sUEsBAi0AFAAGAAgAAAAhAChThOHcAAAACQEAAA8AAAAAAAAAAAAAAAAA&#10;/gQAAGRycy9kb3ducmV2LnhtbFBLBQYAAAAABAAEAPMAAAAHBg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19CAD1E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32AA28D2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44ECE0B9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E75EA47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1CA9942A" w14:textId="499223F6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</w:t>
                            </w:r>
                            <w:r w:rsidR="00E074B4"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муниципальный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район</w:t>
                            </w:r>
                          </w:p>
                          <w:p w14:paraId="30A5D817" w14:textId="55E135D4" w:rsidR="009D0EA3" w:rsidRDefault="00E074B4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Краснодарского края</w:t>
                            </w:r>
                          </w:p>
                          <w:p w14:paraId="3BDADAC3" w14:textId="77777777" w:rsidR="00E074B4" w:rsidRDefault="00E074B4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55FB31C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  <w:p w14:paraId="6BA23344" w14:textId="236E6BBE" w:rsidR="00E164C9" w:rsidRPr="00246D4E" w:rsidRDefault="00E164C9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2E453AC6" w:rsidR="00E164C9" w:rsidRPr="00F5002A" w:rsidRDefault="00CD3274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30</w:t>
      </w:r>
      <w:r w:rsidR="00D76DAA">
        <w:rPr>
          <w:noProof/>
          <w:sz w:val="28"/>
          <w:szCs w:val="28"/>
          <w:lang w:eastAsia="ru-RU"/>
        </w:rPr>
        <w:t>.</w:t>
      </w:r>
      <w:r w:rsidR="00F925AA">
        <w:rPr>
          <w:noProof/>
          <w:sz w:val="28"/>
          <w:szCs w:val="28"/>
          <w:lang w:eastAsia="ru-RU"/>
        </w:rPr>
        <w:t>0</w:t>
      </w:r>
      <w:r>
        <w:rPr>
          <w:noProof/>
          <w:sz w:val="28"/>
          <w:szCs w:val="28"/>
          <w:lang w:eastAsia="ru-RU"/>
        </w:rPr>
        <w:t>4</w:t>
      </w:r>
      <w:r w:rsidR="006A76BB">
        <w:rPr>
          <w:noProof/>
          <w:sz w:val="28"/>
          <w:szCs w:val="28"/>
          <w:lang w:eastAsia="ru-RU"/>
        </w:rPr>
        <w:t>.202</w:t>
      </w:r>
      <w:r w:rsidR="00F925AA">
        <w:rPr>
          <w:noProof/>
          <w:sz w:val="28"/>
          <w:szCs w:val="28"/>
          <w:lang w:eastAsia="ru-RU"/>
        </w:rPr>
        <w:t>5</w:t>
      </w:r>
      <w:r w:rsidR="00E164C9" w:rsidRPr="00676E06">
        <w:rPr>
          <w:color w:val="000000"/>
          <w:sz w:val="28"/>
        </w:rPr>
        <w:t xml:space="preserve"> г. № 0</w:t>
      </w:r>
      <w:r w:rsidR="0011431D">
        <w:rPr>
          <w:color w:val="000000"/>
          <w:sz w:val="28"/>
        </w:rPr>
        <w:t>8</w:t>
      </w:r>
      <w:r w:rsidR="00E164C9" w:rsidRPr="00676E06">
        <w:rPr>
          <w:color w:val="000000"/>
          <w:sz w:val="28"/>
        </w:rPr>
        <w:t>-</w:t>
      </w:r>
      <w:r w:rsidR="00E164C9" w:rsidRPr="006D0472">
        <w:rPr>
          <w:color w:val="000000"/>
          <w:sz w:val="28"/>
        </w:rPr>
        <w:t>0</w:t>
      </w:r>
      <w:r w:rsidR="0011431D" w:rsidRPr="006D0472">
        <w:rPr>
          <w:color w:val="000000"/>
          <w:sz w:val="28"/>
        </w:rPr>
        <w:t>9</w:t>
      </w:r>
      <w:r w:rsidR="00E164C9" w:rsidRPr="006D0472">
        <w:rPr>
          <w:color w:val="000000"/>
          <w:sz w:val="28"/>
        </w:rPr>
        <w:t>/</w:t>
      </w:r>
      <w:r w:rsidRPr="006D0472">
        <w:rPr>
          <w:color w:val="000000"/>
          <w:sz w:val="28"/>
        </w:rPr>
        <w:t>35</w:t>
      </w:r>
      <w:bookmarkStart w:id="0" w:name="_GoBack"/>
      <w:bookmarkEnd w:id="0"/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F77B56A" w14:textId="77046253" w:rsidR="004632E3" w:rsidRPr="004632E3" w:rsidRDefault="00E164C9" w:rsidP="004632E3">
      <w:pPr>
        <w:jc w:val="center"/>
        <w:rPr>
          <w:rFonts w:cs="Times New Roman"/>
          <w:sz w:val="28"/>
          <w:szCs w:val="28"/>
          <w:lang w:eastAsia="ru-RU"/>
        </w:rPr>
      </w:pPr>
      <w:r w:rsidRPr="00206E6B">
        <w:rPr>
          <w:sz w:val="28"/>
          <w:szCs w:val="28"/>
        </w:rPr>
        <w:t>по результатам экспертизы</w:t>
      </w:r>
      <w:r w:rsidRPr="00206E6B">
        <w:rPr>
          <w:color w:val="003366"/>
          <w:sz w:val="28"/>
          <w:szCs w:val="28"/>
        </w:rPr>
        <w:t xml:space="preserve"> </w:t>
      </w:r>
      <w:r w:rsidRPr="00206E6B">
        <w:rPr>
          <w:sz w:val="28"/>
          <w:szCs w:val="28"/>
        </w:rPr>
        <w:t xml:space="preserve">проекта </w:t>
      </w:r>
      <w:r w:rsidR="004632E3">
        <w:rPr>
          <w:sz w:val="28"/>
          <w:szCs w:val="28"/>
        </w:rPr>
        <w:t>постановления администрации</w:t>
      </w:r>
      <w:r w:rsidR="00D97E2D" w:rsidRPr="00206E6B">
        <w:rPr>
          <w:rFonts w:cs="Times New Roman"/>
          <w:sz w:val="28"/>
          <w:szCs w:val="28"/>
        </w:rPr>
        <w:t xml:space="preserve"> муниципального образования Каневской</w:t>
      </w:r>
      <w:r w:rsidR="004632E3">
        <w:rPr>
          <w:rFonts w:cs="Times New Roman"/>
          <w:sz w:val="28"/>
          <w:szCs w:val="28"/>
        </w:rPr>
        <w:t xml:space="preserve"> муниципальный</w:t>
      </w:r>
      <w:r w:rsidR="00D97E2D" w:rsidRPr="00206E6B">
        <w:rPr>
          <w:rFonts w:cs="Times New Roman"/>
          <w:sz w:val="28"/>
          <w:szCs w:val="28"/>
        </w:rPr>
        <w:t xml:space="preserve"> район </w:t>
      </w:r>
      <w:r w:rsidR="004632E3">
        <w:rPr>
          <w:rFonts w:cs="Times New Roman"/>
          <w:sz w:val="28"/>
          <w:szCs w:val="28"/>
        </w:rPr>
        <w:t xml:space="preserve">Краснодарского края </w:t>
      </w:r>
      <w:r w:rsidR="00613DC8" w:rsidRPr="00613DC8">
        <w:rPr>
          <w:rFonts w:cs="Times New Roman"/>
          <w:sz w:val="28"/>
          <w:szCs w:val="28"/>
          <w:lang w:eastAsia="ru-RU"/>
        </w:rPr>
        <w:t>«</w:t>
      </w:r>
      <w:r w:rsidR="004632E3" w:rsidRPr="004632E3">
        <w:rPr>
          <w:rFonts w:cs="Times New Roman"/>
          <w:sz w:val="28"/>
          <w:szCs w:val="28"/>
          <w:lang w:eastAsia="ru-RU"/>
        </w:rPr>
        <w:t>О признании утратившим силу постановление администрации</w:t>
      </w:r>
      <w:r w:rsidR="004632E3">
        <w:rPr>
          <w:rFonts w:cs="Times New Roman"/>
          <w:sz w:val="28"/>
          <w:szCs w:val="28"/>
          <w:lang w:eastAsia="ru-RU"/>
        </w:rPr>
        <w:t xml:space="preserve"> </w:t>
      </w:r>
      <w:r w:rsidR="004632E3" w:rsidRPr="004632E3">
        <w:rPr>
          <w:rFonts w:cs="Times New Roman"/>
          <w:sz w:val="28"/>
          <w:szCs w:val="28"/>
          <w:lang w:eastAsia="ru-RU"/>
        </w:rPr>
        <w:t>муниципального образования Каневской район от 25 октября 2019 года</w:t>
      </w:r>
      <w:r w:rsidR="004632E3">
        <w:rPr>
          <w:rFonts w:cs="Times New Roman"/>
          <w:sz w:val="28"/>
          <w:szCs w:val="28"/>
          <w:lang w:eastAsia="ru-RU"/>
        </w:rPr>
        <w:t xml:space="preserve"> </w:t>
      </w:r>
      <w:r w:rsidR="004632E3" w:rsidRPr="004632E3">
        <w:rPr>
          <w:rFonts w:cs="Times New Roman"/>
          <w:sz w:val="28"/>
          <w:szCs w:val="28"/>
          <w:lang w:eastAsia="ru-RU"/>
        </w:rPr>
        <w:t>№ 1872 «О должностных полномочиях заместителей главы</w:t>
      </w:r>
    </w:p>
    <w:p w14:paraId="14CB72AE" w14:textId="31500AB1" w:rsidR="00D86A87" w:rsidRDefault="004632E3" w:rsidP="004632E3">
      <w:pPr>
        <w:jc w:val="center"/>
        <w:rPr>
          <w:rFonts w:cs="Times New Roman"/>
          <w:sz w:val="28"/>
          <w:szCs w:val="28"/>
          <w:lang w:eastAsia="ru-RU"/>
        </w:rPr>
      </w:pPr>
      <w:r w:rsidRPr="004632E3">
        <w:rPr>
          <w:rFonts w:cs="Times New Roman"/>
          <w:sz w:val="28"/>
          <w:szCs w:val="28"/>
          <w:lang w:eastAsia="ru-RU"/>
        </w:rPr>
        <w:t>муниципального образования Каневской район»</w:t>
      </w:r>
    </w:p>
    <w:p w14:paraId="4F874BB4" w14:textId="77777777" w:rsidR="00206E6B" w:rsidRPr="00206E6B" w:rsidRDefault="00206E6B" w:rsidP="00206E6B">
      <w:pPr>
        <w:jc w:val="center"/>
        <w:rPr>
          <w:sz w:val="28"/>
          <w:szCs w:val="28"/>
        </w:rPr>
      </w:pPr>
    </w:p>
    <w:p w14:paraId="34DFF1D7" w14:textId="7DDFC217" w:rsidR="00E164C9" w:rsidRPr="006945E9" w:rsidRDefault="00E164C9" w:rsidP="00BB6C9D">
      <w:pPr>
        <w:ind w:firstLine="709"/>
        <w:jc w:val="both"/>
        <w:rPr>
          <w:sz w:val="28"/>
          <w:szCs w:val="28"/>
        </w:rPr>
      </w:pPr>
      <w:r w:rsidRPr="006945E9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445540" w:rsidRPr="00445540">
        <w:rPr>
          <w:sz w:val="28"/>
          <w:szCs w:val="28"/>
        </w:rPr>
        <w:t>Каневской муниципальный район Краснодарского края</w:t>
      </w:r>
      <w:r w:rsidRPr="00445540">
        <w:rPr>
          <w:sz w:val="28"/>
          <w:szCs w:val="28"/>
        </w:rPr>
        <w:t>,</w:t>
      </w:r>
      <w:r w:rsidRPr="006945E9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445540" w:rsidRPr="00445540">
        <w:rPr>
          <w:sz w:val="28"/>
          <w:szCs w:val="28"/>
        </w:rPr>
        <w:t>Каневской муниципальный район Краснодарского края</w:t>
      </w:r>
      <w:r w:rsidRPr="00445540">
        <w:rPr>
          <w:sz w:val="28"/>
          <w:szCs w:val="28"/>
        </w:rPr>
        <w:t>,</w:t>
      </w:r>
      <w:r w:rsidRPr="006945E9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BB6C9D">
        <w:rPr>
          <w:sz w:val="28"/>
          <w:szCs w:val="28"/>
        </w:rPr>
        <w:t xml:space="preserve">постановления администрации </w:t>
      </w:r>
      <w:r w:rsidR="00B76089" w:rsidRPr="006945E9">
        <w:rPr>
          <w:rFonts w:cs="Times New Roman"/>
          <w:sz w:val="28"/>
          <w:szCs w:val="28"/>
        </w:rPr>
        <w:t xml:space="preserve">муниципального образования </w:t>
      </w:r>
      <w:r w:rsidR="00216E57" w:rsidRPr="00216E57">
        <w:rPr>
          <w:rFonts w:cs="Times New Roman"/>
          <w:sz w:val="28"/>
          <w:szCs w:val="28"/>
        </w:rPr>
        <w:t xml:space="preserve">Каневской муниципальный район Краснодарского края </w:t>
      </w:r>
      <w:r w:rsidR="00BB6C9D" w:rsidRPr="00BB6C9D">
        <w:rPr>
          <w:rFonts w:cs="Times New Roman"/>
          <w:sz w:val="28"/>
          <w:szCs w:val="28"/>
          <w:lang w:eastAsia="ru-RU"/>
        </w:rPr>
        <w:t>«О признании утратившим силу постановление администрации</w:t>
      </w:r>
      <w:r w:rsidR="00BB6C9D">
        <w:rPr>
          <w:rFonts w:cs="Times New Roman"/>
          <w:sz w:val="28"/>
          <w:szCs w:val="28"/>
          <w:lang w:eastAsia="ru-RU"/>
        </w:rPr>
        <w:t xml:space="preserve"> </w:t>
      </w:r>
      <w:r w:rsidR="00BB6C9D" w:rsidRPr="00BB6C9D">
        <w:rPr>
          <w:rFonts w:cs="Times New Roman"/>
          <w:sz w:val="28"/>
          <w:szCs w:val="28"/>
          <w:lang w:eastAsia="ru-RU"/>
        </w:rPr>
        <w:t>муниципального образования Каневской район от 25 октября 2019 года</w:t>
      </w:r>
      <w:r w:rsidR="00BB6C9D">
        <w:rPr>
          <w:rFonts w:cs="Times New Roman"/>
          <w:sz w:val="28"/>
          <w:szCs w:val="28"/>
          <w:lang w:eastAsia="ru-RU"/>
        </w:rPr>
        <w:t xml:space="preserve"> </w:t>
      </w:r>
      <w:r w:rsidR="00BB6C9D" w:rsidRPr="00BB6C9D">
        <w:rPr>
          <w:rFonts w:cs="Times New Roman"/>
          <w:sz w:val="28"/>
          <w:szCs w:val="28"/>
          <w:lang w:eastAsia="ru-RU"/>
        </w:rPr>
        <w:t>№ 1872 «О должностных полномочиях заместителей главы</w:t>
      </w:r>
      <w:r w:rsidR="00BB6C9D">
        <w:rPr>
          <w:rFonts w:cs="Times New Roman"/>
          <w:sz w:val="28"/>
          <w:szCs w:val="28"/>
          <w:lang w:eastAsia="ru-RU"/>
        </w:rPr>
        <w:t xml:space="preserve"> </w:t>
      </w:r>
      <w:r w:rsidR="00BB6C9D" w:rsidRPr="00BB6C9D">
        <w:rPr>
          <w:rFonts w:cs="Times New Roman"/>
          <w:sz w:val="28"/>
          <w:szCs w:val="28"/>
          <w:lang w:eastAsia="ru-RU"/>
        </w:rPr>
        <w:t>муниципального образования Каневской район»</w:t>
      </w:r>
      <w:r w:rsidR="00613DC8">
        <w:rPr>
          <w:rFonts w:cs="Times New Roman"/>
          <w:sz w:val="28"/>
          <w:szCs w:val="28"/>
          <w:lang w:eastAsia="ru-RU"/>
        </w:rPr>
        <w:t xml:space="preserve"> </w:t>
      </w:r>
      <w:r w:rsidRPr="006945E9">
        <w:rPr>
          <w:sz w:val="28"/>
          <w:szCs w:val="28"/>
        </w:rPr>
        <w:t>установил:</w:t>
      </w:r>
    </w:p>
    <w:p w14:paraId="0E4D9B80" w14:textId="5A15358C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445540" w:rsidRPr="00445540">
        <w:rPr>
          <w:b w:val="0"/>
          <w:sz w:val="28"/>
          <w:szCs w:val="28"/>
        </w:rPr>
        <w:t>Каневской муниципальный район Краснодарского края</w:t>
      </w:r>
      <w:r w:rsidRPr="00445540">
        <w:rPr>
          <w:b w:val="0"/>
          <w:sz w:val="28"/>
          <w:szCs w:val="28"/>
        </w:rPr>
        <w:t>,</w:t>
      </w:r>
      <w:r w:rsidRPr="00CF7147">
        <w:rPr>
          <w:b w:val="0"/>
          <w:sz w:val="28"/>
          <w:szCs w:val="28"/>
        </w:rPr>
        <w:t xml:space="preserve"> в подразделе «Нормативные правовые акты (проекты) </w:t>
      </w:r>
      <w:r w:rsidRPr="00CF7147">
        <w:rPr>
          <w:b w:val="0"/>
          <w:sz w:val="28"/>
          <w:szCs w:val="28"/>
        </w:rPr>
        <w:lastRenderedPageBreak/>
        <w:t xml:space="preserve">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445540" w:rsidRPr="00445540">
        <w:rPr>
          <w:b w:val="0"/>
          <w:sz w:val="28"/>
          <w:szCs w:val="28"/>
        </w:rPr>
        <w:t>Каневской муниципальный район Краснодарского края</w:t>
      </w:r>
      <w:r w:rsidRPr="00445540">
        <w:rPr>
          <w:b w:val="0"/>
          <w:sz w:val="28"/>
          <w:szCs w:val="28"/>
        </w:rPr>
        <w:t>.</w:t>
      </w:r>
    </w:p>
    <w:p w14:paraId="52534189" w14:textId="13E6C2B8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03CE3B46" w:rsidR="00E164C9" w:rsidRPr="00A526AE" w:rsidRDefault="00445540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E164C9" w:rsidRPr="00A526AE">
        <w:rPr>
          <w:b w:val="0"/>
          <w:sz w:val="28"/>
          <w:szCs w:val="28"/>
        </w:rPr>
        <w:t>. В ходе антикоррупционной экспертизы проекта нормативного правового акта</w:t>
      </w:r>
      <w:r w:rsidR="00F034E5" w:rsidRPr="00A526AE">
        <w:rPr>
          <w:b w:val="0"/>
          <w:sz w:val="28"/>
          <w:szCs w:val="28"/>
        </w:rPr>
        <w:t xml:space="preserve"> </w:t>
      </w:r>
      <w:r w:rsidR="00E164C9" w:rsidRPr="00A526AE">
        <w:rPr>
          <w:b w:val="0"/>
          <w:sz w:val="28"/>
          <w:szCs w:val="28"/>
        </w:rPr>
        <w:t>коррупциогенные факторы не обнаружен</w:t>
      </w:r>
      <w:r>
        <w:rPr>
          <w:b w:val="0"/>
          <w:sz w:val="28"/>
          <w:szCs w:val="28"/>
        </w:rPr>
        <w:t>ы</w:t>
      </w:r>
      <w:r w:rsidR="00E164C9" w:rsidRPr="00A526AE">
        <w:rPr>
          <w:b w:val="0"/>
          <w:sz w:val="28"/>
          <w:szCs w:val="28"/>
        </w:rPr>
        <w:t>.</w:t>
      </w:r>
    </w:p>
    <w:p w14:paraId="6762BDB3" w14:textId="2B0ED7FC" w:rsidR="00A526AE" w:rsidRPr="00A526AE" w:rsidRDefault="00445540" w:rsidP="00A526AE">
      <w:pPr>
        <w:pStyle w:val="ListParagraph1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64C9" w:rsidRPr="00A526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26AE" w:rsidRPr="00A526AE">
        <w:rPr>
          <w:rFonts w:ascii="Times New Roman" w:hAnsi="Times New Roman" w:cs="Times New Roman"/>
          <w:sz w:val="28"/>
          <w:szCs w:val="28"/>
        </w:rPr>
        <w:t>роект нормативного правового акта может быть рекомен</w:t>
      </w:r>
      <w:r>
        <w:rPr>
          <w:rFonts w:ascii="Times New Roman" w:hAnsi="Times New Roman" w:cs="Times New Roman"/>
          <w:sz w:val="28"/>
          <w:szCs w:val="28"/>
        </w:rPr>
        <w:t>дован для официального принятия</w:t>
      </w:r>
      <w:r w:rsidR="00A526AE" w:rsidRPr="00A526AE">
        <w:rPr>
          <w:rFonts w:ascii="Times New Roman" w:hAnsi="Times New Roman" w:cs="Times New Roman"/>
          <w:sz w:val="28"/>
          <w:szCs w:val="28"/>
        </w:rPr>
        <w:t>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AB48C31" w14:textId="77777777" w:rsidR="00B64392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0B730F97" w14:textId="77777777" w:rsidR="00B64392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5DC779EB" w14:textId="7304675F" w:rsidR="00445540" w:rsidRDefault="00445540" w:rsidP="00B64392">
      <w:pPr>
        <w:pStyle w:val="ConsPlusTitle"/>
        <w:jc w:val="both"/>
        <w:rPr>
          <w:b w:val="0"/>
          <w:sz w:val="28"/>
          <w:szCs w:val="28"/>
        </w:rPr>
      </w:pPr>
      <w:r w:rsidRPr="00445540">
        <w:rPr>
          <w:b w:val="0"/>
          <w:sz w:val="28"/>
          <w:szCs w:val="28"/>
        </w:rPr>
        <w:t>Каневс</w:t>
      </w:r>
      <w:r>
        <w:rPr>
          <w:b w:val="0"/>
          <w:sz w:val="28"/>
          <w:szCs w:val="28"/>
        </w:rPr>
        <w:t>кой муниципальный район</w:t>
      </w:r>
    </w:p>
    <w:p w14:paraId="5829DAE3" w14:textId="016B26AD" w:rsidR="00B64392" w:rsidRPr="00CF7147" w:rsidRDefault="00445540" w:rsidP="00B64392">
      <w:pPr>
        <w:pStyle w:val="ConsPlusTitle"/>
        <w:jc w:val="both"/>
        <w:rPr>
          <w:b w:val="0"/>
          <w:sz w:val="28"/>
          <w:szCs w:val="28"/>
        </w:rPr>
      </w:pPr>
      <w:r w:rsidRPr="00445540">
        <w:rPr>
          <w:b w:val="0"/>
          <w:sz w:val="28"/>
          <w:szCs w:val="28"/>
        </w:rPr>
        <w:t>Краснодарского края</w:t>
      </w:r>
      <w:r w:rsidR="00B64392">
        <w:rPr>
          <w:b w:val="0"/>
          <w:sz w:val="28"/>
          <w:szCs w:val="28"/>
        </w:rPr>
        <w:t xml:space="preserve"> </w:t>
      </w:r>
      <w:r w:rsidR="00B64392" w:rsidRPr="00DE10D1">
        <w:rPr>
          <w:b w:val="0"/>
          <w:sz w:val="28"/>
          <w:szCs w:val="28"/>
        </w:rPr>
        <w:t xml:space="preserve">          </w:t>
      </w:r>
      <w:r w:rsidR="00B64392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</w:t>
      </w:r>
      <w:r w:rsidR="00B64392">
        <w:rPr>
          <w:b w:val="0"/>
          <w:sz w:val="28"/>
          <w:szCs w:val="28"/>
        </w:rPr>
        <w:t xml:space="preserve">                                              </w:t>
      </w:r>
      <w:r w:rsidR="00B64392" w:rsidRPr="00DE10D1">
        <w:rPr>
          <w:b w:val="0"/>
          <w:sz w:val="28"/>
          <w:szCs w:val="28"/>
        </w:rPr>
        <w:t xml:space="preserve">    </w:t>
      </w:r>
      <w:r w:rsidR="00B64392">
        <w:rPr>
          <w:b w:val="0"/>
          <w:sz w:val="28"/>
          <w:szCs w:val="28"/>
        </w:rPr>
        <w:t>С.П. Гончаров</w:t>
      </w: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4FCD4E16" w14:textId="18D6E144" w:rsidR="00F86E65" w:rsidRDefault="00F86E65" w:rsidP="00E164C9">
      <w:pPr>
        <w:pStyle w:val="ConsPlusTitle"/>
        <w:jc w:val="both"/>
        <w:rPr>
          <w:b w:val="0"/>
          <w:sz w:val="28"/>
          <w:szCs w:val="28"/>
        </w:rPr>
      </w:pPr>
    </w:p>
    <w:p w14:paraId="068CBFAE" w14:textId="09C35384" w:rsidR="00F86E65" w:rsidRDefault="00F86E65" w:rsidP="00E164C9">
      <w:pPr>
        <w:pStyle w:val="ConsPlusTitle"/>
        <w:jc w:val="both"/>
        <w:rPr>
          <w:b w:val="0"/>
          <w:sz w:val="28"/>
          <w:szCs w:val="28"/>
        </w:rPr>
      </w:pPr>
    </w:p>
    <w:p w14:paraId="2567A49B" w14:textId="21EFB121" w:rsidR="00F86E65" w:rsidRDefault="00F86E65" w:rsidP="00E164C9">
      <w:pPr>
        <w:pStyle w:val="ConsPlusTitle"/>
        <w:jc w:val="both"/>
        <w:rPr>
          <w:b w:val="0"/>
          <w:sz w:val="28"/>
          <w:szCs w:val="28"/>
        </w:rPr>
      </w:pPr>
    </w:p>
    <w:p w14:paraId="036B098C" w14:textId="3058505C" w:rsidR="00F86E65" w:rsidRDefault="00F86E65" w:rsidP="00E164C9">
      <w:pPr>
        <w:pStyle w:val="ConsPlusTitle"/>
        <w:jc w:val="both"/>
        <w:rPr>
          <w:b w:val="0"/>
          <w:sz w:val="28"/>
          <w:szCs w:val="28"/>
        </w:rPr>
      </w:pPr>
    </w:p>
    <w:p w14:paraId="470F9570" w14:textId="7A181944" w:rsidR="00F86E65" w:rsidRDefault="00F86E65" w:rsidP="00E164C9">
      <w:pPr>
        <w:pStyle w:val="ConsPlusTitle"/>
        <w:jc w:val="both"/>
        <w:rPr>
          <w:b w:val="0"/>
          <w:sz w:val="28"/>
          <w:szCs w:val="28"/>
        </w:rPr>
      </w:pPr>
    </w:p>
    <w:p w14:paraId="098E3C51" w14:textId="6D9FCFB3" w:rsidR="00F86E65" w:rsidRDefault="00F86E65" w:rsidP="00E164C9">
      <w:pPr>
        <w:pStyle w:val="ConsPlusTitle"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2E333B07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6D0472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1431D"/>
    <w:rsid w:val="00126D35"/>
    <w:rsid w:val="001458A0"/>
    <w:rsid w:val="00156553"/>
    <w:rsid w:val="00161AA0"/>
    <w:rsid w:val="00163860"/>
    <w:rsid w:val="001F263B"/>
    <w:rsid w:val="002024D1"/>
    <w:rsid w:val="00204DBE"/>
    <w:rsid w:val="00206E6B"/>
    <w:rsid w:val="00216E57"/>
    <w:rsid w:val="00246D4E"/>
    <w:rsid w:val="00261E95"/>
    <w:rsid w:val="002A2737"/>
    <w:rsid w:val="002A3BA8"/>
    <w:rsid w:val="002D3CD1"/>
    <w:rsid w:val="003002E0"/>
    <w:rsid w:val="003004D5"/>
    <w:rsid w:val="00300B86"/>
    <w:rsid w:val="003223C9"/>
    <w:rsid w:val="003251AB"/>
    <w:rsid w:val="00325355"/>
    <w:rsid w:val="003342A1"/>
    <w:rsid w:val="00371FA5"/>
    <w:rsid w:val="00376A01"/>
    <w:rsid w:val="003D761C"/>
    <w:rsid w:val="003F01A7"/>
    <w:rsid w:val="003F2F8D"/>
    <w:rsid w:val="004030D8"/>
    <w:rsid w:val="00412981"/>
    <w:rsid w:val="00416549"/>
    <w:rsid w:val="00436280"/>
    <w:rsid w:val="00445540"/>
    <w:rsid w:val="00445E67"/>
    <w:rsid w:val="004632E3"/>
    <w:rsid w:val="0047476D"/>
    <w:rsid w:val="004829CC"/>
    <w:rsid w:val="004A1851"/>
    <w:rsid w:val="004D7B39"/>
    <w:rsid w:val="004F61FA"/>
    <w:rsid w:val="005072FE"/>
    <w:rsid w:val="00513B8C"/>
    <w:rsid w:val="0053094B"/>
    <w:rsid w:val="005E6A70"/>
    <w:rsid w:val="00613DC8"/>
    <w:rsid w:val="0062294E"/>
    <w:rsid w:val="006336BF"/>
    <w:rsid w:val="00644741"/>
    <w:rsid w:val="00652203"/>
    <w:rsid w:val="006609C3"/>
    <w:rsid w:val="006945E9"/>
    <w:rsid w:val="006A5EB2"/>
    <w:rsid w:val="006A76BB"/>
    <w:rsid w:val="006D0472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32D9"/>
    <w:rsid w:val="00824A8B"/>
    <w:rsid w:val="00826CB3"/>
    <w:rsid w:val="00871D0F"/>
    <w:rsid w:val="008F5FF1"/>
    <w:rsid w:val="008F7474"/>
    <w:rsid w:val="00915804"/>
    <w:rsid w:val="00950FAF"/>
    <w:rsid w:val="00976151"/>
    <w:rsid w:val="009D0EA3"/>
    <w:rsid w:val="009D4A48"/>
    <w:rsid w:val="00A12E05"/>
    <w:rsid w:val="00A35000"/>
    <w:rsid w:val="00A526AE"/>
    <w:rsid w:val="00A6465B"/>
    <w:rsid w:val="00AA21FD"/>
    <w:rsid w:val="00B11895"/>
    <w:rsid w:val="00B14B82"/>
    <w:rsid w:val="00B30C86"/>
    <w:rsid w:val="00B64392"/>
    <w:rsid w:val="00B76089"/>
    <w:rsid w:val="00B91A7D"/>
    <w:rsid w:val="00B9794A"/>
    <w:rsid w:val="00BB6C9D"/>
    <w:rsid w:val="00BE2A5B"/>
    <w:rsid w:val="00BE4AFA"/>
    <w:rsid w:val="00BF318A"/>
    <w:rsid w:val="00CD3274"/>
    <w:rsid w:val="00D00577"/>
    <w:rsid w:val="00D4412E"/>
    <w:rsid w:val="00D61689"/>
    <w:rsid w:val="00D76DAA"/>
    <w:rsid w:val="00D86A87"/>
    <w:rsid w:val="00D97E2D"/>
    <w:rsid w:val="00DE10D1"/>
    <w:rsid w:val="00DE61F8"/>
    <w:rsid w:val="00E02AC0"/>
    <w:rsid w:val="00E074B4"/>
    <w:rsid w:val="00E164C9"/>
    <w:rsid w:val="00E514EF"/>
    <w:rsid w:val="00E571D8"/>
    <w:rsid w:val="00E64E20"/>
    <w:rsid w:val="00F034E5"/>
    <w:rsid w:val="00F03A81"/>
    <w:rsid w:val="00F5002A"/>
    <w:rsid w:val="00F54D5A"/>
    <w:rsid w:val="00F71F8C"/>
    <w:rsid w:val="00F86E65"/>
    <w:rsid w:val="00F925AA"/>
    <w:rsid w:val="00FA2405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ListParagraph1">
    <w:name w:val="List Paragraph1"/>
    <w:basedOn w:val="a"/>
    <w:rsid w:val="00A526AE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80</cp:revision>
  <cp:lastPrinted>2025-05-05T04:56:00Z</cp:lastPrinted>
  <dcterms:created xsi:type="dcterms:W3CDTF">2021-08-13T08:28:00Z</dcterms:created>
  <dcterms:modified xsi:type="dcterms:W3CDTF">2025-05-05T05:02:00Z</dcterms:modified>
</cp:coreProperties>
</file>