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C9" w:rsidRPr="00F5002A" w:rsidRDefault="00E164C9" w:rsidP="001D00CD">
      <w:pPr>
        <w:ind w:firstLine="709"/>
        <w:rPr>
          <w:color w:val="000000"/>
          <w:sz w:val="28"/>
        </w:rPr>
      </w:pPr>
      <w:r w:rsidRPr="009C57FE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29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79"/>
                              <w:gridCol w:w="4297"/>
                            </w:tblGrid>
                            <w:tr w:rsidR="00E164C9" w:rsidTr="00B56DFF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  <w:shd w:val="clear" w:color="auto" w:fill="auto"/>
                                </w:tcPr>
                                <w:p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7" w:type="dxa"/>
                                  <w:shd w:val="clear" w:color="auto" w:fill="auto"/>
                                </w:tcPr>
                                <w:p w:rsidR="001458A0" w:rsidRPr="00246D4E" w:rsidRDefault="001458A0" w:rsidP="00325355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2B2513" w:rsidRPr="002B2513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 xml:space="preserve">Заместителю главы </w:t>
                                  </w:r>
                                </w:p>
                                <w:p w:rsidR="002B2513" w:rsidRPr="002B2513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 xml:space="preserve">муниципального образования Каневской </w:t>
                                  </w:r>
                                  <w:r w:rsidR="00B56DFF" w:rsidRPr="00B56DFF">
                                    <w:rPr>
                                      <w:sz w:val="28"/>
                                    </w:rPr>
                                    <w:t>муниципальный район</w:t>
                                  </w:r>
                                  <w:r w:rsidRPr="002B2513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</w:p>
                                <w:p w:rsidR="002B2513" w:rsidRPr="002B2513" w:rsidRDefault="00B56DFF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B56DFF"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:rsidR="00B56DFF" w:rsidRDefault="00B56DFF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1010FD" w:rsidRPr="00246D4E" w:rsidRDefault="006C7C81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Бурба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</w:rPr>
                                    <w:t xml:space="preserve"> Н.Н</w:t>
                                  </w:r>
                                  <w:r w:rsidR="002B2513" w:rsidRPr="002B2513">
                                    <w:rPr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9329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79"/>
                        <w:gridCol w:w="4297"/>
                      </w:tblGrid>
                      <w:tr w:rsidR="00E164C9" w:rsidTr="00B56DFF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  <w:shd w:val="clear" w:color="auto" w:fill="auto"/>
                          </w:tcPr>
                          <w:p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297" w:type="dxa"/>
                            <w:shd w:val="clear" w:color="auto" w:fill="auto"/>
                          </w:tcPr>
                          <w:p w:rsidR="001458A0" w:rsidRPr="00246D4E" w:rsidRDefault="001458A0" w:rsidP="00325355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2B2513" w:rsidRPr="002B2513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 xml:space="preserve">Заместителю главы </w:t>
                            </w:r>
                          </w:p>
                          <w:p w:rsidR="002B2513" w:rsidRPr="002B2513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 xml:space="preserve">муниципального образования Каневской </w:t>
                            </w:r>
                            <w:r w:rsidR="00B56DFF" w:rsidRPr="00B56DFF">
                              <w:rPr>
                                <w:sz w:val="28"/>
                              </w:rPr>
                              <w:t>муниципальный район</w:t>
                            </w:r>
                            <w:r w:rsidRPr="002B2513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  <w:p w:rsidR="002B2513" w:rsidRPr="002B2513" w:rsidRDefault="00B56DFF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B56DFF"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:rsidR="00B56DFF" w:rsidRDefault="00B56DFF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1010FD" w:rsidRPr="00246D4E" w:rsidRDefault="006C7C81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Бурба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Н.Н</w:t>
                            </w:r>
                            <w:r w:rsidR="002B2513" w:rsidRPr="002B2513">
                              <w:rPr>
                                <w:sz w:val="28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014900">
        <w:rPr>
          <w:noProof/>
          <w:sz w:val="28"/>
          <w:szCs w:val="28"/>
          <w:lang w:eastAsia="ru-RU"/>
        </w:rPr>
        <w:t>12</w:t>
      </w:r>
      <w:r w:rsidR="009C57FE" w:rsidRPr="009C57FE">
        <w:rPr>
          <w:noProof/>
          <w:sz w:val="28"/>
          <w:szCs w:val="28"/>
          <w:lang w:eastAsia="ru-RU"/>
        </w:rPr>
        <w:t>.0</w:t>
      </w:r>
      <w:r w:rsidR="00014900">
        <w:rPr>
          <w:noProof/>
          <w:sz w:val="28"/>
          <w:szCs w:val="28"/>
          <w:lang w:eastAsia="ru-RU"/>
        </w:rPr>
        <w:t>5</w:t>
      </w:r>
      <w:r w:rsidR="009C57FE" w:rsidRPr="009C57FE">
        <w:rPr>
          <w:noProof/>
          <w:sz w:val="28"/>
          <w:szCs w:val="28"/>
          <w:lang w:eastAsia="ru-RU"/>
        </w:rPr>
        <w:t>.202</w:t>
      </w:r>
      <w:r w:rsidR="00014900">
        <w:rPr>
          <w:noProof/>
          <w:sz w:val="28"/>
          <w:szCs w:val="28"/>
          <w:lang w:eastAsia="ru-RU"/>
        </w:rPr>
        <w:t>5</w:t>
      </w:r>
      <w:r w:rsidRPr="00676E06">
        <w:rPr>
          <w:color w:val="000000"/>
          <w:sz w:val="28"/>
        </w:rPr>
        <w:t xml:space="preserve"> г. № 0</w:t>
      </w:r>
      <w:r w:rsidR="00014900">
        <w:rPr>
          <w:color w:val="000000"/>
          <w:sz w:val="28"/>
        </w:rPr>
        <w:t>8-09</w:t>
      </w:r>
      <w:r w:rsidRPr="00FE5F95">
        <w:rPr>
          <w:color w:val="000000"/>
          <w:sz w:val="28"/>
        </w:rPr>
        <w:t>/</w:t>
      </w:r>
      <w:r w:rsidR="00014900" w:rsidRPr="00FE5F95">
        <w:rPr>
          <w:color w:val="000000"/>
          <w:sz w:val="28"/>
        </w:rPr>
        <w:t>36</w:t>
      </w:r>
      <w:bookmarkStart w:id="0" w:name="_GoBack"/>
      <w:bookmarkEnd w:id="0"/>
    </w:p>
    <w:p w:rsidR="00E164C9" w:rsidRDefault="00E164C9" w:rsidP="001D00CD">
      <w:pPr>
        <w:ind w:firstLine="709"/>
        <w:rPr>
          <w:color w:val="000000"/>
          <w:sz w:val="28"/>
        </w:rPr>
      </w:pPr>
    </w:p>
    <w:p w:rsidR="00E164C9" w:rsidRDefault="00E164C9" w:rsidP="001D00CD">
      <w:pPr>
        <w:ind w:firstLine="709"/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:rsidR="00E164C9" w:rsidRPr="00E120D6" w:rsidRDefault="00E164C9" w:rsidP="001D00CD">
      <w:pPr>
        <w:ind w:firstLine="709"/>
        <w:jc w:val="center"/>
        <w:rPr>
          <w:b/>
          <w:color w:val="000000"/>
          <w:sz w:val="28"/>
          <w:szCs w:val="28"/>
        </w:rPr>
      </w:pPr>
    </w:p>
    <w:p w:rsidR="00014900" w:rsidRPr="00014900" w:rsidRDefault="00014900" w:rsidP="00B56DFF">
      <w:pPr>
        <w:pStyle w:val="ConsPlusTitle"/>
        <w:ind w:firstLine="709"/>
        <w:jc w:val="center"/>
        <w:rPr>
          <w:rFonts w:cs="LinePrinter"/>
          <w:b w:val="0"/>
          <w:bCs w:val="0"/>
          <w:sz w:val="28"/>
          <w:szCs w:val="28"/>
          <w:lang w:eastAsia="ar-SA"/>
        </w:rPr>
      </w:pPr>
      <w:r w:rsidRPr="00014900">
        <w:rPr>
          <w:rFonts w:cs="LinePrinter"/>
          <w:b w:val="0"/>
          <w:bCs w:val="0"/>
          <w:sz w:val="28"/>
          <w:szCs w:val="28"/>
          <w:lang w:eastAsia="ar-SA"/>
        </w:rPr>
        <w:t>по результатам экспертизы проекта решения Совета муниципального образования Каневской муниципальный район Краснодарского края</w:t>
      </w:r>
    </w:p>
    <w:p w:rsidR="00014900" w:rsidRPr="00014900" w:rsidRDefault="00014900" w:rsidP="00B56DFF">
      <w:pPr>
        <w:pStyle w:val="ConsPlusTitle"/>
        <w:ind w:firstLine="709"/>
        <w:jc w:val="center"/>
        <w:rPr>
          <w:rFonts w:cs="LinePrinter"/>
          <w:b w:val="0"/>
          <w:bCs w:val="0"/>
          <w:sz w:val="28"/>
          <w:szCs w:val="28"/>
          <w:lang w:eastAsia="ar-SA"/>
        </w:rPr>
      </w:pPr>
      <w:r w:rsidRPr="00014900">
        <w:rPr>
          <w:rFonts w:cs="LinePrinter"/>
          <w:b w:val="0"/>
          <w:bCs w:val="0"/>
          <w:sz w:val="28"/>
          <w:szCs w:val="28"/>
          <w:lang w:eastAsia="ar-SA"/>
        </w:rPr>
        <w:t>«</w:t>
      </w:r>
      <w:r w:rsidR="00B56DFF" w:rsidRPr="00B56DFF">
        <w:rPr>
          <w:rFonts w:cs="LinePrinter"/>
          <w:b w:val="0"/>
          <w:bCs w:val="0"/>
          <w:sz w:val="28"/>
          <w:szCs w:val="28"/>
          <w:lang w:eastAsia="ar-SA"/>
        </w:rPr>
        <w:t>О внесении изменений в решение Совета муниципального образования Каневской район от 31 мая 2017 года № 157 «Об утверждении Положения о муниципальном земельном контроле на территории муниципального образования Каневской район»</w:t>
      </w:r>
    </w:p>
    <w:p w:rsidR="00014900" w:rsidRPr="00014900" w:rsidRDefault="00014900" w:rsidP="00014900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</w:p>
    <w:p w:rsidR="00014900" w:rsidRPr="00014900" w:rsidRDefault="00014900" w:rsidP="00F54116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014900">
        <w:rPr>
          <w:rFonts w:cs="LinePrinter"/>
          <w:b w:val="0"/>
          <w:bCs w:val="0"/>
          <w:sz w:val="28"/>
          <w:szCs w:val="28"/>
          <w:lang w:eastAsia="ar-SA"/>
        </w:rPr>
        <w:t>Юридический отдел администрации муниципального образования Каневской муниципальный район Краснодарского края,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муниципальный район Краснодарского края,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решения Совета муниципального образования Каневской муниципальный район Краснодарского края «</w:t>
      </w:r>
      <w:r w:rsidR="00F54116" w:rsidRPr="00F54116">
        <w:rPr>
          <w:rFonts w:cs="LinePrinter"/>
          <w:b w:val="0"/>
          <w:bCs w:val="0"/>
          <w:sz w:val="28"/>
          <w:szCs w:val="28"/>
          <w:lang w:eastAsia="ar-SA"/>
        </w:rPr>
        <w:t>О внесении изменений в решение Совета муниципального образования Каневской район от 31 мая 2017 года № 157 «Об утверждении Положения о муниципальном земельном контроле на территории муниципального образования Каневской район»</w:t>
      </w:r>
      <w:r w:rsidRPr="00014900">
        <w:rPr>
          <w:rFonts w:cs="LinePrinter"/>
          <w:b w:val="0"/>
          <w:bCs w:val="0"/>
          <w:sz w:val="28"/>
          <w:szCs w:val="28"/>
          <w:lang w:eastAsia="ar-SA"/>
        </w:rPr>
        <w:t xml:space="preserve"> установил:</w:t>
      </w:r>
    </w:p>
    <w:p w:rsidR="00014900" w:rsidRPr="00014900" w:rsidRDefault="00014900" w:rsidP="00014900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014900">
        <w:rPr>
          <w:rFonts w:cs="LinePrinter"/>
          <w:b w:val="0"/>
          <w:bCs w:val="0"/>
          <w:sz w:val="28"/>
          <w:szCs w:val="28"/>
          <w:lang w:eastAsia="ar-SA"/>
        </w:rPr>
        <w:t xml:space="preserve">1. Проект нормативного правового акта размещен на сайте администрации муниципального образования Каневской муниципальный район Краснодарского </w:t>
      </w:r>
      <w:r w:rsidRPr="00014900">
        <w:rPr>
          <w:rFonts w:cs="LinePrinter"/>
          <w:b w:val="0"/>
          <w:bCs w:val="0"/>
          <w:sz w:val="28"/>
          <w:szCs w:val="28"/>
          <w:lang w:eastAsia="ar-SA"/>
        </w:rPr>
        <w:lastRenderedPageBreak/>
        <w:t>края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муниципальный район Краснодарского края.</w:t>
      </w:r>
    </w:p>
    <w:p w:rsidR="00014900" w:rsidRPr="00014900" w:rsidRDefault="00014900" w:rsidP="00014900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014900">
        <w:rPr>
          <w:rFonts w:cs="LinePrinter"/>
          <w:b w:val="0"/>
          <w:bCs w:val="0"/>
          <w:sz w:val="28"/>
          <w:szCs w:val="28"/>
          <w:lang w:eastAsia="ar-SA"/>
        </w:rPr>
        <w:t>2. В срок, установленный пунктом 1.6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район, утвержденного постановлением администрации муниципального образования Каневской район от 15 мая 2012 года № 690, от независимых экспертов заключения не поступили.</w:t>
      </w:r>
    </w:p>
    <w:p w:rsidR="00014900" w:rsidRPr="00014900" w:rsidRDefault="00014900" w:rsidP="00014900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014900">
        <w:rPr>
          <w:rFonts w:cs="LinePrinter"/>
          <w:b w:val="0"/>
          <w:bCs w:val="0"/>
          <w:sz w:val="28"/>
          <w:szCs w:val="28"/>
          <w:lang w:eastAsia="ar-SA"/>
        </w:rPr>
        <w:t xml:space="preserve">3. В ходе антикоррупционной экспертизы проекта нормативного правового акта </w:t>
      </w:r>
      <w:proofErr w:type="spellStart"/>
      <w:r w:rsidRPr="00014900">
        <w:rPr>
          <w:rFonts w:cs="LinePrinter"/>
          <w:b w:val="0"/>
          <w:bCs w:val="0"/>
          <w:sz w:val="28"/>
          <w:szCs w:val="28"/>
          <w:lang w:eastAsia="ar-SA"/>
        </w:rPr>
        <w:t>коррупциогенные</w:t>
      </w:r>
      <w:proofErr w:type="spellEnd"/>
      <w:r w:rsidRPr="00014900">
        <w:rPr>
          <w:rFonts w:cs="LinePrinter"/>
          <w:b w:val="0"/>
          <w:bCs w:val="0"/>
          <w:sz w:val="28"/>
          <w:szCs w:val="28"/>
          <w:lang w:eastAsia="ar-SA"/>
        </w:rPr>
        <w:t xml:space="preserve"> факторы не обнаружены.</w:t>
      </w:r>
    </w:p>
    <w:p w:rsidR="00014900" w:rsidRPr="00014900" w:rsidRDefault="00014900" w:rsidP="00014900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014900">
        <w:rPr>
          <w:rFonts w:cs="LinePrinter"/>
          <w:b w:val="0"/>
          <w:bCs w:val="0"/>
          <w:sz w:val="28"/>
          <w:szCs w:val="28"/>
          <w:lang w:eastAsia="ar-SA"/>
        </w:rPr>
        <w:t>4. Проект нормативного правового акта может быть рекомендован для официального принятия.</w:t>
      </w:r>
    </w:p>
    <w:p w:rsidR="00014900" w:rsidRPr="00014900" w:rsidRDefault="00014900" w:rsidP="00014900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</w:p>
    <w:p w:rsidR="00014900" w:rsidRPr="00014900" w:rsidRDefault="00014900" w:rsidP="00014900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</w:p>
    <w:p w:rsidR="00014900" w:rsidRPr="00014900" w:rsidRDefault="00014900" w:rsidP="00014900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</w:p>
    <w:p w:rsidR="00014900" w:rsidRPr="00014900" w:rsidRDefault="00014900" w:rsidP="00014900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014900">
        <w:rPr>
          <w:rFonts w:cs="LinePrinter"/>
          <w:b w:val="0"/>
          <w:bCs w:val="0"/>
          <w:sz w:val="28"/>
          <w:szCs w:val="28"/>
          <w:lang w:eastAsia="ar-SA"/>
        </w:rPr>
        <w:t xml:space="preserve">Начальник юридического отдела </w:t>
      </w:r>
    </w:p>
    <w:p w:rsidR="00014900" w:rsidRPr="00014900" w:rsidRDefault="00014900" w:rsidP="00014900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014900">
        <w:rPr>
          <w:rFonts w:cs="LinePrinter"/>
          <w:b w:val="0"/>
          <w:bCs w:val="0"/>
          <w:sz w:val="28"/>
          <w:szCs w:val="28"/>
          <w:lang w:eastAsia="ar-SA"/>
        </w:rPr>
        <w:t>администрации</w:t>
      </w:r>
    </w:p>
    <w:p w:rsidR="00014900" w:rsidRPr="00014900" w:rsidRDefault="00014900" w:rsidP="00014900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014900">
        <w:rPr>
          <w:rFonts w:cs="LinePrinter"/>
          <w:b w:val="0"/>
          <w:bCs w:val="0"/>
          <w:sz w:val="28"/>
          <w:szCs w:val="28"/>
          <w:lang w:eastAsia="ar-SA"/>
        </w:rPr>
        <w:t>муниципального образования</w:t>
      </w:r>
    </w:p>
    <w:p w:rsidR="00014900" w:rsidRPr="00014900" w:rsidRDefault="00014900" w:rsidP="00014900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014900">
        <w:rPr>
          <w:rFonts w:cs="LinePrinter"/>
          <w:b w:val="0"/>
          <w:bCs w:val="0"/>
          <w:sz w:val="28"/>
          <w:szCs w:val="28"/>
          <w:lang w:eastAsia="ar-SA"/>
        </w:rPr>
        <w:t>Каневской муниципальный район</w:t>
      </w:r>
    </w:p>
    <w:p w:rsidR="00014900" w:rsidRPr="00014900" w:rsidRDefault="00014900" w:rsidP="00014900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014900">
        <w:rPr>
          <w:rFonts w:cs="LinePrinter"/>
          <w:b w:val="0"/>
          <w:bCs w:val="0"/>
          <w:sz w:val="28"/>
          <w:szCs w:val="28"/>
          <w:lang w:eastAsia="ar-SA"/>
        </w:rPr>
        <w:t>Краснодарского края                                                                       С.П. Гончаров</w:t>
      </w:r>
    </w:p>
    <w:p w:rsidR="00E164C9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02AC0" w:rsidRDefault="00E02AC0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2A3BA8" w:rsidRDefault="002A3BA8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2A3BA8" w:rsidRDefault="002A3BA8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BF318A" w:rsidRDefault="00BF318A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BF318A" w:rsidRDefault="00BF318A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3A2220" w:rsidRDefault="003A2220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831BF" w:rsidRDefault="00D831BF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F54116" w:rsidRDefault="00F54116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F54116" w:rsidRDefault="00F54116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F54116" w:rsidRDefault="00F54116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F54116" w:rsidRDefault="00F54116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409F" w:rsidRDefault="006205BB" w:rsidP="001D00CD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Мороз Татьяна Ивановна</w:t>
      </w:r>
    </w:p>
    <w:p w:rsidR="007301D9" w:rsidRPr="00325355" w:rsidRDefault="00C525AE" w:rsidP="001D00CD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807" w:rsidRDefault="00FC5807" w:rsidP="00E164C9">
      <w:r>
        <w:separator/>
      </w:r>
    </w:p>
  </w:endnote>
  <w:endnote w:type="continuationSeparator" w:id="0">
    <w:p w:rsidR="00FC5807" w:rsidRDefault="00FC5807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807" w:rsidRDefault="00FC5807" w:rsidP="00E164C9">
      <w:r>
        <w:separator/>
      </w:r>
    </w:p>
  </w:footnote>
  <w:footnote w:type="continuationSeparator" w:id="0">
    <w:p w:rsidR="00FC5807" w:rsidRDefault="00FC5807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2606"/>
      <w:docPartObj>
        <w:docPartGallery w:val="Page Numbers (Top of Page)"/>
        <w:docPartUnique/>
      </w:docPartObj>
    </w:sdtPr>
    <w:sdtEndPr/>
    <w:sdtContent>
      <w:p w:rsidR="00E164C9" w:rsidRDefault="00E164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F95">
          <w:rPr>
            <w:noProof/>
          </w:rPr>
          <w:t>2</w:t>
        </w:r>
        <w:r>
          <w:fldChar w:fldCharType="end"/>
        </w:r>
      </w:p>
    </w:sdtContent>
  </w:sdt>
  <w:p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1D8"/>
    <w:rsid w:val="00014900"/>
    <w:rsid w:val="000A1878"/>
    <w:rsid w:val="000A3489"/>
    <w:rsid w:val="001010FD"/>
    <w:rsid w:val="00120266"/>
    <w:rsid w:val="00126D35"/>
    <w:rsid w:val="001458A0"/>
    <w:rsid w:val="00163860"/>
    <w:rsid w:val="001D00CD"/>
    <w:rsid w:val="001E72D4"/>
    <w:rsid w:val="002024D1"/>
    <w:rsid w:val="00204DBE"/>
    <w:rsid w:val="00246D4E"/>
    <w:rsid w:val="00261E95"/>
    <w:rsid w:val="002A2737"/>
    <w:rsid w:val="002A3BA8"/>
    <w:rsid w:val="002B2513"/>
    <w:rsid w:val="003002E0"/>
    <w:rsid w:val="003251AB"/>
    <w:rsid w:val="00325355"/>
    <w:rsid w:val="003342A1"/>
    <w:rsid w:val="00376A01"/>
    <w:rsid w:val="00393B8F"/>
    <w:rsid w:val="003A2220"/>
    <w:rsid w:val="004030D8"/>
    <w:rsid w:val="00412981"/>
    <w:rsid w:val="00416549"/>
    <w:rsid w:val="00433677"/>
    <w:rsid w:val="00454408"/>
    <w:rsid w:val="00471FF5"/>
    <w:rsid w:val="0047476D"/>
    <w:rsid w:val="004829CC"/>
    <w:rsid w:val="004A1851"/>
    <w:rsid w:val="004D7B39"/>
    <w:rsid w:val="005E6A70"/>
    <w:rsid w:val="005F4111"/>
    <w:rsid w:val="006205BB"/>
    <w:rsid w:val="0062294E"/>
    <w:rsid w:val="00644741"/>
    <w:rsid w:val="00652203"/>
    <w:rsid w:val="006609C3"/>
    <w:rsid w:val="006C7C81"/>
    <w:rsid w:val="006D4FD2"/>
    <w:rsid w:val="006E0E0D"/>
    <w:rsid w:val="00710882"/>
    <w:rsid w:val="007301D9"/>
    <w:rsid w:val="00732FAB"/>
    <w:rsid w:val="0075381F"/>
    <w:rsid w:val="007623F4"/>
    <w:rsid w:val="007C17EB"/>
    <w:rsid w:val="007C23C3"/>
    <w:rsid w:val="007F5740"/>
    <w:rsid w:val="0081145B"/>
    <w:rsid w:val="00845037"/>
    <w:rsid w:val="00871D0F"/>
    <w:rsid w:val="008F7474"/>
    <w:rsid w:val="00950FAF"/>
    <w:rsid w:val="009A2A7B"/>
    <w:rsid w:val="009C57FE"/>
    <w:rsid w:val="009D4A48"/>
    <w:rsid w:val="00A24661"/>
    <w:rsid w:val="00B14B82"/>
    <w:rsid w:val="00B30C86"/>
    <w:rsid w:val="00B56DFF"/>
    <w:rsid w:val="00B9794A"/>
    <w:rsid w:val="00BF318A"/>
    <w:rsid w:val="00C525AE"/>
    <w:rsid w:val="00D00577"/>
    <w:rsid w:val="00D4412E"/>
    <w:rsid w:val="00D831BF"/>
    <w:rsid w:val="00DE61F8"/>
    <w:rsid w:val="00E02AC0"/>
    <w:rsid w:val="00E1409F"/>
    <w:rsid w:val="00E164C9"/>
    <w:rsid w:val="00E35E32"/>
    <w:rsid w:val="00E514EF"/>
    <w:rsid w:val="00E571D8"/>
    <w:rsid w:val="00E64E20"/>
    <w:rsid w:val="00F03A81"/>
    <w:rsid w:val="00F5002A"/>
    <w:rsid w:val="00F54116"/>
    <w:rsid w:val="00F54D5A"/>
    <w:rsid w:val="00FA2405"/>
    <w:rsid w:val="00FC0937"/>
    <w:rsid w:val="00FC5807"/>
    <w:rsid w:val="00FE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A20F6-AA79-4C2E-B95B-2B177824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14</cp:revision>
  <cp:lastPrinted>2024-05-29T13:15:00Z</cp:lastPrinted>
  <dcterms:created xsi:type="dcterms:W3CDTF">2024-05-29T12:59:00Z</dcterms:created>
  <dcterms:modified xsi:type="dcterms:W3CDTF">2025-05-12T08:43:00Z</dcterms:modified>
</cp:coreProperties>
</file>