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146D8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146D8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04F5F">
        <w:rPr>
          <w:color w:val="000000"/>
          <w:sz w:val="28"/>
        </w:rPr>
        <w:t>2</w:t>
      </w:r>
      <w:r w:rsidR="001146D8">
        <w:rPr>
          <w:color w:val="000000"/>
          <w:sz w:val="28"/>
        </w:rPr>
        <w:t>6</w:t>
      </w:r>
      <w:r w:rsidR="00412981">
        <w:rPr>
          <w:color w:val="000000"/>
          <w:sz w:val="28"/>
        </w:rPr>
        <w:t>.</w:t>
      </w:r>
      <w:r w:rsidR="005E3588">
        <w:rPr>
          <w:color w:val="000000"/>
          <w:sz w:val="28"/>
        </w:rPr>
        <w:t>06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1146D8">
        <w:rPr>
          <w:color w:val="000000" w:themeColor="text1"/>
          <w:sz w:val="28"/>
        </w:rPr>
        <w:t>60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664A95" w:rsidRDefault="00E164C9" w:rsidP="001146D8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="001146D8" w:rsidRPr="001146D8">
        <w:rPr>
          <w:sz w:val="28"/>
          <w:szCs w:val="28"/>
        </w:rPr>
        <w:t>«О внесении изменени</w:t>
      </w:r>
      <w:r w:rsidR="001146D8">
        <w:rPr>
          <w:sz w:val="28"/>
          <w:szCs w:val="28"/>
        </w:rPr>
        <w:t xml:space="preserve">й в постановление администрации </w:t>
      </w:r>
      <w:r w:rsidR="001146D8" w:rsidRPr="001146D8">
        <w:rPr>
          <w:sz w:val="28"/>
          <w:szCs w:val="28"/>
        </w:rPr>
        <w:t>муниципального образования Каневск</w:t>
      </w:r>
      <w:r w:rsidR="001146D8">
        <w:rPr>
          <w:sz w:val="28"/>
          <w:szCs w:val="28"/>
        </w:rPr>
        <w:t xml:space="preserve">ой район от 4 апреля 2023 года </w:t>
      </w:r>
      <w:r w:rsidR="001146D8" w:rsidRPr="001146D8">
        <w:rPr>
          <w:sz w:val="28"/>
          <w:szCs w:val="28"/>
        </w:rPr>
        <w:t>№ 451 «Об утверждении Правил</w:t>
      </w:r>
      <w:r w:rsidR="001146D8">
        <w:rPr>
          <w:sz w:val="28"/>
          <w:szCs w:val="28"/>
        </w:rPr>
        <w:t xml:space="preserve"> предоставления молодым семьям </w:t>
      </w:r>
      <w:r w:rsidR="001146D8" w:rsidRPr="001146D8">
        <w:rPr>
          <w:sz w:val="28"/>
          <w:szCs w:val="28"/>
        </w:rPr>
        <w:t>социальных выплат из средств бюдж</w:t>
      </w:r>
      <w:r w:rsidR="001146D8">
        <w:rPr>
          <w:sz w:val="28"/>
          <w:szCs w:val="28"/>
        </w:rPr>
        <w:t xml:space="preserve">ета муниципального образования </w:t>
      </w:r>
      <w:r w:rsidR="001146D8" w:rsidRPr="001146D8">
        <w:rPr>
          <w:sz w:val="28"/>
          <w:szCs w:val="28"/>
        </w:rPr>
        <w:t>Каневской район на приобретение (строительство) жилья с участием средств федерального и краевого бюджетов»»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1350D9" w:rsidRDefault="00E164C9" w:rsidP="001146D8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146D8" w:rsidRPr="001146D8">
        <w:rPr>
          <w:sz w:val="28"/>
          <w:szCs w:val="28"/>
        </w:rPr>
        <w:t>«О внесении изменени</w:t>
      </w:r>
      <w:r w:rsidR="001146D8">
        <w:rPr>
          <w:sz w:val="28"/>
          <w:szCs w:val="28"/>
        </w:rPr>
        <w:t xml:space="preserve">й в постановление администрации </w:t>
      </w:r>
      <w:r w:rsidR="001146D8" w:rsidRPr="001146D8">
        <w:rPr>
          <w:sz w:val="28"/>
          <w:szCs w:val="28"/>
        </w:rPr>
        <w:t>муниципального образования Каневск</w:t>
      </w:r>
      <w:r w:rsidR="001146D8">
        <w:rPr>
          <w:sz w:val="28"/>
          <w:szCs w:val="28"/>
        </w:rPr>
        <w:t xml:space="preserve">ой район от 4 апреля 2023 года </w:t>
      </w:r>
      <w:r w:rsidR="001146D8" w:rsidRPr="001146D8">
        <w:rPr>
          <w:sz w:val="28"/>
          <w:szCs w:val="28"/>
        </w:rPr>
        <w:t>№ 451 «Об утверждении Правил</w:t>
      </w:r>
      <w:r w:rsidR="001146D8">
        <w:rPr>
          <w:sz w:val="28"/>
          <w:szCs w:val="28"/>
        </w:rPr>
        <w:t xml:space="preserve"> предоставления молодым семьям </w:t>
      </w:r>
      <w:r w:rsidR="001146D8" w:rsidRPr="001146D8">
        <w:rPr>
          <w:sz w:val="28"/>
          <w:szCs w:val="28"/>
        </w:rPr>
        <w:t>социальных выплат из средств бюдж</w:t>
      </w:r>
      <w:r w:rsidR="001146D8">
        <w:rPr>
          <w:sz w:val="28"/>
          <w:szCs w:val="28"/>
        </w:rPr>
        <w:t xml:space="preserve">ета муниципального образования </w:t>
      </w:r>
      <w:r w:rsidR="001146D8" w:rsidRPr="001146D8">
        <w:rPr>
          <w:sz w:val="28"/>
          <w:szCs w:val="28"/>
        </w:rPr>
        <w:t>Каневской район на приобретение (строительство) жилья с участием средств федерального и краевого бюджетов»»</w:t>
      </w:r>
      <w:r w:rsidR="001146D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</w:p>
    <w:p w:rsidR="005E3588" w:rsidRDefault="005E3588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1146D8" w:rsidRDefault="001146D8" w:rsidP="00E164C9">
      <w:pPr>
        <w:pStyle w:val="ConsPlusTitle"/>
        <w:jc w:val="both"/>
        <w:rPr>
          <w:b w:val="0"/>
          <w:sz w:val="28"/>
          <w:szCs w:val="28"/>
        </w:rPr>
      </w:pPr>
    </w:p>
    <w:p w:rsidR="001146D8" w:rsidRDefault="001146D8" w:rsidP="00E164C9">
      <w:pPr>
        <w:pStyle w:val="ConsPlusTitle"/>
        <w:jc w:val="both"/>
        <w:rPr>
          <w:b w:val="0"/>
          <w:sz w:val="28"/>
          <w:szCs w:val="28"/>
        </w:rPr>
      </w:pPr>
    </w:p>
    <w:p w:rsidR="001146D8" w:rsidRDefault="001146D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1146D8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146D8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1146D8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146D8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04F5F"/>
    <w:rsid w:val="005A5647"/>
    <w:rsid w:val="005E3588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A97CD3"/>
    <w:rsid w:val="00B14B82"/>
    <w:rsid w:val="00B30C86"/>
    <w:rsid w:val="00B51A11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73B3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42</cp:revision>
  <cp:lastPrinted>2023-06-23T06:43:00Z</cp:lastPrinted>
  <dcterms:created xsi:type="dcterms:W3CDTF">2021-08-13T08:28:00Z</dcterms:created>
  <dcterms:modified xsi:type="dcterms:W3CDTF">2023-06-27T10:38:00Z</dcterms:modified>
</cp:coreProperties>
</file>