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9CAD1E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32AA28D2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44ECE0B9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E75EA47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CA9942A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30A5D817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55FB31C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14:paraId="6BA23344" w14:textId="236E6BBE" w:rsidR="00E164C9" w:rsidRPr="00246D4E" w:rsidRDefault="00E164C9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9CAD1E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32AA28D2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44ECE0B9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E75EA47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1CA9942A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30A5D817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55FB31C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14:paraId="6BA23344" w14:textId="236E6BBE" w:rsidR="00E164C9" w:rsidRPr="00246D4E" w:rsidRDefault="00E164C9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5570709E" w:rsidR="00E164C9" w:rsidRPr="00F5002A" w:rsidRDefault="00300B86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13</w:t>
      </w:r>
      <w:r w:rsidR="00A12E05">
        <w:rPr>
          <w:noProof/>
          <w:sz w:val="28"/>
          <w:szCs w:val="28"/>
          <w:lang w:eastAsia="ru-RU"/>
        </w:rPr>
        <w:t>.0</w:t>
      </w:r>
      <w:r>
        <w:rPr>
          <w:noProof/>
          <w:sz w:val="28"/>
          <w:szCs w:val="28"/>
          <w:lang w:eastAsia="ru-RU"/>
        </w:rPr>
        <w:t>9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07-01/</w:t>
      </w:r>
      <w:r w:rsidR="00A6465B">
        <w:rPr>
          <w:color w:val="000000"/>
          <w:sz w:val="28"/>
        </w:rPr>
        <w:t>8</w:t>
      </w:r>
      <w:r w:rsidR="00BE2A5B">
        <w:rPr>
          <w:color w:val="000000"/>
          <w:sz w:val="28"/>
        </w:rPr>
        <w:t>4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4C29A6B" w14:textId="14ED22DA" w:rsidR="00300B86" w:rsidRPr="00300B86" w:rsidRDefault="00E164C9" w:rsidP="00300B86">
      <w:pPr>
        <w:jc w:val="center"/>
        <w:rPr>
          <w:rFonts w:cs="Arial"/>
          <w:sz w:val="28"/>
          <w:szCs w:val="28"/>
          <w:lang w:eastAsia="ru-RU"/>
        </w:rPr>
      </w:pPr>
      <w:r w:rsidRPr="00A6465B">
        <w:rPr>
          <w:sz w:val="28"/>
          <w:szCs w:val="28"/>
        </w:rPr>
        <w:t>по результатам экспертизы</w:t>
      </w:r>
      <w:r w:rsidRPr="00A6465B">
        <w:rPr>
          <w:color w:val="003366"/>
          <w:sz w:val="28"/>
          <w:szCs w:val="28"/>
        </w:rPr>
        <w:t xml:space="preserve"> </w:t>
      </w:r>
      <w:r w:rsidRPr="00A6465B">
        <w:rPr>
          <w:sz w:val="28"/>
          <w:szCs w:val="28"/>
        </w:rPr>
        <w:t xml:space="preserve">проекта </w:t>
      </w:r>
      <w:r w:rsidR="003251AB" w:rsidRPr="00A6465B">
        <w:rPr>
          <w:sz w:val="28"/>
          <w:szCs w:val="28"/>
        </w:rPr>
        <w:t xml:space="preserve">постановления </w:t>
      </w:r>
      <w:r w:rsidR="00D97E2D" w:rsidRPr="00A6465B">
        <w:rPr>
          <w:rFonts w:cs="Times New Roman"/>
          <w:sz w:val="28"/>
          <w:szCs w:val="28"/>
        </w:rPr>
        <w:t xml:space="preserve">администрации муниципального образования Каневской район </w:t>
      </w:r>
      <w:r w:rsidR="00513B8C" w:rsidRPr="00300B86">
        <w:rPr>
          <w:rFonts w:cs="Times New Roman"/>
          <w:sz w:val="28"/>
          <w:szCs w:val="28"/>
        </w:rPr>
        <w:t>«</w:t>
      </w:r>
      <w:bookmarkStart w:id="0" w:name="_Hlk165541940"/>
      <w:r w:rsidR="00300B86" w:rsidRPr="00300B86">
        <w:rPr>
          <w:rFonts w:cs="Arial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Каневской район от 9 июня 2018 года № 740 «Об оплате труда работников администрации муниципального образования Каневской район, замещающих должности, не являющиеся должностями  муниципальной службы»</w:t>
      </w:r>
      <w:r w:rsidR="00BE2A5B">
        <w:rPr>
          <w:rFonts w:cs="Arial"/>
          <w:sz w:val="28"/>
          <w:szCs w:val="28"/>
          <w:lang w:eastAsia="ru-RU"/>
        </w:rPr>
        <w:t>»</w:t>
      </w:r>
    </w:p>
    <w:bookmarkEnd w:id="0"/>
    <w:p w14:paraId="14CB72AE" w14:textId="77777777" w:rsidR="00D86A87" w:rsidRDefault="00D86A87" w:rsidP="00A12E05">
      <w:pPr>
        <w:ind w:firstLine="709"/>
        <w:jc w:val="both"/>
        <w:rPr>
          <w:sz w:val="28"/>
          <w:szCs w:val="28"/>
        </w:rPr>
      </w:pPr>
    </w:p>
    <w:p w14:paraId="34DFF1D7" w14:textId="53508D38" w:rsidR="00E164C9" w:rsidRPr="00513B8C" w:rsidRDefault="00E164C9" w:rsidP="00BE2A5B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</w:t>
      </w:r>
      <w:r w:rsidRPr="00513B8C">
        <w:rPr>
          <w:sz w:val="28"/>
          <w:szCs w:val="28"/>
        </w:rPr>
        <w:t xml:space="preserve">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Pr="00A6465B">
        <w:rPr>
          <w:sz w:val="28"/>
          <w:szCs w:val="28"/>
        </w:rPr>
        <w:t xml:space="preserve">муниципального образования Каневской район», рассмотрев проект </w:t>
      </w:r>
      <w:r w:rsidR="00B76089" w:rsidRPr="00A6465B">
        <w:rPr>
          <w:sz w:val="28"/>
          <w:szCs w:val="28"/>
        </w:rPr>
        <w:t xml:space="preserve">постановления </w:t>
      </w:r>
      <w:r w:rsidR="00B76089" w:rsidRPr="00A6465B">
        <w:rPr>
          <w:rFonts w:cs="Times New Roman"/>
          <w:sz w:val="28"/>
          <w:szCs w:val="28"/>
        </w:rPr>
        <w:t>администрации муниципального образования Каневской район «</w:t>
      </w:r>
      <w:r w:rsidR="00BE2A5B" w:rsidRPr="00300B86">
        <w:rPr>
          <w:rFonts w:cs="Arial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Каневской район от 9 июня 2018 года № 740 «Об оплате труда работников администрации муниципального образования Каневской район, замещающих должности, не являющиеся должностями  муниципальной службы»</w:t>
      </w:r>
      <w:r w:rsidR="00BE2A5B">
        <w:rPr>
          <w:rFonts w:cs="Arial"/>
          <w:sz w:val="28"/>
          <w:szCs w:val="28"/>
          <w:lang w:eastAsia="ru-RU"/>
        </w:rPr>
        <w:t xml:space="preserve">» </w:t>
      </w:r>
      <w:r w:rsidRPr="00A6465B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CF7147">
        <w:rPr>
          <w:b w:val="0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B48C31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0B730F97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5829DAE3" w14:textId="77777777" w:rsidR="00B64392" w:rsidRPr="00CF7147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0B742148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12D77DD" w14:textId="47EF12B7" w:rsidR="00B64392" w:rsidRDefault="00B64392" w:rsidP="00E164C9">
      <w:pPr>
        <w:pStyle w:val="ConsPlusTitle"/>
        <w:jc w:val="both"/>
        <w:rPr>
          <w:b w:val="0"/>
          <w:sz w:val="28"/>
          <w:szCs w:val="28"/>
        </w:rPr>
      </w:pPr>
    </w:p>
    <w:p w14:paraId="39ADCB60" w14:textId="27A0C92C" w:rsidR="00B64392" w:rsidRDefault="00B64392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bookmarkStart w:id="1" w:name="_GoBack"/>
      <w:bookmarkEnd w:id="1"/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1860AF9E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B64392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00B86"/>
    <w:rsid w:val="003223C9"/>
    <w:rsid w:val="003251AB"/>
    <w:rsid w:val="00325355"/>
    <w:rsid w:val="003342A1"/>
    <w:rsid w:val="00376A01"/>
    <w:rsid w:val="003F01A7"/>
    <w:rsid w:val="003F2F8D"/>
    <w:rsid w:val="004030D8"/>
    <w:rsid w:val="00412981"/>
    <w:rsid w:val="00416549"/>
    <w:rsid w:val="00445E67"/>
    <w:rsid w:val="0047476D"/>
    <w:rsid w:val="004829CC"/>
    <w:rsid w:val="004A1851"/>
    <w:rsid w:val="004D7B39"/>
    <w:rsid w:val="005072FE"/>
    <w:rsid w:val="00513B8C"/>
    <w:rsid w:val="0053094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D0EA3"/>
    <w:rsid w:val="009D4A48"/>
    <w:rsid w:val="00A12E05"/>
    <w:rsid w:val="00A35000"/>
    <w:rsid w:val="00A6465B"/>
    <w:rsid w:val="00B11895"/>
    <w:rsid w:val="00B14B82"/>
    <w:rsid w:val="00B30C86"/>
    <w:rsid w:val="00B64392"/>
    <w:rsid w:val="00B76089"/>
    <w:rsid w:val="00B91A7D"/>
    <w:rsid w:val="00B9794A"/>
    <w:rsid w:val="00BE2A5B"/>
    <w:rsid w:val="00BF318A"/>
    <w:rsid w:val="00D00577"/>
    <w:rsid w:val="00D4412E"/>
    <w:rsid w:val="00D61689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55</cp:revision>
  <cp:lastPrinted>2024-08-07T13:00:00Z</cp:lastPrinted>
  <dcterms:created xsi:type="dcterms:W3CDTF">2021-08-13T08:28:00Z</dcterms:created>
  <dcterms:modified xsi:type="dcterms:W3CDTF">2024-09-12T12:40:00Z</dcterms:modified>
</cp:coreProperties>
</file>