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73" w:rsidRPr="002A6288" w:rsidRDefault="00A2196D" w:rsidP="00C80973">
      <w:pPr>
        <w:jc w:val="center"/>
        <w:rPr>
          <w:rFonts w:ascii="Times New Roman" w:hAnsi="Times New Roman"/>
          <w:sz w:val="28"/>
          <w:szCs w:val="28"/>
        </w:rPr>
      </w:pPr>
      <w:bookmarkStart w:id="0" w:name="_GoBack"/>
      <w:bookmarkEnd w:id="0"/>
      <w:r>
        <w:rPr>
          <w:rFonts w:ascii="Times New Roman" w:hAnsi="Times New Roman"/>
          <w:noProof/>
          <w:sz w:val="28"/>
          <w:szCs w:val="28"/>
        </w:rPr>
        <w:drawing>
          <wp:inline distT="0" distB="0" distL="0" distR="0">
            <wp:extent cx="257175"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561975"/>
                    </a:xfrm>
                    <a:prstGeom prst="rect">
                      <a:avLst/>
                    </a:prstGeom>
                    <a:solidFill>
                      <a:srgbClr val="FFFFFF"/>
                    </a:solidFill>
                    <a:ln>
                      <a:noFill/>
                    </a:ln>
                  </pic:spPr>
                </pic:pic>
              </a:graphicData>
            </a:graphic>
          </wp:inline>
        </w:drawing>
      </w:r>
    </w:p>
    <w:p w:rsidR="00C80973" w:rsidRPr="002325D0" w:rsidRDefault="00C80973" w:rsidP="00C80973">
      <w:pPr>
        <w:pStyle w:val="1"/>
        <w:numPr>
          <w:ilvl w:val="0"/>
          <w:numId w:val="1"/>
        </w:numPr>
        <w:shd w:val="clear" w:color="auto" w:fill="FFFFFF"/>
        <w:spacing w:line="240" w:lineRule="auto"/>
        <w:ind w:left="0" w:firstLine="0"/>
        <w:jc w:val="center"/>
        <w:rPr>
          <w:b/>
        </w:rPr>
      </w:pPr>
      <w:r w:rsidRPr="002325D0">
        <w:rPr>
          <w:b/>
        </w:rPr>
        <w:t>СОВЕТ МУНИЦИПАЛЬНОГО ОБРАЗОВАНИЯ</w:t>
      </w:r>
    </w:p>
    <w:p w:rsidR="00C80973" w:rsidRPr="002325D0" w:rsidRDefault="00C80973" w:rsidP="00C80973">
      <w:pPr>
        <w:pStyle w:val="1"/>
        <w:numPr>
          <w:ilvl w:val="0"/>
          <w:numId w:val="1"/>
        </w:numPr>
        <w:shd w:val="clear" w:color="auto" w:fill="FFFFFF"/>
        <w:spacing w:line="240" w:lineRule="auto"/>
        <w:ind w:left="0" w:firstLine="0"/>
        <w:jc w:val="center"/>
        <w:rPr>
          <w:b/>
        </w:rPr>
      </w:pPr>
      <w:r w:rsidRPr="002325D0">
        <w:rPr>
          <w:b/>
        </w:rPr>
        <w:t>КАНЕВСКОЙ РАЙОН</w:t>
      </w:r>
    </w:p>
    <w:p w:rsidR="00C80973" w:rsidRPr="002325D0" w:rsidRDefault="00C80973" w:rsidP="00C80973">
      <w:pPr>
        <w:pStyle w:val="1"/>
        <w:numPr>
          <w:ilvl w:val="0"/>
          <w:numId w:val="1"/>
        </w:numPr>
        <w:shd w:val="clear" w:color="auto" w:fill="FFFFFF"/>
        <w:spacing w:line="240" w:lineRule="auto"/>
        <w:ind w:left="0" w:firstLine="0"/>
        <w:jc w:val="center"/>
        <w:rPr>
          <w:b/>
        </w:rPr>
      </w:pPr>
    </w:p>
    <w:p w:rsidR="00C80973" w:rsidRPr="002325D0" w:rsidRDefault="00C80973" w:rsidP="00C80973">
      <w:pPr>
        <w:pStyle w:val="1"/>
        <w:numPr>
          <w:ilvl w:val="0"/>
          <w:numId w:val="1"/>
        </w:numPr>
        <w:shd w:val="clear" w:color="auto" w:fill="FFFFFF"/>
        <w:spacing w:line="240" w:lineRule="auto"/>
        <w:ind w:left="0" w:firstLine="0"/>
        <w:jc w:val="center"/>
        <w:rPr>
          <w:b/>
          <w:sz w:val="30"/>
          <w:szCs w:val="30"/>
        </w:rPr>
      </w:pPr>
      <w:r w:rsidRPr="002325D0">
        <w:rPr>
          <w:b/>
          <w:sz w:val="30"/>
          <w:szCs w:val="30"/>
        </w:rPr>
        <w:t>РЕШЕНИЕ</w:t>
      </w:r>
    </w:p>
    <w:p w:rsidR="00C80973" w:rsidRPr="002A6288" w:rsidRDefault="00C80973" w:rsidP="00C80973">
      <w:pPr>
        <w:jc w:val="center"/>
        <w:rPr>
          <w:rFonts w:ascii="Times New Roman" w:hAnsi="Times New Roman"/>
          <w:b/>
          <w:sz w:val="28"/>
          <w:szCs w:val="28"/>
        </w:rPr>
      </w:pPr>
    </w:p>
    <w:p w:rsidR="00C80973" w:rsidRDefault="00C80973" w:rsidP="0097373E">
      <w:pPr>
        <w:spacing w:after="0" w:line="240" w:lineRule="auto"/>
        <w:rPr>
          <w:rFonts w:ascii="Times New Roman" w:hAnsi="Times New Roman"/>
          <w:sz w:val="28"/>
          <w:szCs w:val="28"/>
        </w:rPr>
      </w:pPr>
      <w:r>
        <w:rPr>
          <w:rFonts w:ascii="Times New Roman" w:hAnsi="Times New Roman"/>
          <w:sz w:val="28"/>
          <w:szCs w:val="28"/>
        </w:rPr>
        <w:t xml:space="preserve">от </w:t>
      </w:r>
      <w:r w:rsidR="004738C2">
        <w:rPr>
          <w:rFonts w:ascii="Times New Roman" w:hAnsi="Times New Roman"/>
          <w:sz w:val="28"/>
          <w:szCs w:val="28"/>
        </w:rPr>
        <w:t>___________________</w:t>
      </w:r>
      <w:r>
        <w:rPr>
          <w:rFonts w:ascii="Times New Roman" w:hAnsi="Times New Roman"/>
          <w:sz w:val="28"/>
          <w:szCs w:val="28"/>
        </w:rPr>
        <w:t xml:space="preserve">                                                              </w:t>
      </w:r>
      <w:r w:rsidR="004738C2">
        <w:rPr>
          <w:rFonts w:ascii="Times New Roman" w:hAnsi="Times New Roman"/>
          <w:sz w:val="28"/>
          <w:szCs w:val="28"/>
        </w:rPr>
        <w:tab/>
      </w:r>
      <w:r>
        <w:rPr>
          <w:rFonts w:ascii="Times New Roman" w:hAnsi="Times New Roman"/>
          <w:sz w:val="28"/>
          <w:szCs w:val="28"/>
        </w:rPr>
        <w:t xml:space="preserve">  № </w:t>
      </w:r>
      <w:r w:rsidR="004738C2">
        <w:rPr>
          <w:rFonts w:ascii="Times New Roman" w:hAnsi="Times New Roman"/>
          <w:sz w:val="28"/>
          <w:szCs w:val="28"/>
        </w:rPr>
        <w:t>_________</w:t>
      </w:r>
    </w:p>
    <w:p w:rsidR="00C80973" w:rsidRPr="002A6288" w:rsidRDefault="00C80973" w:rsidP="00C80973">
      <w:pPr>
        <w:jc w:val="center"/>
        <w:rPr>
          <w:rFonts w:ascii="Times New Roman" w:hAnsi="Times New Roman"/>
          <w:b/>
          <w:sz w:val="28"/>
          <w:szCs w:val="28"/>
        </w:rPr>
      </w:pPr>
      <w:r w:rsidRPr="002A6288">
        <w:rPr>
          <w:rFonts w:ascii="Times New Roman" w:hAnsi="Times New Roman"/>
          <w:sz w:val="28"/>
          <w:szCs w:val="28"/>
        </w:rPr>
        <w:t>ст-ца Каневская</w:t>
      </w:r>
    </w:p>
    <w:p w:rsidR="00187675" w:rsidRDefault="00187675" w:rsidP="00760EC0">
      <w:pPr>
        <w:suppressAutoHyphens/>
        <w:spacing w:after="0" w:line="240" w:lineRule="auto"/>
        <w:jc w:val="center"/>
        <w:rPr>
          <w:rFonts w:ascii="Times New Roman" w:hAnsi="Times New Roman"/>
          <w:b/>
          <w:sz w:val="28"/>
          <w:szCs w:val="28"/>
        </w:rPr>
      </w:pPr>
    </w:p>
    <w:p w:rsidR="00760EC0" w:rsidRDefault="00760EC0" w:rsidP="00760EC0">
      <w:pPr>
        <w:suppressAutoHyphens/>
        <w:spacing w:after="0" w:line="240" w:lineRule="auto"/>
        <w:jc w:val="center"/>
        <w:rPr>
          <w:rFonts w:ascii="Times New Roman" w:hAnsi="Times New Roman"/>
          <w:b/>
          <w:sz w:val="28"/>
          <w:szCs w:val="28"/>
        </w:rPr>
      </w:pPr>
      <w:r w:rsidRPr="009028DB">
        <w:rPr>
          <w:rFonts w:ascii="Times New Roman" w:hAnsi="Times New Roman"/>
          <w:b/>
          <w:sz w:val="28"/>
          <w:szCs w:val="28"/>
        </w:rPr>
        <w:t>О внесении изменений в решение Совета муниципального образования Каневской район от 2</w:t>
      </w:r>
      <w:r>
        <w:rPr>
          <w:rFonts w:ascii="Times New Roman" w:hAnsi="Times New Roman"/>
          <w:b/>
          <w:sz w:val="28"/>
          <w:szCs w:val="28"/>
        </w:rPr>
        <w:t>9</w:t>
      </w:r>
      <w:r w:rsidRPr="009028DB">
        <w:rPr>
          <w:rFonts w:ascii="Times New Roman" w:hAnsi="Times New Roman"/>
          <w:b/>
          <w:sz w:val="28"/>
          <w:szCs w:val="28"/>
        </w:rPr>
        <w:t xml:space="preserve"> декабря 20</w:t>
      </w:r>
      <w:r>
        <w:rPr>
          <w:rFonts w:ascii="Times New Roman" w:hAnsi="Times New Roman"/>
          <w:b/>
          <w:sz w:val="28"/>
          <w:szCs w:val="28"/>
        </w:rPr>
        <w:t xml:space="preserve">21 </w:t>
      </w:r>
      <w:r w:rsidRPr="009028DB">
        <w:rPr>
          <w:rFonts w:ascii="Times New Roman" w:hAnsi="Times New Roman"/>
          <w:b/>
          <w:sz w:val="28"/>
          <w:szCs w:val="28"/>
        </w:rPr>
        <w:t xml:space="preserve">года № </w:t>
      </w:r>
      <w:r>
        <w:rPr>
          <w:rFonts w:ascii="Times New Roman" w:hAnsi="Times New Roman"/>
          <w:b/>
          <w:sz w:val="28"/>
          <w:szCs w:val="28"/>
        </w:rPr>
        <w:t>102</w:t>
      </w:r>
      <w:r w:rsidRPr="009028DB">
        <w:rPr>
          <w:rFonts w:ascii="Times New Roman" w:hAnsi="Times New Roman"/>
          <w:b/>
          <w:sz w:val="28"/>
          <w:szCs w:val="28"/>
        </w:rPr>
        <w:t xml:space="preserve"> «О бюджете муниципального образования Каневской район на 20</w:t>
      </w:r>
      <w:r>
        <w:rPr>
          <w:rFonts w:ascii="Times New Roman" w:hAnsi="Times New Roman"/>
          <w:b/>
          <w:sz w:val="28"/>
          <w:szCs w:val="28"/>
        </w:rPr>
        <w:t>22</w:t>
      </w:r>
      <w:r w:rsidRPr="009028DB">
        <w:rPr>
          <w:rFonts w:ascii="Times New Roman" w:hAnsi="Times New Roman"/>
          <w:b/>
          <w:sz w:val="28"/>
          <w:szCs w:val="28"/>
        </w:rPr>
        <w:t xml:space="preserve"> год</w:t>
      </w:r>
      <w:r>
        <w:rPr>
          <w:rFonts w:ascii="Times New Roman" w:hAnsi="Times New Roman"/>
          <w:b/>
          <w:sz w:val="28"/>
          <w:szCs w:val="28"/>
        </w:rPr>
        <w:t xml:space="preserve"> </w:t>
      </w:r>
      <w:r w:rsidRPr="009028DB">
        <w:rPr>
          <w:rFonts w:ascii="Times New Roman" w:hAnsi="Times New Roman"/>
          <w:b/>
          <w:sz w:val="28"/>
          <w:szCs w:val="28"/>
        </w:rPr>
        <w:t xml:space="preserve">и на плановый </w:t>
      </w:r>
    </w:p>
    <w:p w:rsidR="00760EC0" w:rsidRPr="009028DB" w:rsidRDefault="00760EC0" w:rsidP="00760EC0">
      <w:pPr>
        <w:suppressAutoHyphens/>
        <w:spacing w:after="0" w:line="240" w:lineRule="auto"/>
        <w:jc w:val="center"/>
        <w:rPr>
          <w:rFonts w:ascii="Times New Roman" w:hAnsi="Times New Roman"/>
          <w:b/>
          <w:sz w:val="28"/>
          <w:szCs w:val="28"/>
        </w:rPr>
      </w:pPr>
      <w:r w:rsidRPr="009028DB">
        <w:rPr>
          <w:rFonts w:ascii="Times New Roman" w:hAnsi="Times New Roman"/>
          <w:b/>
          <w:sz w:val="28"/>
          <w:szCs w:val="28"/>
        </w:rPr>
        <w:t>период 202</w:t>
      </w:r>
      <w:r>
        <w:rPr>
          <w:rFonts w:ascii="Times New Roman" w:hAnsi="Times New Roman"/>
          <w:b/>
          <w:sz w:val="28"/>
          <w:szCs w:val="28"/>
        </w:rPr>
        <w:t>3</w:t>
      </w:r>
      <w:r w:rsidRPr="009028DB">
        <w:rPr>
          <w:rFonts w:ascii="Times New Roman" w:hAnsi="Times New Roman"/>
          <w:b/>
          <w:sz w:val="28"/>
          <w:szCs w:val="28"/>
        </w:rPr>
        <w:t xml:space="preserve"> и 202</w:t>
      </w:r>
      <w:r>
        <w:rPr>
          <w:rFonts w:ascii="Times New Roman" w:hAnsi="Times New Roman"/>
          <w:b/>
          <w:sz w:val="28"/>
          <w:szCs w:val="28"/>
        </w:rPr>
        <w:t>4</w:t>
      </w:r>
      <w:r w:rsidRPr="009028DB">
        <w:rPr>
          <w:rFonts w:ascii="Times New Roman" w:hAnsi="Times New Roman"/>
          <w:b/>
          <w:sz w:val="28"/>
          <w:szCs w:val="28"/>
        </w:rPr>
        <w:t xml:space="preserve"> годов»</w:t>
      </w:r>
    </w:p>
    <w:p w:rsidR="00431944" w:rsidRDefault="00431944" w:rsidP="005E5E94">
      <w:pPr>
        <w:pStyle w:val="a7"/>
        <w:suppressAutoHyphens/>
        <w:ind w:firstLine="709"/>
        <w:jc w:val="both"/>
        <w:rPr>
          <w:rFonts w:ascii="Times New Roman" w:hAnsi="Times New Roman"/>
          <w:sz w:val="28"/>
          <w:szCs w:val="28"/>
          <w:lang w:val="ru-RU"/>
        </w:rPr>
      </w:pPr>
    </w:p>
    <w:p w:rsidR="005E5E94" w:rsidRDefault="005E5E94" w:rsidP="005E5E94">
      <w:pPr>
        <w:pStyle w:val="a7"/>
        <w:suppressAutoHyphens/>
        <w:ind w:firstLine="709"/>
        <w:jc w:val="both"/>
        <w:rPr>
          <w:rFonts w:ascii="Times New Roman" w:hAnsi="Times New Roman"/>
          <w:sz w:val="28"/>
          <w:szCs w:val="28"/>
          <w:lang w:val="ru-RU"/>
        </w:rPr>
      </w:pPr>
      <w:r w:rsidRPr="00A30472">
        <w:rPr>
          <w:rFonts w:ascii="Times New Roman" w:hAnsi="Times New Roman"/>
          <w:sz w:val="28"/>
          <w:szCs w:val="28"/>
          <w:lang w:val="ru-RU"/>
        </w:rPr>
        <w:t xml:space="preserve">В соответствии со статьей 73 Устава муниципального образования Каневской  </w:t>
      </w:r>
      <w:r>
        <w:rPr>
          <w:rFonts w:ascii="Times New Roman" w:hAnsi="Times New Roman"/>
          <w:sz w:val="28"/>
          <w:szCs w:val="28"/>
          <w:lang w:val="ru-RU"/>
        </w:rPr>
        <w:t xml:space="preserve"> </w:t>
      </w:r>
      <w:r w:rsidRPr="00A30472">
        <w:rPr>
          <w:rFonts w:ascii="Times New Roman" w:hAnsi="Times New Roman"/>
          <w:sz w:val="28"/>
          <w:szCs w:val="28"/>
          <w:lang w:val="ru-RU"/>
        </w:rPr>
        <w:t xml:space="preserve"> район   </w:t>
      </w:r>
      <w:r>
        <w:rPr>
          <w:rFonts w:ascii="Times New Roman" w:hAnsi="Times New Roman"/>
          <w:sz w:val="28"/>
          <w:szCs w:val="28"/>
          <w:lang w:val="ru-RU"/>
        </w:rPr>
        <w:t xml:space="preserve"> </w:t>
      </w:r>
      <w:r w:rsidRPr="00A30472">
        <w:rPr>
          <w:rFonts w:ascii="Times New Roman" w:hAnsi="Times New Roman"/>
          <w:sz w:val="28"/>
          <w:szCs w:val="28"/>
          <w:lang w:val="ru-RU"/>
        </w:rPr>
        <w:t>Совет    муниципального   образования    Каневской    район р е ш и л:</w:t>
      </w:r>
    </w:p>
    <w:p w:rsidR="005E5E94" w:rsidRPr="00A30472" w:rsidRDefault="005E5E94" w:rsidP="005E5E94">
      <w:pPr>
        <w:pStyle w:val="a7"/>
        <w:ind w:firstLine="708"/>
        <w:jc w:val="both"/>
        <w:rPr>
          <w:rFonts w:ascii="Times New Roman" w:hAnsi="Times New Roman"/>
          <w:sz w:val="28"/>
          <w:szCs w:val="28"/>
          <w:lang w:val="ru-RU"/>
        </w:rPr>
      </w:pPr>
      <w:r w:rsidRPr="00A30472">
        <w:rPr>
          <w:rFonts w:ascii="Times New Roman" w:hAnsi="Times New Roman"/>
          <w:sz w:val="28"/>
          <w:szCs w:val="28"/>
          <w:lang w:val="ru-RU"/>
        </w:rPr>
        <w:t>1.</w:t>
      </w:r>
      <w:r w:rsidRPr="00A30472">
        <w:rPr>
          <w:rFonts w:ascii="Times New Roman" w:hAnsi="Times New Roman"/>
          <w:sz w:val="28"/>
          <w:szCs w:val="28"/>
        </w:rPr>
        <w:t> </w:t>
      </w:r>
      <w:r w:rsidRPr="00A30472">
        <w:rPr>
          <w:rFonts w:ascii="Times New Roman" w:hAnsi="Times New Roman"/>
          <w:sz w:val="28"/>
          <w:szCs w:val="28"/>
          <w:lang w:val="ru-RU"/>
        </w:rPr>
        <w:t>Утвердить изменения в решение Совета муниципального образования Каневской район от 2</w:t>
      </w:r>
      <w:r>
        <w:rPr>
          <w:rFonts w:ascii="Times New Roman" w:hAnsi="Times New Roman"/>
          <w:sz w:val="28"/>
          <w:szCs w:val="28"/>
          <w:lang w:val="ru-RU"/>
        </w:rPr>
        <w:t>9</w:t>
      </w:r>
      <w:r w:rsidRPr="00A30472">
        <w:rPr>
          <w:rFonts w:ascii="Times New Roman" w:hAnsi="Times New Roman"/>
          <w:sz w:val="28"/>
          <w:szCs w:val="28"/>
          <w:lang w:val="ru-RU"/>
        </w:rPr>
        <w:t xml:space="preserve"> декабря 20</w:t>
      </w:r>
      <w:r>
        <w:rPr>
          <w:rFonts w:ascii="Times New Roman" w:hAnsi="Times New Roman"/>
          <w:sz w:val="28"/>
          <w:szCs w:val="28"/>
          <w:lang w:val="ru-RU"/>
        </w:rPr>
        <w:t>21</w:t>
      </w:r>
      <w:r w:rsidRPr="00A30472">
        <w:rPr>
          <w:rFonts w:ascii="Times New Roman" w:hAnsi="Times New Roman"/>
          <w:sz w:val="28"/>
          <w:szCs w:val="28"/>
          <w:lang w:val="ru-RU"/>
        </w:rPr>
        <w:t xml:space="preserve"> года № </w:t>
      </w:r>
      <w:r>
        <w:rPr>
          <w:rFonts w:ascii="Times New Roman" w:hAnsi="Times New Roman"/>
          <w:sz w:val="28"/>
          <w:szCs w:val="28"/>
          <w:lang w:val="ru-RU"/>
        </w:rPr>
        <w:t>102</w:t>
      </w:r>
      <w:r w:rsidRPr="00A30472">
        <w:rPr>
          <w:rFonts w:ascii="Times New Roman" w:hAnsi="Times New Roman"/>
          <w:sz w:val="28"/>
          <w:szCs w:val="28"/>
          <w:lang w:val="ru-RU"/>
        </w:rPr>
        <w:t xml:space="preserve"> «О бюджете муниципального образования Каневской район </w:t>
      </w:r>
      <w:r w:rsidRPr="00A30472">
        <w:rPr>
          <w:rFonts w:ascii="Times New Roman" w:hAnsi="Times New Roman"/>
          <w:snapToGrid w:val="0"/>
          <w:sz w:val="28"/>
          <w:szCs w:val="28"/>
          <w:lang w:val="ru-RU"/>
        </w:rPr>
        <w:t>на 20</w:t>
      </w:r>
      <w:r>
        <w:rPr>
          <w:rFonts w:ascii="Times New Roman" w:hAnsi="Times New Roman"/>
          <w:snapToGrid w:val="0"/>
          <w:sz w:val="28"/>
          <w:szCs w:val="28"/>
          <w:lang w:val="ru-RU"/>
        </w:rPr>
        <w:t>22</w:t>
      </w:r>
      <w:r w:rsidRPr="00A30472">
        <w:rPr>
          <w:rFonts w:ascii="Times New Roman" w:hAnsi="Times New Roman"/>
          <w:snapToGrid w:val="0"/>
          <w:sz w:val="28"/>
          <w:szCs w:val="28"/>
          <w:lang w:val="ru-RU"/>
        </w:rPr>
        <w:t xml:space="preserve"> год и на плановый период 202</w:t>
      </w:r>
      <w:r>
        <w:rPr>
          <w:rFonts w:ascii="Times New Roman" w:hAnsi="Times New Roman"/>
          <w:snapToGrid w:val="0"/>
          <w:sz w:val="28"/>
          <w:szCs w:val="28"/>
          <w:lang w:val="ru-RU"/>
        </w:rPr>
        <w:t>3</w:t>
      </w:r>
      <w:r w:rsidRPr="00A30472">
        <w:rPr>
          <w:rFonts w:ascii="Times New Roman" w:hAnsi="Times New Roman"/>
          <w:snapToGrid w:val="0"/>
          <w:sz w:val="28"/>
          <w:szCs w:val="28"/>
          <w:lang w:val="ru-RU"/>
        </w:rPr>
        <w:t xml:space="preserve"> и 202</w:t>
      </w:r>
      <w:r>
        <w:rPr>
          <w:rFonts w:ascii="Times New Roman" w:hAnsi="Times New Roman"/>
          <w:snapToGrid w:val="0"/>
          <w:sz w:val="28"/>
          <w:szCs w:val="28"/>
          <w:lang w:val="ru-RU"/>
        </w:rPr>
        <w:t>4</w:t>
      </w:r>
      <w:r w:rsidRPr="00A30472">
        <w:rPr>
          <w:rFonts w:ascii="Times New Roman" w:hAnsi="Times New Roman"/>
          <w:snapToGrid w:val="0"/>
          <w:sz w:val="28"/>
          <w:szCs w:val="28"/>
          <w:lang w:val="ru-RU"/>
        </w:rPr>
        <w:t xml:space="preserve"> годов</w:t>
      </w:r>
      <w:r w:rsidRPr="00A30472">
        <w:rPr>
          <w:rFonts w:ascii="Times New Roman" w:hAnsi="Times New Roman"/>
          <w:sz w:val="28"/>
          <w:szCs w:val="28"/>
          <w:lang w:val="ru-RU"/>
        </w:rPr>
        <w:t xml:space="preserve">» согласно приложению к настоящему решению. </w:t>
      </w:r>
    </w:p>
    <w:p w:rsidR="005E5E94" w:rsidRDefault="005E5E94" w:rsidP="005E5E94">
      <w:pPr>
        <w:pStyle w:val="a7"/>
        <w:ind w:firstLine="708"/>
        <w:jc w:val="both"/>
        <w:rPr>
          <w:rFonts w:ascii="Times New Roman" w:hAnsi="Times New Roman"/>
          <w:sz w:val="28"/>
          <w:szCs w:val="28"/>
          <w:lang w:val="ru-RU"/>
        </w:rPr>
      </w:pPr>
      <w:r w:rsidRPr="00A30472">
        <w:rPr>
          <w:rFonts w:ascii="Times New Roman" w:hAnsi="Times New Roman"/>
          <w:sz w:val="28"/>
          <w:szCs w:val="28"/>
          <w:lang w:val="ru-RU"/>
        </w:rPr>
        <w:t>2.</w:t>
      </w:r>
      <w:r w:rsidRPr="00A30472">
        <w:rPr>
          <w:rFonts w:ascii="Times New Roman" w:hAnsi="Times New Roman"/>
          <w:sz w:val="28"/>
          <w:szCs w:val="28"/>
        </w:rPr>
        <w:t> </w:t>
      </w:r>
      <w:r w:rsidRPr="00A30472">
        <w:rPr>
          <w:rFonts w:ascii="Times New Roman" w:hAnsi="Times New Roman"/>
          <w:sz w:val="28"/>
          <w:szCs w:val="28"/>
          <w:lang w:val="ru-RU"/>
        </w:rPr>
        <w:t>Разместить настоящее решение на официальном сайте муниципального образования Каневской район в информационно-телекоммуникационной сети «Интернет» и опубликовать в средствах массовой информации.</w:t>
      </w:r>
    </w:p>
    <w:p w:rsidR="005E5E94" w:rsidRPr="000150AD" w:rsidRDefault="005E5E94" w:rsidP="005E5E94">
      <w:pPr>
        <w:suppressAutoHyphens/>
        <w:spacing w:after="0" w:line="240" w:lineRule="auto"/>
        <w:ind w:firstLine="709"/>
        <w:jc w:val="both"/>
        <w:rPr>
          <w:rFonts w:ascii="Times New Roman" w:hAnsi="Times New Roman"/>
          <w:sz w:val="28"/>
          <w:szCs w:val="28"/>
        </w:rPr>
      </w:pPr>
      <w:r w:rsidRPr="00953E57">
        <w:rPr>
          <w:rFonts w:ascii="Times New Roman" w:hAnsi="Times New Roman"/>
          <w:sz w:val="28"/>
          <w:szCs w:val="28"/>
        </w:rPr>
        <w:t>3. 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rsidR="005E5E94" w:rsidRDefault="005E5E94" w:rsidP="005E5E94">
      <w:pPr>
        <w:pStyle w:val="a7"/>
        <w:ind w:firstLine="708"/>
        <w:jc w:val="both"/>
        <w:rPr>
          <w:rFonts w:ascii="Times New Roman" w:hAnsi="Times New Roman"/>
          <w:sz w:val="28"/>
          <w:szCs w:val="28"/>
          <w:lang w:val="ru-RU"/>
        </w:rPr>
      </w:pPr>
      <w:r>
        <w:rPr>
          <w:rFonts w:ascii="Times New Roman" w:hAnsi="Times New Roman"/>
          <w:sz w:val="28"/>
          <w:szCs w:val="28"/>
          <w:lang w:val="ru-RU"/>
        </w:rPr>
        <w:t>4</w:t>
      </w:r>
      <w:r w:rsidRPr="00A30472">
        <w:rPr>
          <w:rFonts w:ascii="Times New Roman" w:hAnsi="Times New Roman"/>
          <w:sz w:val="28"/>
          <w:szCs w:val="28"/>
          <w:lang w:val="ru-RU"/>
        </w:rPr>
        <w:t>. Решение вступает в силу со дня его официального опубликования.</w:t>
      </w:r>
    </w:p>
    <w:p w:rsidR="005E5E94" w:rsidRDefault="005E5E94" w:rsidP="005E5E94">
      <w:pPr>
        <w:pStyle w:val="a7"/>
        <w:tabs>
          <w:tab w:val="left" w:pos="3018"/>
        </w:tabs>
        <w:rPr>
          <w:rFonts w:ascii="Times New Roman" w:hAnsi="Times New Roman"/>
          <w:sz w:val="28"/>
          <w:szCs w:val="28"/>
          <w:lang w:val="ru-RU"/>
        </w:rPr>
      </w:pPr>
      <w:r>
        <w:rPr>
          <w:rFonts w:ascii="Times New Roman" w:hAnsi="Times New Roman"/>
          <w:sz w:val="28"/>
          <w:szCs w:val="28"/>
          <w:lang w:val="ru-RU"/>
        </w:rPr>
        <w:tab/>
      </w:r>
    </w:p>
    <w:p w:rsidR="005E5E94" w:rsidRDefault="005E5E94" w:rsidP="005E5E94">
      <w:pPr>
        <w:pStyle w:val="a7"/>
        <w:rPr>
          <w:rFonts w:ascii="Times New Roman" w:hAnsi="Times New Roman"/>
          <w:sz w:val="28"/>
          <w:szCs w:val="28"/>
          <w:lang w:val="ru-RU"/>
        </w:rPr>
      </w:pPr>
    </w:p>
    <w:p w:rsidR="000939A7" w:rsidRDefault="00C80973" w:rsidP="005E5E94">
      <w:pPr>
        <w:pStyle w:val="a7"/>
        <w:rPr>
          <w:rFonts w:ascii="Times New Roman" w:hAnsi="Times New Roman"/>
          <w:sz w:val="28"/>
          <w:szCs w:val="28"/>
          <w:lang w:val="ru-RU"/>
        </w:rPr>
      </w:pPr>
      <w:r>
        <w:rPr>
          <w:rFonts w:ascii="Times New Roman" w:hAnsi="Times New Roman"/>
          <w:sz w:val="28"/>
          <w:szCs w:val="28"/>
          <w:lang w:val="ru-RU"/>
        </w:rPr>
        <w:t>Глава муниципального образования</w:t>
      </w:r>
    </w:p>
    <w:p w:rsidR="00C80973" w:rsidRDefault="00C80973" w:rsidP="005E5E94">
      <w:pPr>
        <w:pStyle w:val="a7"/>
        <w:rPr>
          <w:rFonts w:ascii="Times New Roman" w:hAnsi="Times New Roman"/>
          <w:sz w:val="28"/>
          <w:szCs w:val="28"/>
          <w:lang w:val="ru-RU"/>
        </w:rPr>
      </w:pPr>
      <w:r>
        <w:rPr>
          <w:rFonts w:ascii="Times New Roman" w:hAnsi="Times New Roman"/>
          <w:sz w:val="28"/>
          <w:szCs w:val="28"/>
          <w:lang w:val="ru-RU"/>
        </w:rPr>
        <w:t>Каневской район</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А.В. Герасименко</w:t>
      </w:r>
    </w:p>
    <w:p w:rsidR="00C80973" w:rsidRDefault="00C80973" w:rsidP="005E5E94">
      <w:pPr>
        <w:pStyle w:val="a7"/>
        <w:rPr>
          <w:rFonts w:ascii="Times New Roman" w:hAnsi="Times New Roman"/>
          <w:sz w:val="28"/>
          <w:szCs w:val="28"/>
          <w:lang w:val="ru-RU"/>
        </w:rPr>
      </w:pPr>
    </w:p>
    <w:p w:rsidR="00C80973" w:rsidRDefault="00C80973" w:rsidP="005E5E94">
      <w:pPr>
        <w:pStyle w:val="a7"/>
        <w:rPr>
          <w:rFonts w:ascii="Times New Roman" w:hAnsi="Times New Roman"/>
          <w:sz w:val="28"/>
          <w:szCs w:val="28"/>
          <w:lang w:val="ru-RU"/>
        </w:rPr>
      </w:pPr>
    </w:p>
    <w:p w:rsidR="005E5E94" w:rsidRPr="00A30472" w:rsidRDefault="005E5E94" w:rsidP="005E5E94">
      <w:pPr>
        <w:pStyle w:val="a7"/>
        <w:rPr>
          <w:rFonts w:ascii="Times New Roman" w:hAnsi="Times New Roman"/>
          <w:sz w:val="28"/>
          <w:szCs w:val="28"/>
          <w:lang w:val="ru-RU"/>
        </w:rPr>
      </w:pPr>
      <w:r w:rsidRPr="00A30472">
        <w:rPr>
          <w:rFonts w:ascii="Times New Roman" w:hAnsi="Times New Roman"/>
          <w:sz w:val="28"/>
          <w:szCs w:val="28"/>
          <w:lang w:val="ru-RU"/>
        </w:rPr>
        <w:t xml:space="preserve">Председатель Совета </w:t>
      </w:r>
    </w:p>
    <w:p w:rsidR="005E5E94" w:rsidRPr="00A30472" w:rsidRDefault="005E5E94" w:rsidP="005E5E94">
      <w:pPr>
        <w:pStyle w:val="a7"/>
        <w:rPr>
          <w:rFonts w:ascii="Times New Roman" w:hAnsi="Times New Roman"/>
          <w:sz w:val="28"/>
          <w:szCs w:val="28"/>
          <w:lang w:val="ru-RU"/>
        </w:rPr>
      </w:pPr>
      <w:r w:rsidRPr="00A30472">
        <w:rPr>
          <w:rFonts w:ascii="Times New Roman" w:hAnsi="Times New Roman"/>
          <w:sz w:val="28"/>
          <w:szCs w:val="28"/>
          <w:lang w:val="ru-RU"/>
        </w:rPr>
        <w:t xml:space="preserve">муниципального образования </w:t>
      </w:r>
    </w:p>
    <w:p w:rsidR="005E5E94" w:rsidRDefault="005E5E94" w:rsidP="005E5E94">
      <w:pPr>
        <w:pStyle w:val="a7"/>
        <w:rPr>
          <w:rFonts w:ascii="Times New Roman" w:hAnsi="Times New Roman"/>
          <w:sz w:val="28"/>
          <w:szCs w:val="28"/>
          <w:lang w:val="ru-RU"/>
        </w:rPr>
      </w:pPr>
      <w:r w:rsidRPr="00A30472">
        <w:rPr>
          <w:rFonts w:ascii="Times New Roman" w:hAnsi="Times New Roman"/>
          <w:sz w:val="28"/>
          <w:szCs w:val="28"/>
          <w:lang w:val="ru-RU"/>
        </w:rPr>
        <w:t>Каневской район</w:t>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t xml:space="preserve">      </w:t>
      </w:r>
      <w:r w:rsidRPr="00A30472">
        <w:rPr>
          <w:rFonts w:ascii="Times New Roman" w:hAnsi="Times New Roman"/>
          <w:sz w:val="28"/>
          <w:szCs w:val="28"/>
          <w:lang w:val="ru-RU"/>
        </w:rPr>
        <w:tab/>
      </w:r>
      <w:r w:rsidRPr="00A30472">
        <w:rPr>
          <w:rFonts w:ascii="Times New Roman" w:hAnsi="Times New Roman"/>
          <w:sz w:val="28"/>
          <w:szCs w:val="28"/>
          <w:lang w:val="ru-RU"/>
        </w:rPr>
        <w:tab/>
        <w:t xml:space="preserve"> </w:t>
      </w:r>
      <w:r>
        <w:rPr>
          <w:rFonts w:ascii="Times New Roman" w:hAnsi="Times New Roman"/>
          <w:sz w:val="28"/>
          <w:szCs w:val="28"/>
          <w:lang w:val="ru-RU"/>
        </w:rPr>
        <w:t xml:space="preserve">                   </w:t>
      </w:r>
      <w:r w:rsidR="000939A7">
        <w:rPr>
          <w:rFonts w:ascii="Times New Roman" w:hAnsi="Times New Roman"/>
          <w:sz w:val="28"/>
          <w:szCs w:val="28"/>
          <w:lang w:val="ru-RU"/>
        </w:rPr>
        <w:t xml:space="preserve">  </w:t>
      </w:r>
      <w:r w:rsidRPr="00A30472">
        <w:rPr>
          <w:rFonts w:ascii="Times New Roman" w:hAnsi="Times New Roman"/>
          <w:sz w:val="28"/>
          <w:szCs w:val="28"/>
          <w:lang w:val="ru-RU"/>
        </w:rPr>
        <w:t>М.А. Моргун</w:t>
      </w:r>
    </w:p>
    <w:p w:rsidR="005E5E94" w:rsidRDefault="005E5E94" w:rsidP="005E5E94">
      <w:pPr>
        <w:pStyle w:val="a7"/>
        <w:jc w:val="center"/>
        <w:rPr>
          <w:rFonts w:ascii="Times New Roman" w:hAnsi="Times New Roman"/>
          <w:sz w:val="28"/>
          <w:szCs w:val="28"/>
          <w:lang w:val="ru-RU"/>
        </w:rPr>
        <w:sectPr w:rsidR="005E5E94" w:rsidSect="000D5B43">
          <w:headerReference w:type="even" r:id="rId9"/>
          <w:headerReference w:type="default" r:id="rId10"/>
          <w:pgSz w:w="11906" w:h="16838" w:code="9"/>
          <w:pgMar w:top="1134" w:right="567" w:bottom="1134" w:left="1701" w:header="709" w:footer="709" w:gutter="0"/>
          <w:cols w:space="708"/>
          <w:titlePg/>
          <w:docGrid w:linePitch="360"/>
        </w:sectPr>
      </w:pPr>
    </w:p>
    <w:tbl>
      <w:tblPr>
        <w:tblW w:w="0" w:type="auto"/>
        <w:tblLook w:val="00A0" w:firstRow="1" w:lastRow="0" w:firstColumn="1" w:lastColumn="0" w:noHBand="0" w:noVBand="0"/>
      </w:tblPr>
      <w:tblGrid>
        <w:gridCol w:w="4785"/>
        <w:gridCol w:w="4786"/>
      </w:tblGrid>
      <w:tr w:rsidR="005E5E94" w:rsidRPr="009A00E1" w:rsidTr="005E5E94">
        <w:tc>
          <w:tcPr>
            <w:tcW w:w="4785" w:type="dxa"/>
          </w:tcPr>
          <w:p w:rsidR="005E5E94" w:rsidRPr="009A00E1" w:rsidRDefault="005E5E94" w:rsidP="005E5E94">
            <w:pPr>
              <w:pStyle w:val="a7"/>
              <w:jc w:val="center"/>
              <w:rPr>
                <w:rFonts w:ascii="Times New Roman" w:eastAsiaTheme="minorEastAsia" w:hAnsi="Times New Roman" w:cstheme="minorBidi"/>
                <w:sz w:val="28"/>
                <w:szCs w:val="28"/>
                <w:lang w:val="ru-RU"/>
              </w:rPr>
            </w:pPr>
          </w:p>
        </w:tc>
        <w:tc>
          <w:tcPr>
            <w:tcW w:w="4786" w:type="dxa"/>
          </w:tcPr>
          <w:p w:rsidR="005E5E94" w:rsidRPr="009A00E1" w:rsidRDefault="005E5E94" w:rsidP="005E5E94">
            <w:pPr>
              <w:pStyle w:val="a7"/>
              <w:jc w:val="center"/>
              <w:rPr>
                <w:rFonts w:ascii="Times New Roman" w:eastAsiaTheme="minorEastAsia" w:hAnsi="Times New Roman" w:cstheme="minorBidi"/>
                <w:sz w:val="28"/>
                <w:szCs w:val="28"/>
                <w:lang w:val="ru-RU"/>
              </w:rPr>
            </w:pPr>
            <w:r w:rsidRPr="009A00E1">
              <w:rPr>
                <w:rFonts w:ascii="Times New Roman" w:eastAsiaTheme="minorEastAsia" w:hAnsi="Times New Roman" w:cstheme="minorBidi"/>
                <w:sz w:val="28"/>
                <w:szCs w:val="28"/>
                <w:lang w:val="ru-RU"/>
              </w:rPr>
              <w:t>ПРИЛОЖЕНИЕ</w:t>
            </w:r>
          </w:p>
          <w:p w:rsidR="005E5E94" w:rsidRPr="009A00E1" w:rsidRDefault="005E5E94" w:rsidP="005E5E94">
            <w:pPr>
              <w:pStyle w:val="a7"/>
              <w:jc w:val="center"/>
              <w:rPr>
                <w:rFonts w:ascii="Times New Roman" w:eastAsiaTheme="minorEastAsia" w:hAnsi="Times New Roman" w:cstheme="minorBidi"/>
                <w:sz w:val="28"/>
                <w:szCs w:val="28"/>
                <w:lang w:val="ru-RU"/>
              </w:rPr>
            </w:pPr>
            <w:r w:rsidRPr="009A00E1">
              <w:rPr>
                <w:rFonts w:ascii="Times New Roman" w:eastAsiaTheme="minorEastAsia" w:hAnsi="Times New Roman" w:cstheme="minorBidi"/>
                <w:sz w:val="28"/>
                <w:szCs w:val="28"/>
                <w:lang w:val="ru-RU"/>
              </w:rPr>
              <w:t xml:space="preserve">к решению Совета муниципального образования Каневской район                                                                   от _____________ № _______ </w:t>
            </w:r>
          </w:p>
        </w:tc>
      </w:tr>
    </w:tbl>
    <w:p w:rsidR="005E5E94" w:rsidRDefault="005E5E94" w:rsidP="005E5E94">
      <w:pPr>
        <w:pStyle w:val="a7"/>
        <w:jc w:val="center"/>
        <w:rPr>
          <w:rStyle w:val="af7"/>
          <w:rFonts w:ascii="Times New Roman" w:hAnsi="Times New Roman"/>
          <w:b w:val="0"/>
          <w:sz w:val="28"/>
          <w:szCs w:val="28"/>
          <w:lang w:val="ru-RU"/>
        </w:rPr>
      </w:pPr>
    </w:p>
    <w:p w:rsidR="005E5E94" w:rsidRDefault="005E5E94" w:rsidP="005E5E94">
      <w:pPr>
        <w:pStyle w:val="a7"/>
        <w:jc w:val="center"/>
        <w:rPr>
          <w:rStyle w:val="af7"/>
          <w:rFonts w:ascii="Times New Roman" w:hAnsi="Times New Roman"/>
          <w:b w:val="0"/>
          <w:sz w:val="28"/>
          <w:szCs w:val="28"/>
          <w:lang w:val="ru-RU"/>
        </w:rPr>
      </w:pPr>
    </w:p>
    <w:p w:rsidR="005E5E94" w:rsidRPr="00A30472" w:rsidRDefault="005E5E94" w:rsidP="005E5E94">
      <w:pPr>
        <w:pStyle w:val="a7"/>
        <w:jc w:val="center"/>
        <w:rPr>
          <w:rStyle w:val="af7"/>
          <w:rFonts w:ascii="Times New Roman" w:hAnsi="Times New Roman"/>
          <w:b w:val="0"/>
          <w:sz w:val="28"/>
          <w:szCs w:val="28"/>
          <w:lang w:val="ru-RU"/>
        </w:rPr>
      </w:pPr>
      <w:r w:rsidRPr="00A30472">
        <w:rPr>
          <w:rStyle w:val="af7"/>
          <w:rFonts w:ascii="Times New Roman" w:hAnsi="Times New Roman"/>
          <w:sz w:val="28"/>
          <w:szCs w:val="28"/>
          <w:lang w:val="ru-RU"/>
        </w:rPr>
        <w:t>ИЗМЕНЕНИЯ, ВНОСИМЫЕ В РЕШЕНИЕ</w:t>
      </w:r>
    </w:p>
    <w:p w:rsidR="005E5E94" w:rsidRPr="00110298" w:rsidRDefault="005E5E94" w:rsidP="005E5E94">
      <w:pPr>
        <w:pStyle w:val="a7"/>
        <w:ind w:firstLine="708"/>
        <w:jc w:val="center"/>
        <w:rPr>
          <w:rFonts w:ascii="Times New Roman" w:hAnsi="Times New Roman"/>
          <w:bCs/>
          <w:sz w:val="28"/>
          <w:szCs w:val="28"/>
          <w:lang w:val="ru-RU"/>
        </w:rPr>
      </w:pPr>
      <w:r w:rsidRPr="00110298">
        <w:rPr>
          <w:rFonts w:ascii="Times New Roman" w:hAnsi="Times New Roman"/>
          <w:bCs/>
          <w:sz w:val="28"/>
          <w:szCs w:val="28"/>
          <w:lang w:val="ru-RU"/>
        </w:rPr>
        <w:t>Совета муниципального образования Каневской район</w:t>
      </w:r>
    </w:p>
    <w:p w:rsidR="005E5E94" w:rsidRPr="00110298" w:rsidRDefault="005E5E94" w:rsidP="005E5E94">
      <w:pPr>
        <w:pStyle w:val="a7"/>
        <w:ind w:firstLine="708"/>
        <w:jc w:val="center"/>
        <w:rPr>
          <w:rFonts w:ascii="Times New Roman" w:hAnsi="Times New Roman"/>
          <w:bCs/>
          <w:sz w:val="28"/>
          <w:szCs w:val="28"/>
          <w:lang w:val="ru-RU"/>
        </w:rPr>
      </w:pPr>
      <w:r w:rsidRPr="00110298">
        <w:rPr>
          <w:rFonts w:ascii="Times New Roman" w:hAnsi="Times New Roman"/>
          <w:bCs/>
          <w:sz w:val="28"/>
          <w:szCs w:val="28"/>
          <w:lang w:val="ru-RU"/>
        </w:rPr>
        <w:t>от 2</w:t>
      </w:r>
      <w:r>
        <w:rPr>
          <w:rFonts w:ascii="Times New Roman" w:hAnsi="Times New Roman"/>
          <w:bCs/>
          <w:sz w:val="28"/>
          <w:szCs w:val="28"/>
          <w:lang w:val="ru-RU"/>
        </w:rPr>
        <w:t>9</w:t>
      </w:r>
      <w:r w:rsidRPr="00110298">
        <w:rPr>
          <w:rFonts w:ascii="Times New Roman" w:hAnsi="Times New Roman"/>
          <w:bCs/>
          <w:sz w:val="28"/>
          <w:szCs w:val="28"/>
          <w:lang w:val="ru-RU"/>
        </w:rPr>
        <w:t xml:space="preserve"> декабря 20</w:t>
      </w:r>
      <w:r>
        <w:rPr>
          <w:rFonts w:ascii="Times New Roman" w:hAnsi="Times New Roman"/>
          <w:bCs/>
          <w:sz w:val="28"/>
          <w:szCs w:val="28"/>
          <w:lang w:val="ru-RU"/>
        </w:rPr>
        <w:t>21</w:t>
      </w:r>
      <w:r w:rsidRPr="00110298">
        <w:rPr>
          <w:rFonts w:ascii="Times New Roman" w:hAnsi="Times New Roman"/>
          <w:bCs/>
          <w:sz w:val="28"/>
          <w:szCs w:val="28"/>
          <w:lang w:val="ru-RU"/>
        </w:rPr>
        <w:t xml:space="preserve"> года № </w:t>
      </w:r>
      <w:r>
        <w:rPr>
          <w:rFonts w:ascii="Times New Roman" w:hAnsi="Times New Roman"/>
          <w:bCs/>
          <w:sz w:val="28"/>
          <w:szCs w:val="28"/>
          <w:lang w:val="ru-RU"/>
        </w:rPr>
        <w:t>102</w:t>
      </w:r>
      <w:r w:rsidRPr="00110298">
        <w:rPr>
          <w:rFonts w:ascii="Times New Roman" w:hAnsi="Times New Roman"/>
          <w:bCs/>
          <w:sz w:val="28"/>
          <w:szCs w:val="28"/>
          <w:lang w:val="ru-RU"/>
        </w:rPr>
        <w:t xml:space="preserve"> «О бюджете муниципального образования Каневской район на 202</w:t>
      </w:r>
      <w:r>
        <w:rPr>
          <w:rFonts w:ascii="Times New Roman" w:hAnsi="Times New Roman"/>
          <w:bCs/>
          <w:sz w:val="28"/>
          <w:szCs w:val="28"/>
          <w:lang w:val="ru-RU"/>
        </w:rPr>
        <w:t>2</w:t>
      </w:r>
      <w:r w:rsidRPr="00110298">
        <w:rPr>
          <w:rFonts w:ascii="Times New Roman" w:hAnsi="Times New Roman"/>
          <w:bCs/>
          <w:sz w:val="28"/>
          <w:szCs w:val="28"/>
          <w:lang w:val="ru-RU"/>
        </w:rPr>
        <w:t xml:space="preserve"> год и на плановый период 202</w:t>
      </w:r>
      <w:r>
        <w:rPr>
          <w:rFonts w:ascii="Times New Roman" w:hAnsi="Times New Roman"/>
          <w:bCs/>
          <w:sz w:val="28"/>
          <w:szCs w:val="28"/>
          <w:lang w:val="ru-RU"/>
        </w:rPr>
        <w:t>3</w:t>
      </w:r>
      <w:r w:rsidRPr="00110298">
        <w:rPr>
          <w:rFonts w:ascii="Times New Roman" w:hAnsi="Times New Roman"/>
          <w:bCs/>
          <w:sz w:val="28"/>
          <w:szCs w:val="28"/>
          <w:lang w:val="ru-RU"/>
        </w:rPr>
        <w:t xml:space="preserve"> и 202</w:t>
      </w:r>
      <w:r>
        <w:rPr>
          <w:rFonts w:ascii="Times New Roman" w:hAnsi="Times New Roman"/>
          <w:bCs/>
          <w:sz w:val="28"/>
          <w:szCs w:val="28"/>
          <w:lang w:val="ru-RU"/>
        </w:rPr>
        <w:t>4</w:t>
      </w:r>
      <w:r w:rsidRPr="00110298">
        <w:rPr>
          <w:rFonts w:ascii="Times New Roman" w:hAnsi="Times New Roman"/>
          <w:bCs/>
          <w:sz w:val="28"/>
          <w:szCs w:val="28"/>
          <w:lang w:val="ru-RU"/>
        </w:rPr>
        <w:t xml:space="preserve"> годов»</w:t>
      </w:r>
    </w:p>
    <w:p w:rsidR="005E5E94" w:rsidRDefault="005E5E94" w:rsidP="005E5E94">
      <w:pPr>
        <w:pStyle w:val="a7"/>
        <w:rPr>
          <w:rStyle w:val="af7"/>
          <w:lang w:val="ru-RU"/>
        </w:rPr>
      </w:pPr>
    </w:p>
    <w:p w:rsidR="005E5E94" w:rsidRPr="00677364" w:rsidRDefault="005E5E94" w:rsidP="005E5E94">
      <w:pPr>
        <w:pStyle w:val="a7"/>
        <w:suppressAutoHyphens/>
        <w:ind w:firstLine="708"/>
        <w:jc w:val="both"/>
        <w:rPr>
          <w:rFonts w:ascii="Times New Roman" w:hAnsi="Times New Roman"/>
          <w:sz w:val="28"/>
          <w:szCs w:val="28"/>
          <w:lang w:val="ru-RU"/>
        </w:rPr>
      </w:pPr>
      <w:r w:rsidRPr="00677364">
        <w:rPr>
          <w:rFonts w:ascii="Times New Roman" w:hAnsi="Times New Roman"/>
          <w:sz w:val="28"/>
          <w:szCs w:val="28"/>
          <w:lang w:val="ru-RU"/>
        </w:rPr>
        <w:t xml:space="preserve">1) в подпункте 1 пункта 1 слова «в сумме </w:t>
      </w:r>
      <w:r w:rsidR="00FF6B86">
        <w:rPr>
          <w:rFonts w:ascii="Times New Roman" w:hAnsi="Times New Roman"/>
          <w:sz w:val="28"/>
          <w:szCs w:val="28"/>
          <w:lang w:val="ru-RU"/>
        </w:rPr>
        <w:t>2 288 180,6</w:t>
      </w:r>
      <w:r w:rsidR="00FF6B86" w:rsidRPr="00677364">
        <w:rPr>
          <w:rFonts w:ascii="Times New Roman" w:hAnsi="Times New Roman"/>
          <w:sz w:val="28"/>
          <w:szCs w:val="28"/>
          <w:lang w:val="ru-RU"/>
        </w:rPr>
        <w:t xml:space="preserve"> </w:t>
      </w:r>
      <w:r w:rsidRPr="00677364">
        <w:rPr>
          <w:rFonts w:ascii="Times New Roman" w:hAnsi="Times New Roman"/>
          <w:sz w:val="28"/>
          <w:szCs w:val="28"/>
          <w:lang w:val="ru-RU"/>
        </w:rPr>
        <w:t xml:space="preserve">тыс. рублей» заменить словами «в сумме </w:t>
      </w:r>
      <w:r w:rsidR="00FF6B86">
        <w:rPr>
          <w:rFonts w:ascii="Times New Roman" w:hAnsi="Times New Roman"/>
          <w:sz w:val="28"/>
          <w:szCs w:val="28"/>
          <w:lang w:val="ru-RU"/>
        </w:rPr>
        <w:t xml:space="preserve">2 333 578,0 </w:t>
      </w:r>
      <w:r w:rsidRPr="00677364">
        <w:rPr>
          <w:rFonts w:ascii="Times New Roman" w:hAnsi="Times New Roman"/>
          <w:sz w:val="28"/>
          <w:szCs w:val="28"/>
          <w:lang w:val="ru-RU"/>
        </w:rPr>
        <w:t>тыс. рублей»;</w:t>
      </w:r>
    </w:p>
    <w:p w:rsidR="005E5E94" w:rsidRPr="00677364" w:rsidRDefault="005E5E94" w:rsidP="005E5E94">
      <w:pPr>
        <w:pStyle w:val="a7"/>
        <w:suppressAutoHyphens/>
        <w:ind w:firstLine="708"/>
        <w:jc w:val="both"/>
        <w:rPr>
          <w:rFonts w:ascii="Times New Roman" w:hAnsi="Times New Roman"/>
          <w:sz w:val="28"/>
          <w:szCs w:val="28"/>
          <w:lang w:val="ru-RU"/>
        </w:rPr>
      </w:pPr>
      <w:r w:rsidRPr="00677364">
        <w:rPr>
          <w:rFonts w:ascii="Times New Roman" w:hAnsi="Times New Roman"/>
          <w:sz w:val="28"/>
          <w:szCs w:val="28"/>
          <w:lang w:val="ru-RU"/>
        </w:rPr>
        <w:t xml:space="preserve">2) в подпункте 2 пункта 1 слова «в сумме </w:t>
      </w:r>
      <w:r w:rsidR="00FF6B86">
        <w:rPr>
          <w:rFonts w:ascii="Times New Roman" w:hAnsi="Times New Roman"/>
          <w:sz w:val="28"/>
          <w:szCs w:val="28"/>
          <w:lang w:val="ru-RU"/>
        </w:rPr>
        <w:t xml:space="preserve">2 401 740,0 </w:t>
      </w:r>
      <w:r w:rsidRPr="00677364">
        <w:rPr>
          <w:rFonts w:ascii="Times New Roman" w:hAnsi="Times New Roman"/>
          <w:sz w:val="28"/>
          <w:szCs w:val="28"/>
          <w:lang w:val="ru-RU"/>
        </w:rPr>
        <w:t xml:space="preserve">тыс. рублей» заменить словами «в сумме </w:t>
      </w:r>
      <w:r w:rsidR="00FF6B86">
        <w:rPr>
          <w:rFonts w:ascii="Times New Roman" w:hAnsi="Times New Roman"/>
          <w:sz w:val="28"/>
          <w:szCs w:val="28"/>
          <w:lang w:val="ru-RU"/>
        </w:rPr>
        <w:t xml:space="preserve">2 448 099,2 </w:t>
      </w:r>
      <w:r w:rsidRPr="00677364">
        <w:rPr>
          <w:rFonts w:ascii="Times New Roman" w:hAnsi="Times New Roman"/>
          <w:sz w:val="28"/>
          <w:szCs w:val="28"/>
          <w:lang w:val="ru-RU"/>
        </w:rPr>
        <w:t>тыс. рублей»;</w:t>
      </w:r>
    </w:p>
    <w:p w:rsidR="002D5710" w:rsidRPr="002D5710" w:rsidRDefault="005E5E94" w:rsidP="002D5710">
      <w:pPr>
        <w:pStyle w:val="a7"/>
        <w:suppressAutoHyphens/>
        <w:ind w:firstLine="708"/>
        <w:jc w:val="both"/>
        <w:rPr>
          <w:rFonts w:ascii="Times New Roman" w:hAnsi="Times New Roman"/>
          <w:sz w:val="28"/>
          <w:szCs w:val="28"/>
          <w:lang w:val="ru-RU"/>
        </w:rPr>
      </w:pPr>
      <w:r w:rsidRPr="00677364">
        <w:rPr>
          <w:rFonts w:ascii="Times New Roman" w:hAnsi="Times New Roman"/>
          <w:sz w:val="28"/>
          <w:szCs w:val="28"/>
          <w:lang w:val="ru-RU"/>
        </w:rPr>
        <w:t>3) в подпункте 4 пункта 1 слова «дефицит районного бюджета в сумме</w:t>
      </w:r>
      <w:r w:rsidR="002D5710">
        <w:rPr>
          <w:rFonts w:ascii="Times New Roman" w:hAnsi="Times New Roman"/>
          <w:sz w:val="28"/>
          <w:szCs w:val="28"/>
          <w:lang w:val="ru-RU"/>
        </w:rPr>
        <w:t xml:space="preserve"> </w:t>
      </w:r>
      <w:r w:rsidR="00FF6B86">
        <w:rPr>
          <w:rFonts w:ascii="Times New Roman" w:hAnsi="Times New Roman"/>
          <w:sz w:val="28"/>
          <w:szCs w:val="28"/>
          <w:lang w:val="ru-RU"/>
        </w:rPr>
        <w:t>113 559,4</w:t>
      </w:r>
      <w:r w:rsidR="00FF6B86" w:rsidRPr="00677364">
        <w:rPr>
          <w:rFonts w:ascii="Times New Roman" w:hAnsi="Times New Roman"/>
          <w:sz w:val="28"/>
          <w:szCs w:val="28"/>
          <w:lang w:val="ru-RU"/>
        </w:rPr>
        <w:t xml:space="preserve"> </w:t>
      </w:r>
      <w:r w:rsidRPr="00677364">
        <w:rPr>
          <w:rFonts w:ascii="Times New Roman" w:hAnsi="Times New Roman"/>
          <w:sz w:val="28"/>
          <w:szCs w:val="28"/>
          <w:lang w:val="ru-RU"/>
        </w:rPr>
        <w:t xml:space="preserve">тыс. рублей» заменить словами «дефицит районного бюджета в сумме </w:t>
      </w:r>
      <w:r w:rsidR="00FF6B86">
        <w:rPr>
          <w:rFonts w:ascii="Times New Roman" w:hAnsi="Times New Roman"/>
          <w:sz w:val="28"/>
          <w:szCs w:val="28"/>
          <w:lang w:val="ru-RU"/>
        </w:rPr>
        <w:t xml:space="preserve">114 521,2 </w:t>
      </w:r>
      <w:r w:rsidRPr="00677364">
        <w:rPr>
          <w:rFonts w:ascii="Times New Roman" w:hAnsi="Times New Roman"/>
          <w:sz w:val="28"/>
          <w:szCs w:val="28"/>
          <w:lang w:val="ru-RU"/>
        </w:rPr>
        <w:t>тыс. рублей»;</w:t>
      </w:r>
      <w:r w:rsidR="002D5710" w:rsidRPr="002D5710">
        <w:rPr>
          <w:sz w:val="28"/>
          <w:szCs w:val="28"/>
          <w:lang w:val="ru-RU"/>
        </w:rPr>
        <w:t xml:space="preserve"> </w:t>
      </w:r>
    </w:p>
    <w:p w:rsidR="002D5710" w:rsidRPr="002D5710" w:rsidRDefault="002D5710" w:rsidP="002D5710">
      <w:pPr>
        <w:pStyle w:val="a7"/>
        <w:suppressAutoHyphens/>
        <w:ind w:firstLine="708"/>
        <w:jc w:val="both"/>
        <w:rPr>
          <w:rFonts w:ascii="Times New Roman" w:hAnsi="Times New Roman"/>
          <w:sz w:val="28"/>
          <w:szCs w:val="28"/>
          <w:lang w:val="ru-RU"/>
        </w:rPr>
      </w:pPr>
      <w:r w:rsidRPr="002D5710">
        <w:rPr>
          <w:rFonts w:ascii="Times New Roman" w:hAnsi="Times New Roman"/>
          <w:sz w:val="28"/>
          <w:szCs w:val="28"/>
          <w:lang w:val="ru-RU"/>
        </w:rPr>
        <w:t>4)</w:t>
      </w:r>
      <w:r w:rsidR="004738C2">
        <w:rPr>
          <w:rFonts w:ascii="Times New Roman" w:hAnsi="Times New Roman"/>
          <w:sz w:val="28"/>
          <w:szCs w:val="28"/>
          <w:lang w:val="ru-RU"/>
        </w:rPr>
        <w:t> </w:t>
      </w:r>
      <w:r w:rsidRPr="002D5710">
        <w:rPr>
          <w:rFonts w:ascii="Times New Roman" w:hAnsi="Times New Roman"/>
          <w:sz w:val="28"/>
          <w:szCs w:val="28"/>
          <w:lang w:val="ru-RU"/>
        </w:rPr>
        <w:t>пункт 26 дополнить подпунктом следующего содержания:  «предусмотреть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Каневской район и уровнем средней заработной платы в Краснодарском крае;</w:t>
      </w:r>
    </w:p>
    <w:p w:rsidR="002D5710" w:rsidRPr="002D5710" w:rsidRDefault="002D5710" w:rsidP="002D5710">
      <w:pPr>
        <w:pStyle w:val="a7"/>
        <w:suppressAutoHyphens/>
        <w:ind w:firstLine="708"/>
        <w:jc w:val="both"/>
        <w:rPr>
          <w:rFonts w:ascii="Times New Roman" w:hAnsi="Times New Roman"/>
          <w:sz w:val="28"/>
          <w:szCs w:val="28"/>
          <w:lang w:val="ru-RU"/>
        </w:rPr>
      </w:pPr>
      <w:r w:rsidRPr="002D5710">
        <w:rPr>
          <w:rFonts w:ascii="Times New Roman" w:hAnsi="Times New Roman"/>
          <w:sz w:val="28"/>
          <w:szCs w:val="28"/>
          <w:lang w:val="ru-RU"/>
        </w:rPr>
        <w:t>предусмотреть бюджетные ассигнования в целях повышения заработной платы (месячных должностных окладов, базовых окладов (базовых должностных окладов), базовых ставок заработной платы)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01октября 2022 года  на 4 процента</w:t>
      </w:r>
      <w:r>
        <w:rPr>
          <w:rFonts w:ascii="Times New Roman" w:hAnsi="Times New Roman"/>
          <w:sz w:val="28"/>
          <w:szCs w:val="28"/>
          <w:lang w:val="ru-RU"/>
        </w:rPr>
        <w:t>»;</w:t>
      </w:r>
    </w:p>
    <w:p w:rsidR="002D5710" w:rsidRPr="002D5710" w:rsidRDefault="002D5710" w:rsidP="002D5710">
      <w:pPr>
        <w:pStyle w:val="a7"/>
        <w:suppressAutoHyphens/>
        <w:jc w:val="both"/>
        <w:rPr>
          <w:rFonts w:ascii="Times New Roman" w:hAnsi="Times New Roman"/>
          <w:sz w:val="28"/>
          <w:szCs w:val="28"/>
          <w:lang w:val="ru-RU"/>
        </w:rPr>
      </w:pPr>
      <w:r>
        <w:rPr>
          <w:rFonts w:ascii="Times New Roman" w:hAnsi="Times New Roman"/>
          <w:sz w:val="28"/>
          <w:szCs w:val="28"/>
          <w:lang w:val="ru-RU"/>
        </w:rPr>
        <w:t xml:space="preserve">         </w:t>
      </w:r>
      <w:r w:rsidRPr="002D5710">
        <w:rPr>
          <w:rFonts w:ascii="Times New Roman" w:hAnsi="Times New Roman"/>
          <w:sz w:val="28"/>
          <w:szCs w:val="28"/>
          <w:lang w:val="ru-RU"/>
        </w:rPr>
        <w:t>5</w:t>
      </w:r>
      <w:r w:rsidR="005E5E94" w:rsidRPr="00033596">
        <w:rPr>
          <w:rFonts w:ascii="Times New Roman" w:hAnsi="Times New Roman"/>
          <w:sz w:val="28"/>
          <w:szCs w:val="28"/>
          <w:lang w:val="ru-RU"/>
        </w:rPr>
        <w:t xml:space="preserve">) </w:t>
      </w:r>
      <w:r w:rsidRPr="002D5710">
        <w:rPr>
          <w:rFonts w:ascii="Times New Roman" w:hAnsi="Times New Roman"/>
          <w:sz w:val="28"/>
          <w:szCs w:val="28"/>
          <w:lang w:val="ru-RU"/>
        </w:rPr>
        <w:t xml:space="preserve">пункт 42 дополнить подпунктом следующего содержания: </w:t>
      </w:r>
    </w:p>
    <w:p w:rsidR="002D5710" w:rsidRPr="002D5710" w:rsidRDefault="002D5710" w:rsidP="002D5710">
      <w:pPr>
        <w:pStyle w:val="a7"/>
        <w:suppressAutoHyphens/>
        <w:ind w:firstLine="708"/>
        <w:jc w:val="both"/>
        <w:rPr>
          <w:rFonts w:ascii="Times New Roman" w:hAnsi="Times New Roman"/>
          <w:sz w:val="28"/>
          <w:szCs w:val="28"/>
          <w:lang w:val="ru-RU"/>
        </w:rPr>
      </w:pPr>
      <w:r w:rsidRPr="002D5710">
        <w:rPr>
          <w:rFonts w:ascii="Times New Roman" w:hAnsi="Times New Roman"/>
          <w:sz w:val="28"/>
          <w:szCs w:val="28"/>
          <w:lang w:val="ru-RU"/>
        </w:rPr>
        <w:t>«ж) муниципальным правовым актом администрации муниципального образования Каневской район могут быть определены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контрактов (договором) бюджетных или автономных учреждений муниципальных бюджетных или автономных учреждений»;</w:t>
      </w:r>
    </w:p>
    <w:p w:rsidR="005E5E94" w:rsidRDefault="002D5710" w:rsidP="005E5E94">
      <w:pPr>
        <w:pStyle w:val="a7"/>
        <w:suppressAutoHyphens/>
        <w:jc w:val="both"/>
        <w:rPr>
          <w:rFonts w:ascii="Times New Roman" w:hAnsi="Times New Roman"/>
          <w:sz w:val="28"/>
          <w:szCs w:val="28"/>
          <w:lang w:val="ru-RU"/>
        </w:rPr>
      </w:pPr>
      <w:r>
        <w:rPr>
          <w:sz w:val="28"/>
          <w:szCs w:val="28"/>
          <w:lang w:val="ru-RU" w:eastAsia="ru-RU"/>
        </w:rPr>
        <w:t xml:space="preserve">        </w:t>
      </w:r>
      <w:r>
        <w:rPr>
          <w:rFonts w:ascii="Times New Roman" w:hAnsi="Times New Roman"/>
          <w:sz w:val="28"/>
          <w:szCs w:val="28"/>
          <w:lang w:val="ru-RU"/>
        </w:rPr>
        <w:t>6</w:t>
      </w:r>
      <w:r w:rsidR="005E5E94" w:rsidRPr="00F95F62">
        <w:rPr>
          <w:rFonts w:ascii="Times New Roman" w:hAnsi="Times New Roman"/>
          <w:sz w:val="28"/>
          <w:szCs w:val="28"/>
          <w:lang w:val="ru-RU"/>
        </w:rPr>
        <w:t xml:space="preserve">) приложения № </w:t>
      </w:r>
      <w:r w:rsidR="003D4FB3">
        <w:rPr>
          <w:rFonts w:ascii="Times New Roman" w:hAnsi="Times New Roman"/>
          <w:sz w:val="28"/>
          <w:szCs w:val="28"/>
          <w:lang w:val="ru-RU"/>
        </w:rPr>
        <w:t>1, 3, 6, 8, 10, 14</w:t>
      </w:r>
      <w:r w:rsidR="0096197E">
        <w:rPr>
          <w:rFonts w:ascii="Times New Roman" w:hAnsi="Times New Roman"/>
          <w:sz w:val="28"/>
          <w:szCs w:val="28"/>
          <w:lang w:val="ru-RU"/>
        </w:rPr>
        <w:t xml:space="preserve"> </w:t>
      </w:r>
      <w:r w:rsidR="005E5E94" w:rsidRPr="00F95F62">
        <w:rPr>
          <w:rFonts w:ascii="Times New Roman" w:hAnsi="Times New Roman"/>
          <w:sz w:val="28"/>
          <w:szCs w:val="28"/>
          <w:lang w:val="ru-RU"/>
        </w:rPr>
        <w:t>изложить в следующей редакции</w:t>
      </w:r>
      <w:r w:rsidR="005E5E94" w:rsidRPr="00F95F62">
        <w:rPr>
          <w:lang w:val="ru-RU"/>
        </w:rPr>
        <w:t>:</w:t>
      </w:r>
    </w:p>
    <w:tbl>
      <w:tblPr>
        <w:tblW w:w="9919" w:type="dxa"/>
        <w:tblInd w:w="-110" w:type="dxa"/>
        <w:tblLayout w:type="fixed"/>
        <w:tblLook w:val="0000" w:firstRow="0" w:lastRow="0" w:firstColumn="0" w:lastColumn="0" w:noHBand="0" w:noVBand="0"/>
      </w:tblPr>
      <w:tblGrid>
        <w:gridCol w:w="9919"/>
      </w:tblGrid>
      <w:tr w:rsidR="00987C0B" w:rsidRPr="009A00E1" w:rsidTr="00987C0B">
        <w:trPr>
          <w:trHeight w:val="440"/>
        </w:trPr>
        <w:tc>
          <w:tcPr>
            <w:tcW w:w="9919" w:type="dxa"/>
            <w:shd w:val="clear" w:color="auto" w:fill="auto"/>
            <w:vAlign w:val="center"/>
          </w:tcPr>
          <w:p w:rsidR="00987C0B" w:rsidRPr="009A00E1" w:rsidRDefault="00987C0B" w:rsidP="009A00E1">
            <w:pPr>
              <w:widowControl w:val="0"/>
              <w:snapToGrid w:val="0"/>
              <w:spacing w:after="0" w:line="240" w:lineRule="auto"/>
              <w:jc w:val="center"/>
              <w:rPr>
                <w:rFonts w:ascii="Times New Roman" w:eastAsiaTheme="minorEastAsia" w:hAnsi="Times New Roman"/>
                <w:sz w:val="28"/>
                <w:szCs w:val="28"/>
              </w:rPr>
            </w:pPr>
            <w:r w:rsidRPr="009A00E1">
              <w:rPr>
                <w:rFonts w:ascii="Times New Roman" w:eastAsiaTheme="minorEastAsia" w:hAnsi="Times New Roman"/>
                <w:sz w:val="28"/>
                <w:szCs w:val="28"/>
              </w:rPr>
              <w:t xml:space="preserve">                                                                      </w:t>
            </w:r>
            <w:r w:rsidR="00475F9B" w:rsidRPr="009A00E1">
              <w:rPr>
                <w:rFonts w:ascii="Times New Roman" w:eastAsiaTheme="minorEastAsia" w:hAnsi="Times New Roman"/>
                <w:sz w:val="28"/>
                <w:szCs w:val="28"/>
              </w:rPr>
              <w:t>«</w:t>
            </w:r>
            <w:r w:rsidRPr="009A00E1">
              <w:rPr>
                <w:rFonts w:ascii="Times New Roman" w:eastAsiaTheme="minorEastAsia" w:hAnsi="Times New Roman"/>
                <w:sz w:val="28"/>
                <w:szCs w:val="28"/>
              </w:rPr>
              <w:t>ПРИЛОЖЕНИЕ № 1</w:t>
            </w:r>
          </w:p>
        </w:tc>
      </w:tr>
      <w:tr w:rsidR="00987C0B" w:rsidRPr="009A00E1" w:rsidTr="00987C0B">
        <w:trPr>
          <w:trHeight w:val="375"/>
        </w:trPr>
        <w:tc>
          <w:tcPr>
            <w:tcW w:w="9919" w:type="dxa"/>
            <w:shd w:val="clear" w:color="auto" w:fill="auto"/>
            <w:vAlign w:val="center"/>
          </w:tcPr>
          <w:p w:rsidR="00987C0B" w:rsidRPr="009A00E1" w:rsidRDefault="00987C0B" w:rsidP="00987C0B">
            <w:pPr>
              <w:snapToGrid w:val="0"/>
              <w:spacing w:after="0" w:line="240" w:lineRule="auto"/>
              <w:jc w:val="center"/>
              <w:rPr>
                <w:rFonts w:ascii="Times New Roman" w:eastAsiaTheme="minorEastAsia" w:hAnsi="Times New Roman"/>
                <w:sz w:val="28"/>
                <w:szCs w:val="28"/>
              </w:rPr>
            </w:pPr>
            <w:r w:rsidRPr="009A00E1">
              <w:rPr>
                <w:rFonts w:ascii="Times New Roman" w:eastAsiaTheme="minorEastAsia" w:hAnsi="Times New Roman"/>
                <w:sz w:val="28"/>
                <w:szCs w:val="28"/>
              </w:rPr>
              <w:t xml:space="preserve">                                                                        к решению Совета муниципального</w:t>
            </w:r>
          </w:p>
          <w:p w:rsidR="00987C0B" w:rsidRPr="009A00E1" w:rsidRDefault="00987C0B" w:rsidP="00987C0B">
            <w:pPr>
              <w:widowControl w:val="0"/>
              <w:spacing w:after="0" w:line="240" w:lineRule="auto"/>
              <w:jc w:val="center"/>
              <w:rPr>
                <w:rFonts w:ascii="Times New Roman" w:eastAsiaTheme="minorEastAsia" w:hAnsi="Times New Roman"/>
                <w:sz w:val="28"/>
                <w:szCs w:val="28"/>
              </w:rPr>
            </w:pPr>
            <w:r w:rsidRPr="009A00E1">
              <w:rPr>
                <w:rFonts w:ascii="Times New Roman" w:eastAsiaTheme="minorEastAsia" w:hAnsi="Times New Roman"/>
                <w:sz w:val="28"/>
                <w:szCs w:val="28"/>
              </w:rPr>
              <w:t xml:space="preserve">                                                                         образования Каневской район</w:t>
            </w:r>
          </w:p>
        </w:tc>
      </w:tr>
      <w:tr w:rsidR="00987C0B" w:rsidRPr="009A00E1" w:rsidTr="00987C0B">
        <w:trPr>
          <w:trHeight w:val="375"/>
        </w:trPr>
        <w:tc>
          <w:tcPr>
            <w:tcW w:w="9919" w:type="dxa"/>
            <w:shd w:val="clear" w:color="auto" w:fill="auto"/>
            <w:vAlign w:val="center"/>
          </w:tcPr>
          <w:p w:rsidR="00987C0B" w:rsidRPr="009A00E1" w:rsidRDefault="00987C0B" w:rsidP="004A225D">
            <w:pPr>
              <w:widowControl w:val="0"/>
              <w:snapToGrid w:val="0"/>
              <w:spacing w:after="0" w:line="240" w:lineRule="auto"/>
              <w:jc w:val="center"/>
              <w:rPr>
                <w:rFonts w:ascii="Times New Roman" w:eastAsiaTheme="minorEastAsia" w:hAnsi="Times New Roman"/>
                <w:sz w:val="28"/>
                <w:szCs w:val="28"/>
              </w:rPr>
            </w:pPr>
            <w:r w:rsidRPr="009A00E1">
              <w:rPr>
                <w:rFonts w:ascii="Times New Roman" w:eastAsiaTheme="minorEastAsia" w:hAnsi="Times New Roman"/>
                <w:sz w:val="28"/>
                <w:szCs w:val="28"/>
              </w:rPr>
              <w:t xml:space="preserve">                                                                         от </w:t>
            </w:r>
            <w:r w:rsidR="004A225D" w:rsidRPr="009A00E1">
              <w:rPr>
                <w:rFonts w:ascii="Times New Roman" w:eastAsiaTheme="minorEastAsia" w:hAnsi="Times New Roman"/>
                <w:sz w:val="28"/>
                <w:szCs w:val="28"/>
              </w:rPr>
              <w:t xml:space="preserve">29 декабря 2021года </w:t>
            </w:r>
            <w:r w:rsidRPr="009A00E1">
              <w:rPr>
                <w:rFonts w:ascii="Times New Roman" w:eastAsiaTheme="minorEastAsia" w:hAnsi="Times New Roman"/>
                <w:sz w:val="28"/>
                <w:szCs w:val="28"/>
              </w:rPr>
              <w:t xml:space="preserve">№ </w:t>
            </w:r>
            <w:r w:rsidR="004A225D" w:rsidRPr="009A00E1">
              <w:rPr>
                <w:rFonts w:ascii="Times New Roman" w:eastAsiaTheme="minorEastAsia" w:hAnsi="Times New Roman"/>
                <w:sz w:val="28"/>
                <w:szCs w:val="28"/>
              </w:rPr>
              <w:t>102</w:t>
            </w:r>
          </w:p>
        </w:tc>
      </w:tr>
    </w:tbl>
    <w:p w:rsidR="00987C0B" w:rsidRPr="00987C0B" w:rsidRDefault="00987C0B" w:rsidP="00987C0B">
      <w:pPr>
        <w:spacing w:after="0" w:line="240" w:lineRule="auto"/>
        <w:jc w:val="center"/>
        <w:rPr>
          <w:rFonts w:ascii="Times New Roman" w:hAnsi="Times New Roman"/>
          <w:sz w:val="28"/>
          <w:szCs w:val="28"/>
        </w:rPr>
      </w:pPr>
    </w:p>
    <w:p w:rsidR="004738C2" w:rsidRDefault="004738C2" w:rsidP="00987C0B">
      <w:pPr>
        <w:spacing w:after="0" w:line="240" w:lineRule="auto"/>
        <w:jc w:val="center"/>
        <w:rPr>
          <w:rFonts w:ascii="Times New Roman" w:hAnsi="Times New Roman"/>
          <w:sz w:val="28"/>
          <w:szCs w:val="28"/>
        </w:rPr>
      </w:pPr>
    </w:p>
    <w:p w:rsidR="00987C0B" w:rsidRPr="00987C0B" w:rsidRDefault="00987C0B" w:rsidP="00987C0B">
      <w:pPr>
        <w:spacing w:after="0" w:line="240" w:lineRule="auto"/>
        <w:jc w:val="center"/>
        <w:rPr>
          <w:rFonts w:ascii="Times New Roman" w:hAnsi="Times New Roman"/>
          <w:bCs/>
          <w:sz w:val="28"/>
          <w:szCs w:val="28"/>
        </w:rPr>
      </w:pPr>
      <w:r w:rsidRPr="00987C0B">
        <w:rPr>
          <w:rFonts w:ascii="Times New Roman" w:hAnsi="Times New Roman"/>
          <w:sz w:val="28"/>
          <w:szCs w:val="28"/>
        </w:rPr>
        <w:t>Объем</w:t>
      </w:r>
      <w:r w:rsidRPr="00987C0B">
        <w:rPr>
          <w:rFonts w:ascii="Times New Roman" w:hAnsi="Times New Roman"/>
          <w:b/>
          <w:sz w:val="28"/>
          <w:szCs w:val="28"/>
        </w:rPr>
        <w:t xml:space="preserve"> </w:t>
      </w:r>
      <w:r w:rsidRPr="00987C0B">
        <w:rPr>
          <w:rFonts w:ascii="Times New Roman" w:hAnsi="Times New Roman"/>
          <w:sz w:val="28"/>
          <w:szCs w:val="28"/>
        </w:rPr>
        <w:t xml:space="preserve">поступлений доходов </w:t>
      </w:r>
      <w:r w:rsidRPr="00987C0B">
        <w:rPr>
          <w:rFonts w:ascii="Times New Roman" w:hAnsi="Times New Roman"/>
          <w:bCs/>
          <w:sz w:val="28"/>
          <w:szCs w:val="28"/>
        </w:rPr>
        <w:t>в бюджет муниципального образования</w:t>
      </w:r>
    </w:p>
    <w:p w:rsidR="00987C0B" w:rsidRPr="00987C0B" w:rsidRDefault="00987C0B" w:rsidP="00987C0B">
      <w:pPr>
        <w:pStyle w:val="ae"/>
        <w:widowControl w:val="0"/>
        <w:spacing w:after="0" w:line="240" w:lineRule="auto"/>
        <w:jc w:val="center"/>
        <w:rPr>
          <w:rFonts w:ascii="Times New Roman" w:hAnsi="Times New Roman"/>
          <w:bCs/>
          <w:sz w:val="28"/>
          <w:szCs w:val="28"/>
        </w:rPr>
      </w:pPr>
      <w:r w:rsidRPr="00987C0B">
        <w:rPr>
          <w:rFonts w:ascii="Times New Roman" w:hAnsi="Times New Roman"/>
          <w:bCs/>
          <w:sz w:val="28"/>
          <w:szCs w:val="28"/>
        </w:rPr>
        <w:t>Каневской район в 2022 году</w:t>
      </w:r>
    </w:p>
    <w:p w:rsidR="00987C0B" w:rsidRPr="00987C0B" w:rsidRDefault="00987C0B" w:rsidP="00987C0B">
      <w:pPr>
        <w:pStyle w:val="ae"/>
        <w:widowControl w:val="0"/>
        <w:spacing w:after="0" w:line="240" w:lineRule="auto"/>
        <w:ind w:firstLine="709"/>
        <w:jc w:val="center"/>
        <w:rPr>
          <w:rFonts w:ascii="Times New Roman" w:hAnsi="Times New Roman"/>
          <w:sz w:val="28"/>
          <w:szCs w:val="28"/>
        </w:rPr>
      </w:pPr>
      <w:r w:rsidRPr="00987C0B">
        <w:rPr>
          <w:rFonts w:ascii="Times New Roman" w:hAnsi="Times New Roman"/>
          <w:sz w:val="28"/>
          <w:szCs w:val="28"/>
        </w:rPr>
        <w:t xml:space="preserve"> </w:t>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009A00E1">
        <w:rPr>
          <w:rFonts w:ascii="Times New Roman" w:hAnsi="Times New Roman"/>
          <w:sz w:val="28"/>
          <w:szCs w:val="28"/>
        </w:rPr>
        <w:t xml:space="preserve">      </w:t>
      </w:r>
      <w:r w:rsidRPr="00987C0B">
        <w:rPr>
          <w:rFonts w:ascii="Times New Roman" w:hAnsi="Times New Roman"/>
          <w:sz w:val="28"/>
          <w:szCs w:val="28"/>
        </w:rPr>
        <w:t>тыс. руб.</w:t>
      </w:r>
    </w:p>
    <w:tbl>
      <w:tblPr>
        <w:tblW w:w="9545" w:type="dxa"/>
        <w:tblInd w:w="-82" w:type="dxa"/>
        <w:tblLayout w:type="fixed"/>
        <w:tblLook w:val="0000" w:firstRow="0" w:lastRow="0" w:firstColumn="0" w:lastColumn="0" w:noHBand="0" w:noVBand="0"/>
      </w:tblPr>
      <w:tblGrid>
        <w:gridCol w:w="3025"/>
        <w:gridCol w:w="4819"/>
        <w:gridCol w:w="1701"/>
      </w:tblGrid>
      <w:tr w:rsidR="00987C0B" w:rsidRPr="009A00E1" w:rsidTr="003832F2">
        <w:trPr>
          <w:trHeight w:val="597"/>
        </w:trPr>
        <w:tc>
          <w:tcPr>
            <w:tcW w:w="3025" w:type="dxa"/>
            <w:tcBorders>
              <w:top w:val="single" w:sz="4" w:space="0" w:color="000000"/>
              <w:left w:val="single" w:sz="4" w:space="0" w:color="000000"/>
              <w:bottom w:val="single" w:sz="4" w:space="0" w:color="000000"/>
            </w:tcBorders>
            <w:shd w:val="clear" w:color="auto" w:fill="auto"/>
            <w:vAlign w:val="center"/>
          </w:tcPr>
          <w:p w:rsidR="00987C0B" w:rsidRPr="009A00E1" w:rsidRDefault="00987C0B" w:rsidP="005E2873">
            <w:pPr>
              <w:pStyle w:val="a7"/>
              <w:jc w:val="center"/>
              <w:rPr>
                <w:rFonts w:ascii="Times New Roman" w:eastAsiaTheme="minorEastAsia" w:hAnsi="Times New Roman"/>
                <w:sz w:val="28"/>
                <w:szCs w:val="28"/>
              </w:rPr>
            </w:pPr>
            <w:r w:rsidRPr="009A00E1">
              <w:rPr>
                <w:rFonts w:ascii="Times New Roman" w:eastAsiaTheme="minorEastAsia" w:hAnsi="Times New Roman"/>
                <w:sz w:val="28"/>
                <w:szCs w:val="28"/>
              </w:rPr>
              <w:t>Код</w:t>
            </w:r>
          </w:p>
        </w:tc>
        <w:tc>
          <w:tcPr>
            <w:tcW w:w="4819" w:type="dxa"/>
            <w:tcBorders>
              <w:top w:val="single" w:sz="4" w:space="0" w:color="000000"/>
              <w:left w:val="single" w:sz="4" w:space="0" w:color="000000"/>
              <w:bottom w:val="single" w:sz="4" w:space="0" w:color="000000"/>
            </w:tcBorders>
            <w:shd w:val="clear" w:color="auto" w:fill="auto"/>
            <w:vAlign w:val="center"/>
          </w:tcPr>
          <w:p w:rsidR="00987C0B" w:rsidRPr="009A00E1" w:rsidRDefault="00987C0B" w:rsidP="005E2873">
            <w:pPr>
              <w:pStyle w:val="a7"/>
              <w:jc w:val="center"/>
              <w:rPr>
                <w:rFonts w:ascii="Times New Roman" w:eastAsiaTheme="minorEastAsia" w:hAnsi="Times New Roman"/>
                <w:sz w:val="28"/>
                <w:szCs w:val="28"/>
              </w:rPr>
            </w:pPr>
            <w:r w:rsidRPr="009A00E1">
              <w:rPr>
                <w:rFonts w:ascii="Times New Roman" w:eastAsiaTheme="minorEastAsia" w:hAnsi="Times New Roman"/>
                <w:sz w:val="28"/>
                <w:szCs w:val="28"/>
              </w:rPr>
              <w:t>Наименование дохода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987C0B" w:rsidP="005E2873">
            <w:pPr>
              <w:pStyle w:val="a7"/>
              <w:jc w:val="center"/>
              <w:rPr>
                <w:rFonts w:ascii="Times New Roman" w:eastAsiaTheme="minorEastAsia" w:hAnsi="Times New Roman"/>
                <w:sz w:val="28"/>
                <w:szCs w:val="28"/>
              </w:rPr>
            </w:pPr>
            <w:r w:rsidRPr="009A00E1">
              <w:rPr>
                <w:rFonts w:ascii="Times New Roman" w:eastAsiaTheme="minorEastAsia" w:hAnsi="Times New Roman"/>
                <w:sz w:val="28"/>
                <w:szCs w:val="28"/>
              </w:rPr>
              <w:t>Сумма</w:t>
            </w:r>
          </w:p>
        </w:tc>
      </w:tr>
      <w:tr w:rsidR="00987C0B" w:rsidRPr="009A00E1" w:rsidTr="003832F2">
        <w:trPr>
          <w:trHeight w:val="265"/>
          <w:tblHeader/>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jc w:val="center"/>
              <w:rPr>
                <w:rFonts w:ascii="Times New Roman" w:eastAsiaTheme="minorEastAsia" w:hAnsi="Times New Roman"/>
                <w:bCs/>
                <w:sz w:val="28"/>
                <w:szCs w:val="28"/>
              </w:rPr>
            </w:pPr>
            <w:r w:rsidRPr="009A00E1">
              <w:rPr>
                <w:rFonts w:ascii="Times New Roman" w:eastAsiaTheme="minorEastAsia" w:hAnsi="Times New Roman"/>
                <w:bCs/>
                <w:sz w:val="28"/>
                <w:szCs w:val="28"/>
              </w:rPr>
              <w:t>1</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jc w:val="center"/>
              <w:rPr>
                <w:rFonts w:ascii="Times New Roman" w:eastAsiaTheme="minorEastAsia" w:hAnsi="Times New Roman"/>
                <w:bCs/>
                <w:sz w:val="28"/>
                <w:szCs w:val="28"/>
              </w:rPr>
            </w:pPr>
            <w:r w:rsidRPr="009A00E1">
              <w:rPr>
                <w:rFonts w:ascii="Times New Roman" w:eastAsiaTheme="minorEastAsia" w:hAnsi="Times New Roman"/>
                <w:bCs/>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7C0B" w:rsidRPr="009A00E1" w:rsidRDefault="00987C0B" w:rsidP="005E2873">
            <w:pPr>
              <w:pStyle w:val="a7"/>
              <w:jc w:val="center"/>
              <w:rPr>
                <w:rFonts w:ascii="Times New Roman" w:eastAsiaTheme="minorEastAsia" w:hAnsi="Times New Roman"/>
                <w:bCs/>
                <w:sz w:val="28"/>
                <w:szCs w:val="28"/>
              </w:rPr>
            </w:pPr>
            <w:r w:rsidRPr="009A00E1">
              <w:rPr>
                <w:rFonts w:ascii="Times New Roman" w:eastAsiaTheme="minorEastAsia" w:hAnsi="Times New Roman"/>
                <w:bCs/>
                <w:sz w:val="28"/>
                <w:szCs w:val="28"/>
              </w:rPr>
              <w:t>3</w:t>
            </w:r>
          </w:p>
        </w:tc>
      </w:tr>
      <w:tr w:rsidR="00987C0B" w:rsidRPr="009A00E1" w:rsidTr="003832F2">
        <w:trPr>
          <w:trHeight w:val="128"/>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bCs/>
                <w:sz w:val="28"/>
                <w:szCs w:val="28"/>
              </w:rPr>
            </w:pPr>
            <w:r w:rsidRPr="009A00E1">
              <w:rPr>
                <w:rFonts w:ascii="Times New Roman" w:eastAsiaTheme="minorEastAsia" w:hAnsi="Times New Roman"/>
                <w:bCs/>
                <w:sz w:val="28"/>
                <w:szCs w:val="28"/>
              </w:rPr>
              <w:t>1 00 00000 00 0000 000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bCs/>
                <w:sz w:val="28"/>
                <w:szCs w:val="28"/>
              </w:rPr>
            </w:pPr>
            <w:r w:rsidRPr="009A00E1">
              <w:rPr>
                <w:rFonts w:ascii="Times New Roman" w:eastAsiaTheme="minorEastAsia" w:hAnsi="Times New Roman"/>
                <w:bCs/>
                <w:sz w:val="28"/>
                <w:szCs w:val="28"/>
              </w:rPr>
              <w:t>Налоговые и неналоговые доходы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7C0B" w:rsidRPr="00344080" w:rsidRDefault="00987C0B" w:rsidP="002168ED">
            <w:pPr>
              <w:pStyle w:val="a7"/>
              <w:jc w:val="right"/>
              <w:rPr>
                <w:rFonts w:ascii="Times New Roman" w:eastAsiaTheme="minorEastAsia" w:hAnsi="Times New Roman"/>
                <w:bCs/>
                <w:sz w:val="28"/>
                <w:szCs w:val="28"/>
                <w:lang w:val="ru-RU"/>
              </w:rPr>
            </w:pPr>
            <w:r w:rsidRPr="009A00E1">
              <w:rPr>
                <w:rFonts w:ascii="Times New Roman" w:eastAsiaTheme="minorEastAsia" w:hAnsi="Times New Roman"/>
                <w:sz w:val="28"/>
                <w:szCs w:val="28"/>
              </w:rPr>
              <w:t>7</w:t>
            </w:r>
            <w:r w:rsidR="002168ED">
              <w:rPr>
                <w:rFonts w:ascii="Times New Roman" w:eastAsiaTheme="minorEastAsia" w:hAnsi="Times New Roman"/>
                <w:sz w:val="28"/>
                <w:szCs w:val="28"/>
              </w:rPr>
              <w:t>78</w:t>
            </w:r>
            <w:r w:rsidRPr="009A00E1">
              <w:rPr>
                <w:rFonts w:ascii="Times New Roman" w:eastAsiaTheme="minorEastAsia" w:hAnsi="Times New Roman"/>
                <w:sz w:val="28"/>
                <w:szCs w:val="28"/>
              </w:rPr>
              <w:t> </w:t>
            </w:r>
            <w:r w:rsidR="002168ED">
              <w:rPr>
                <w:rFonts w:ascii="Times New Roman" w:eastAsiaTheme="minorEastAsia" w:hAnsi="Times New Roman"/>
                <w:sz w:val="28"/>
                <w:szCs w:val="28"/>
              </w:rPr>
              <w:t>158</w:t>
            </w:r>
            <w:r w:rsidRPr="009A00E1">
              <w:rPr>
                <w:rFonts w:ascii="Times New Roman" w:eastAsiaTheme="minorEastAsia" w:hAnsi="Times New Roman"/>
                <w:bCs/>
                <w:sz w:val="28"/>
                <w:szCs w:val="28"/>
              </w:rPr>
              <w:t>,</w:t>
            </w:r>
            <w:r w:rsidR="002168ED">
              <w:rPr>
                <w:rFonts w:ascii="Times New Roman" w:eastAsiaTheme="minorEastAsia" w:hAnsi="Times New Roman"/>
                <w:bCs/>
                <w:sz w:val="28"/>
                <w:szCs w:val="28"/>
              </w:rPr>
              <w:t>0</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1 01 01012 02 0000 110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77431B">
              <w:rPr>
                <w:rFonts w:ascii="Times New Roman" w:hAnsi="Times New Roman"/>
                <w:sz w:val="28"/>
                <w:szCs w:val="28"/>
                <w:lang w:val="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9A00E1">
              <w:rPr>
                <w:rFonts w:ascii="Times New Roman" w:eastAsiaTheme="minorEastAsia" w:hAnsi="Times New Roman"/>
                <w:sz w:val="28"/>
                <w:szCs w:val="28"/>
                <w:lang w:val="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987C0B" w:rsidP="00BE6E22">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1</w:t>
            </w:r>
            <w:r w:rsidR="00BE6E22">
              <w:rPr>
                <w:rFonts w:ascii="Times New Roman" w:eastAsiaTheme="minorEastAsia" w:hAnsi="Times New Roman"/>
                <w:sz w:val="28"/>
                <w:szCs w:val="28"/>
                <w:lang w:val="ru-RU"/>
              </w:rPr>
              <w:t>5</w:t>
            </w:r>
            <w:r w:rsidRPr="009A00E1">
              <w:rPr>
                <w:rFonts w:ascii="Times New Roman" w:eastAsiaTheme="minorEastAsia" w:hAnsi="Times New Roman"/>
                <w:sz w:val="28"/>
                <w:szCs w:val="28"/>
              </w:rPr>
              <w:t> </w:t>
            </w:r>
            <w:r w:rsidR="00BE6E22">
              <w:rPr>
                <w:rFonts w:ascii="Times New Roman" w:eastAsiaTheme="minorEastAsia" w:hAnsi="Times New Roman"/>
                <w:sz w:val="28"/>
                <w:szCs w:val="28"/>
                <w:lang w:val="ru-RU"/>
              </w:rPr>
              <w:t>5</w:t>
            </w:r>
            <w:r w:rsidRPr="009A00E1">
              <w:rPr>
                <w:rFonts w:ascii="Times New Roman" w:eastAsiaTheme="minorEastAsia" w:hAnsi="Times New Roman"/>
                <w:sz w:val="28"/>
                <w:szCs w:val="28"/>
              </w:rPr>
              <w:t>00,0</w:t>
            </w:r>
          </w:p>
        </w:tc>
      </w:tr>
      <w:tr w:rsidR="00987C0B" w:rsidRPr="009A00E1" w:rsidTr="003832F2">
        <w:trPr>
          <w:trHeight w:val="19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1 01 02000 01 0000 110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Налог на доходы физических лиц*</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987C0B" w:rsidP="002168ED">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4</w:t>
            </w:r>
            <w:r w:rsidR="002168ED">
              <w:rPr>
                <w:rFonts w:ascii="Times New Roman" w:eastAsiaTheme="minorEastAsia" w:hAnsi="Times New Roman"/>
                <w:sz w:val="28"/>
                <w:szCs w:val="28"/>
              </w:rPr>
              <w:t>62</w:t>
            </w:r>
            <w:r w:rsidRPr="009A00E1">
              <w:rPr>
                <w:rFonts w:ascii="Times New Roman" w:eastAsiaTheme="minorEastAsia" w:hAnsi="Times New Roman"/>
                <w:sz w:val="28"/>
                <w:szCs w:val="28"/>
              </w:rPr>
              <w:t> 225,0</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p>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1 03 02000 01 0000 110</w:t>
            </w:r>
          </w:p>
          <w:p w:rsidR="00987C0B" w:rsidRPr="009A00E1" w:rsidRDefault="00987C0B" w:rsidP="005E2873">
            <w:pPr>
              <w:pStyle w:val="a7"/>
              <w:rPr>
                <w:rFonts w:ascii="Times New Roman" w:eastAsiaTheme="minorEastAsia" w:hAnsi="Times New Roman"/>
                <w:sz w:val="28"/>
                <w:szCs w:val="28"/>
              </w:rPr>
            </w:pP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Акцизы по подакцизным товарам (продукции), производимым на территории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987C0B" w:rsidP="005E2873">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2 421,9</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p>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1 05 01000 00 0000 110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Налог, взимаемый в связи с применением упрощенной системы налогообложения*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987C0B" w:rsidP="002168ED">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1</w:t>
            </w:r>
            <w:r w:rsidR="002168ED">
              <w:rPr>
                <w:rFonts w:ascii="Times New Roman" w:eastAsiaTheme="minorEastAsia" w:hAnsi="Times New Roman"/>
                <w:sz w:val="28"/>
                <w:szCs w:val="28"/>
              </w:rPr>
              <w:t>25</w:t>
            </w:r>
            <w:r w:rsidRPr="009A00E1">
              <w:rPr>
                <w:rFonts w:ascii="Times New Roman" w:eastAsiaTheme="minorEastAsia" w:hAnsi="Times New Roman"/>
                <w:sz w:val="28"/>
                <w:szCs w:val="28"/>
              </w:rPr>
              <w:t> 003,6</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1 05 02000 02 0000 110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Единый налог на вмененный доход для отдельных видов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987C0B" w:rsidP="00BE6E22">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 </w:t>
            </w:r>
            <w:r w:rsidR="00BE6E22">
              <w:rPr>
                <w:rFonts w:ascii="Times New Roman" w:eastAsiaTheme="minorEastAsia" w:hAnsi="Times New Roman"/>
                <w:sz w:val="28"/>
                <w:szCs w:val="28"/>
                <w:lang w:val="ru-RU"/>
              </w:rPr>
              <w:t>15</w:t>
            </w:r>
            <w:r w:rsidRPr="009A00E1">
              <w:rPr>
                <w:rFonts w:ascii="Times New Roman" w:eastAsiaTheme="minorEastAsia" w:hAnsi="Times New Roman"/>
                <w:sz w:val="28"/>
                <w:szCs w:val="28"/>
              </w:rPr>
              <w:t>0,0</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1 05 03000 01 0000 110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Единый сельскохозяйственный налог*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B3227A" w:rsidP="002168ED">
            <w:pPr>
              <w:pStyle w:val="a7"/>
              <w:jc w:val="right"/>
              <w:rPr>
                <w:rFonts w:ascii="Times New Roman" w:eastAsiaTheme="minorEastAsia" w:hAnsi="Times New Roman"/>
                <w:sz w:val="28"/>
                <w:szCs w:val="28"/>
              </w:rPr>
            </w:pPr>
            <w:r>
              <w:rPr>
                <w:rFonts w:ascii="Times New Roman" w:eastAsiaTheme="minorEastAsia" w:hAnsi="Times New Roman"/>
                <w:sz w:val="28"/>
                <w:szCs w:val="28"/>
                <w:lang w:val="ru-RU"/>
              </w:rPr>
              <w:t>4</w:t>
            </w:r>
            <w:r w:rsidR="002168ED">
              <w:rPr>
                <w:rFonts w:ascii="Times New Roman" w:eastAsiaTheme="minorEastAsia" w:hAnsi="Times New Roman"/>
                <w:sz w:val="28"/>
                <w:szCs w:val="28"/>
              </w:rPr>
              <w:t>8</w:t>
            </w:r>
            <w:r w:rsidR="00987C0B" w:rsidRPr="009A00E1">
              <w:rPr>
                <w:rFonts w:ascii="Times New Roman" w:eastAsiaTheme="minorEastAsia" w:hAnsi="Times New Roman"/>
                <w:sz w:val="28"/>
                <w:szCs w:val="28"/>
              </w:rPr>
              <w:t> 252,0</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1 05 04020 02 0000 110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2168ED" w:rsidP="00BE6E22">
            <w:pPr>
              <w:pStyle w:val="a7"/>
              <w:jc w:val="right"/>
              <w:rPr>
                <w:rFonts w:ascii="Times New Roman" w:eastAsiaTheme="minorEastAsia" w:hAnsi="Times New Roman"/>
                <w:sz w:val="28"/>
                <w:szCs w:val="28"/>
              </w:rPr>
            </w:pPr>
            <w:r>
              <w:rPr>
                <w:rFonts w:ascii="Times New Roman" w:eastAsiaTheme="minorEastAsia" w:hAnsi="Times New Roman"/>
                <w:sz w:val="28"/>
                <w:szCs w:val="28"/>
              </w:rPr>
              <w:t>31</w:t>
            </w:r>
            <w:r w:rsidR="00987C0B" w:rsidRPr="009A00E1">
              <w:rPr>
                <w:rFonts w:ascii="Times New Roman" w:eastAsiaTheme="minorEastAsia" w:hAnsi="Times New Roman"/>
                <w:sz w:val="28"/>
                <w:szCs w:val="28"/>
              </w:rPr>
              <w:t xml:space="preserve"> 840,0</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1 06 02000 02 0000 110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Налог на имущество организаций*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987C0B" w:rsidP="005E2873">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4 120,0</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1 08 00000 00 0000 000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Государственная пошлина*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987C0B" w:rsidP="005E2873">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9 860,0</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1 11 03050 05 0000 120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77431B">
              <w:rPr>
                <w:rFonts w:ascii="Times New Roman" w:hAnsi="Times New Roman"/>
                <w:sz w:val="28"/>
                <w:szCs w:val="28"/>
                <w:lang w:val="ru-RU"/>
              </w:rPr>
              <w:t>Проценты, полученные от предоставления бюджетных кредитов внутри страны за счет средств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987C0B" w:rsidP="005E2873">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0,5</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1 11 05013 05 0000 120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987C0B" w:rsidP="005E2873">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50 645,0</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1 11 05025 05 0000 120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987C0B" w:rsidP="005E2873">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415,0</w:t>
            </w:r>
          </w:p>
        </w:tc>
      </w:tr>
      <w:tr w:rsidR="00522AA6"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522AA6" w:rsidRPr="00EB6A3D" w:rsidRDefault="00522AA6" w:rsidP="00AA192A">
            <w:pPr>
              <w:pStyle w:val="a7"/>
              <w:rPr>
                <w:rFonts w:ascii="Times New Roman" w:hAnsi="Times New Roman"/>
                <w:sz w:val="28"/>
                <w:szCs w:val="28"/>
              </w:rPr>
            </w:pPr>
            <w:r w:rsidRPr="00EB6A3D">
              <w:rPr>
                <w:rFonts w:ascii="Times New Roman" w:hAnsi="Times New Roman"/>
                <w:sz w:val="28"/>
                <w:szCs w:val="28"/>
              </w:rPr>
              <w:t>1 11 05035 05 0000 120</w:t>
            </w:r>
          </w:p>
        </w:tc>
        <w:tc>
          <w:tcPr>
            <w:tcW w:w="4819" w:type="dxa"/>
            <w:tcBorders>
              <w:top w:val="single" w:sz="4" w:space="0" w:color="000000"/>
              <w:left w:val="single" w:sz="4" w:space="0" w:color="000000"/>
              <w:bottom w:val="single" w:sz="4" w:space="0" w:color="000000"/>
            </w:tcBorders>
            <w:shd w:val="clear" w:color="auto" w:fill="auto"/>
          </w:tcPr>
          <w:p w:rsidR="00522AA6" w:rsidRPr="00EB6A3D" w:rsidRDefault="00522AA6" w:rsidP="00AA192A">
            <w:pPr>
              <w:pStyle w:val="a7"/>
              <w:rPr>
                <w:rFonts w:ascii="Times New Roman" w:hAnsi="Times New Roman"/>
                <w:sz w:val="28"/>
                <w:szCs w:val="28"/>
                <w:lang w:val="ru-RU"/>
              </w:rPr>
            </w:pPr>
            <w:r w:rsidRPr="00EB6A3D">
              <w:rPr>
                <w:rFonts w:ascii="Times New Roman" w:hAnsi="Times New Roman"/>
                <w:sz w:val="28"/>
                <w:szCs w:val="28"/>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A6" w:rsidRPr="00EB6A3D" w:rsidRDefault="00522AA6" w:rsidP="00522AA6">
            <w:pPr>
              <w:pStyle w:val="a7"/>
              <w:jc w:val="right"/>
              <w:rPr>
                <w:rFonts w:ascii="Times New Roman" w:hAnsi="Times New Roman"/>
                <w:sz w:val="28"/>
                <w:szCs w:val="28"/>
              </w:rPr>
            </w:pPr>
            <w:r w:rsidRPr="00EB6A3D">
              <w:rPr>
                <w:rFonts w:ascii="Times New Roman" w:hAnsi="Times New Roman"/>
                <w:sz w:val="28"/>
                <w:szCs w:val="28"/>
              </w:rPr>
              <w:t> 88,8</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1 11 05075 05 0000 120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Доходы от сдачи в аренду имущества, составляющего казну муниципальных районов (за исключением земельных участков)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987C0B" w:rsidP="005E2873">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 989,0</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1 11 09080 05 0000 120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987C0B" w:rsidP="005E2873">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22,0</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1 12 01000 01 0000 120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Плата за негативное воздействие на окружающую среду*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BE6E22" w:rsidP="005E2873">
            <w:pPr>
              <w:pStyle w:val="a7"/>
              <w:jc w:val="right"/>
              <w:rPr>
                <w:rFonts w:ascii="Times New Roman" w:eastAsiaTheme="minorEastAsia" w:hAnsi="Times New Roman"/>
                <w:sz w:val="28"/>
                <w:szCs w:val="28"/>
              </w:rPr>
            </w:pPr>
            <w:r>
              <w:rPr>
                <w:rFonts w:ascii="Times New Roman" w:eastAsiaTheme="minorEastAsia" w:hAnsi="Times New Roman"/>
                <w:sz w:val="28"/>
                <w:szCs w:val="28"/>
                <w:lang w:val="ru-RU"/>
              </w:rPr>
              <w:t>3</w:t>
            </w:r>
            <w:r w:rsidR="00987C0B" w:rsidRPr="009A00E1">
              <w:rPr>
                <w:rFonts w:ascii="Times New Roman" w:eastAsiaTheme="minorEastAsia" w:hAnsi="Times New Roman"/>
                <w:sz w:val="28"/>
                <w:szCs w:val="28"/>
              </w:rPr>
              <w:t> 083,0</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1 13 00000 00 0000 000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Доходы от оказания платных услуг (работ) и компенсации затрат государства*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5957AB" w:rsidRDefault="005957AB" w:rsidP="00BE6E22">
            <w:pPr>
              <w:pStyle w:val="a7"/>
              <w:jc w:val="right"/>
              <w:rPr>
                <w:rFonts w:ascii="Times New Roman" w:eastAsiaTheme="minorEastAsia" w:hAnsi="Times New Roman"/>
                <w:sz w:val="28"/>
                <w:szCs w:val="28"/>
                <w:lang w:val="ru-RU"/>
              </w:rPr>
            </w:pPr>
            <w:r>
              <w:rPr>
                <w:rFonts w:ascii="Times New Roman" w:eastAsiaTheme="minorEastAsia" w:hAnsi="Times New Roman"/>
                <w:sz w:val="28"/>
                <w:szCs w:val="28"/>
                <w:lang w:val="ru-RU"/>
              </w:rPr>
              <w:t xml:space="preserve">1 </w:t>
            </w:r>
            <w:r w:rsidR="00BE6E22">
              <w:rPr>
                <w:rFonts w:ascii="Times New Roman" w:eastAsiaTheme="minorEastAsia" w:hAnsi="Times New Roman"/>
                <w:sz w:val="28"/>
                <w:szCs w:val="28"/>
                <w:lang w:val="ru-RU"/>
              </w:rPr>
              <w:t>161</w:t>
            </w:r>
            <w:r w:rsidR="00987C0B" w:rsidRPr="009A00E1">
              <w:rPr>
                <w:rFonts w:ascii="Times New Roman" w:eastAsiaTheme="minorEastAsia" w:hAnsi="Times New Roman"/>
                <w:sz w:val="28"/>
                <w:szCs w:val="28"/>
              </w:rPr>
              <w:t>,</w:t>
            </w:r>
            <w:r>
              <w:rPr>
                <w:rFonts w:ascii="Times New Roman" w:eastAsiaTheme="minorEastAsia" w:hAnsi="Times New Roman"/>
                <w:sz w:val="28"/>
                <w:szCs w:val="28"/>
                <w:lang w:val="ru-RU"/>
              </w:rPr>
              <w:t>3</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1 14 02000 00 0000 000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2168ED" w:rsidP="002168ED">
            <w:pPr>
              <w:pStyle w:val="a7"/>
              <w:jc w:val="right"/>
              <w:rPr>
                <w:rFonts w:ascii="Times New Roman" w:eastAsiaTheme="minorEastAsia" w:hAnsi="Times New Roman"/>
                <w:sz w:val="28"/>
                <w:szCs w:val="28"/>
              </w:rPr>
            </w:pPr>
            <w:r>
              <w:rPr>
                <w:rFonts w:ascii="Times New Roman" w:eastAsiaTheme="minorEastAsia" w:hAnsi="Times New Roman"/>
                <w:sz w:val="28"/>
                <w:szCs w:val="28"/>
              </w:rPr>
              <w:t>918</w:t>
            </w:r>
            <w:r w:rsidR="00987C0B" w:rsidRPr="009A00E1">
              <w:rPr>
                <w:rFonts w:ascii="Times New Roman" w:eastAsiaTheme="minorEastAsia" w:hAnsi="Times New Roman"/>
                <w:sz w:val="28"/>
                <w:szCs w:val="28"/>
              </w:rPr>
              <w:t>,</w:t>
            </w:r>
            <w:r>
              <w:rPr>
                <w:rFonts w:ascii="Times New Roman" w:eastAsiaTheme="minorEastAsia" w:hAnsi="Times New Roman"/>
                <w:sz w:val="28"/>
                <w:szCs w:val="28"/>
              </w:rPr>
              <w:t>5</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1 14 06000 00 0000 430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2168ED" w:rsidRDefault="002168ED" w:rsidP="002168ED">
            <w:pPr>
              <w:pStyle w:val="a7"/>
              <w:jc w:val="right"/>
              <w:rPr>
                <w:rFonts w:ascii="Times New Roman" w:eastAsiaTheme="minorEastAsia" w:hAnsi="Times New Roman"/>
                <w:sz w:val="28"/>
                <w:szCs w:val="28"/>
              </w:rPr>
            </w:pPr>
            <w:r w:rsidRPr="002168ED">
              <w:rPr>
                <w:rFonts w:ascii="Times New Roman" w:eastAsiaTheme="minorEastAsia" w:hAnsi="Times New Roman"/>
                <w:sz w:val="28"/>
                <w:szCs w:val="28"/>
                <w:lang w:val="ru-RU"/>
              </w:rPr>
              <w:t>1</w:t>
            </w:r>
            <w:r w:rsidR="00BE6E22">
              <w:rPr>
                <w:rFonts w:ascii="Times New Roman" w:eastAsiaTheme="minorEastAsia" w:hAnsi="Times New Roman"/>
                <w:sz w:val="28"/>
                <w:szCs w:val="28"/>
                <w:lang w:val="ru-RU"/>
              </w:rPr>
              <w:t>6</w:t>
            </w:r>
            <w:r>
              <w:rPr>
                <w:rFonts w:ascii="Times New Roman" w:eastAsiaTheme="minorEastAsia" w:hAnsi="Times New Roman"/>
                <w:sz w:val="28"/>
                <w:szCs w:val="28"/>
              </w:rPr>
              <w:t> </w:t>
            </w:r>
            <w:r w:rsidRPr="002168ED">
              <w:rPr>
                <w:rFonts w:ascii="Times New Roman" w:eastAsiaTheme="minorEastAsia" w:hAnsi="Times New Roman"/>
                <w:sz w:val="28"/>
                <w:szCs w:val="28"/>
                <w:lang w:val="ru-RU"/>
              </w:rPr>
              <w:t>949</w:t>
            </w:r>
            <w:r w:rsidR="00987C0B" w:rsidRPr="002168ED">
              <w:rPr>
                <w:rFonts w:ascii="Times New Roman" w:eastAsiaTheme="minorEastAsia" w:hAnsi="Times New Roman"/>
                <w:sz w:val="28"/>
                <w:szCs w:val="28"/>
                <w:lang w:val="ru-RU"/>
              </w:rPr>
              <w:t>,</w:t>
            </w:r>
            <w:r>
              <w:rPr>
                <w:rFonts w:ascii="Times New Roman" w:eastAsiaTheme="minorEastAsia" w:hAnsi="Times New Roman"/>
                <w:sz w:val="28"/>
                <w:szCs w:val="28"/>
              </w:rPr>
              <w:t>4</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2168ED" w:rsidRDefault="00987C0B" w:rsidP="005E2873">
            <w:pPr>
              <w:pStyle w:val="a7"/>
              <w:rPr>
                <w:rFonts w:ascii="Times New Roman" w:eastAsiaTheme="minorEastAsia" w:hAnsi="Times New Roman"/>
                <w:sz w:val="28"/>
                <w:szCs w:val="28"/>
                <w:lang w:val="ru-RU"/>
              </w:rPr>
            </w:pPr>
            <w:r w:rsidRPr="002168ED">
              <w:rPr>
                <w:rFonts w:ascii="Times New Roman" w:eastAsiaTheme="minorEastAsia" w:hAnsi="Times New Roman"/>
                <w:sz w:val="28"/>
                <w:szCs w:val="28"/>
                <w:lang w:val="ru-RU"/>
              </w:rPr>
              <w:t>1 16 00000 00 0000 000</w:t>
            </w:r>
          </w:p>
        </w:tc>
        <w:tc>
          <w:tcPr>
            <w:tcW w:w="4819" w:type="dxa"/>
            <w:tcBorders>
              <w:top w:val="single" w:sz="4" w:space="0" w:color="000000"/>
              <w:left w:val="single" w:sz="4" w:space="0" w:color="000000"/>
              <w:bottom w:val="single" w:sz="4" w:space="0" w:color="000000"/>
            </w:tcBorders>
            <w:shd w:val="clear" w:color="auto" w:fill="auto"/>
          </w:tcPr>
          <w:p w:rsidR="00987C0B" w:rsidRPr="002168ED" w:rsidRDefault="00987C0B" w:rsidP="005E2873">
            <w:pPr>
              <w:pStyle w:val="a7"/>
              <w:rPr>
                <w:rFonts w:ascii="Times New Roman" w:eastAsiaTheme="minorEastAsia" w:hAnsi="Times New Roman"/>
                <w:sz w:val="28"/>
                <w:szCs w:val="28"/>
                <w:lang w:val="ru-RU"/>
              </w:rPr>
            </w:pPr>
            <w:r w:rsidRPr="002168ED">
              <w:rPr>
                <w:rFonts w:ascii="Times New Roman" w:eastAsiaTheme="minorEastAsia" w:hAnsi="Times New Roman"/>
                <w:sz w:val="28"/>
                <w:szCs w:val="28"/>
                <w:lang w:val="ru-RU"/>
              </w:rPr>
              <w:t>Штрафы, санкции, возмещение ущерба*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2168ED" w:rsidRDefault="00987C0B" w:rsidP="00BE6E22">
            <w:pPr>
              <w:pStyle w:val="a7"/>
              <w:jc w:val="right"/>
              <w:rPr>
                <w:rFonts w:ascii="Times New Roman" w:eastAsiaTheme="minorEastAsia" w:hAnsi="Times New Roman"/>
                <w:sz w:val="28"/>
                <w:szCs w:val="28"/>
                <w:lang w:val="ru-RU"/>
              </w:rPr>
            </w:pPr>
            <w:r w:rsidRPr="002168ED">
              <w:rPr>
                <w:rFonts w:ascii="Times New Roman" w:eastAsiaTheme="minorEastAsia" w:hAnsi="Times New Roman"/>
                <w:sz w:val="28"/>
                <w:szCs w:val="28"/>
                <w:lang w:val="ru-RU"/>
              </w:rPr>
              <w:t>4</w:t>
            </w:r>
            <w:r w:rsidRPr="009A00E1">
              <w:rPr>
                <w:rFonts w:ascii="Times New Roman" w:eastAsiaTheme="minorEastAsia" w:hAnsi="Times New Roman"/>
                <w:sz w:val="28"/>
                <w:szCs w:val="28"/>
              </w:rPr>
              <w:t> </w:t>
            </w:r>
            <w:r w:rsidR="00BE6E22">
              <w:rPr>
                <w:rFonts w:ascii="Times New Roman" w:eastAsiaTheme="minorEastAsia" w:hAnsi="Times New Roman"/>
                <w:sz w:val="28"/>
                <w:szCs w:val="28"/>
                <w:lang w:val="ru-RU"/>
              </w:rPr>
              <w:t>51</w:t>
            </w:r>
            <w:r w:rsidRPr="002168ED">
              <w:rPr>
                <w:rFonts w:ascii="Times New Roman" w:eastAsiaTheme="minorEastAsia" w:hAnsi="Times New Roman"/>
                <w:sz w:val="28"/>
                <w:szCs w:val="28"/>
                <w:lang w:val="ru-RU"/>
              </w:rPr>
              <w:t>3,0</w:t>
            </w:r>
          </w:p>
        </w:tc>
      </w:tr>
      <w:tr w:rsidR="00987C0B" w:rsidRPr="009A00E1" w:rsidTr="003832F2">
        <w:trPr>
          <w:trHeight w:val="310"/>
        </w:trPr>
        <w:tc>
          <w:tcPr>
            <w:tcW w:w="3025" w:type="dxa"/>
            <w:tcBorders>
              <w:top w:val="single" w:sz="4" w:space="0" w:color="000000"/>
              <w:left w:val="single" w:sz="4" w:space="0" w:color="000000"/>
              <w:bottom w:val="single" w:sz="4" w:space="0" w:color="000000"/>
            </w:tcBorders>
            <w:shd w:val="clear" w:color="auto" w:fill="auto"/>
          </w:tcPr>
          <w:p w:rsidR="00987C0B" w:rsidRPr="002168ED" w:rsidRDefault="00987C0B" w:rsidP="005E2873">
            <w:pPr>
              <w:pStyle w:val="a7"/>
              <w:rPr>
                <w:rFonts w:ascii="Times New Roman" w:eastAsiaTheme="minorEastAsia" w:hAnsi="Times New Roman"/>
                <w:bCs/>
                <w:sz w:val="28"/>
                <w:szCs w:val="28"/>
                <w:lang w:val="ru-RU"/>
              </w:rPr>
            </w:pPr>
            <w:r w:rsidRPr="002168ED">
              <w:rPr>
                <w:rFonts w:ascii="Times New Roman" w:eastAsiaTheme="minorEastAsia" w:hAnsi="Times New Roman"/>
                <w:bCs/>
                <w:sz w:val="28"/>
                <w:szCs w:val="28"/>
                <w:lang w:val="ru-RU"/>
              </w:rPr>
              <w:t>2 00 00000 00 0000 000</w:t>
            </w:r>
          </w:p>
        </w:tc>
        <w:tc>
          <w:tcPr>
            <w:tcW w:w="4819" w:type="dxa"/>
            <w:tcBorders>
              <w:top w:val="single" w:sz="4" w:space="0" w:color="000000"/>
              <w:left w:val="single" w:sz="4" w:space="0" w:color="000000"/>
              <w:bottom w:val="single" w:sz="4" w:space="0" w:color="000000"/>
            </w:tcBorders>
            <w:shd w:val="clear" w:color="auto" w:fill="auto"/>
          </w:tcPr>
          <w:p w:rsidR="00987C0B" w:rsidRPr="002168ED" w:rsidRDefault="00987C0B" w:rsidP="005E2873">
            <w:pPr>
              <w:pStyle w:val="a7"/>
              <w:rPr>
                <w:rFonts w:ascii="Times New Roman" w:eastAsiaTheme="minorEastAsia" w:hAnsi="Times New Roman"/>
                <w:bCs/>
                <w:sz w:val="28"/>
                <w:szCs w:val="28"/>
                <w:lang w:val="ru-RU"/>
              </w:rPr>
            </w:pPr>
            <w:r w:rsidRPr="002168ED">
              <w:rPr>
                <w:rFonts w:ascii="Times New Roman" w:eastAsiaTheme="minorEastAsia" w:hAnsi="Times New Roman"/>
                <w:bCs/>
                <w:sz w:val="28"/>
                <w:szCs w:val="28"/>
                <w:lang w:val="ru-RU"/>
              </w:rPr>
              <w:t>Безвозмездные поступления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7E7AB7" w:rsidRDefault="007E7AB7" w:rsidP="00916EA5">
            <w:pPr>
              <w:pStyle w:val="a7"/>
              <w:jc w:val="right"/>
              <w:rPr>
                <w:rFonts w:ascii="Times New Roman" w:eastAsiaTheme="minorEastAsia" w:hAnsi="Times New Roman"/>
                <w:sz w:val="28"/>
                <w:szCs w:val="28"/>
                <w:lang w:val="ru-RU"/>
              </w:rPr>
            </w:pPr>
            <w:r>
              <w:rPr>
                <w:rFonts w:ascii="Times New Roman" w:eastAsiaTheme="minorEastAsia" w:hAnsi="Times New Roman"/>
                <w:sz w:val="28"/>
                <w:szCs w:val="28"/>
                <w:lang w:val="ru-RU"/>
              </w:rPr>
              <w:t>1 5</w:t>
            </w:r>
            <w:r w:rsidR="00916EA5">
              <w:rPr>
                <w:rFonts w:ascii="Times New Roman" w:eastAsiaTheme="minorEastAsia" w:hAnsi="Times New Roman"/>
                <w:sz w:val="28"/>
                <w:szCs w:val="28"/>
                <w:lang w:val="ru-RU"/>
              </w:rPr>
              <w:t>55</w:t>
            </w:r>
            <w:r>
              <w:rPr>
                <w:rFonts w:ascii="Times New Roman" w:eastAsiaTheme="minorEastAsia" w:hAnsi="Times New Roman"/>
                <w:sz w:val="28"/>
                <w:szCs w:val="28"/>
                <w:lang w:val="ru-RU"/>
              </w:rPr>
              <w:t> </w:t>
            </w:r>
            <w:r w:rsidR="00916EA5">
              <w:rPr>
                <w:rFonts w:ascii="Times New Roman" w:eastAsiaTheme="minorEastAsia" w:hAnsi="Times New Roman"/>
                <w:sz w:val="28"/>
                <w:szCs w:val="28"/>
                <w:lang w:val="ru-RU"/>
              </w:rPr>
              <w:t>420</w:t>
            </w:r>
            <w:r>
              <w:rPr>
                <w:rFonts w:ascii="Times New Roman" w:eastAsiaTheme="minorEastAsia" w:hAnsi="Times New Roman"/>
                <w:sz w:val="28"/>
                <w:szCs w:val="28"/>
                <w:lang w:val="ru-RU"/>
              </w:rPr>
              <w:t>,0</w:t>
            </w:r>
          </w:p>
        </w:tc>
      </w:tr>
      <w:tr w:rsidR="00987C0B" w:rsidRPr="009A00E1" w:rsidTr="003832F2">
        <w:trPr>
          <w:trHeight w:val="872"/>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2 02 00000 00 0000 000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Безвозмездные поступления от других бюджетов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C3721F" w:rsidRDefault="007E7AB7" w:rsidP="00916EA5">
            <w:pPr>
              <w:pStyle w:val="a7"/>
              <w:jc w:val="right"/>
              <w:rPr>
                <w:rFonts w:ascii="Times New Roman" w:eastAsiaTheme="minorEastAsia" w:hAnsi="Times New Roman"/>
                <w:sz w:val="28"/>
                <w:szCs w:val="28"/>
                <w:lang w:val="ru-RU"/>
              </w:rPr>
            </w:pPr>
            <w:r>
              <w:rPr>
                <w:rFonts w:ascii="Times New Roman" w:eastAsiaTheme="minorEastAsia" w:hAnsi="Times New Roman"/>
                <w:sz w:val="28"/>
                <w:szCs w:val="28"/>
                <w:lang w:val="ru-RU"/>
              </w:rPr>
              <w:t>1 </w:t>
            </w:r>
            <w:r w:rsidR="00916EA5">
              <w:rPr>
                <w:rFonts w:ascii="Times New Roman" w:eastAsiaTheme="minorEastAsia" w:hAnsi="Times New Roman"/>
                <w:sz w:val="28"/>
                <w:szCs w:val="28"/>
                <w:lang w:val="ru-RU"/>
              </w:rPr>
              <w:t>557 981,7</w:t>
            </w:r>
          </w:p>
        </w:tc>
      </w:tr>
      <w:tr w:rsidR="00987C0B" w:rsidRPr="009A00E1" w:rsidTr="003832F2">
        <w:trPr>
          <w:trHeight w:val="507"/>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2 02 10000 00 0000 150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77431B">
              <w:rPr>
                <w:rFonts w:ascii="Times New Roman" w:hAnsi="Times New Roman"/>
                <w:sz w:val="28"/>
                <w:szCs w:val="28"/>
                <w:lang w:val="ru-RU"/>
              </w:rPr>
              <w:t>Дотации бюджетам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16EA5" w:rsidRDefault="00916EA5" w:rsidP="005E2873">
            <w:pPr>
              <w:pStyle w:val="a7"/>
              <w:jc w:val="right"/>
              <w:rPr>
                <w:rFonts w:ascii="Times New Roman" w:eastAsiaTheme="minorEastAsia" w:hAnsi="Times New Roman"/>
                <w:sz w:val="28"/>
                <w:szCs w:val="28"/>
                <w:lang w:val="ru-RU"/>
              </w:rPr>
            </w:pPr>
            <w:r>
              <w:rPr>
                <w:rFonts w:ascii="Times New Roman" w:hAnsi="Times New Roman"/>
                <w:sz w:val="28"/>
                <w:szCs w:val="28"/>
                <w:lang w:val="ru-RU"/>
              </w:rPr>
              <w:t>205 070,4</w:t>
            </w:r>
          </w:p>
        </w:tc>
      </w:tr>
      <w:tr w:rsidR="00987C0B" w:rsidRPr="009A00E1" w:rsidTr="003832F2">
        <w:trPr>
          <w:trHeight w:val="703"/>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2 02 20000 00 0000 150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Style w:val="blk"/>
                <w:rFonts w:ascii="Times New Roman" w:eastAsiaTheme="minorEastAsia" w:hAnsi="Times New Roman"/>
                <w:sz w:val="28"/>
                <w:szCs w:val="28"/>
                <w:lang w:val="ru-RU"/>
              </w:rPr>
            </w:pPr>
            <w:r w:rsidRPr="009A00E1">
              <w:rPr>
                <w:rStyle w:val="blk"/>
                <w:rFonts w:ascii="Times New Roman" w:eastAsiaTheme="minorEastAsia" w:hAnsi="Times New Roman"/>
                <w:sz w:val="28"/>
                <w:szCs w:val="28"/>
                <w:lang w:val="ru-RU"/>
              </w:rPr>
              <w:t>Субсидии бюджетам бюджетной системы Российской Федерации (межбюджетные субсидии)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C3721F" w:rsidRDefault="007E7AB7" w:rsidP="00916EA5">
            <w:pPr>
              <w:pStyle w:val="a7"/>
              <w:jc w:val="right"/>
              <w:rPr>
                <w:rFonts w:ascii="Times New Roman" w:hAnsi="Times New Roman"/>
                <w:sz w:val="28"/>
                <w:szCs w:val="28"/>
                <w:lang w:val="ru-RU"/>
              </w:rPr>
            </w:pPr>
            <w:r>
              <w:rPr>
                <w:rFonts w:ascii="Times New Roman" w:hAnsi="Times New Roman"/>
                <w:sz w:val="28"/>
                <w:szCs w:val="28"/>
                <w:lang w:val="ru-RU"/>
              </w:rPr>
              <w:t>19</w:t>
            </w:r>
            <w:r w:rsidR="00916EA5">
              <w:rPr>
                <w:rFonts w:ascii="Times New Roman" w:hAnsi="Times New Roman"/>
                <w:sz w:val="28"/>
                <w:szCs w:val="28"/>
                <w:lang w:val="ru-RU"/>
              </w:rPr>
              <w:t>7 373,6</w:t>
            </w:r>
          </w:p>
        </w:tc>
      </w:tr>
      <w:tr w:rsidR="00987C0B" w:rsidRPr="009A00E1" w:rsidTr="003832F2">
        <w:trPr>
          <w:trHeight w:val="437"/>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2 02 30000 00 0000 150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lang w:val="ru-RU"/>
              </w:rPr>
            </w:pPr>
            <w:r w:rsidRPr="009A00E1">
              <w:rPr>
                <w:rStyle w:val="blk"/>
                <w:rFonts w:ascii="Times New Roman" w:eastAsiaTheme="minorEastAsia" w:hAnsi="Times New Roman"/>
                <w:sz w:val="28"/>
                <w:szCs w:val="28"/>
                <w:lang w:val="ru-RU"/>
              </w:rPr>
              <w:t xml:space="preserve">Субвенции бюджетам </w:t>
            </w:r>
            <w:r w:rsidRPr="0077431B">
              <w:rPr>
                <w:rFonts w:ascii="Times New Roman" w:hAnsi="Times New Roman"/>
                <w:sz w:val="28"/>
                <w:szCs w:val="28"/>
                <w:lang w:val="ru-RU"/>
              </w:rPr>
              <w:t>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C3721F" w:rsidRDefault="007E7AB7" w:rsidP="007E7AB7">
            <w:pPr>
              <w:pStyle w:val="a7"/>
              <w:jc w:val="right"/>
              <w:rPr>
                <w:rFonts w:ascii="Times New Roman" w:eastAsiaTheme="minorEastAsia" w:hAnsi="Times New Roman"/>
                <w:sz w:val="28"/>
                <w:szCs w:val="28"/>
                <w:lang w:val="ru-RU"/>
              </w:rPr>
            </w:pPr>
            <w:r>
              <w:rPr>
                <w:rFonts w:ascii="Times New Roman" w:eastAsiaTheme="minorEastAsia" w:hAnsi="Times New Roman"/>
                <w:sz w:val="28"/>
                <w:szCs w:val="28"/>
                <w:lang w:val="ru-RU"/>
              </w:rPr>
              <w:t>1 127 579,7</w:t>
            </w:r>
          </w:p>
        </w:tc>
      </w:tr>
      <w:tr w:rsidR="00987C0B" w:rsidRPr="009A00E1" w:rsidTr="003832F2">
        <w:trPr>
          <w:trHeight w:val="120"/>
        </w:trPr>
        <w:tc>
          <w:tcPr>
            <w:tcW w:w="3025"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2 02 40000 00 0000 150</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0B" w:rsidRPr="009A00E1" w:rsidRDefault="007E7AB7" w:rsidP="005E2873">
            <w:pPr>
              <w:pStyle w:val="a7"/>
              <w:jc w:val="right"/>
              <w:rPr>
                <w:rFonts w:ascii="Times New Roman" w:eastAsiaTheme="minorEastAsia" w:hAnsi="Times New Roman"/>
                <w:sz w:val="28"/>
                <w:szCs w:val="28"/>
              </w:rPr>
            </w:pPr>
            <w:r>
              <w:rPr>
                <w:rFonts w:ascii="Times New Roman" w:eastAsiaTheme="minorEastAsia" w:hAnsi="Times New Roman"/>
                <w:sz w:val="28"/>
                <w:szCs w:val="28"/>
                <w:lang w:val="ru-RU"/>
              </w:rPr>
              <w:t>27</w:t>
            </w:r>
            <w:r w:rsidR="00C3721F">
              <w:rPr>
                <w:rFonts w:ascii="Times New Roman" w:eastAsiaTheme="minorEastAsia" w:hAnsi="Times New Roman"/>
                <w:sz w:val="28"/>
                <w:szCs w:val="28"/>
                <w:lang w:val="ru-RU"/>
              </w:rPr>
              <w:t> 958,0</w:t>
            </w:r>
          </w:p>
        </w:tc>
      </w:tr>
      <w:tr w:rsidR="00FC29A8" w:rsidRPr="009A00E1" w:rsidTr="003832F2">
        <w:trPr>
          <w:trHeight w:val="80"/>
        </w:trPr>
        <w:tc>
          <w:tcPr>
            <w:tcW w:w="3025" w:type="dxa"/>
            <w:tcBorders>
              <w:top w:val="single" w:sz="4" w:space="0" w:color="000000"/>
              <w:left w:val="single" w:sz="4" w:space="0" w:color="000000"/>
              <w:bottom w:val="single" w:sz="4" w:space="0" w:color="000000"/>
            </w:tcBorders>
            <w:shd w:val="clear" w:color="auto" w:fill="auto"/>
          </w:tcPr>
          <w:p w:rsidR="00FC29A8" w:rsidRPr="00E72C8F" w:rsidRDefault="00FC29A8" w:rsidP="007E7AB7">
            <w:pPr>
              <w:snapToGrid w:val="0"/>
              <w:rPr>
                <w:rFonts w:ascii="Times New Roman" w:hAnsi="Times New Roman"/>
                <w:sz w:val="28"/>
                <w:szCs w:val="28"/>
              </w:rPr>
            </w:pPr>
            <w:r w:rsidRPr="00E72C8F">
              <w:rPr>
                <w:rFonts w:ascii="Times New Roman" w:hAnsi="Times New Roman"/>
                <w:sz w:val="28"/>
                <w:szCs w:val="28"/>
              </w:rPr>
              <w:t>2 07 00000 00 0000 150</w:t>
            </w:r>
          </w:p>
        </w:tc>
        <w:tc>
          <w:tcPr>
            <w:tcW w:w="4819" w:type="dxa"/>
            <w:tcBorders>
              <w:top w:val="single" w:sz="4" w:space="0" w:color="000000"/>
              <w:left w:val="single" w:sz="4" w:space="0" w:color="000000"/>
              <w:bottom w:val="single" w:sz="4" w:space="0" w:color="000000"/>
            </w:tcBorders>
            <w:shd w:val="clear" w:color="auto" w:fill="auto"/>
          </w:tcPr>
          <w:p w:rsidR="00FC29A8" w:rsidRPr="00E72C8F" w:rsidRDefault="00FC29A8" w:rsidP="007E7AB7">
            <w:pPr>
              <w:autoSpaceDE w:val="0"/>
              <w:autoSpaceDN w:val="0"/>
              <w:adjustRightInd w:val="0"/>
              <w:spacing w:after="0" w:line="240" w:lineRule="auto"/>
              <w:jc w:val="both"/>
              <w:rPr>
                <w:rFonts w:ascii="Times New Roman" w:hAnsi="Times New Roman"/>
                <w:sz w:val="28"/>
                <w:szCs w:val="28"/>
              </w:rPr>
            </w:pPr>
            <w:r w:rsidRPr="00E72C8F">
              <w:rPr>
                <w:rFonts w:ascii="Times New Roman" w:hAnsi="Times New Roman"/>
                <w:sz w:val="28"/>
                <w:szCs w:val="28"/>
              </w:rPr>
              <w:t>Прочие безвозмездные поступления*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C29A8" w:rsidRPr="00E72C8F" w:rsidRDefault="00FC29A8" w:rsidP="00FC29A8">
            <w:pPr>
              <w:pStyle w:val="a7"/>
              <w:jc w:val="right"/>
              <w:rPr>
                <w:rFonts w:ascii="Times New Roman" w:eastAsiaTheme="minorEastAsia" w:hAnsi="Times New Roman"/>
                <w:sz w:val="28"/>
                <w:szCs w:val="28"/>
                <w:lang w:val="ru-RU"/>
              </w:rPr>
            </w:pPr>
            <w:r w:rsidRPr="00E72C8F">
              <w:rPr>
                <w:rFonts w:ascii="Times New Roman" w:eastAsiaTheme="minorEastAsia" w:hAnsi="Times New Roman"/>
                <w:sz w:val="28"/>
                <w:szCs w:val="28"/>
                <w:lang w:val="ru-RU"/>
              </w:rPr>
              <w:t>318,9</w:t>
            </w:r>
          </w:p>
        </w:tc>
      </w:tr>
      <w:tr w:rsidR="00ED3444" w:rsidRPr="009A00E1" w:rsidTr="003832F2">
        <w:trPr>
          <w:trHeight w:val="80"/>
        </w:trPr>
        <w:tc>
          <w:tcPr>
            <w:tcW w:w="3025"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2 18 00000 00 0000 000</w:t>
            </w:r>
          </w:p>
        </w:tc>
        <w:tc>
          <w:tcPr>
            <w:tcW w:w="4819"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3444" w:rsidRPr="009A00E1" w:rsidRDefault="00ED3444" w:rsidP="005E2873">
            <w:pPr>
              <w:pStyle w:val="a7"/>
              <w:jc w:val="right"/>
              <w:rPr>
                <w:rFonts w:ascii="Times New Roman" w:eastAsiaTheme="minorEastAsia" w:hAnsi="Times New Roman"/>
                <w:bCs/>
                <w:sz w:val="28"/>
                <w:szCs w:val="28"/>
              </w:rPr>
            </w:pPr>
            <w:r w:rsidRPr="009A00E1">
              <w:rPr>
                <w:rFonts w:ascii="Times New Roman" w:eastAsiaTheme="minorEastAsia" w:hAnsi="Times New Roman"/>
                <w:sz w:val="28"/>
                <w:szCs w:val="28"/>
              </w:rPr>
              <w:t>25 066,9</w:t>
            </w:r>
          </w:p>
        </w:tc>
      </w:tr>
      <w:tr w:rsidR="00ED3444" w:rsidRPr="009A00E1" w:rsidTr="003832F2">
        <w:trPr>
          <w:trHeight w:val="80"/>
        </w:trPr>
        <w:tc>
          <w:tcPr>
            <w:tcW w:w="3025"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2 18 00000 00 0000 150</w:t>
            </w:r>
          </w:p>
        </w:tc>
        <w:tc>
          <w:tcPr>
            <w:tcW w:w="4819"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3444" w:rsidRPr="009A00E1" w:rsidRDefault="00ED3444" w:rsidP="005E2873">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25 066,9</w:t>
            </w:r>
          </w:p>
        </w:tc>
      </w:tr>
      <w:tr w:rsidR="00ED3444" w:rsidRPr="009A00E1" w:rsidTr="003832F2">
        <w:trPr>
          <w:trHeight w:val="80"/>
        </w:trPr>
        <w:tc>
          <w:tcPr>
            <w:tcW w:w="3025"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2 18 00000 05 0000 150</w:t>
            </w:r>
          </w:p>
        </w:tc>
        <w:tc>
          <w:tcPr>
            <w:tcW w:w="4819"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3444" w:rsidRPr="009A00E1" w:rsidRDefault="00ED3444" w:rsidP="005E2873">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25 066,9</w:t>
            </w:r>
          </w:p>
        </w:tc>
      </w:tr>
      <w:tr w:rsidR="00ED3444" w:rsidRPr="009A00E1" w:rsidTr="003832F2">
        <w:trPr>
          <w:trHeight w:val="80"/>
        </w:trPr>
        <w:tc>
          <w:tcPr>
            <w:tcW w:w="3025"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2 18 05010 05 0000 150</w:t>
            </w:r>
          </w:p>
        </w:tc>
        <w:tc>
          <w:tcPr>
            <w:tcW w:w="4819"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Доходы бюджетов муниципальных районов от возврата бюджетными учреждениями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3444" w:rsidRPr="009A00E1" w:rsidRDefault="00ED3444" w:rsidP="005E2873">
            <w:pPr>
              <w:pStyle w:val="a7"/>
              <w:jc w:val="right"/>
              <w:rPr>
                <w:rFonts w:ascii="Times New Roman" w:eastAsiaTheme="minorEastAsia" w:hAnsi="Times New Roman"/>
                <w:sz w:val="28"/>
                <w:szCs w:val="28"/>
              </w:rPr>
            </w:pPr>
            <w:r w:rsidRPr="009A00E1">
              <w:rPr>
                <w:rFonts w:ascii="Times New Roman" w:eastAsiaTheme="minorEastAsia" w:hAnsi="Times New Roman"/>
                <w:sz w:val="28"/>
                <w:szCs w:val="28"/>
              </w:rPr>
              <w:t>25 066,9</w:t>
            </w:r>
          </w:p>
        </w:tc>
      </w:tr>
      <w:tr w:rsidR="00ED3444" w:rsidRPr="009A00E1" w:rsidTr="003832F2">
        <w:trPr>
          <w:trHeight w:val="80"/>
        </w:trPr>
        <w:tc>
          <w:tcPr>
            <w:tcW w:w="3025"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2 19 00000 00 0000 000</w:t>
            </w:r>
          </w:p>
        </w:tc>
        <w:tc>
          <w:tcPr>
            <w:tcW w:w="4819"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lang w:val="ru-RU"/>
              </w:rPr>
            </w:pPr>
            <w:r w:rsidRPr="009A00E1">
              <w:rPr>
                <w:rFonts w:ascii="Times New Roman" w:eastAsiaTheme="minorEastAsia" w:hAnsi="Times New Roman"/>
                <w:bCs/>
                <w:sz w:val="28"/>
                <w:szCs w:val="28"/>
                <w:lang w:val="ru-RU"/>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3444" w:rsidRPr="009A00E1" w:rsidRDefault="00ED3444" w:rsidP="005E2873">
            <w:pPr>
              <w:pStyle w:val="a7"/>
              <w:jc w:val="right"/>
              <w:rPr>
                <w:rFonts w:ascii="Times New Roman" w:eastAsiaTheme="minorEastAsia" w:hAnsi="Times New Roman"/>
                <w:bCs/>
                <w:sz w:val="28"/>
                <w:szCs w:val="28"/>
              </w:rPr>
            </w:pPr>
            <w:r w:rsidRPr="009A00E1">
              <w:rPr>
                <w:rFonts w:ascii="Times New Roman" w:eastAsiaTheme="minorEastAsia" w:hAnsi="Times New Roman"/>
                <w:bCs/>
                <w:sz w:val="28"/>
                <w:szCs w:val="28"/>
              </w:rPr>
              <w:t>-27 947,5</w:t>
            </w:r>
          </w:p>
        </w:tc>
      </w:tr>
      <w:tr w:rsidR="00ED3444" w:rsidRPr="009A00E1" w:rsidTr="003832F2">
        <w:trPr>
          <w:trHeight w:val="80"/>
        </w:trPr>
        <w:tc>
          <w:tcPr>
            <w:tcW w:w="3025"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2 19 00000 05 0000 150</w:t>
            </w:r>
          </w:p>
        </w:tc>
        <w:tc>
          <w:tcPr>
            <w:tcW w:w="4819"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lang w:val="ru-RU"/>
              </w:rPr>
            </w:pPr>
            <w:r w:rsidRPr="009A00E1">
              <w:rPr>
                <w:rFonts w:ascii="Times New Roman" w:eastAsiaTheme="minorEastAsia" w:hAnsi="Times New Roman"/>
                <w:bCs/>
                <w:sz w:val="28"/>
                <w:szCs w:val="28"/>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3444" w:rsidRPr="009A00E1" w:rsidRDefault="00ED3444" w:rsidP="005E2873">
            <w:pPr>
              <w:pStyle w:val="a7"/>
              <w:jc w:val="right"/>
              <w:rPr>
                <w:rFonts w:ascii="Times New Roman" w:eastAsiaTheme="minorEastAsia" w:hAnsi="Times New Roman"/>
                <w:bCs/>
                <w:sz w:val="28"/>
                <w:szCs w:val="28"/>
              </w:rPr>
            </w:pPr>
            <w:r w:rsidRPr="009A00E1">
              <w:rPr>
                <w:rFonts w:ascii="Times New Roman" w:eastAsiaTheme="minorEastAsia" w:hAnsi="Times New Roman"/>
                <w:bCs/>
                <w:sz w:val="28"/>
                <w:szCs w:val="28"/>
              </w:rPr>
              <w:t>-27 947,5</w:t>
            </w:r>
          </w:p>
        </w:tc>
      </w:tr>
      <w:tr w:rsidR="00ED3444" w:rsidRPr="009A00E1" w:rsidTr="003832F2">
        <w:trPr>
          <w:trHeight w:val="80"/>
        </w:trPr>
        <w:tc>
          <w:tcPr>
            <w:tcW w:w="3025"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2 19 25304 05 0000 150</w:t>
            </w:r>
          </w:p>
        </w:tc>
        <w:tc>
          <w:tcPr>
            <w:tcW w:w="4819"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bCs/>
                <w:sz w:val="28"/>
                <w:szCs w:val="28"/>
                <w:lang w:val="ru-RU"/>
              </w:rPr>
            </w:pPr>
            <w:r w:rsidRPr="009A00E1">
              <w:rPr>
                <w:rFonts w:ascii="Times New Roman" w:eastAsiaTheme="minorEastAsia" w:hAnsi="Times New Roman"/>
                <w:sz w:val="28"/>
                <w:szCs w:val="28"/>
                <w:lang w:val="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3444" w:rsidRPr="009A00E1" w:rsidRDefault="00ED3444" w:rsidP="005E2873">
            <w:pPr>
              <w:pStyle w:val="a7"/>
              <w:jc w:val="right"/>
              <w:rPr>
                <w:rFonts w:ascii="Times New Roman" w:eastAsiaTheme="minorEastAsia" w:hAnsi="Times New Roman"/>
                <w:bCs/>
                <w:sz w:val="28"/>
                <w:szCs w:val="28"/>
              </w:rPr>
            </w:pPr>
            <w:r w:rsidRPr="009A00E1">
              <w:rPr>
                <w:rFonts w:ascii="Times New Roman" w:eastAsiaTheme="minorEastAsia" w:hAnsi="Times New Roman"/>
                <w:bCs/>
                <w:sz w:val="28"/>
                <w:szCs w:val="28"/>
              </w:rPr>
              <w:t>-14 844,6</w:t>
            </w:r>
          </w:p>
        </w:tc>
      </w:tr>
      <w:tr w:rsidR="00ED3444" w:rsidRPr="009A00E1" w:rsidTr="003832F2">
        <w:trPr>
          <w:trHeight w:val="80"/>
        </w:trPr>
        <w:tc>
          <w:tcPr>
            <w:tcW w:w="3025"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rPr>
            </w:pPr>
            <w:r w:rsidRPr="009A00E1">
              <w:rPr>
                <w:rFonts w:ascii="Times New Roman" w:eastAsiaTheme="minorEastAsia" w:hAnsi="Times New Roman"/>
                <w:sz w:val="28"/>
                <w:szCs w:val="28"/>
              </w:rPr>
              <w:t>2 19 45303 05 0000 150</w:t>
            </w:r>
          </w:p>
        </w:tc>
        <w:tc>
          <w:tcPr>
            <w:tcW w:w="4819"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bCs/>
                <w:sz w:val="28"/>
                <w:szCs w:val="28"/>
                <w:lang w:val="ru-RU"/>
              </w:rPr>
            </w:pPr>
            <w:r w:rsidRPr="009A00E1">
              <w:rPr>
                <w:rFonts w:ascii="Times New Roman" w:eastAsiaTheme="minorEastAsia" w:hAnsi="Times New Roman"/>
                <w:bCs/>
                <w:sz w:val="28"/>
                <w:szCs w:val="28"/>
                <w:lang w:val="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3444" w:rsidRPr="009A00E1" w:rsidRDefault="00ED3444" w:rsidP="005E2873">
            <w:pPr>
              <w:pStyle w:val="a7"/>
              <w:jc w:val="right"/>
              <w:rPr>
                <w:rFonts w:ascii="Times New Roman" w:eastAsiaTheme="minorEastAsia" w:hAnsi="Times New Roman"/>
                <w:bCs/>
                <w:sz w:val="28"/>
                <w:szCs w:val="28"/>
              </w:rPr>
            </w:pPr>
            <w:r w:rsidRPr="009A00E1">
              <w:rPr>
                <w:rFonts w:ascii="Times New Roman" w:eastAsiaTheme="minorEastAsia" w:hAnsi="Times New Roman"/>
                <w:bCs/>
                <w:sz w:val="28"/>
                <w:szCs w:val="28"/>
              </w:rPr>
              <w:t>-1 583,3</w:t>
            </w:r>
          </w:p>
        </w:tc>
      </w:tr>
      <w:tr w:rsidR="00ED3444" w:rsidRPr="009A00E1" w:rsidTr="003832F2">
        <w:trPr>
          <w:trHeight w:val="80"/>
        </w:trPr>
        <w:tc>
          <w:tcPr>
            <w:tcW w:w="3025"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rPr>
            </w:pPr>
            <w:r w:rsidRPr="009A00E1">
              <w:rPr>
                <w:rFonts w:ascii="Times New Roman" w:eastAsiaTheme="minorEastAsia" w:hAnsi="Times New Roman"/>
                <w:bCs/>
                <w:sz w:val="28"/>
                <w:szCs w:val="28"/>
              </w:rPr>
              <w:t>2 19 60010 05 00000 150</w:t>
            </w:r>
          </w:p>
        </w:tc>
        <w:tc>
          <w:tcPr>
            <w:tcW w:w="4819" w:type="dxa"/>
            <w:tcBorders>
              <w:top w:val="single" w:sz="4" w:space="0" w:color="000000"/>
              <w:left w:val="single" w:sz="4" w:space="0" w:color="000000"/>
              <w:bottom w:val="single" w:sz="4" w:space="0" w:color="000000"/>
            </w:tcBorders>
            <w:shd w:val="clear" w:color="auto" w:fill="auto"/>
          </w:tcPr>
          <w:p w:rsidR="00ED3444" w:rsidRPr="009A00E1" w:rsidRDefault="00ED3444" w:rsidP="005E2873">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3444" w:rsidRPr="009A00E1" w:rsidRDefault="00ED3444" w:rsidP="005E2873">
            <w:pPr>
              <w:pStyle w:val="a7"/>
              <w:jc w:val="right"/>
              <w:rPr>
                <w:rFonts w:ascii="Times New Roman" w:eastAsiaTheme="minorEastAsia" w:hAnsi="Times New Roman"/>
                <w:bCs/>
                <w:sz w:val="28"/>
                <w:szCs w:val="28"/>
              </w:rPr>
            </w:pPr>
            <w:r w:rsidRPr="009A00E1">
              <w:rPr>
                <w:rFonts w:ascii="Times New Roman" w:eastAsiaTheme="minorEastAsia" w:hAnsi="Times New Roman"/>
                <w:bCs/>
                <w:sz w:val="28"/>
                <w:szCs w:val="28"/>
              </w:rPr>
              <w:t>-11 519,6</w:t>
            </w:r>
          </w:p>
        </w:tc>
      </w:tr>
      <w:tr w:rsidR="00987C0B" w:rsidRPr="009A00E1" w:rsidTr="003832F2">
        <w:trPr>
          <w:trHeight w:val="80"/>
        </w:trPr>
        <w:tc>
          <w:tcPr>
            <w:tcW w:w="3025" w:type="dxa"/>
            <w:tcBorders>
              <w:top w:val="single" w:sz="4" w:space="0" w:color="000000"/>
              <w:left w:val="single" w:sz="4" w:space="0" w:color="000000"/>
              <w:bottom w:val="single" w:sz="4" w:space="0" w:color="000000"/>
            </w:tcBorders>
            <w:shd w:val="clear" w:color="auto" w:fill="auto"/>
            <w:vAlign w:val="bottom"/>
          </w:tcPr>
          <w:p w:rsidR="00987C0B" w:rsidRPr="009A00E1" w:rsidRDefault="00987C0B" w:rsidP="005E2873">
            <w:pPr>
              <w:pStyle w:val="a7"/>
              <w:rPr>
                <w:rFonts w:ascii="Times New Roman" w:eastAsiaTheme="minorEastAsia" w:hAnsi="Times New Roman"/>
                <w:bCs/>
                <w:sz w:val="28"/>
                <w:szCs w:val="28"/>
              </w:rPr>
            </w:pPr>
            <w:r w:rsidRPr="009A00E1">
              <w:rPr>
                <w:rFonts w:ascii="Times New Roman" w:eastAsiaTheme="minorEastAsia" w:hAnsi="Times New Roman"/>
                <w:bCs/>
                <w:sz w:val="28"/>
                <w:szCs w:val="28"/>
              </w:rPr>
              <w:t> </w:t>
            </w:r>
          </w:p>
        </w:tc>
        <w:tc>
          <w:tcPr>
            <w:tcW w:w="4819" w:type="dxa"/>
            <w:tcBorders>
              <w:top w:val="single" w:sz="4" w:space="0" w:color="000000"/>
              <w:left w:val="single" w:sz="4" w:space="0" w:color="000000"/>
              <w:bottom w:val="single" w:sz="4" w:space="0" w:color="000000"/>
            </w:tcBorders>
            <w:shd w:val="clear" w:color="auto" w:fill="auto"/>
          </w:tcPr>
          <w:p w:rsidR="00987C0B" w:rsidRPr="009A00E1" w:rsidRDefault="00987C0B" w:rsidP="005E2873">
            <w:pPr>
              <w:pStyle w:val="a7"/>
              <w:rPr>
                <w:rFonts w:ascii="Times New Roman" w:eastAsiaTheme="minorEastAsia" w:hAnsi="Times New Roman"/>
                <w:bCs/>
                <w:sz w:val="28"/>
                <w:szCs w:val="28"/>
              </w:rPr>
            </w:pPr>
            <w:r w:rsidRPr="009A00E1">
              <w:rPr>
                <w:rFonts w:ascii="Times New Roman" w:eastAsiaTheme="minorEastAsia" w:hAnsi="Times New Roman"/>
                <w:bCs/>
                <w:sz w:val="28"/>
                <w:szCs w:val="28"/>
              </w:rPr>
              <w:t>Всего доходов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7C0B" w:rsidRPr="00C3721F" w:rsidRDefault="007E7AB7" w:rsidP="00916EA5">
            <w:pPr>
              <w:pStyle w:val="a7"/>
              <w:jc w:val="right"/>
              <w:rPr>
                <w:rFonts w:ascii="Times New Roman" w:eastAsiaTheme="minorEastAsia" w:hAnsi="Times New Roman"/>
                <w:bCs/>
                <w:sz w:val="28"/>
                <w:szCs w:val="28"/>
                <w:lang w:val="ru-RU"/>
              </w:rPr>
            </w:pPr>
            <w:r>
              <w:rPr>
                <w:rFonts w:ascii="Times New Roman" w:eastAsiaTheme="minorEastAsia" w:hAnsi="Times New Roman"/>
                <w:bCs/>
                <w:sz w:val="28"/>
                <w:szCs w:val="28"/>
                <w:lang w:val="ru-RU"/>
              </w:rPr>
              <w:t>2 </w:t>
            </w:r>
            <w:r w:rsidR="00916EA5">
              <w:rPr>
                <w:rFonts w:ascii="Times New Roman" w:eastAsiaTheme="minorEastAsia" w:hAnsi="Times New Roman"/>
                <w:bCs/>
                <w:sz w:val="28"/>
                <w:szCs w:val="28"/>
                <w:lang w:val="ru-RU"/>
              </w:rPr>
              <w:t>333 578</w:t>
            </w:r>
            <w:r>
              <w:rPr>
                <w:rFonts w:ascii="Times New Roman" w:eastAsiaTheme="minorEastAsia" w:hAnsi="Times New Roman"/>
                <w:bCs/>
                <w:sz w:val="28"/>
                <w:szCs w:val="28"/>
                <w:lang w:val="ru-RU"/>
              </w:rPr>
              <w:t>,</w:t>
            </w:r>
            <w:r w:rsidR="00916EA5">
              <w:rPr>
                <w:rFonts w:ascii="Times New Roman" w:eastAsiaTheme="minorEastAsia" w:hAnsi="Times New Roman"/>
                <w:bCs/>
                <w:sz w:val="28"/>
                <w:szCs w:val="28"/>
                <w:lang w:val="ru-RU"/>
              </w:rPr>
              <w:t>0</w:t>
            </w:r>
          </w:p>
        </w:tc>
      </w:tr>
    </w:tbl>
    <w:p w:rsidR="00987C0B" w:rsidRPr="00987C0B" w:rsidRDefault="00987C0B" w:rsidP="00987C0B">
      <w:pPr>
        <w:spacing w:after="0" w:line="240" w:lineRule="auto"/>
        <w:ind w:firstLine="709"/>
        <w:rPr>
          <w:rFonts w:ascii="Times New Roman" w:hAnsi="Times New Roman"/>
          <w:sz w:val="28"/>
          <w:szCs w:val="28"/>
        </w:rPr>
      </w:pPr>
      <w:r w:rsidRPr="00987C0B">
        <w:rPr>
          <w:rFonts w:ascii="Times New Roman" w:hAnsi="Times New Roman"/>
          <w:sz w:val="28"/>
          <w:szCs w:val="28"/>
        </w:rPr>
        <w:t xml:space="preserve"> </w:t>
      </w:r>
    </w:p>
    <w:p w:rsidR="00987C0B" w:rsidRPr="00987C0B" w:rsidRDefault="00987C0B" w:rsidP="00987C0B">
      <w:pPr>
        <w:spacing w:after="0" w:line="240" w:lineRule="auto"/>
        <w:ind w:firstLine="709"/>
        <w:rPr>
          <w:rFonts w:ascii="Times New Roman" w:hAnsi="Times New Roman"/>
          <w:sz w:val="28"/>
          <w:szCs w:val="28"/>
        </w:rPr>
      </w:pPr>
      <w:r w:rsidRPr="00987C0B">
        <w:rPr>
          <w:rFonts w:ascii="Times New Roman" w:hAnsi="Times New Roman"/>
          <w:sz w:val="28"/>
          <w:szCs w:val="28"/>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987C0B" w:rsidRPr="00987C0B" w:rsidRDefault="00987C0B" w:rsidP="00987C0B">
      <w:pPr>
        <w:spacing w:after="0" w:line="240" w:lineRule="auto"/>
        <w:ind w:firstLine="709"/>
        <w:rPr>
          <w:rFonts w:ascii="Times New Roman" w:hAnsi="Times New Roman"/>
          <w:sz w:val="28"/>
          <w:szCs w:val="28"/>
        </w:rPr>
      </w:pPr>
    </w:p>
    <w:tbl>
      <w:tblPr>
        <w:tblW w:w="9371" w:type="dxa"/>
        <w:tblInd w:w="93" w:type="dxa"/>
        <w:tblLook w:val="0000" w:firstRow="0" w:lastRow="0" w:firstColumn="0" w:lastColumn="0" w:noHBand="0" w:noVBand="0"/>
      </w:tblPr>
      <w:tblGrid>
        <w:gridCol w:w="4695"/>
        <w:gridCol w:w="4676"/>
      </w:tblGrid>
      <w:tr w:rsidR="00987C0B" w:rsidRPr="009A00E1" w:rsidTr="00987C0B">
        <w:trPr>
          <w:trHeight w:val="375"/>
        </w:trPr>
        <w:tc>
          <w:tcPr>
            <w:tcW w:w="4695" w:type="dxa"/>
            <w:shd w:val="clear" w:color="auto" w:fill="auto"/>
            <w:noWrap/>
            <w:vAlign w:val="bottom"/>
          </w:tcPr>
          <w:p w:rsidR="00987C0B" w:rsidRPr="009A00E1" w:rsidRDefault="00987C0B" w:rsidP="00987C0B">
            <w:pPr>
              <w:spacing w:after="0" w:line="240" w:lineRule="auto"/>
              <w:rPr>
                <w:rFonts w:ascii="Times New Roman" w:eastAsiaTheme="minorEastAsia" w:hAnsi="Times New Roman" w:cstheme="minorBidi"/>
                <w:sz w:val="28"/>
                <w:szCs w:val="28"/>
              </w:rPr>
            </w:pPr>
          </w:p>
        </w:tc>
        <w:tc>
          <w:tcPr>
            <w:tcW w:w="4676" w:type="dxa"/>
            <w:shd w:val="clear" w:color="auto" w:fill="auto"/>
            <w:noWrap/>
            <w:vAlign w:val="bottom"/>
          </w:tcPr>
          <w:p w:rsidR="004738C2" w:rsidRDefault="004738C2" w:rsidP="00987C0B">
            <w:pPr>
              <w:spacing w:after="0" w:line="240" w:lineRule="auto"/>
              <w:jc w:val="center"/>
              <w:rPr>
                <w:rFonts w:ascii="Times New Roman" w:eastAsiaTheme="minorEastAsia" w:hAnsi="Times New Roman" w:cstheme="minorBidi"/>
                <w:sz w:val="28"/>
                <w:szCs w:val="28"/>
              </w:rPr>
            </w:pPr>
          </w:p>
          <w:p w:rsidR="004738C2" w:rsidRDefault="004738C2" w:rsidP="00987C0B">
            <w:pPr>
              <w:spacing w:after="0" w:line="240" w:lineRule="auto"/>
              <w:jc w:val="center"/>
              <w:rPr>
                <w:rFonts w:ascii="Times New Roman" w:eastAsiaTheme="minorEastAsia" w:hAnsi="Times New Roman" w:cstheme="minorBidi"/>
                <w:sz w:val="28"/>
                <w:szCs w:val="28"/>
              </w:rPr>
            </w:pPr>
          </w:p>
          <w:p w:rsidR="00987C0B" w:rsidRPr="009A00E1" w:rsidRDefault="00987C0B" w:rsidP="00987C0B">
            <w:pPr>
              <w:spacing w:after="0" w:line="240" w:lineRule="auto"/>
              <w:jc w:val="center"/>
              <w:rPr>
                <w:rFonts w:ascii="Times New Roman" w:eastAsiaTheme="minorEastAsia" w:hAnsi="Times New Roman" w:cstheme="minorBidi"/>
                <w:sz w:val="28"/>
                <w:szCs w:val="28"/>
                <w:lang w:val="en-US"/>
              </w:rPr>
            </w:pPr>
            <w:r w:rsidRPr="009A00E1">
              <w:rPr>
                <w:rFonts w:ascii="Times New Roman" w:eastAsiaTheme="minorEastAsia" w:hAnsi="Times New Roman" w:cstheme="minorBidi"/>
                <w:sz w:val="28"/>
                <w:szCs w:val="28"/>
              </w:rPr>
              <w:t>ПРИЛОЖЕНИЕ № 3</w:t>
            </w:r>
          </w:p>
        </w:tc>
      </w:tr>
      <w:tr w:rsidR="00987C0B" w:rsidRPr="009A00E1" w:rsidTr="00987C0B">
        <w:trPr>
          <w:trHeight w:val="345"/>
        </w:trPr>
        <w:tc>
          <w:tcPr>
            <w:tcW w:w="4695" w:type="dxa"/>
            <w:shd w:val="clear" w:color="auto" w:fill="auto"/>
            <w:noWrap/>
            <w:vAlign w:val="bottom"/>
          </w:tcPr>
          <w:p w:rsidR="00987C0B" w:rsidRPr="009A00E1" w:rsidRDefault="00987C0B" w:rsidP="00987C0B">
            <w:pPr>
              <w:spacing w:after="0" w:line="240" w:lineRule="auto"/>
              <w:rPr>
                <w:rFonts w:ascii="Times New Roman" w:eastAsiaTheme="minorEastAsia" w:hAnsi="Times New Roman" w:cstheme="minorBidi"/>
                <w:sz w:val="28"/>
                <w:szCs w:val="28"/>
              </w:rPr>
            </w:pPr>
          </w:p>
        </w:tc>
        <w:tc>
          <w:tcPr>
            <w:tcW w:w="4676" w:type="dxa"/>
            <w:shd w:val="clear" w:color="auto" w:fill="auto"/>
            <w:noWrap/>
            <w:vAlign w:val="bottom"/>
          </w:tcPr>
          <w:p w:rsidR="00987C0B" w:rsidRPr="009A00E1" w:rsidRDefault="00987C0B" w:rsidP="00987C0B">
            <w:pPr>
              <w:spacing w:after="0" w:line="240" w:lineRule="auto"/>
              <w:jc w:val="center"/>
              <w:rPr>
                <w:rFonts w:ascii="Times New Roman" w:eastAsiaTheme="minorEastAsia" w:hAnsi="Times New Roman" w:cstheme="minorBidi"/>
                <w:sz w:val="28"/>
                <w:szCs w:val="28"/>
              </w:rPr>
            </w:pPr>
            <w:r w:rsidRPr="009A00E1">
              <w:rPr>
                <w:rFonts w:ascii="Times New Roman" w:eastAsiaTheme="minorEastAsia" w:hAnsi="Times New Roman" w:cstheme="minorBidi"/>
                <w:sz w:val="28"/>
                <w:szCs w:val="28"/>
              </w:rPr>
              <w:t xml:space="preserve">к решению Совета муниципального </w:t>
            </w:r>
          </w:p>
        </w:tc>
      </w:tr>
      <w:tr w:rsidR="00987C0B" w:rsidRPr="009A00E1" w:rsidTr="00987C0B">
        <w:trPr>
          <w:trHeight w:val="375"/>
        </w:trPr>
        <w:tc>
          <w:tcPr>
            <w:tcW w:w="4695" w:type="dxa"/>
            <w:shd w:val="clear" w:color="auto" w:fill="auto"/>
            <w:noWrap/>
            <w:vAlign w:val="bottom"/>
          </w:tcPr>
          <w:p w:rsidR="00987C0B" w:rsidRPr="009A00E1" w:rsidRDefault="00987C0B" w:rsidP="00987C0B">
            <w:pPr>
              <w:spacing w:after="0" w:line="240" w:lineRule="auto"/>
              <w:rPr>
                <w:rFonts w:ascii="Times New Roman" w:eastAsiaTheme="minorEastAsia" w:hAnsi="Times New Roman" w:cstheme="minorBidi"/>
                <w:sz w:val="28"/>
                <w:szCs w:val="28"/>
              </w:rPr>
            </w:pPr>
          </w:p>
        </w:tc>
        <w:tc>
          <w:tcPr>
            <w:tcW w:w="4676" w:type="dxa"/>
            <w:shd w:val="clear" w:color="auto" w:fill="auto"/>
            <w:noWrap/>
            <w:vAlign w:val="bottom"/>
          </w:tcPr>
          <w:p w:rsidR="00987C0B" w:rsidRPr="009A00E1" w:rsidRDefault="00987C0B" w:rsidP="00987C0B">
            <w:pPr>
              <w:spacing w:after="0" w:line="240" w:lineRule="auto"/>
              <w:jc w:val="center"/>
              <w:rPr>
                <w:rFonts w:ascii="Times New Roman" w:eastAsiaTheme="minorEastAsia" w:hAnsi="Times New Roman" w:cstheme="minorBidi"/>
                <w:sz w:val="28"/>
                <w:szCs w:val="28"/>
              </w:rPr>
            </w:pPr>
            <w:r w:rsidRPr="009A00E1">
              <w:rPr>
                <w:rFonts w:ascii="Times New Roman" w:eastAsiaTheme="minorEastAsia" w:hAnsi="Times New Roman" w:cstheme="minorBidi"/>
                <w:sz w:val="28"/>
                <w:szCs w:val="28"/>
              </w:rPr>
              <w:t>образования Каневской район</w:t>
            </w:r>
          </w:p>
        </w:tc>
      </w:tr>
      <w:tr w:rsidR="00987C0B" w:rsidRPr="009A00E1" w:rsidTr="00987C0B">
        <w:trPr>
          <w:trHeight w:val="375"/>
        </w:trPr>
        <w:tc>
          <w:tcPr>
            <w:tcW w:w="4695" w:type="dxa"/>
            <w:shd w:val="clear" w:color="auto" w:fill="auto"/>
            <w:noWrap/>
            <w:vAlign w:val="bottom"/>
          </w:tcPr>
          <w:p w:rsidR="00987C0B" w:rsidRPr="009A00E1" w:rsidRDefault="00987C0B" w:rsidP="00987C0B">
            <w:pPr>
              <w:spacing w:after="0" w:line="240" w:lineRule="auto"/>
              <w:rPr>
                <w:rFonts w:ascii="Times New Roman" w:eastAsiaTheme="minorEastAsia" w:hAnsi="Times New Roman" w:cstheme="minorBidi"/>
                <w:sz w:val="28"/>
                <w:szCs w:val="28"/>
              </w:rPr>
            </w:pPr>
          </w:p>
        </w:tc>
        <w:tc>
          <w:tcPr>
            <w:tcW w:w="4676" w:type="dxa"/>
            <w:shd w:val="clear" w:color="auto" w:fill="auto"/>
            <w:noWrap/>
            <w:vAlign w:val="bottom"/>
          </w:tcPr>
          <w:p w:rsidR="00987C0B" w:rsidRPr="009A00E1" w:rsidRDefault="004A225D" w:rsidP="00987C0B">
            <w:pPr>
              <w:spacing w:after="0" w:line="240" w:lineRule="auto"/>
              <w:jc w:val="center"/>
              <w:rPr>
                <w:rFonts w:ascii="Times New Roman" w:eastAsiaTheme="minorEastAsia" w:hAnsi="Times New Roman" w:cstheme="minorBidi"/>
                <w:sz w:val="28"/>
                <w:szCs w:val="28"/>
              </w:rPr>
            </w:pPr>
            <w:r w:rsidRPr="009A00E1">
              <w:rPr>
                <w:rFonts w:ascii="Times New Roman" w:eastAsiaTheme="minorEastAsia" w:hAnsi="Times New Roman"/>
                <w:sz w:val="28"/>
                <w:szCs w:val="28"/>
              </w:rPr>
              <w:t>от 29 декабря 2021года № 102</w:t>
            </w:r>
          </w:p>
        </w:tc>
      </w:tr>
    </w:tbl>
    <w:p w:rsidR="00987C0B" w:rsidRDefault="00987C0B" w:rsidP="00987C0B">
      <w:pPr>
        <w:spacing w:after="0" w:line="240" w:lineRule="auto"/>
        <w:rPr>
          <w:rFonts w:ascii="Times New Roman" w:hAnsi="Times New Roman"/>
          <w:sz w:val="28"/>
          <w:szCs w:val="28"/>
        </w:rPr>
      </w:pPr>
    </w:p>
    <w:p w:rsidR="00987C0B" w:rsidRPr="007948CD" w:rsidRDefault="00987C0B" w:rsidP="00987C0B">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22</w:t>
      </w:r>
      <w:r w:rsidRPr="007948CD">
        <w:rPr>
          <w:rFonts w:ascii="Times New Roman" w:hAnsi="Times New Roman"/>
          <w:sz w:val="28"/>
          <w:szCs w:val="28"/>
        </w:rPr>
        <w:t xml:space="preserve"> году</w:t>
      </w:r>
    </w:p>
    <w:p w:rsidR="00DD5C9B" w:rsidRPr="007948CD" w:rsidRDefault="009A00E1" w:rsidP="00987C0B">
      <w:pPr>
        <w:spacing w:after="0" w:line="240" w:lineRule="auto"/>
        <w:ind w:left="7080" w:firstLine="708"/>
        <w:jc w:val="center"/>
        <w:rPr>
          <w:rFonts w:ascii="Times New Roman" w:hAnsi="Times New Roman"/>
          <w:sz w:val="28"/>
          <w:szCs w:val="28"/>
        </w:rPr>
      </w:pPr>
      <w:r>
        <w:rPr>
          <w:rFonts w:ascii="Times New Roman" w:hAnsi="Times New Roman"/>
          <w:sz w:val="28"/>
          <w:szCs w:val="28"/>
        </w:rPr>
        <w:t xml:space="preserve">    </w:t>
      </w:r>
      <w:r w:rsidR="00987C0B" w:rsidRPr="007948CD">
        <w:rPr>
          <w:rFonts w:ascii="Times New Roman" w:hAnsi="Times New Roman"/>
          <w:sz w:val="28"/>
          <w:szCs w:val="28"/>
        </w:rPr>
        <w:t>тыс. руб.</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4817"/>
        <w:gridCol w:w="1701"/>
      </w:tblGrid>
      <w:tr w:rsidR="004277AB" w:rsidRPr="004277AB" w:rsidTr="004277AB">
        <w:trPr>
          <w:trHeight w:val="375"/>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Код</w:t>
            </w:r>
          </w:p>
        </w:tc>
        <w:tc>
          <w:tcPr>
            <w:tcW w:w="4817" w:type="dxa"/>
            <w:shd w:val="clear" w:color="auto" w:fill="auto"/>
            <w:vAlign w:val="bottom"/>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Наименование дохода</w:t>
            </w:r>
          </w:p>
        </w:tc>
        <w:tc>
          <w:tcPr>
            <w:tcW w:w="1701" w:type="dxa"/>
            <w:shd w:val="clear" w:color="auto" w:fill="auto"/>
            <w:noWrap/>
            <w:vAlign w:val="bottom"/>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Сумма</w:t>
            </w:r>
          </w:p>
        </w:tc>
      </w:tr>
      <w:tr w:rsidR="004277AB" w:rsidRPr="004277AB" w:rsidTr="004277AB">
        <w:trPr>
          <w:trHeight w:val="375"/>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w:t>
            </w:r>
          </w:p>
        </w:tc>
        <w:tc>
          <w:tcPr>
            <w:tcW w:w="4817" w:type="dxa"/>
            <w:shd w:val="clear" w:color="auto" w:fill="auto"/>
            <w:vAlign w:val="bottom"/>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w:t>
            </w:r>
          </w:p>
        </w:tc>
        <w:tc>
          <w:tcPr>
            <w:tcW w:w="1701" w:type="dxa"/>
            <w:shd w:val="clear" w:color="auto" w:fill="auto"/>
            <w:noWrap/>
            <w:vAlign w:val="bottom"/>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3</w:t>
            </w:r>
          </w:p>
        </w:tc>
      </w:tr>
      <w:tr w:rsidR="004277AB" w:rsidRPr="004277AB" w:rsidTr="004277AB">
        <w:trPr>
          <w:trHeight w:val="375"/>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2 00 00000 00 0000 000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 xml:space="preserve">Безвозмездные поступления </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1 556 503,7</w:t>
            </w:r>
          </w:p>
        </w:tc>
      </w:tr>
      <w:tr w:rsidR="004277AB" w:rsidRPr="004277AB" w:rsidTr="004277AB">
        <w:trPr>
          <w:trHeight w:val="933"/>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2 02 00000 00 0000 000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1 556 503,7</w:t>
            </w:r>
          </w:p>
        </w:tc>
      </w:tr>
      <w:tr w:rsidR="004277AB" w:rsidRPr="004277AB" w:rsidTr="004277AB">
        <w:trPr>
          <w:trHeight w:val="522"/>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2 02 10000 00 0000 150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Дотации бюджетам бюджетной системы Российской Федерации</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205 070,4</w:t>
            </w:r>
          </w:p>
        </w:tc>
      </w:tr>
      <w:tr w:rsidR="004277AB" w:rsidRPr="004277AB" w:rsidTr="004277AB">
        <w:trPr>
          <w:trHeight w:val="715"/>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bookmarkStart w:id="1" w:name="RANGE!A9"/>
            <w:r w:rsidRPr="004277AB">
              <w:rPr>
                <w:rFonts w:ascii="Times New Roman" w:hAnsi="Times New Roman"/>
                <w:color w:val="000000"/>
                <w:sz w:val="28"/>
                <w:szCs w:val="28"/>
              </w:rPr>
              <w:t>2 02 15000 00 0000 150</w:t>
            </w:r>
            <w:bookmarkEnd w:id="1"/>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Дотации бюджетам субъектов Российской Федерации и муниципальных образований</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194 468,9</w:t>
            </w:r>
          </w:p>
        </w:tc>
      </w:tr>
      <w:tr w:rsidR="004277AB" w:rsidRPr="004277AB" w:rsidTr="004277AB">
        <w:trPr>
          <w:trHeight w:val="1097"/>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2 02 15001 05 0000 150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194 468,9</w:t>
            </w:r>
          </w:p>
        </w:tc>
      </w:tr>
      <w:tr w:rsidR="004277AB" w:rsidRPr="004277AB" w:rsidTr="004277AB">
        <w:trPr>
          <w:trHeight w:val="519"/>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2 02 1999 05 0000 150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Прочие дотации бюджетам муниципальных районов</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10 601,5</w:t>
            </w:r>
          </w:p>
        </w:tc>
      </w:tr>
      <w:tr w:rsidR="004277AB" w:rsidRPr="004277AB" w:rsidTr="004277AB">
        <w:trPr>
          <w:trHeight w:val="840"/>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2 02 20000 00 0000 150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197 373,6</w:t>
            </w:r>
          </w:p>
        </w:tc>
      </w:tr>
      <w:tr w:rsidR="004277AB" w:rsidRPr="004277AB" w:rsidTr="004277AB">
        <w:trPr>
          <w:trHeight w:val="1280"/>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2 02 20077 05 0000 150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районов на софинансирование капитальных вложений в объекты муниципальной собственности</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25 070,1</w:t>
            </w:r>
          </w:p>
        </w:tc>
      </w:tr>
      <w:tr w:rsidR="004277AB" w:rsidRPr="004277AB" w:rsidTr="004277AB">
        <w:trPr>
          <w:trHeight w:val="2120"/>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2 02 25304 05 0000 150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53 724,4</w:t>
            </w:r>
          </w:p>
        </w:tc>
      </w:tr>
      <w:tr w:rsidR="004277AB" w:rsidRPr="004277AB" w:rsidTr="004277AB">
        <w:trPr>
          <w:trHeight w:val="1699"/>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2 02 25467 05 0000 150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1 500,0</w:t>
            </w:r>
          </w:p>
        </w:tc>
      </w:tr>
      <w:tr w:rsidR="004277AB" w:rsidRPr="004277AB" w:rsidTr="004277AB">
        <w:trPr>
          <w:trHeight w:val="1174"/>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2 02 25497 05 0000 150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1 698,0</w:t>
            </w:r>
          </w:p>
        </w:tc>
      </w:tr>
      <w:tr w:rsidR="004277AB" w:rsidRPr="004277AB" w:rsidTr="004277AB">
        <w:trPr>
          <w:trHeight w:val="867"/>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2 02 25519 05 0000 150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районов на поддержку отрасли культуры</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4 571,2</w:t>
            </w:r>
          </w:p>
        </w:tc>
      </w:tr>
      <w:tr w:rsidR="004277AB" w:rsidRPr="004277AB" w:rsidTr="004277AB">
        <w:trPr>
          <w:trHeight w:val="1164"/>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2 02 25750 05 0000 150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образований на реализацию мероприятий по модернизации школьных систем образования</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60 087,6</w:t>
            </w:r>
          </w:p>
        </w:tc>
      </w:tr>
      <w:tr w:rsidR="004277AB" w:rsidRPr="004277AB" w:rsidTr="004277AB">
        <w:trPr>
          <w:trHeight w:val="587"/>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2 02 29999 05 0000 150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Прочие субсидии бюджетам муниципальных районов</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50 722,3</w:t>
            </w:r>
          </w:p>
        </w:tc>
      </w:tr>
      <w:tr w:rsidR="004277AB" w:rsidRPr="004277AB" w:rsidTr="004277AB">
        <w:trPr>
          <w:trHeight w:val="483"/>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2 02 30000 00 0000 150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Субвенции бюджетам бюджетной системы Российской Федерации</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1 127 579,7</w:t>
            </w:r>
          </w:p>
        </w:tc>
      </w:tr>
      <w:tr w:rsidR="004277AB" w:rsidRPr="004277AB" w:rsidTr="004277AB">
        <w:trPr>
          <w:trHeight w:val="1381"/>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2 02 30024 05 0000 150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975 028,6</w:t>
            </w:r>
          </w:p>
        </w:tc>
      </w:tr>
      <w:tr w:rsidR="004277AB" w:rsidRPr="004277AB" w:rsidTr="004277AB">
        <w:trPr>
          <w:trHeight w:val="2736"/>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2 02 30029 05 0000 150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6 226,9</w:t>
            </w:r>
          </w:p>
        </w:tc>
      </w:tr>
      <w:tr w:rsidR="004277AB" w:rsidRPr="004277AB" w:rsidTr="004277AB">
        <w:trPr>
          <w:trHeight w:val="1969"/>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2 02 35120 05 0000 150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140,0</w:t>
            </w:r>
          </w:p>
        </w:tc>
      </w:tr>
      <w:tr w:rsidR="004277AB" w:rsidRPr="004277AB" w:rsidTr="004277AB">
        <w:trPr>
          <w:trHeight w:val="2526"/>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2 02 35303 05 0000 150</w:t>
            </w:r>
          </w:p>
        </w:tc>
        <w:tc>
          <w:tcPr>
            <w:tcW w:w="4817" w:type="dxa"/>
            <w:shd w:val="clear" w:color="auto" w:fill="auto"/>
            <w:hideMark/>
          </w:tcPr>
          <w:p w:rsidR="004277AB" w:rsidRPr="004277AB" w:rsidRDefault="004277AB" w:rsidP="004277AB">
            <w:pPr>
              <w:spacing w:after="280" w:line="240" w:lineRule="auto"/>
              <w:rPr>
                <w:rFonts w:ascii="Times New Roman" w:hAnsi="Times New Roman"/>
                <w:color w:val="000000"/>
                <w:sz w:val="28"/>
                <w:szCs w:val="28"/>
              </w:rPr>
            </w:pPr>
            <w:r w:rsidRPr="004277AB">
              <w:rPr>
                <w:rFonts w:ascii="Times New Roman" w:hAnsi="Times New Roman"/>
                <w:color w:val="000000"/>
                <w:sz w:val="28"/>
                <w:szCs w:val="28"/>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w:t>
            </w:r>
            <w:r>
              <w:rPr>
                <w:rFonts w:ascii="Times New Roman" w:hAnsi="Times New Roman"/>
                <w:color w:val="000000"/>
                <w:sz w:val="28"/>
                <w:szCs w:val="28"/>
              </w:rPr>
              <w:t>о</w:t>
            </w:r>
            <w:r w:rsidRPr="004277AB">
              <w:rPr>
                <w:rFonts w:ascii="Times New Roman" w:hAnsi="Times New Roman"/>
                <w:color w:val="000000"/>
                <w:sz w:val="28"/>
                <w:szCs w:val="28"/>
              </w:rPr>
              <w:t>бще</w:t>
            </w:r>
            <w:r>
              <w:rPr>
                <w:rFonts w:ascii="Times New Roman" w:hAnsi="Times New Roman"/>
                <w:color w:val="000000"/>
                <w:sz w:val="28"/>
                <w:szCs w:val="28"/>
              </w:rPr>
              <w:t>-</w:t>
            </w:r>
            <w:r w:rsidRPr="004277AB">
              <w:rPr>
                <w:rFonts w:ascii="Times New Roman" w:hAnsi="Times New Roman"/>
                <w:color w:val="000000"/>
                <w:sz w:val="28"/>
                <w:szCs w:val="28"/>
              </w:rPr>
              <w:t>образовательных организаций</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36 794,5</w:t>
            </w:r>
          </w:p>
        </w:tc>
      </w:tr>
      <w:tr w:rsidR="004277AB" w:rsidRPr="004277AB" w:rsidTr="004277AB">
        <w:trPr>
          <w:trHeight w:val="795"/>
        </w:trPr>
        <w:tc>
          <w:tcPr>
            <w:tcW w:w="2980" w:type="dxa"/>
            <w:shd w:val="clear" w:color="auto" w:fill="auto"/>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2 02 36900 05 0000 150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109 389,7</w:t>
            </w:r>
          </w:p>
        </w:tc>
      </w:tr>
      <w:tr w:rsidR="004277AB" w:rsidRPr="004277AB" w:rsidTr="004277AB">
        <w:trPr>
          <w:trHeight w:val="242"/>
        </w:trPr>
        <w:tc>
          <w:tcPr>
            <w:tcW w:w="2980"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2 02 40000 00 0000 150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Иные межбюджетные трансферты</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26 480,0</w:t>
            </w:r>
          </w:p>
        </w:tc>
      </w:tr>
      <w:tr w:rsidR="004277AB" w:rsidRPr="004277AB" w:rsidTr="004277AB">
        <w:trPr>
          <w:trHeight w:val="629"/>
        </w:trPr>
        <w:tc>
          <w:tcPr>
            <w:tcW w:w="2980"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lang w:val="en-US"/>
              </w:rPr>
              <w:t>2 02 49999 05 0000 150</w:t>
            </w:r>
          </w:p>
        </w:tc>
        <w:tc>
          <w:tcPr>
            <w:tcW w:w="4817" w:type="dxa"/>
            <w:shd w:val="clear" w:color="auto" w:fill="auto"/>
            <w:hideMark/>
          </w:tcPr>
          <w:p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Прочие межбюджетные трансферты, передаваемые бюджетам муниципальных районов</w:t>
            </w:r>
          </w:p>
        </w:tc>
        <w:tc>
          <w:tcPr>
            <w:tcW w:w="1701" w:type="dxa"/>
            <w:shd w:val="clear" w:color="auto" w:fill="auto"/>
            <w:noWrap/>
            <w:hideMark/>
          </w:tcPr>
          <w:p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26 480,0</w:t>
            </w:r>
          </w:p>
        </w:tc>
      </w:tr>
    </w:tbl>
    <w:p w:rsidR="004277AB" w:rsidRDefault="004277AB" w:rsidP="00987C0B">
      <w:pPr>
        <w:spacing w:after="0" w:line="240" w:lineRule="auto"/>
        <w:rPr>
          <w:rFonts w:ascii="Times New Roman" w:hAnsi="Times New Roman"/>
          <w:sz w:val="28"/>
          <w:szCs w:val="28"/>
        </w:rPr>
      </w:pPr>
    </w:p>
    <w:tbl>
      <w:tblPr>
        <w:tblW w:w="9085" w:type="dxa"/>
        <w:tblInd w:w="93" w:type="dxa"/>
        <w:tblLook w:val="0000" w:firstRow="0" w:lastRow="0" w:firstColumn="0" w:lastColumn="0" w:noHBand="0" w:noVBand="0"/>
      </w:tblPr>
      <w:tblGrid>
        <w:gridCol w:w="4551"/>
        <w:gridCol w:w="4534"/>
      </w:tblGrid>
      <w:tr w:rsidR="00987C0B" w:rsidRPr="009A00E1" w:rsidTr="00987C0B">
        <w:trPr>
          <w:trHeight w:val="375"/>
        </w:trPr>
        <w:tc>
          <w:tcPr>
            <w:tcW w:w="4551" w:type="dxa"/>
            <w:tcBorders>
              <w:top w:val="nil"/>
              <w:left w:val="nil"/>
              <w:bottom w:val="nil"/>
              <w:right w:val="nil"/>
            </w:tcBorders>
            <w:shd w:val="clear" w:color="auto" w:fill="auto"/>
            <w:noWrap/>
            <w:vAlign w:val="bottom"/>
          </w:tcPr>
          <w:p w:rsidR="00987C0B" w:rsidRPr="009A00E1" w:rsidRDefault="00987C0B" w:rsidP="003D4FB3">
            <w:pPr>
              <w:pStyle w:val="a7"/>
              <w:rPr>
                <w:rFonts w:ascii="Times New Roman" w:eastAsiaTheme="minorEastAsia" w:hAnsi="Times New Roman"/>
                <w:sz w:val="28"/>
                <w:szCs w:val="28"/>
              </w:rPr>
            </w:pPr>
          </w:p>
        </w:tc>
        <w:tc>
          <w:tcPr>
            <w:tcW w:w="4534" w:type="dxa"/>
            <w:tcBorders>
              <w:top w:val="nil"/>
              <w:left w:val="nil"/>
              <w:bottom w:val="nil"/>
              <w:right w:val="nil"/>
            </w:tcBorders>
            <w:shd w:val="clear" w:color="auto" w:fill="auto"/>
            <w:noWrap/>
            <w:vAlign w:val="bottom"/>
          </w:tcPr>
          <w:p w:rsidR="00987C0B" w:rsidRPr="009A00E1" w:rsidRDefault="00987C0B" w:rsidP="009A00E1">
            <w:pPr>
              <w:pStyle w:val="a7"/>
              <w:jc w:val="center"/>
              <w:rPr>
                <w:rFonts w:ascii="Times New Roman" w:eastAsiaTheme="minorEastAsia" w:hAnsi="Times New Roman"/>
                <w:sz w:val="28"/>
                <w:szCs w:val="28"/>
              </w:rPr>
            </w:pPr>
            <w:r w:rsidRPr="009A00E1">
              <w:rPr>
                <w:rFonts w:ascii="Times New Roman" w:eastAsiaTheme="minorEastAsia" w:hAnsi="Times New Roman"/>
                <w:sz w:val="28"/>
                <w:szCs w:val="28"/>
              </w:rPr>
              <w:t>ПРИЛОЖЕНИЕ № 6</w:t>
            </w:r>
          </w:p>
        </w:tc>
      </w:tr>
      <w:tr w:rsidR="00987C0B" w:rsidRPr="009A00E1" w:rsidTr="00987C0B">
        <w:trPr>
          <w:trHeight w:val="345"/>
        </w:trPr>
        <w:tc>
          <w:tcPr>
            <w:tcW w:w="4551" w:type="dxa"/>
            <w:tcBorders>
              <w:top w:val="nil"/>
              <w:left w:val="nil"/>
              <w:bottom w:val="nil"/>
              <w:right w:val="nil"/>
            </w:tcBorders>
            <w:shd w:val="clear" w:color="auto" w:fill="auto"/>
            <w:noWrap/>
            <w:vAlign w:val="bottom"/>
          </w:tcPr>
          <w:p w:rsidR="00987C0B" w:rsidRPr="009A00E1" w:rsidRDefault="00987C0B" w:rsidP="003D4FB3">
            <w:pPr>
              <w:pStyle w:val="a7"/>
              <w:rPr>
                <w:rFonts w:ascii="Times New Roman" w:eastAsiaTheme="minorEastAsia" w:hAnsi="Times New Roman"/>
                <w:sz w:val="28"/>
                <w:szCs w:val="28"/>
              </w:rPr>
            </w:pPr>
          </w:p>
        </w:tc>
        <w:tc>
          <w:tcPr>
            <w:tcW w:w="4534" w:type="dxa"/>
            <w:tcBorders>
              <w:top w:val="nil"/>
              <w:left w:val="nil"/>
              <w:bottom w:val="nil"/>
              <w:right w:val="nil"/>
            </w:tcBorders>
            <w:shd w:val="clear" w:color="auto" w:fill="auto"/>
            <w:noWrap/>
            <w:vAlign w:val="bottom"/>
          </w:tcPr>
          <w:p w:rsidR="00987C0B" w:rsidRPr="009A00E1" w:rsidRDefault="00987C0B" w:rsidP="009A00E1">
            <w:pPr>
              <w:pStyle w:val="a7"/>
              <w:jc w:val="center"/>
              <w:rPr>
                <w:rFonts w:ascii="Times New Roman" w:eastAsiaTheme="minorEastAsia" w:hAnsi="Times New Roman"/>
                <w:sz w:val="28"/>
                <w:szCs w:val="28"/>
              </w:rPr>
            </w:pPr>
            <w:r w:rsidRPr="009A00E1">
              <w:rPr>
                <w:rFonts w:ascii="Times New Roman" w:eastAsiaTheme="minorEastAsia" w:hAnsi="Times New Roman"/>
                <w:sz w:val="28"/>
                <w:szCs w:val="28"/>
              </w:rPr>
              <w:t>к решению Совета муниципального</w:t>
            </w:r>
          </w:p>
        </w:tc>
      </w:tr>
      <w:tr w:rsidR="00987C0B" w:rsidRPr="009A00E1" w:rsidTr="00987C0B">
        <w:trPr>
          <w:trHeight w:val="375"/>
        </w:trPr>
        <w:tc>
          <w:tcPr>
            <w:tcW w:w="4551" w:type="dxa"/>
            <w:tcBorders>
              <w:top w:val="nil"/>
              <w:left w:val="nil"/>
              <w:bottom w:val="nil"/>
              <w:right w:val="nil"/>
            </w:tcBorders>
            <w:shd w:val="clear" w:color="auto" w:fill="auto"/>
            <w:noWrap/>
            <w:vAlign w:val="bottom"/>
          </w:tcPr>
          <w:p w:rsidR="00987C0B" w:rsidRPr="009A00E1" w:rsidRDefault="00987C0B" w:rsidP="003D4FB3">
            <w:pPr>
              <w:pStyle w:val="a7"/>
              <w:rPr>
                <w:rFonts w:ascii="Times New Roman" w:eastAsiaTheme="minorEastAsia" w:hAnsi="Times New Roman"/>
                <w:sz w:val="28"/>
                <w:szCs w:val="28"/>
              </w:rPr>
            </w:pPr>
          </w:p>
        </w:tc>
        <w:tc>
          <w:tcPr>
            <w:tcW w:w="4534" w:type="dxa"/>
            <w:tcBorders>
              <w:top w:val="nil"/>
              <w:left w:val="nil"/>
              <w:bottom w:val="nil"/>
              <w:right w:val="nil"/>
            </w:tcBorders>
            <w:shd w:val="clear" w:color="auto" w:fill="auto"/>
            <w:noWrap/>
            <w:vAlign w:val="bottom"/>
          </w:tcPr>
          <w:p w:rsidR="00987C0B" w:rsidRPr="009A00E1" w:rsidRDefault="00987C0B" w:rsidP="009A00E1">
            <w:pPr>
              <w:pStyle w:val="a7"/>
              <w:jc w:val="center"/>
              <w:rPr>
                <w:rFonts w:ascii="Times New Roman" w:eastAsiaTheme="minorEastAsia" w:hAnsi="Times New Roman"/>
                <w:sz w:val="28"/>
                <w:szCs w:val="28"/>
              </w:rPr>
            </w:pPr>
            <w:r w:rsidRPr="009A00E1">
              <w:rPr>
                <w:rFonts w:ascii="Times New Roman" w:eastAsiaTheme="minorEastAsia" w:hAnsi="Times New Roman"/>
                <w:sz w:val="28"/>
                <w:szCs w:val="28"/>
              </w:rPr>
              <w:t>образования Каневской район</w:t>
            </w:r>
          </w:p>
        </w:tc>
      </w:tr>
      <w:tr w:rsidR="00987C0B" w:rsidRPr="009A00E1" w:rsidTr="00987C0B">
        <w:trPr>
          <w:trHeight w:val="375"/>
        </w:trPr>
        <w:tc>
          <w:tcPr>
            <w:tcW w:w="4551" w:type="dxa"/>
            <w:tcBorders>
              <w:top w:val="nil"/>
              <w:left w:val="nil"/>
              <w:bottom w:val="nil"/>
              <w:right w:val="nil"/>
            </w:tcBorders>
            <w:shd w:val="clear" w:color="auto" w:fill="auto"/>
            <w:noWrap/>
            <w:vAlign w:val="bottom"/>
          </w:tcPr>
          <w:p w:rsidR="00987C0B" w:rsidRPr="009A00E1" w:rsidRDefault="00987C0B" w:rsidP="003D4FB3">
            <w:pPr>
              <w:pStyle w:val="a7"/>
              <w:rPr>
                <w:rFonts w:ascii="Times New Roman" w:eastAsiaTheme="minorEastAsia" w:hAnsi="Times New Roman"/>
                <w:sz w:val="28"/>
                <w:szCs w:val="28"/>
              </w:rPr>
            </w:pPr>
          </w:p>
        </w:tc>
        <w:tc>
          <w:tcPr>
            <w:tcW w:w="4534" w:type="dxa"/>
            <w:tcBorders>
              <w:top w:val="nil"/>
              <w:left w:val="nil"/>
              <w:bottom w:val="nil"/>
              <w:right w:val="nil"/>
            </w:tcBorders>
            <w:shd w:val="clear" w:color="auto" w:fill="auto"/>
            <w:noWrap/>
            <w:vAlign w:val="bottom"/>
          </w:tcPr>
          <w:p w:rsidR="00987C0B" w:rsidRPr="009A00E1" w:rsidRDefault="004A225D" w:rsidP="009A00E1">
            <w:pPr>
              <w:pStyle w:val="a7"/>
              <w:jc w:val="center"/>
              <w:rPr>
                <w:rFonts w:ascii="Times New Roman" w:eastAsiaTheme="minorEastAsia" w:hAnsi="Times New Roman"/>
                <w:sz w:val="28"/>
                <w:szCs w:val="28"/>
              </w:rPr>
            </w:pPr>
            <w:r w:rsidRPr="009A00E1">
              <w:rPr>
                <w:rFonts w:ascii="Times New Roman" w:eastAsiaTheme="minorEastAsia" w:hAnsi="Times New Roman"/>
                <w:sz w:val="28"/>
                <w:szCs w:val="28"/>
              </w:rPr>
              <w:t>от 29 декабря 2021года № 102</w:t>
            </w:r>
          </w:p>
        </w:tc>
      </w:tr>
    </w:tbl>
    <w:p w:rsidR="00987C0B" w:rsidRPr="003D4FB3" w:rsidRDefault="00987C0B" w:rsidP="003D4FB3">
      <w:pPr>
        <w:pStyle w:val="a7"/>
        <w:rPr>
          <w:rFonts w:ascii="Times New Roman" w:hAnsi="Times New Roman"/>
          <w:sz w:val="28"/>
          <w:szCs w:val="28"/>
        </w:rPr>
      </w:pPr>
    </w:p>
    <w:p w:rsidR="00987C0B" w:rsidRPr="0077431B" w:rsidRDefault="00987C0B" w:rsidP="003D4FB3">
      <w:pPr>
        <w:pStyle w:val="a7"/>
        <w:jc w:val="center"/>
        <w:rPr>
          <w:rFonts w:ascii="Times New Roman" w:hAnsi="Times New Roman"/>
          <w:sz w:val="28"/>
          <w:szCs w:val="28"/>
          <w:lang w:val="ru-RU"/>
        </w:rPr>
      </w:pPr>
      <w:r w:rsidRPr="0077431B">
        <w:rPr>
          <w:rFonts w:ascii="Times New Roman" w:hAnsi="Times New Roman"/>
          <w:sz w:val="28"/>
          <w:szCs w:val="28"/>
          <w:lang w:val="ru-RU"/>
        </w:rPr>
        <w:t>Распределение бюджетных ассигнований по разделам и подразделам  классификации расходов  бюджетов на 2022 год</w:t>
      </w:r>
    </w:p>
    <w:p w:rsidR="00987C0B" w:rsidRPr="003D4FB3" w:rsidRDefault="00987C0B" w:rsidP="001D27AD">
      <w:pPr>
        <w:pStyle w:val="a7"/>
        <w:jc w:val="right"/>
        <w:rPr>
          <w:rFonts w:ascii="Times New Roman" w:hAnsi="Times New Roman"/>
          <w:sz w:val="28"/>
          <w:szCs w:val="28"/>
        </w:rPr>
      </w:pPr>
      <w:r w:rsidRPr="003D4FB3">
        <w:rPr>
          <w:rFonts w:ascii="Times New Roman" w:hAnsi="Times New Roman"/>
          <w:sz w:val="28"/>
          <w:szCs w:val="28"/>
        </w:rPr>
        <w:t>тыс. 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095"/>
        <w:gridCol w:w="850"/>
        <w:gridCol w:w="709"/>
        <w:gridCol w:w="1559"/>
      </w:tblGrid>
      <w:tr w:rsidR="00FC0042" w:rsidRPr="00FC0042" w:rsidTr="00C427D0">
        <w:trPr>
          <w:trHeight w:val="420"/>
        </w:trPr>
        <w:tc>
          <w:tcPr>
            <w:tcW w:w="710" w:type="dxa"/>
            <w:shd w:val="clear" w:color="auto" w:fill="auto"/>
            <w:vAlign w:val="bottom"/>
            <w:hideMark/>
          </w:tcPr>
          <w:p w:rsidR="00FC0042" w:rsidRPr="00FC0042" w:rsidRDefault="00FC0042" w:rsidP="00FC0042">
            <w:pPr>
              <w:spacing w:after="0" w:line="240" w:lineRule="auto"/>
              <w:jc w:val="center"/>
              <w:rPr>
                <w:rFonts w:ascii="Times New Roman" w:hAnsi="Times New Roman"/>
                <w:sz w:val="28"/>
                <w:szCs w:val="28"/>
              </w:rPr>
            </w:pPr>
            <w:r w:rsidRPr="00FC0042">
              <w:rPr>
                <w:rFonts w:ascii="Times New Roman" w:hAnsi="Times New Roman"/>
                <w:sz w:val="28"/>
                <w:szCs w:val="28"/>
              </w:rPr>
              <w:t>№ п/п</w:t>
            </w:r>
          </w:p>
        </w:tc>
        <w:tc>
          <w:tcPr>
            <w:tcW w:w="6095" w:type="dxa"/>
            <w:shd w:val="clear" w:color="auto" w:fill="auto"/>
            <w:vAlign w:val="bottom"/>
            <w:hideMark/>
          </w:tcPr>
          <w:p w:rsidR="00FC0042" w:rsidRPr="00FC0042" w:rsidRDefault="00FC0042" w:rsidP="00FC0042">
            <w:pPr>
              <w:spacing w:after="0" w:line="240" w:lineRule="auto"/>
              <w:jc w:val="center"/>
              <w:rPr>
                <w:rFonts w:ascii="Times New Roman" w:hAnsi="Times New Roman"/>
                <w:sz w:val="28"/>
                <w:szCs w:val="28"/>
              </w:rPr>
            </w:pPr>
            <w:r w:rsidRPr="00FC0042">
              <w:rPr>
                <w:rFonts w:ascii="Times New Roman" w:hAnsi="Times New Roman"/>
                <w:sz w:val="28"/>
                <w:szCs w:val="28"/>
              </w:rPr>
              <w:t>Наименование</w:t>
            </w:r>
          </w:p>
        </w:tc>
        <w:tc>
          <w:tcPr>
            <w:tcW w:w="850" w:type="dxa"/>
            <w:shd w:val="clear" w:color="auto" w:fill="auto"/>
            <w:vAlign w:val="bottom"/>
            <w:hideMark/>
          </w:tcPr>
          <w:p w:rsidR="00FC0042" w:rsidRPr="00FC0042" w:rsidRDefault="00FC0042" w:rsidP="00FC0042">
            <w:pPr>
              <w:spacing w:after="0" w:line="240" w:lineRule="auto"/>
              <w:jc w:val="center"/>
              <w:rPr>
                <w:rFonts w:ascii="Times New Roman" w:hAnsi="Times New Roman"/>
                <w:sz w:val="28"/>
                <w:szCs w:val="28"/>
              </w:rPr>
            </w:pPr>
            <w:r w:rsidRPr="00FC0042">
              <w:rPr>
                <w:rFonts w:ascii="Times New Roman" w:hAnsi="Times New Roman"/>
                <w:sz w:val="28"/>
                <w:szCs w:val="28"/>
              </w:rPr>
              <w:t>РЗ</w:t>
            </w:r>
          </w:p>
        </w:tc>
        <w:tc>
          <w:tcPr>
            <w:tcW w:w="709" w:type="dxa"/>
            <w:shd w:val="clear" w:color="auto" w:fill="auto"/>
            <w:vAlign w:val="bottom"/>
            <w:hideMark/>
          </w:tcPr>
          <w:p w:rsidR="00FC0042" w:rsidRPr="00FC0042" w:rsidRDefault="00FC0042" w:rsidP="00FC0042">
            <w:pPr>
              <w:spacing w:after="0" w:line="240" w:lineRule="auto"/>
              <w:jc w:val="center"/>
              <w:rPr>
                <w:rFonts w:ascii="Times New Roman" w:hAnsi="Times New Roman"/>
                <w:sz w:val="28"/>
                <w:szCs w:val="28"/>
              </w:rPr>
            </w:pPr>
            <w:r w:rsidRPr="00FC0042">
              <w:rPr>
                <w:rFonts w:ascii="Times New Roman" w:hAnsi="Times New Roman"/>
                <w:sz w:val="28"/>
                <w:szCs w:val="28"/>
              </w:rPr>
              <w:t>ПР</w:t>
            </w:r>
          </w:p>
        </w:tc>
        <w:tc>
          <w:tcPr>
            <w:tcW w:w="1559" w:type="dxa"/>
            <w:shd w:val="clear" w:color="auto" w:fill="auto"/>
            <w:vAlign w:val="bottom"/>
            <w:hideMark/>
          </w:tcPr>
          <w:p w:rsidR="00FC0042" w:rsidRPr="00FC0042" w:rsidRDefault="00FC0042" w:rsidP="00FC0042">
            <w:pPr>
              <w:spacing w:after="0" w:line="240" w:lineRule="auto"/>
              <w:jc w:val="center"/>
              <w:rPr>
                <w:rFonts w:ascii="Times New Roman" w:hAnsi="Times New Roman"/>
                <w:sz w:val="28"/>
                <w:szCs w:val="28"/>
              </w:rPr>
            </w:pPr>
            <w:r w:rsidRPr="00FC0042">
              <w:rPr>
                <w:rFonts w:ascii="Times New Roman" w:hAnsi="Times New Roman"/>
                <w:sz w:val="28"/>
                <w:szCs w:val="28"/>
              </w:rPr>
              <w:t>Сумма</w:t>
            </w:r>
          </w:p>
        </w:tc>
      </w:tr>
      <w:tr w:rsidR="00FC0042" w:rsidRPr="00FC0042" w:rsidTr="00C427D0">
        <w:trPr>
          <w:trHeight w:val="420"/>
        </w:trPr>
        <w:tc>
          <w:tcPr>
            <w:tcW w:w="710" w:type="dxa"/>
            <w:shd w:val="clear" w:color="auto" w:fill="auto"/>
            <w:vAlign w:val="bottom"/>
            <w:hideMark/>
          </w:tcPr>
          <w:p w:rsidR="00FC0042" w:rsidRPr="00FC0042" w:rsidRDefault="00FC0042" w:rsidP="00FC0042">
            <w:pPr>
              <w:spacing w:after="0" w:line="240" w:lineRule="auto"/>
              <w:jc w:val="center"/>
              <w:rPr>
                <w:rFonts w:ascii="Times New Roman" w:hAnsi="Times New Roman"/>
                <w:sz w:val="28"/>
                <w:szCs w:val="28"/>
              </w:rPr>
            </w:pPr>
            <w:r w:rsidRPr="00FC0042">
              <w:rPr>
                <w:rFonts w:ascii="Times New Roman" w:hAnsi="Times New Roman"/>
                <w:sz w:val="28"/>
                <w:szCs w:val="28"/>
              </w:rPr>
              <w:t>1</w:t>
            </w:r>
          </w:p>
        </w:tc>
        <w:tc>
          <w:tcPr>
            <w:tcW w:w="6095" w:type="dxa"/>
            <w:shd w:val="clear" w:color="auto" w:fill="auto"/>
            <w:vAlign w:val="bottom"/>
            <w:hideMark/>
          </w:tcPr>
          <w:p w:rsidR="00FC0042" w:rsidRPr="00FC0042" w:rsidRDefault="00FC0042" w:rsidP="00FC0042">
            <w:pPr>
              <w:spacing w:after="0" w:line="240" w:lineRule="auto"/>
              <w:jc w:val="center"/>
              <w:rPr>
                <w:rFonts w:ascii="Times New Roman" w:hAnsi="Times New Roman"/>
                <w:sz w:val="28"/>
                <w:szCs w:val="28"/>
              </w:rPr>
            </w:pPr>
            <w:r w:rsidRPr="00FC0042">
              <w:rPr>
                <w:rFonts w:ascii="Times New Roman" w:hAnsi="Times New Roman"/>
                <w:sz w:val="28"/>
                <w:szCs w:val="28"/>
              </w:rPr>
              <w:t>2</w:t>
            </w:r>
          </w:p>
        </w:tc>
        <w:tc>
          <w:tcPr>
            <w:tcW w:w="850" w:type="dxa"/>
            <w:shd w:val="clear" w:color="auto" w:fill="auto"/>
            <w:vAlign w:val="bottom"/>
            <w:hideMark/>
          </w:tcPr>
          <w:p w:rsidR="00FC0042" w:rsidRPr="00FC0042" w:rsidRDefault="00FC0042" w:rsidP="00FC0042">
            <w:pPr>
              <w:spacing w:after="0" w:line="240" w:lineRule="auto"/>
              <w:jc w:val="center"/>
              <w:rPr>
                <w:rFonts w:ascii="Times New Roman" w:hAnsi="Times New Roman"/>
                <w:sz w:val="28"/>
                <w:szCs w:val="28"/>
              </w:rPr>
            </w:pPr>
            <w:r w:rsidRPr="00FC0042">
              <w:rPr>
                <w:rFonts w:ascii="Times New Roman" w:hAnsi="Times New Roman"/>
                <w:sz w:val="28"/>
                <w:szCs w:val="28"/>
              </w:rPr>
              <w:t>3</w:t>
            </w:r>
          </w:p>
        </w:tc>
        <w:tc>
          <w:tcPr>
            <w:tcW w:w="709" w:type="dxa"/>
            <w:shd w:val="clear" w:color="auto" w:fill="auto"/>
            <w:vAlign w:val="bottom"/>
            <w:hideMark/>
          </w:tcPr>
          <w:p w:rsidR="00FC0042" w:rsidRPr="00FC0042" w:rsidRDefault="00FC0042" w:rsidP="00FC0042">
            <w:pPr>
              <w:spacing w:after="0" w:line="240" w:lineRule="auto"/>
              <w:jc w:val="center"/>
              <w:rPr>
                <w:rFonts w:ascii="Times New Roman" w:hAnsi="Times New Roman"/>
                <w:sz w:val="28"/>
                <w:szCs w:val="28"/>
              </w:rPr>
            </w:pPr>
            <w:r w:rsidRPr="00FC0042">
              <w:rPr>
                <w:rFonts w:ascii="Times New Roman" w:hAnsi="Times New Roman"/>
                <w:sz w:val="28"/>
                <w:szCs w:val="28"/>
              </w:rPr>
              <w:t>4</w:t>
            </w:r>
          </w:p>
        </w:tc>
        <w:tc>
          <w:tcPr>
            <w:tcW w:w="1559" w:type="dxa"/>
            <w:shd w:val="clear" w:color="auto" w:fill="auto"/>
            <w:noWrap/>
            <w:vAlign w:val="bottom"/>
            <w:hideMark/>
          </w:tcPr>
          <w:p w:rsidR="00FC0042" w:rsidRPr="00FC0042" w:rsidRDefault="00FC0042" w:rsidP="00FC0042">
            <w:pPr>
              <w:spacing w:after="0" w:line="240" w:lineRule="auto"/>
              <w:jc w:val="center"/>
              <w:rPr>
                <w:rFonts w:ascii="Times New Roman" w:hAnsi="Times New Roman"/>
                <w:sz w:val="28"/>
                <w:szCs w:val="28"/>
              </w:rPr>
            </w:pPr>
            <w:r w:rsidRPr="00FC0042">
              <w:rPr>
                <w:rFonts w:ascii="Times New Roman" w:hAnsi="Times New Roman"/>
                <w:sz w:val="28"/>
                <w:szCs w:val="28"/>
              </w:rPr>
              <w:t>5</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2 448 099,2</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192 685,7</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3 322,4</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1 252,0</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88 769,8</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Судебная система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140,0</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25 868,9</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500,0</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72 832,6</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23 865,8</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Гражданская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23 754,0</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Другие вопросы в области национальной безопасности и правоохранительной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111,8</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21 119,7</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13 421,3</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4 209,5</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3 488,9</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23 564,3</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1 082,6</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810,0</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21 671,7</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Охрана окружающей среды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3 500,0</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Другие вопросы в области охраны окружающей среды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3 500,0</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1 665 168,8</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Дошкольное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489 622,9</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904 360,3</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121 785,2</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Молодежная политика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28 447,1</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120 953,3</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100 553,5</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Культура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83 967,6</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16 585,9</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Здравоохранение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755,1</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Амбулаторная помощь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755,1</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200 159,1</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10 497,2</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428,4</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189 233,5</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163 125,7</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119 131,2</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Массовый спорт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41 633,8</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Другие вопросы в области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2 360,7</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53 601,5</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33 000,0</w:t>
            </w:r>
          </w:p>
        </w:tc>
      </w:tr>
      <w:tr w:rsidR="00C606CF" w:rsidRPr="00C606CF" w:rsidTr="00C606CF">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Прочие межбюджетные трансферты общего характера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20 601,5</w:t>
            </w:r>
          </w:p>
        </w:tc>
      </w:tr>
    </w:tbl>
    <w:p w:rsidR="00987C0B" w:rsidRPr="00987C0B" w:rsidRDefault="00987C0B" w:rsidP="00987C0B">
      <w:pPr>
        <w:spacing w:after="0" w:line="240" w:lineRule="auto"/>
        <w:jc w:val="right"/>
        <w:rPr>
          <w:rFonts w:ascii="Times New Roman" w:hAnsi="Times New Roman"/>
          <w:sz w:val="28"/>
          <w:szCs w:val="28"/>
        </w:rPr>
      </w:pPr>
    </w:p>
    <w:tbl>
      <w:tblPr>
        <w:tblW w:w="9735" w:type="dxa"/>
        <w:tblInd w:w="93" w:type="dxa"/>
        <w:tblLook w:val="0000" w:firstRow="0" w:lastRow="0" w:firstColumn="0" w:lastColumn="0" w:noHBand="0" w:noVBand="0"/>
      </w:tblPr>
      <w:tblGrid>
        <w:gridCol w:w="4695"/>
        <w:gridCol w:w="5040"/>
      </w:tblGrid>
      <w:tr w:rsidR="00987C0B" w:rsidRPr="009A00E1" w:rsidTr="00987C0B">
        <w:trPr>
          <w:trHeight w:val="375"/>
        </w:trPr>
        <w:tc>
          <w:tcPr>
            <w:tcW w:w="4695" w:type="dxa"/>
            <w:tcBorders>
              <w:top w:val="nil"/>
              <w:left w:val="nil"/>
              <w:bottom w:val="nil"/>
              <w:right w:val="nil"/>
            </w:tcBorders>
            <w:shd w:val="clear" w:color="auto" w:fill="auto"/>
            <w:noWrap/>
            <w:vAlign w:val="bottom"/>
          </w:tcPr>
          <w:p w:rsidR="00987C0B" w:rsidRPr="009A00E1" w:rsidRDefault="00987C0B" w:rsidP="00987C0B">
            <w:pPr>
              <w:spacing w:after="0" w:line="240" w:lineRule="auto"/>
              <w:rPr>
                <w:rFonts w:ascii="Times New Roman" w:eastAsiaTheme="minorEastAsia" w:hAnsi="Times New Roman"/>
                <w:sz w:val="28"/>
                <w:szCs w:val="28"/>
              </w:rPr>
            </w:pPr>
          </w:p>
        </w:tc>
        <w:tc>
          <w:tcPr>
            <w:tcW w:w="5040" w:type="dxa"/>
            <w:tcBorders>
              <w:top w:val="nil"/>
              <w:left w:val="nil"/>
              <w:bottom w:val="nil"/>
              <w:right w:val="nil"/>
            </w:tcBorders>
            <w:shd w:val="clear" w:color="auto" w:fill="auto"/>
            <w:noWrap/>
            <w:vAlign w:val="bottom"/>
          </w:tcPr>
          <w:p w:rsidR="003924BD" w:rsidRDefault="003924BD" w:rsidP="00987C0B">
            <w:pPr>
              <w:spacing w:after="0" w:line="240" w:lineRule="auto"/>
              <w:jc w:val="center"/>
              <w:rPr>
                <w:rFonts w:ascii="Times New Roman" w:eastAsiaTheme="minorEastAsia" w:hAnsi="Times New Roman"/>
                <w:sz w:val="28"/>
                <w:szCs w:val="28"/>
              </w:rPr>
            </w:pPr>
          </w:p>
          <w:p w:rsidR="00987C0B" w:rsidRPr="009A00E1" w:rsidRDefault="00987C0B" w:rsidP="00987C0B">
            <w:pPr>
              <w:spacing w:after="0" w:line="240" w:lineRule="auto"/>
              <w:jc w:val="center"/>
              <w:rPr>
                <w:rFonts w:ascii="Times New Roman" w:eastAsiaTheme="minorEastAsia" w:hAnsi="Times New Roman"/>
                <w:sz w:val="28"/>
                <w:szCs w:val="28"/>
                <w:lang w:val="en-US"/>
              </w:rPr>
            </w:pPr>
            <w:r w:rsidRPr="009A00E1">
              <w:rPr>
                <w:rFonts w:ascii="Times New Roman" w:eastAsiaTheme="minorEastAsia" w:hAnsi="Times New Roman"/>
                <w:sz w:val="28"/>
                <w:szCs w:val="28"/>
              </w:rPr>
              <w:t>ПРИЛОЖЕНИЕ № 8</w:t>
            </w:r>
          </w:p>
        </w:tc>
      </w:tr>
      <w:tr w:rsidR="00987C0B" w:rsidRPr="009A00E1" w:rsidTr="00987C0B">
        <w:trPr>
          <w:trHeight w:val="345"/>
        </w:trPr>
        <w:tc>
          <w:tcPr>
            <w:tcW w:w="4695" w:type="dxa"/>
            <w:tcBorders>
              <w:top w:val="nil"/>
              <w:left w:val="nil"/>
              <w:bottom w:val="nil"/>
              <w:right w:val="nil"/>
            </w:tcBorders>
            <w:shd w:val="clear" w:color="auto" w:fill="auto"/>
            <w:noWrap/>
            <w:vAlign w:val="bottom"/>
          </w:tcPr>
          <w:p w:rsidR="00987C0B" w:rsidRPr="009A00E1" w:rsidRDefault="00987C0B" w:rsidP="00987C0B">
            <w:pPr>
              <w:spacing w:after="0" w:line="240" w:lineRule="auto"/>
              <w:rPr>
                <w:rFonts w:ascii="Times New Roman" w:eastAsiaTheme="minorEastAsia" w:hAnsi="Times New Roman"/>
                <w:sz w:val="28"/>
                <w:szCs w:val="28"/>
              </w:rPr>
            </w:pPr>
          </w:p>
        </w:tc>
        <w:tc>
          <w:tcPr>
            <w:tcW w:w="5040" w:type="dxa"/>
            <w:tcBorders>
              <w:top w:val="nil"/>
              <w:left w:val="nil"/>
              <w:bottom w:val="nil"/>
              <w:right w:val="nil"/>
            </w:tcBorders>
            <w:shd w:val="clear" w:color="auto" w:fill="auto"/>
            <w:noWrap/>
            <w:vAlign w:val="bottom"/>
          </w:tcPr>
          <w:p w:rsidR="00987C0B" w:rsidRPr="009A00E1" w:rsidRDefault="00987C0B" w:rsidP="00C80973">
            <w:pPr>
              <w:spacing w:after="0" w:line="240" w:lineRule="auto"/>
              <w:jc w:val="center"/>
              <w:rPr>
                <w:rFonts w:ascii="Times New Roman" w:eastAsiaTheme="minorEastAsia" w:hAnsi="Times New Roman"/>
                <w:sz w:val="28"/>
                <w:szCs w:val="28"/>
              </w:rPr>
            </w:pPr>
            <w:r w:rsidRPr="009A00E1">
              <w:rPr>
                <w:rFonts w:ascii="Times New Roman" w:eastAsiaTheme="minorEastAsia" w:hAnsi="Times New Roman"/>
                <w:sz w:val="28"/>
                <w:szCs w:val="28"/>
              </w:rPr>
              <w:t xml:space="preserve">к решению Совета муниципального </w:t>
            </w:r>
          </w:p>
        </w:tc>
      </w:tr>
      <w:tr w:rsidR="00987C0B" w:rsidRPr="009A00E1" w:rsidTr="00987C0B">
        <w:trPr>
          <w:trHeight w:val="375"/>
        </w:trPr>
        <w:tc>
          <w:tcPr>
            <w:tcW w:w="4695" w:type="dxa"/>
            <w:tcBorders>
              <w:top w:val="nil"/>
              <w:left w:val="nil"/>
              <w:bottom w:val="nil"/>
              <w:right w:val="nil"/>
            </w:tcBorders>
            <w:shd w:val="clear" w:color="auto" w:fill="auto"/>
            <w:noWrap/>
            <w:vAlign w:val="bottom"/>
          </w:tcPr>
          <w:p w:rsidR="00987C0B" w:rsidRPr="009A00E1" w:rsidRDefault="00987C0B" w:rsidP="00987C0B">
            <w:pPr>
              <w:spacing w:after="0" w:line="240" w:lineRule="auto"/>
              <w:rPr>
                <w:rFonts w:ascii="Times New Roman" w:eastAsiaTheme="minorEastAsia" w:hAnsi="Times New Roman"/>
                <w:sz w:val="28"/>
                <w:szCs w:val="28"/>
              </w:rPr>
            </w:pPr>
          </w:p>
        </w:tc>
        <w:tc>
          <w:tcPr>
            <w:tcW w:w="5040" w:type="dxa"/>
            <w:tcBorders>
              <w:top w:val="nil"/>
              <w:left w:val="nil"/>
              <w:bottom w:val="nil"/>
              <w:right w:val="nil"/>
            </w:tcBorders>
            <w:shd w:val="clear" w:color="auto" w:fill="auto"/>
            <w:noWrap/>
            <w:vAlign w:val="bottom"/>
          </w:tcPr>
          <w:p w:rsidR="00987C0B" w:rsidRPr="009A00E1" w:rsidRDefault="00987C0B" w:rsidP="00987C0B">
            <w:pPr>
              <w:spacing w:after="0" w:line="240" w:lineRule="auto"/>
              <w:jc w:val="center"/>
              <w:rPr>
                <w:rFonts w:ascii="Times New Roman" w:eastAsiaTheme="minorEastAsia" w:hAnsi="Times New Roman"/>
                <w:sz w:val="28"/>
                <w:szCs w:val="28"/>
              </w:rPr>
            </w:pPr>
            <w:r w:rsidRPr="009A00E1">
              <w:rPr>
                <w:rFonts w:ascii="Times New Roman" w:eastAsiaTheme="minorEastAsia" w:hAnsi="Times New Roman"/>
                <w:sz w:val="28"/>
                <w:szCs w:val="28"/>
              </w:rPr>
              <w:t>образования Каневской район</w:t>
            </w:r>
          </w:p>
        </w:tc>
      </w:tr>
      <w:tr w:rsidR="00987C0B" w:rsidRPr="009A00E1" w:rsidTr="00987C0B">
        <w:trPr>
          <w:trHeight w:val="375"/>
        </w:trPr>
        <w:tc>
          <w:tcPr>
            <w:tcW w:w="4695" w:type="dxa"/>
            <w:tcBorders>
              <w:top w:val="nil"/>
              <w:left w:val="nil"/>
              <w:bottom w:val="nil"/>
              <w:right w:val="nil"/>
            </w:tcBorders>
            <w:shd w:val="clear" w:color="auto" w:fill="auto"/>
            <w:noWrap/>
            <w:vAlign w:val="bottom"/>
          </w:tcPr>
          <w:p w:rsidR="00987C0B" w:rsidRPr="009A00E1" w:rsidRDefault="00987C0B" w:rsidP="00987C0B">
            <w:pPr>
              <w:spacing w:after="0" w:line="240" w:lineRule="auto"/>
              <w:rPr>
                <w:rFonts w:ascii="Times New Roman" w:eastAsiaTheme="minorEastAsia" w:hAnsi="Times New Roman"/>
                <w:sz w:val="28"/>
                <w:szCs w:val="28"/>
              </w:rPr>
            </w:pPr>
          </w:p>
        </w:tc>
        <w:tc>
          <w:tcPr>
            <w:tcW w:w="5040" w:type="dxa"/>
            <w:tcBorders>
              <w:top w:val="nil"/>
              <w:left w:val="nil"/>
              <w:bottom w:val="nil"/>
              <w:right w:val="nil"/>
            </w:tcBorders>
            <w:shd w:val="clear" w:color="auto" w:fill="auto"/>
            <w:noWrap/>
            <w:vAlign w:val="bottom"/>
          </w:tcPr>
          <w:p w:rsidR="00987C0B" w:rsidRPr="009A00E1" w:rsidRDefault="004A225D" w:rsidP="00987C0B">
            <w:pPr>
              <w:spacing w:after="0" w:line="240" w:lineRule="auto"/>
              <w:jc w:val="center"/>
              <w:rPr>
                <w:rFonts w:ascii="Times New Roman" w:eastAsiaTheme="minorEastAsia" w:hAnsi="Times New Roman"/>
                <w:sz w:val="28"/>
                <w:szCs w:val="28"/>
              </w:rPr>
            </w:pPr>
            <w:r w:rsidRPr="009A00E1">
              <w:rPr>
                <w:rFonts w:ascii="Times New Roman" w:eastAsiaTheme="minorEastAsia" w:hAnsi="Times New Roman"/>
                <w:sz w:val="28"/>
                <w:szCs w:val="28"/>
              </w:rPr>
              <w:t>от 29 декабря 2021года № 102</w:t>
            </w:r>
          </w:p>
        </w:tc>
      </w:tr>
    </w:tbl>
    <w:p w:rsidR="00987C0B" w:rsidRPr="00987C0B" w:rsidRDefault="00987C0B" w:rsidP="00987C0B">
      <w:pPr>
        <w:spacing w:after="0" w:line="240" w:lineRule="auto"/>
        <w:rPr>
          <w:rFonts w:ascii="Times New Roman" w:hAnsi="Times New Roman"/>
          <w:sz w:val="28"/>
          <w:szCs w:val="28"/>
        </w:rPr>
      </w:pPr>
    </w:p>
    <w:p w:rsidR="00987C0B" w:rsidRPr="00987C0B" w:rsidRDefault="00987C0B" w:rsidP="00987C0B">
      <w:pPr>
        <w:spacing w:after="0" w:line="240" w:lineRule="auto"/>
        <w:jc w:val="center"/>
        <w:rPr>
          <w:rFonts w:ascii="Times New Roman" w:hAnsi="Times New Roman"/>
          <w:sz w:val="28"/>
          <w:szCs w:val="28"/>
        </w:rPr>
      </w:pPr>
      <w:r w:rsidRPr="00987C0B">
        <w:rPr>
          <w:rFonts w:ascii="Times New Roman" w:hAnsi="Times New Roman"/>
          <w:sz w:val="28"/>
          <w:szCs w:val="28"/>
        </w:rPr>
        <w:t xml:space="preserve">Распределение бюджетных ассигнований </w:t>
      </w:r>
    </w:p>
    <w:p w:rsidR="00987C0B" w:rsidRPr="00987C0B" w:rsidRDefault="00987C0B" w:rsidP="00987C0B">
      <w:pPr>
        <w:spacing w:after="0" w:line="240" w:lineRule="auto"/>
        <w:jc w:val="center"/>
        <w:rPr>
          <w:rFonts w:ascii="Times New Roman" w:hAnsi="Times New Roman"/>
          <w:sz w:val="28"/>
          <w:szCs w:val="28"/>
        </w:rPr>
      </w:pPr>
      <w:r w:rsidRPr="00987C0B">
        <w:rPr>
          <w:rFonts w:ascii="Times New Roman" w:hAnsi="Times New Roman"/>
          <w:sz w:val="28"/>
          <w:szCs w:val="28"/>
        </w:rPr>
        <w:t>по целевым статьям (программам муниципального образования Каневской район и непрограммным направлениям деятельности), группам видов расходов классификации расходов бюджетов на 2022 год</w:t>
      </w:r>
    </w:p>
    <w:p w:rsidR="00987C0B" w:rsidRPr="00987C0B" w:rsidRDefault="00987C0B" w:rsidP="00987C0B">
      <w:pPr>
        <w:spacing w:after="0" w:line="240" w:lineRule="auto"/>
        <w:jc w:val="right"/>
        <w:rPr>
          <w:rFonts w:ascii="Times New Roman" w:hAnsi="Times New Roman"/>
          <w:sz w:val="28"/>
          <w:szCs w:val="28"/>
        </w:rPr>
      </w:pPr>
      <w:r w:rsidRPr="00987C0B">
        <w:rPr>
          <w:rFonts w:ascii="Times New Roman" w:hAnsi="Times New Roman"/>
          <w:sz w:val="28"/>
          <w:szCs w:val="28"/>
        </w:rPr>
        <w:t>тыс. 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19"/>
        <w:gridCol w:w="2089"/>
        <w:gridCol w:w="746"/>
        <w:gridCol w:w="1559"/>
      </w:tblGrid>
      <w:tr w:rsidR="00AA192A" w:rsidRPr="00AA192A" w:rsidTr="00A24E1B">
        <w:trPr>
          <w:trHeight w:val="495"/>
        </w:trPr>
        <w:tc>
          <w:tcPr>
            <w:tcW w:w="710" w:type="dxa"/>
            <w:shd w:val="clear" w:color="auto" w:fill="auto"/>
            <w:vAlign w:val="center"/>
            <w:hideMark/>
          </w:tcPr>
          <w:p w:rsidR="00AA192A" w:rsidRPr="00AA192A" w:rsidRDefault="00AA192A" w:rsidP="00AA192A">
            <w:pPr>
              <w:spacing w:after="0" w:line="240" w:lineRule="auto"/>
              <w:jc w:val="center"/>
              <w:rPr>
                <w:rFonts w:ascii="Times New Roman" w:hAnsi="Times New Roman"/>
                <w:sz w:val="28"/>
                <w:szCs w:val="28"/>
              </w:rPr>
            </w:pPr>
            <w:r w:rsidRPr="00AA192A">
              <w:rPr>
                <w:rFonts w:ascii="Times New Roman" w:hAnsi="Times New Roman"/>
                <w:sz w:val="28"/>
                <w:szCs w:val="28"/>
              </w:rPr>
              <w:t>№ п/п</w:t>
            </w:r>
          </w:p>
        </w:tc>
        <w:tc>
          <w:tcPr>
            <w:tcW w:w="4819" w:type="dxa"/>
            <w:shd w:val="clear" w:color="auto" w:fill="auto"/>
            <w:vAlign w:val="center"/>
            <w:hideMark/>
          </w:tcPr>
          <w:p w:rsidR="00AA192A" w:rsidRPr="00AA192A" w:rsidRDefault="00AA192A" w:rsidP="00AA192A">
            <w:pPr>
              <w:spacing w:after="0" w:line="240" w:lineRule="auto"/>
              <w:jc w:val="center"/>
              <w:rPr>
                <w:rFonts w:ascii="Times New Roman" w:hAnsi="Times New Roman"/>
                <w:sz w:val="28"/>
                <w:szCs w:val="28"/>
              </w:rPr>
            </w:pPr>
            <w:r w:rsidRPr="00AA192A">
              <w:rPr>
                <w:rFonts w:ascii="Times New Roman" w:hAnsi="Times New Roman"/>
                <w:sz w:val="28"/>
                <w:szCs w:val="28"/>
              </w:rPr>
              <w:t>Наименование</w:t>
            </w:r>
          </w:p>
        </w:tc>
        <w:tc>
          <w:tcPr>
            <w:tcW w:w="2089" w:type="dxa"/>
            <w:shd w:val="clear" w:color="auto" w:fill="auto"/>
            <w:vAlign w:val="center"/>
            <w:hideMark/>
          </w:tcPr>
          <w:p w:rsidR="00AA192A" w:rsidRPr="00AA192A" w:rsidRDefault="00AA192A" w:rsidP="00AA192A">
            <w:pPr>
              <w:spacing w:after="0" w:line="240" w:lineRule="auto"/>
              <w:jc w:val="center"/>
              <w:rPr>
                <w:rFonts w:ascii="Times New Roman" w:hAnsi="Times New Roman"/>
                <w:sz w:val="28"/>
                <w:szCs w:val="28"/>
              </w:rPr>
            </w:pPr>
            <w:r w:rsidRPr="00AA192A">
              <w:rPr>
                <w:rFonts w:ascii="Times New Roman" w:hAnsi="Times New Roman"/>
                <w:sz w:val="28"/>
                <w:szCs w:val="28"/>
              </w:rPr>
              <w:t>ЦСР</w:t>
            </w:r>
          </w:p>
        </w:tc>
        <w:tc>
          <w:tcPr>
            <w:tcW w:w="746" w:type="dxa"/>
            <w:shd w:val="clear" w:color="auto" w:fill="auto"/>
            <w:vAlign w:val="center"/>
            <w:hideMark/>
          </w:tcPr>
          <w:p w:rsidR="00AA192A" w:rsidRPr="00AA192A" w:rsidRDefault="00AA192A" w:rsidP="00AA192A">
            <w:pPr>
              <w:spacing w:after="0" w:line="240" w:lineRule="auto"/>
              <w:jc w:val="center"/>
              <w:rPr>
                <w:rFonts w:ascii="Times New Roman" w:hAnsi="Times New Roman"/>
                <w:sz w:val="28"/>
                <w:szCs w:val="28"/>
              </w:rPr>
            </w:pPr>
            <w:r w:rsidRPr="00AA192A">
              <w:rPr>
                <w:rFonts w:ascii="Times New Roman" w:hAnsi="Times New Roman"/>
                <w:sz w:val="28"/>
                <w:szCs w:val="28"/>
              </w:rPr>
              <w:t>КВР</w:t>
            </w:r>
          </w:p>
        </w:tc>
        <w:tc>
          <w:tcPr>
            <w:tcW w:w="1559" w:type="dxa"/>
            <w:shd w:val="clear" w:color="auto" w:fill="auto"/>
            <w:vAlign w:val="center"/>
            <w:hideMark/>
          </w:tcPr>
          <w:p w:rsidR="00AA192A" w:rsidRPr="00AA192A" w:rsidRDefault="00AA192A" w:rsidP="00AA192A">
            <w:pPr>
              <w:spacing w:after="0" w:line="240" w:lineRule="auto"/>
              <w:jc w:val="center"/>
              <w:rPr>
                <w:rFonts w:ascii="Times New Roman" w:hAnsi="Times New Roman"/>
                <w:sz w:val="28"/>
                <w:szCs w:val="28"/>
              </w:rPr>
            </w:pPr>
            <w:r w:rsidRPr="00AA192A">
              <w:rPr>
                <w:rFonts w:ascii="Times New Roman" w:hAnsi="Times New Roman"/>
                <w:sz w:val="28"/>
                <w:szCs w:val="28"/>
              </w:rPr>
              <w:t>Сумма</w:t>
            </w:r>
          </w:p>
        </w:tc>
      </w:tr>
      <w:tr w:rsidR="00AA192A" w:rsidRPr="00AA192A" w:rsidTr="00A24E1B">
        <w:trPr>
          <w:trHeight w:val="330"/>
        </w:trPr>
        <w:tc>
          <w:tcPr>
            <w:tcW w:w="710" w:type="dxa"/>
            <w:shd w:val="clear" w:color="auto" w:fill="auto"/>
            <w:vAlign w:val="bottom"/>
            <w:hideMark/>
          </w:tcPr>
          <w:p w:rsidR="00AA192A" w:rsidRPr="00AA192A" w:rsidRDefault="00AA192A" w:rsidP="00AA192A">
            <w:pPr>
              <w:spacing w:after="0" w:line="240" w:lineRule="auto"/>
              <w:jc w:val="center"/>
              <w:rPr>
                <w:rFonts w:ascii="Times New Roman" w:hAnsi="Times New Roman"/>
                <w:sz w:val="28"/>
                <w:szCs w:val="28"/>
              </w:rPr>
            </w:pPr>
            <w:r w:rsidRPr="00AA192A">
              <w:rPr>
                <w:rFonts w:ascii="Times New Roman" w:hAnsi="Times New Roman"/>
                <w:sz w:val="28"/>
                <w:szCs w:val="28"/>
              </w:rPr>
              <w:t>1</w:t>
            </w:r>
          </w:p>
        </w:tc>
        <w:tc>
          <w:tcPr>
            <w:tcW w:w="4819" w:type="dxa"/>
            <w:shd w:val="clear" w:color="auto" w:fill="auto"/>
            <w:vAlign w:val="bottom"/>
            <w:hideMark/>
          </w:tcPr>
          <w:p w:rsidR="00AA192A" w:rsidRPr="00AA192A" w:rsidRDefault="00AA192A" w:rsidP="00AA192A">
            <w:pPr>
              <w:spacing w:after="0" w:line="240" w:lineRule="auto"/>
              <w:jc w:val="center"/>
              <w:rPr>
                <w:rFonts w:ascii="Times New Roman" w:hAnsi="Times New Roman"/>
                <w:sz w:val="28"/>
                <w:szCs w:val="28"/>
              </w:rPr>
            </w:pPr>
            <w:r w:rsidRPr="00AA192A">
              <w:rPr>
                <w:rFonts w:ascii="Times New Roman" w:hAnsi="Times New Roman"/>
                <w:sz w:val="28"/>
                <w:szCs w:val="28"/>
              </w:rPr>
              <w:t>2</w:t>
            </w:r>
          </w:p>
        </w:tc>
        <w:tc>
          <w:tcPr>
            <w:tcW w:w="2089" w:type="dxa"/>
            <w:shd w:val="clear" w:color="auto" w:fill="auto"/>
            <w:vAlign w:val="bottom"/>
            <w:hideMark/>
          </w:tcPr>
          <w:p w:rsidR="00AA192A" w:rsidRPr="00AA192A" w:rsidRDefault="00AA192A" w:rsidP="00AA192A">
            <w:pPr>
              <w:spacing w:after="0" w:line="240" w:lineRule="auto"/>
              <w:jc w:val="center"/>
              <w:rPr>
                <w:rFonts w:ascii="Times New Roman" w:hAnsi="Times New Roman"/>
                <w:sz w:val="28"/>
                <w:szCs w:val="28"/>
              </w:rPr>
            </w:pPr>
            <w:r w:rsidRPr="00AA192A">
              <w:rPr>
                <w:rFonts w:ascii="Times New Roman" w:hAnsi="Times New Roman"/>
                <w:sz w:val="28"/>
                <w:szCs w:val="28"/>
              </w:rPr>
              <w:t>3</w:t>
            </w:r>
          </w:p>
        </w:tc>
        <w:tc>
          <w:tcPr>
            <w:tcW w:w="746" w:type="dxa"/>
            <w:shd w:val="clear" w:color="auto" w:fill="auto"/>
            <w:vAlign w:val="bottom"/>
            <w:hideMark/>
          </w:tcPr>
          <w:p w:rsidR="00AA192A" w:rsidRPr="00AA192A" w:rsidRDefault="00AA192A" w:rsidP="00AA192A">
            <w:pPr>
              <w:spacing w:after="0" w:line="240" w:lineRule="auto"/>
              <w:jc w:val="center"/>
              <w:rPr>
                <w:rFonts w:ascii="Times New Roman" w:hAnsi="Times New Roman"/>
                <w:sz w:val="28"/>
                <w:szCs w:val="28"/>
              </w:rPr>
            </w:pPr>
            <w:r w:rsidRPr="00AA192A">
              <w:rPr>
                <w:rFonts w:ascii="Times New Roman" w:hAnsi="Times New Roman"/>
                <w:sz w:val="28"/>
                <w:szCs w:val="28"/>
              </w:rPr>
              <w:t>4</w:t>
            </w:r>
          </w:p>
        </w:tc>
        <w:tc>
          <w:tcPr>
            <w:tcW w:w="1559" w:type="dxa"/>
            <w:shd w:val="clear" w:color="auto" w:fill="auto"/>
            <w:noWrap/>
            <w:vAlign w:val="bottom"/>
            <w:hideMark/>
          </w:tcPr>
          <w:p w:rsidR="00AA192A" w:rsidRPr="00AA192A" w:rsidRDefault="00AA192A" w:rsidP="00AA192A">
            <w:pPr>
              <w:spacing w:after="0" w:line="240" w:lineRule="auto"/>
              <w:jc w:val="center"/>
              <w:rPr>
                <w:rFonts w:ascii="Times New Roman" w:hAnsi="Times New Roman"/>
                <w:sz w:val="28"/>
                <w:szCs w:val="28"/>
              </w:rPr>
            </w:pPr>
            <w:r w:rsidRPr="00AA192A">
              <w:rPr>
                <w:rFonts w:ascii="Times New Roman" w:hAnsi="Times New Roman"/>
                <w:sz w:val="28"/>
                <w:szCs w:val="28"/>
              </w:rPr>
              <w:t>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ВСЕГО</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2 448 099,2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1 558 214,7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Развитие дошкольного  образования детей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495 849,8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направленные на развитие дошкольного  образования детей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495 849,8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158,3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158,3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158 533,3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158 533,3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02 1 01 10650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709,8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02 1 01 10650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709,8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6 226,9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6 226,9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8 006,2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8 006,2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301 723,7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301 723,7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4 791,0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4 791,0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15 700,6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15 700,6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Развитие начального общего, основного общего, среднего общего  образования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904 360,3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4738C2">
            <w:pPr>
              <w:spacing w:after="0" w:line="240" w:lineRule="auto"/>
              <w:rPr>
                <w:rFonts w:ascii="Times New Roman" w:hAnsi="Times New Roman"/>
                <w:sz w:val="28"/>
                <w:szCs w:val="28"/>
              </w:rPr>
            </w:pPr>
            <w:r w:rsidRPr="00C606CF">
              <w:rPr>
                <w:rFonts w:ascii="Times New Roman" w:hAnsi="Times New Roman"/>
                <w:sz w:val="28"/>
                <w:szCs w:val="28"/>
              </w:rPr>
              <w:t>Мероприятия, направленные на развитие начального общего, основного общего, среднего общего  образования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904 360,3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114,6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114,6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119 704,6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119 704,6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31 609,6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31 609,6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02 2 01 10650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1 465,9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02 2 01 10650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1 465,9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9 934,7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9 934,7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36 794,5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36 794,5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11 518,2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11 518,2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520 620,8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520 620,8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1 516,0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1 516,0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2 359,8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2 359,8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4 351,0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4 351,0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7 400,0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7 400,0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2 269,7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2 269,7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56 027,5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56 027,5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Реализация мероприятий по модернизации школьных систем образования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62 591,6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62 591,6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Строительство многофункциональных спортивно-игровых площадок</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S1100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5 316,3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S1100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5 316,3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S3410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17 565,3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S3410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17 565,3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13 200,2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13 200,2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Развитие дополнительного образования детей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39 131,3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направленные на развитие дополнительного образования детей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39 131,3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38 492,7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38 492,7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523,6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523,6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118 873,3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Управление реализацией программы и прочие мероприятия в области образования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118 873,3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10 204,3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10 204,3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94 789,4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72 569,9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21 905,6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313,9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Меры социальной поддержки, предоставляемые гражданину в период обучения по договору о целевом обучении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523,7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523,7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02 4 01 10650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137,6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02 4 01 10650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137,6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570,6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557,2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12 369,5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12 336,5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107,2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107,2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211 753,9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отдыха, оздоровления и занятости детей и подростков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17 710,1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отдыха, оздоровления и занятости детей и подростков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17 710,1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7 584,1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7 584,1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отдыха и оздоровления детей.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2 381,5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2 381,5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4 754,6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4 754,6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2 989,9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2 989,9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Дети-сироты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180 078,9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180 078,9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49 557,5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49 557,5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296,2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296,2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03 2 01 69120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104,4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03 2 01 69120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104,4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46 216,0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46 216,0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350,1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350,1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03 2 01 69160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03 2 01 69160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83 544,3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80,7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Капитальные вложения в объекты  государственной (муниципальной) собственности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83 463,6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Одаренные дети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1 049,8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для одаренных детей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1 049,8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и проведение мероприятий для одаренных детей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1 049,8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157,8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880,0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мероприятия по управлению реализацией программы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12 855,1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условий реализации программы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12 855,1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984,5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822,5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162,0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723,6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642,6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7 223,4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6 494,4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729,0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3 923,6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3 599,6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324,0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Профилактика безнадзорности и правонарушений несовершеннолетних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03 5 00 00000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профилактической работы с несовершеннолетними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03 5 01 00000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4 209,5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мероприятия муниципальной программы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4 209,5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4 209,5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по капитальному ремонту, ремонту автомобильных дорог общего пользования, проходящих вне населенных пунктов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4 160,3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4 160,3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Проектирование и строительство объекта «Электроустановки на участке автомобильной дороги Каневская</w:t>
            </w:r>
            <w:r w:rsidR="004738C2">
              <w:rPr>
                <w:rFonts w:ascii="Times New Roman" w:hAnsi="Times New Roman"/>
                <w:sz w:val="28"/>
                <w:szCs w:val="28"/>
              </w:rPr>
              <w:t xml:space="preserve"> </w:t>
            </w:r>
            <w:r w:rsidRPr="00C606CF">
              <w:rPr>
                <w:rFonts w:ascii="Times New Roman" w:hAnsi="Times New Roman"/>
                <w:sz w:val="28"/>
                <w:szCs w:val="28"/>
              </w:rPr>
              <w:t>- Стародеревянковская в Каневском районе»</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49,2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49,2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4738C2">
            <w:pPr>
              <w:spacing w:after="0" w:line="240" w:lineRule="auto"/>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район </w:t>
            </w:r>
            <w:r w:rsidR="004738C2">
              <w:rPr>
                <w:rFonts w:ascii="Times New Roman" w:hAnsi="Times New Roman"/>
                <w:sz w:val="28"/>
                <w:szCs w:val="28"/>
              </w:rPr>
              <w:t>«</w:t>
            </w:r>
            <w:r w:rsidRPr="00C606CF">
              <w:rPr>
                <w:rFonts w:ascii="Times New Roman" w:hAnsi="Times New Roman"/>
                <w:sz w:val="28"/>
                <w:szCs w:val="28"/>
              </w:rPr>
              <w:t>Обеспечение безопасности населения</w:t>
            </w:r>
            <w:r w:rsidR="004738C2">
              <w:rPr>
                <w:rFonts w:ascii="Times New Roman" w:hAnsi="Times New Roman"/>
                <w:sz w:val="28"/>
                <w:szCs w:val="28"/>
              </w:rPr>
              <w:t>»</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28 271,6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Профилактика терроризма  в муниципальном образовании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53,6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53,6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4738C2">
            <w:pPr>
              <w:spacing w:after="0" w:line="240" w:lineRule="auto"/>
              <w:rPr>
                <w:rFonts w:ascii="Times New Roman" w:hAnsi="Times New Roman"/>
                <w:sz w:val="28"/>
                <w:szCs w:val="28"/>
              </w:rPr>
            </w:pPr>
            <w:r w:rsidRPr="00C606CF">
              <w:rPr>
                <w:rFonts w:ascii="Times New Roman" w:hAnsi="Times New Roman"/>
                <w:sz w:val="28"/>
                <w:szCs w:val="28"/>
              </w:rPr>
              <w:t xml:space="preserve">Реализация отдельных мероприятий подпрограммы </w:t>
            </w:r>
            <w:r w:rsidR="004738C2">
              <w:rPr>
                <w:rFonts w:ascii="Times New Roman" w:hAnsi="Times New Roman"/>
                <w:sz w:val="28"/>
                <w:szCs w:val="28"/>
              </w:rPr>
              <w:t>«</w:t>
            </w:r>
            <w:r w:rsidRPr="00C606CF">
              <w:rPr>
                <w:rFonts w:ascii="Times New Roman" w:hAnsi="Times New Roman"/>
                <w:sz w:val="28"/>
                <w:szCs w:val="28"/>
              </w:rPr>
              <w:t>Профилактика терроризма в муниципальном образовании Каневской район</w:t>
            </w:r>
            <w:r w:rsidR="004738C2">
              <w:rPr>
                <w:rFonts w:ascii="Times New Roman" w:hAnsi="Times New Roman"/>
                <w:sz w:val="28"/>
                <w:szCs w:val="28"/>
              </w:rPr>
              <w:t>»</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53,6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53,6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107,5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107,5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107,5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21 168,0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21 168,0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21 168,0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19 425,6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1 659,3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83,1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2 632,5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2 632,5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2 632,5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2 632,5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Каневской район – территория экологической безопасности населения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05 7 00 00000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4 310,0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05 7 01 00000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4 310,0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Установление границ санитарно-защитной зоны полигона твердых коммунальных отходов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3 500,0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3 500,0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810,0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Межбюджетные трансферты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810,0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183 140,2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и проведение культурно-массовых мероприятий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43 633,5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Поддержка клубных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43 633,5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43 533,5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43 533,5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Публичное представление музейных предметов и коллекций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6 540,4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Поддержка муниципального музея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6 540,4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6 488,4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6 488,4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библиотечно - информационного обслуживания населения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22 744,6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22 744,6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21 705,4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21 705,4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Комплектование книжных фондов библиотек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279,2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279,2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Государственная поддержка отрасли культуры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590,0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590,0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проката киновидеофильмов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8 830,9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кинодосуга населения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8 830,9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8 830,9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8 830,9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 xml:space="preserve">Развитие дополнительного образования детей </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06 5 00 00000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77 821,9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Развитие дополнительного образования детей в сфере культуры и искусства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06 5 01 00000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77 821,9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76 981,8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76 981,8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840,1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840,1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Культура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6 983,0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направленные на развитие культуры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2 626,0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391,0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391,0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463,0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463,0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Укрепление материально-технической базы, техническое оснащение муниципальных учреждений культуры, сверх установленного уровня софинансирования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06 6 01 10610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87,0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06 6 01 10610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87,0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01 L4670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1 613,0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01 L4670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1 613,0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Федеральный проект «Культурная среда»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A1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4 357,0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Государственная поддержка отрасли культуры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A1 55190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4 357,0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6 A1 55190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4 357,0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выполнения функций в области культуры, кинематографии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06 8 00 00000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16 585,9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Управление реализацией программы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06 8 01 00000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16 585,9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2 102,2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2 102,2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14 361,2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13 426,2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934,0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122,5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122,5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07 0 00 00000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мероприятия муниципальной программы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07 1 00 00000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07 1 01 00000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7</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163 113,7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Развитие массового спорта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41 621,8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Создание необходимых условий для сохранения и улучшения физического здоровья жителей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41 621,8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37 101,8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37 101,8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1 650,0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1 650,0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08 1 01 10790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08 1 01 10790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08 1 01 62980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08 1 01 62980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Подготовка спортивного резерва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119 131,2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Популяризация и развитие детско-юношеского спорта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119 131,2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63 510,3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63 510,3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2 000,0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2 000,0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1 700,0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1 700,0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Строительство центра единоборств, расположенного по адресу : ст.Каневская, ул.Чипигинская, 146А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08 2 01 10590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915,2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Капитальные вложения в объекты государственной (муниципальной) собственности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08 2 01 10590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915,2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2 500,0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2 500,0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08 2 01 62980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1 879,4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08 2 01 62980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1 879,4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S0340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13 692,1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S0340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13 692,1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1 099,3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1 099,3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Cтроительство центров единоборств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S2880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26 114,9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Капитальные вложения в объекты государственной (муниципальной) собственности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S2880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26 114,9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S3570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5 120,0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2 01 S3570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5 120,0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Управление реализацией  муниципальной программы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2 360,7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выполнения функций в области физической культуры и массового спорта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2 360,7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2 102,2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2 102,2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258,5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255,5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1 978,9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468,9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468,9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468,9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468,9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1 510,0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1 510,0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1 510,0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1 510,0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14 599,2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9 502,7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 xml:space="preserve">Мероприятия по реализации молодежной политики </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9 502,7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8 172,7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8 172,7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мероприятия по реализации молодежной политики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1 330,0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1 330,0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мероприятия по управлению реализацией программы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2 064,4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Управление реализацией программы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2 064,4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1 989,0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1 989,0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75,4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0,4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жильем молодых семей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3 032,1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социальных выплат молодым семьям на приобретение (строительство) жилья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3 032,1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Реализация мероприятий по обеспечению жильем молодых семей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3 032,1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3 032,1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4738C2">
            <w:pPr>
              <w:spacing w:after="0" w:line="240" w:lineRule="auto"/>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район </w:t>
            </w:r>
            <w:r w:rsidR="004738C2">
              <w:rPr>
                <w:rFonts w:ascii="Times New Roman" w:hAnsi="Times New Roman"/>
                <w:sz w:val="28"/>
                <w:szCs w:val="28"/>
              </w:rPr>
              <w:t>«</w:t>
            </w:r>
            <w:r w:rsidRPr="00C606CF">
              <w:rPr>
                <w:rFonts w:ascii="Times New Roman" w:hAnsi="Times New Roman"/>
                <w:sz w:val="28"/>
                <w:szCs w:val="28"/>
              </w:rPr>
              <w:t>Муниципальная политика и развитие гражданского общества</w:t>
            </w:r>
            <w:r w:rsidR="004738C2">
              <w:rPr>
                <w:rFonts w:ascii="Times New Roman" w:hAnsi="Times New Roman"/>
                <w:sz w:val="28"/>
                <w:szCs w:val="28"/>
              </w:rPr>
              <w:t>»</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12 035,2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мероприятия муниципальной программы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12 035,2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Совершенствование механизмов управления развитием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12 035,2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285,3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285,3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65,1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65,1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259,0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259,0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10 497,2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10 497,2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428,4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428,4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237,2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237,2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Повышение правовой культуры и электоральной активности жителей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35,8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35,8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56,0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56,0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4738C2">
            <w:pPr>
              <w:spacing w:after="0" w:line="240" w:lineRule="auto"/>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район </w:t>
            </w:r>
            <w:r w:rsidR="004738C2">
              <w:rPr>
                <w:rFonts w:ascii="Times New Roman" w:hAnsi="Times New Roman"/>
                <w:sz w:val="28"/>
                <w:szCs w:val="28"/>
              </w:rPr>
              <w:t>«</w:t>
            </w:r>
            <w:r w:rsidRPr="00C606CF">
              <w:rPr>
                <w:rFonts w:ascii="Times New Roman" w:hAnsi="Times New Roman"/>
                <w:sz w:val="28"/>
                <w:szCs w:val="28"/>
              </w:rPr>
              <w:t>Казачество Каневского района</w:t>
            </w:r>
            <w:r w:rsidR="004738C2">
              <w:rPr>
                <w:rFonts w:ascii="Times New Roman" w:hAnsi="Times New Roman"/>
                <w:sz w:val="28"/>
                <w:szCs w:val="28"/>
              </w:rPr>
              <w:t>»</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167,8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мероприятия муниципальной программы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167,8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Реализация муниципальной политики в отношении казачества в Каневском районе</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167,8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Изучение и популяризация традиционной культуры и истории казачества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152,2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152,2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4738C2">
            <w:pPr>
              <w:spacing w:after="0" w:line="240" w:lineRule="auto"/>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район </w:t>
            </w:r>
            <w:r w:rsidR="004738C2">
              <w:rPr>
                <w:rFonts w:ascii="Times New Roman" w:hAnsi="Times New Roman"/>
                <w:sz w:val="28"/>
                <w:szCs w:val="28"/>
              </w:rPr>
              <w:t>«</w:t>
            </w:r>
            <w:r w:rsidRPr="00C606CF">
              <w:rPr>
                <w:rFonts w:ascii="Times New Roman" w:hAnsi="Times New Roman"/>
                <w:sz w:val="28"/>
                <w:szCs w:val="28"/>
              </w:rPr>
              <w:t>Формирование условий для духовно-нравственного развития граждан</w:t>
            </w:r>
            <w:r w:rsidR="004738C2">
              <w:rPr>
                <w:rFonts w:ascii="Times New Roman" w:hAnsi="Times New Roman"/>
                <w:sz w:val="28"/>
                <w:szCs w:val="28"/>
              </w:rPr>
              <w:t>»</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мероприятия муниципальной программы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по поддержке социально ориентированных некоммерческих организаций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1 900,0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4738C2">
            <w:pPr>
              <w:spacing w:after="0" w:line="240" w:lineRule="auto"/>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район </w:t>
            </w:r>
            <w:r w:rsidR="004738C2">
              <w:rPr>
                <w:rFonts w:ascii="Times New Roman" w:hAnsi="Times New Roman"/>
                <w:sz w:val="28"/>
                <w:szCs w:val="28"/>
              </w:rPr>
              <w:t>«</w:t>
            </w:r>
            <w:r w:rsidRPr="00C606CF">
              <w:rPr>
                <w:rFonts w:ascii="Times New Roman" w:hAnsi="Times New Roman"/>
                <w:sz w:val="28"/>
                <w:szCs w:val="28"/>
              </w:rPr>
              <w:t>Информационное общество Каневского района</w:t>
            </w:r>
            <w:r w:rsidR="004738C2">
              <w:rPr>
                <w:rFonts w:ascii="Times New Roman" w:hAnsi="Times New Roman"/>
                <w:sz w:val="28"/>
                <w:szCs w:val="28"/>
              </w:rPr>
              <w:t>»</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8 973,6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4 451,0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4 451,0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Информирование населения о деятельности органов местного самоуправления в СМИ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4 451,0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4 451,0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Информационный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4 522,6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Развитие информационных систем и информационных сервисов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15 2 02 00000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4 522,6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2 329,2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2 329,2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по программному обеспечению подпрограммы «Информационный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2 193,4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2 193,4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4738C2">
            <w:pPr>
              <w:spacing w:after="0" w:line="240" w:lineRule="auto"/>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район </w:t>
            </w:r>
            <w:r w:rsidR="004738C2">
              <w:rPr>
                <w:rFonts w:ascii="Times New Roman" w:hAnsi="Times New Roman"/>
                <w:sz w:val="28"/>
                <w:szCs w:val="28"/>
              </w:rPr>
              <w:t>«</w:t>
            </w:r>
            <w:r w:rsidRPr="00C606CF">
              <w:rPr>
                <w:rFonts w:ascii="Times New Roman" w:hAnsi="Times New Roman"/>
                <w:sz w:val="28"/>
                <w:szCs w:val="28"/>
              </w:rPr>
              <w:t>Развитие сельского хозяйства</w:t>
            </w:r>
            <w:r w:rsidR="004738C2">
              <w:rPr>
                <w:rFonts w:ascii="Times New Roman" w:hAnsi="Times New Roman"/>
                <w:sz w:val="28"/>
                <w:szCs w:val="28"/>
              </w:rPr>
              <w:t>»</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14 868,5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13 801,2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Поддержка сельскохозяйственного производства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13 801,2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13 801,2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1 285,2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162,0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12 354,0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692,3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 xml:space="preserve">Проведение противоэпизоотических мероприятий </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692,3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Исследование крупного рогатого скота в личных подсобных хозяйствах на лейкоз</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отлова и содержания животных без владельцев на территории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16 2 01 10840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16 2 01 10840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4738C2">
            <w:pPr>
              <w:spacing w:after="0" w:line="240" w:lineRule="auto"/>
              <w:rPr>
                <w:rFonts w:ascii="Times New Roman" w:hAnsi="Times New Roman"/>
                <w:sz w:val="28"/>
                <w:szCs w:val="28"/>
              </w:rPr>
            </w:pPr>
            <w:r w:rsidRPr="00C606CF">
              <w:rPr>
                <w:rFonts w:ascii="Times New Roman" w:hAnsi="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sidR="004738C2">
              <w:rPr>
                <w:rFonts w:ascii="Times New Roman" w:hAnsi="Times New Roman"/>
                <w:sz w:val="28"/>
                <w:szCs w:val="28"/>
              </w:rPr>
              <w:t>«</w:t>
            </w:r>
            <w:r w:rsidRPr="00C606CF">
              <w:rPr>
                <w:rFonts w:ascii="Times New Roman" w:hAnsi="Times New Roman"/>
                <w:sz w:val="28"/>
                <w:szCs w:val="28"/>
              </w:rPr>
              <w:t>Сириус</w:t>
            </w:r>
            <w:r w:rsidR="004738C2">
              <w:rPr>
                <w:rFonts w:ascii="Times New Roman" w:hAnsi="Times New Roman"/>
                <w:sz w:val="28"/>
                <w:szCs w:val="28"/>
              </w:rPr>
              <w:t>»</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332,3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332,3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мероприятия муниципальной программы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направленные на развитие агропромышленного комплекса Каневского района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17 0 00 00000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1 082,6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Энергосбережение и повышение энергетической эффективности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17 2 00 00000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1 082,6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17 2 02 00000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1 082,6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по подготовке технических планов, а также техниченского заключения на тепловые сети и иные сооружения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17 2 02 10870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1 082,6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17 2 02 10870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1 082,6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3 322,4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Высшее должностное лицо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3 322,4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3 322,4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3 322,4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17</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деятельности Совета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1 252,0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функционирования Совета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1 252,0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1 252,0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1 246,0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деятельности администрации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125 890,4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114 304,9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72 138,3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72 138,3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40 296,2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22 498,4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16 808,8</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989,0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1 870,4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1 800,4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Финансовое обеспечение непредвиденных расходов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Резервный фонд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непрограммные направления деятельности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11 085,5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Удовлетворение исковых требований к муниципальному образованию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344,0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344,0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52 3 00 40030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6 601,5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Межбюджетные трансферты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52 3 00 40030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6 601,5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межбюджетные трансферты на приобретение, установку и (или) строительство комплексных спортивно-игровых площадок и (или) комплексных детских игровых площадок сельских поселений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52 3 00 40040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4 000,0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Межбюджетные трансферты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52 3 00 40040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4 000,0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140,0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140,0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Управление имуществом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15 417,5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13 502,5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12 561,0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12 561,0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941,5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941,5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1 915,0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Содержание и обслуживание казны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765,0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765,0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по землеустройству и землепользованию</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1 100,0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1 100,0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Управление финансами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65 505,3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19 801,3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19 062,3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19 062,3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739,0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739,0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2 704,0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2 704,0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2 697,0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Поддержание устойчивого исполнения местных бюджетов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43 000,0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33 000,0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Межбюджетные трансферты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33 000,0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10 000,0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Межбюджетные трансферты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10 000,0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6 067,6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3 683,4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2 944,4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2 804,4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139,5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0,5</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739,0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739,0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Председатель контрольно-счетной палаты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2 384,2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2 384,2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2 384,2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26 034,6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22 325,9</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20 822,3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20 822,3</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654,2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550,2</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104,0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63,0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63,0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723,4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642,4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81,0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56 1 00 62600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63,0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56 1 00 62600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63,0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в области архитектуры и градостроительства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1 920,0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1 299,6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1 299,6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620,4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Межбюджетные трансферты</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620,4</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Отдельные непрограммные направления деятельности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1 788,7</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56 3 00 10680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310,0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56 3 00 10680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310,0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723,6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723,6</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Обеспечение проектируемого здания фельдшерско-акушерского пункта точками подключения к инженерным сетям</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56 3 00 10880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56 3 00 10880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5,1</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56 3 00 60960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750,0</w:t>
            </w:r>
          </w:p>
        </w:tc>
      </w:tr>
      <w:tr w:rsidR="00C606CF" w:rsidRPr="00C606CF" w:rsidTr="00C606CF">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rPr>
                <w:rFonts w:ascii="Times New Roman" w:hAnsi="Times New Roman"/>
                <w:sz w:val="28"/>
                <w:szCs w:val="28"/>
              </w:rPr>
            </w:pPr>
            <w:r w:rsidRPr="00C606CF">
              <w:rPr>
                <w:rFonts w:ascii="Times New Roman" w:hAnsi="Times New Roman"/>
                <w:sz w:val="28"/>
                <w:szCs w:val="28"/>
              </w:rPr>
              <w:t>Капитальные вложения в объекты государственной (муниципальной) собственности</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56 3 00 60960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6CF" w:rsidRPr="00C606CF" w:rsidRDefault="00C606CF" w:rsidP="00C606CF">
            <w:pPr>
              <w:spacing w:after="0" w:line="240" w:lineRule="auto"/>
              <w:jc w:val="center"/>
              <w:rPr>
                <w:rFonts w:ascii="Times New Roman" w:hAnsi="Times New Roman"/>
                <w:sz w:val="28"/>
                <w:szCs w:val="28"/>
              </w:rPr>
            </w:pPr>
            <w:r w:rsidRPr="00C606CF">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750,0</w:t>
            </w:r>
          </w:p>
        </w:tc>
      </w:tr>
    </w:tbl>
    <w:p w:rsidR="00905717" w:rsidRPr="00696957" w:rsidRDefault="00905717" w:rsidP="00857FD6">
      <w:pPr>
        <w:pStyle w:val="a7"/>
        <w:jc w:val="center"/>
        <w:rPr>
          <w:rFonts w:ascii="Times New Roman" w:hAnsi="Times New Roman"/>
          <w:sz w:val="28"/>
          <w:szCs w:val="28"/>
          <w:lang w:val="ru-RU"/>
        </w:rPr>
        <w:sectPr w:rsidR="00905717" w:rsidRPr="00696957" w:rsidSect="000D5B4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pPr>
    </w:p>
    <w:tbl>
      <w:tblPr>
        <w:tblW w:w="14400" w:type="dxa"/>
        <w:tblInd w:w="108" w:type="dxa"/>
        <w:tblLook w:val="0000" w:firstRow="0" w:lastRow="0" w:firstColumn="0" w:lastColumn="0" w:noHBand="0" w:noVBand="0"/>
      </w:tblPr>
      <w:tblGrid>
        <w:gridCol w:w="9540"/>
        <w:gridCol w:w="4860"/>
      </w:tblGrid>
      <w:tr w:rsidR="00905717" w:rsidRPr="009A00E1" w:rsidTr="00857FD6">
        <w:trPr>
          <w:trHeight w:val="375"/>
        </w:trPr>
        <w:tc>
          <w:tcPr>
            <w:tcW w:w="9540" w:type="dxa"/>
            <w:tcBorders>
              <w:top w:val="nil"/>
              <w:left w:val="nil"/>
              <w:bottom w:val="nil"/>
              <w:right w:val="nil"/>
            </w:tcBorders>
            <w:noWrap/>
            <w:vAlign w:val="bottom"/>
          </w:tcPr>
          <w:p w:rsidR="00905717" w:rsidRPr="009A00E1" w:rsidRDefault="00905717" w:rsidP="00857FD6">
            <w:pPr>
              <w:pStyle w:val="a7"/>
              <w:jc w:val="center"/>
              <w:rPr>
                <w:rFonts w:ascii="Times New Roman" w:eastAsiaTheme="minorEastAsia" w:hAnsi="Times New Roman" w:cstheme="minorBidi"/>
                <w:sz w:val="28"/>
                <w:szCs w:val="28"/>
                <w:lang w:val="ru-RU"/>
              </w:rPr>
            </w:pPr>
          </w:p>
        </w:tc>
        <w:tc>
          <w:tcPr>
            <w:tcW w:w="4860" w:type="dxa"/>
            <w:tcBorders>
              <w:top w:val="nil"/>
              <w:left w:val="nil"/>
              <w:bottom w:val="nil"/>
              <w:right w:val="nil"/>
            </w:tcBorders>
            <w:noWrap/>
            <w:vAlign w:val="bottom"/>
          </w:tcPr>
          <w:p w:rsidR="00905717" w:rsidRPr="009A00E1" w:rsidRDefault="00905717" w:rsidP="00857FD6">
            <w:pPr>
              <w:pStyle w:val="a7"/>
              <w:jc w:val="center"/>
              <w:rPr>
                <w:rFonts w:ascii="Times New Roman" w:eastAsiaTheme="minorEastAsia" w:hAnsi="Times New Roman" w:cstheme="minorBidi"/>
                <w:sz w:val="28"/>
                <w:szCs w:val="28"/>
              </w:rPr>
            </w:pPr>
            <w:r w:rsidRPr="009A00E1">
              <w:rPr>
                <w:rFonts w:ascii="Times New Roman" w:eastAsiaTheme="minorEastAsia" w:hAnsi="Times New Roman" w:cstheme="minorBidi"/>
                <w:sz w:val="28"/>
                <w:szCs w:val="28"/>
              </w:rPr>
              <w:t>ПРИЛОЖЕНИЕ № 10</w:t>
            </w:r>
          </w:p>
        </w:tc>
      </w:tr>
      <w:tr w:rsidR="00905717" w:rsidRPr="009A00E1" w:rsidTr="00857FD6">
        <w:trPr>
          <w:trHeight w:val="345"/>
        </w:trPr>
        <w:tc>
          <w:tcPr>
            <w:tcW w:w="9540" w:type="dxa"/>
            <w:tcBorders>
              <w:top w:val="nil"/>
              <w:left w:val="nil"/>
              <w:bottom w:val="nil"/>
              <w:right w:val="nil"/>
            </w:tcBorders>
            <w:noWrap/>
            <w:vAlign w:val="bottom"/>
          </w:tcPr>
          <w:p w:rsidR="00905717" w:rsidRPr="009A00E1" w:rsidRDefault="00905717" w:rsidP="00857FD6">
            <w:pPr>
              <w:pStyle w:val="a7"/>
              <w:jc w:val="center"/>
              <w:rPr>
                <w:rFonts w:ascii="Times New Roman" w:eastAsiaTheme="minorEastAsia" w:hAnsi="Times New Roman" w:cstheme="minorBidi"/>
                <w:sz w:val="28"/>
                <w:szCs w:val="28"/>
              </w:rPr>
            </w:pPr>
          </w:p>
        </w:tc>
        <w:tc>
          <w:tcPr>
            <w:tcW w:w="4860" w:type="dxa"/>
            <w:tcBorders>
              <w:top w:val="nil"/>
              <w:left w:val="nil"/>
              <w:bottom w:val="nil"/>
              <w:right w:val="nil"/>
            </w:tcBorders>
            <w:noWrap/>
            <w:vAlign w:val="bottom"/>
          </w:tcPr>
          <w:p w:rsidR="00905717" w:rsidRPr="009A00E1" w:rsidRDefault="00322708" w:rsidP="00857FD6">
            <w:pPr>
              <w:pStyle w:val="a7"/>
              <w:jc w:val="center"/>
              <w:rPr>
                <w:rFonts w:ascii="Times New Roman" w:eastAsiaTheme="minorEastAsia" w:hAnsi="Times New Roman" w:cstheme="minorBidi"/>
                <w:sz w:val="28"/>
                <w:szCs w:val="28"/>
              </w:rPr>
            </w:pPr>
            <w:r w:rsidRPr="009A00E1">
              <w:rPr>
                <w:rFonts w:ascii="Times New Roman" w:eastAsiaTheme="minorEastAsia" w:hAnsi="Times New Roman" w:cstheme="minorBidi"/>
                <w:sz w:val="28"/>
                <w:szCs w:val="28"/>
              </w:rPr>
              <w:t>к решению Совета муниципального</w:t>
            </w:r>
          </w:p>
        </w:tc>
      </w:tr>
      <w:tr w:rsidR="00905717" w:rsidRPr="009A00E1" w:rsidTr="00857FD6">
        <w:trPr>
          <w:trHeight w:val="375"/>
        </w:trPr>
        <w:tc>
          <w:tcPr>
            <w:tcW w:w="9540" w:type="dxa"/>
            <w:tcBorders>
              <w:top w:val="nil"/>
              <w:left w:val="nil"/>
              <w:bottom w:val="nil"/>
              <w:right w:val="nil"/>
            </w:tcBorders>
            <w:noWrap/>
            <w:vAlign w:val="bottom"/>
          </w:tcPr>
          <w:p w:rsidR="00905717" w:rsidRPr="009A00E1" w:rsidRDefault="00905717" w:rsidP="00857FD6">
            <w:pPr>
              <w:pStyle w:val="a7"/>
              <w:jc w:val="center"/>
              <w:rPr>
                <w:rFonts w:ascii="Times New Roman" w:eastAsiaTheme="minorEastAsia" w:hAnsi="Times New Roman" w:cstheme="minorBidi"/>
                <w:sz w:val="28"/>
                <w:szCs w:val="28"/>
              </w:rPr>
            </w:pPr>
          </w:p>
        </w:tc>
        <w:tc>
          <w:tcPr>
            <w:tcW w:w="4860" w:type="dxa"/>
            <w:tcBorders>
              <w:top w:val="nil"/>
              <w:left w:val="nil"/>
              <w:bottom w:val="nil"/>
              <w:right w:val="nil"/>
            </w:tcBorders>
            <w:noWrap/>
            <w:vAlign w:val="bottom"/>
          </w:tcPr>
          <w:p w:rsidR="00905717" w:rsidRPr="009A00E1" w:rsidRDefault="00905717" w:rsidP="00857FD6">
            <w:pPr>
              <w:pStyle w:val="a7"/>
              <w:jc w:val="center"/>
              <w:rPr>
                <w:rFonts w:ascii="Times New Roman" w:eastAsiaTheme="minorEastAsia" w:hAnsi="Times New Roman" w:cstheme="minorBidi"/>
                <w:sz w:val="28"/>
                <w:szCs w:val="28"/>
              </w:rPr>
            </w:pPr>
            <w:r w:rsidRPr="009A00E1">
              <w:rPr>
                <w:rFonts w:ascii="Times New Roman" w:eastAsiaTheme="minorEastAsia" w:hAnsi="Times New Roman" w:cstheme="minorBidi"/>
                <w:sz w:val="28"/>
                <w:szCs w:val="28"/>
              </w:rPr>
              <w:t>образования Каневской район</w:t>
            </w:r>
          </w:p>
        </w:tc>
      </w:tr>
      <w:tr w:rsidR="00905717" w:rsidRPr="009A00E1" w:rsidTr="00857FD6">
        <w:trPr>
          <w:trHeight w:val="375"/>
        </w:trPr>
        <w:tc>
          <w:tcPr>
            <w:tcW w:w="9540" w:type="dxa"/>
            <w:tcBorders>
              <w:top w:val="nil"/>
              <w:left w:val="nil"/>
              <w:bottom w:val="nil"/>
              <w:right w:val="nil"/>
            </w:tcBorders>
            <w:noWrap/>
            <w:vAlign w:val="bottom"/>
          </w:tcPr>
          <w:p w:rsidR="00905717" w:rsidRPr="009A00E1" w:rsidRDefault="00905717" w:rsidP="00857FD6">
            <w:pPr>
              <w:pStyle w:val="a7"/>
              <w:jc w:val="center"/>
              <w:rPr>
                <w:rFonts w:ascii="Times New Roman" w:eastAsiaTheme="minorEastAsia" w:hAnsi="Times New Roman" w:cstheme="minorBidi"/>
                <w:sz w:val="28"/>
                <w:szCs w:val="28"/>
              </w:rPr>
            </w:pPr>
          </w:p>
        </w:tc>
        <w:tc>
          <w:tcPr>
            <w:tcW w:w="4860" w:type="dxa"/>
            <w:tcBorders>
              <w:top w:val="nil"/>
              <w:left w:val="nil"/>
              <w:bottom w:val="nil"/>
              <w:right w:val="nil"/>
            </w:tcBorders>
            <w:noWrap/>
            <w:vAlign w:val="bottom"/>
          </w:tcPr>
          <w:p w:rsidR="00905717" w:rsidRPr="009A00E1" w:rsidRDefault="004A225D" w:rsidP="00857FD6">
            <w:pPr>
              <w:pStyle w:val="a7"/>
              <w:jc w:val="center"/>
              <w:rPr>
                <w:rFonts w:ascii="Times New Roman" w:eastAsiaTheme="minorEastAsia" w:hAnsi="Times New Roman" w:cstheme="minorBidi"/>
                <w:sz w:val="28"/>
                <w:szCs w:val="28"/>
              </w:rPr>
            </w:pPr>
            <w:r w:rsidRPr="009A00E1">
              <w:rPr>
                <w:rFonts w:ascii="Times New Roman" w:eastAsiaTheme="minorEastAsia" w:hAnsi="Times New Roman"/>
                <w:sz w:val="28"/>
                <w:szCs w:val="28"/>
              </w:rPr>
              <w:t>от 29 декабря 2021года № 102</w:t>
            </w:r>
          </w:p>
        </w:tc>
      </w:tr>
    </w:tbl>
    <w:p w:rsidR="00905717" w:rsidRDefault="00905717" w:rsidP="00905717">
      <w:pPr>
        <w:jc w:val="center"/>
        <w:rPr>
          <w:rFonts w:ascii="Times New Roman" w:hAnsi="Times New Roman"/>
          <w:sz w:val="28"/>
          <w:szCs w:val="28"/>
        </w:rPr>
      </w:pPr>
    </w:p>
    <w:p w:rsidR="00905717" w:rsidRDefault="00905717" w:rsidP="00905717">
      <w:pPr>
        <w:jc w:val="center"/>
        <w:rPr>
          <w:rFonts w:ascii="Times New Roman" w:hAnsi="Times New Roman"/>
          <w:sz w:val="28"/>
          <w:szCs w:val="28"/>
        </w:rPr>
      </w:pPr>
      <w:r w:rsidRPr="00CE39B9">
        <w:rPr>
          <w:rFonts w:ascii="Times New Roman" w:hAnsi="Times New Roman"/>
          <w:sz w:val="28"/>
          <w:szCs w:val="28"/>
        </w:rPr>
        <w:t>Ведомственная структура расходов районного бюджета на 202</w:t>
      </w:r>
      <w:r>
        <w:rPr>
          <w:rFonts w:ascii="Times New Roman" w:hAnsi="Times New Roman"/>
          <w:sz w:val="28"/>
          <w:szCs w:val="28"/>
        </w:rPr>
        <w:t>2</w:t>
      </w:r>
      <w:r w:rsidRPr="00CE39B9">
        <w:rPr>
          <w:rFonts w:ascii="Times New Roman" w:hAnsi="Times New Roman"/>
          <w:sz w:val="28"/>
          <w:szCs w:val="28"/>
        </w:rPr>
        <w:t xml:space="preserve"> год</w:t>
      </w:r>
    </w:p>
    <w:p w:rsidR="00905717" w:rsidRDefault="00905717" w:rsidP="00905717">
      <w:pPr>
        <w:spacing w:after="0" w:line="240" w:lineRule="auto"/>
        <w:jc w:val="right"/>
        <w:rPr>
          <w:rFonts w:ascii="Times New Roman" w:hAnsi="Times New Roman"/>
          <w:sz w:val="28"/>
          <w:szCs w:val="28"/>
          <w:lang w:val="en-US"/>
        </w:rPr>
      </w:pPr>
      <w:r>
        <w:rPr>
          <w:rFonts w:ascii="Times New Roman" w:hAnsi="Times New Roman"/>
          <w:sz w:val="28"/>
          <w:szCs w:val="28"/>
        </w:rPr>
        <w:t xml:space="preserve">      тыс.руб.</w:t>
      </w:r>
    </w:p>
    <w:tbl>
      <w:tblPr>
        <w:tblW w:w="14744" w:type="dxa"/>
        <w:tblInd w:w="95" w:type="dxa"/>
        <w:tblLook w:val="04A0" w:firstRow="1" w:lastRow="0" w:firstColumn="1" w:lastColumn="0" w:noHBand="0" w:noVBand="1"/>
      </w:tblPr>
      <w:tblGrid>
        <w:gridCol w:w="594"/>
        <w:gridCol w:w="6223"/>
        <w:gridCol w:w="932"/>
        <w:gridCol w:w="512"/>
        <w:gridCol w:w="574"/>
        <w:gridCol w:w="2093"/>
        <w:gridCol w:w="746"/>
        <w:gridCol w:w="1481"/>
        <w:gridCol w:w="1589"/>
      </w:tblGrid>
      <w:tr w:rsidR="00092E1A" w:rsidRPr="00092E1A" w:rsidTr="00092E1A">
        <w:trPr>
          <w:trHeight w:val="375"/>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п/п</w:t>
            </w:r>
          </w:p>
        </w:tc>
        <w:tc>
          <w:tcPr>
            <w:tcW w:w="622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Наименование</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КВСР</w:t>
            </w:r>
          </w:p>
        </w:tc>
        <w:tc>
          <w:tcPr>
            <w:tcW w:w="5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РЗ</w:t>
            </w:r>
          </w:p>
        </w:tc>
        <w:tc>
          <w:tcPr>
            <w:tcW w:w="5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ПР</w:t>
            </w:r>
          </w:p>
        </w:tc>
        <w:tc>
          <w:tcPr>
            <w:tcW w:w="20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ЦСР</w:t>
            </w:r>
          </w:p>
        </w:tc>
        <w:tc>
          <w:tcPr>
            <w:tcW w:w="74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КВР</w:t>
            </w:r>
          </w:p>
        </w:tc>
        <w:tc>
          <w:tcPr>
            <w:tcW w:w="30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сумма</w:t>
            </w:r>
          </w:p>
        </w:tc>
      </w:tr>
      <w:tr w:rsidR="00092E1A" w:rsidRPr="00092E1A" w:rsidTr="00092E1A">
        <w:trPr>
          <w:trHeight w:val="375"/>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092E1A" w:rsidRPr="00092E1A" w:rsidRDefault="00092E1A" w:rsidP="00092E1A">
            <w:pPr>
              <w:spacing w:after="0" w:line="240" w:lineRule="auto"/>
              <w:rPr>
                <w:rFonts w:ascii="Times New Roman" w:hAnsi="Times New Roman"/>
                <w:sz w:val="28"/>
                <w:szCs w:val="28"/>
              </w:rPr>
            </w:pPr>
          </w:p>
        </w:tc>
        <w:tc>
          <w:tcPr>
            <w:tcW w:w="6223" w:type="dxa"/>
            <w:vMerge/>
            <w:tcBorders>
              <w:top w:val="single" w:sz="4" w:space="0" w:color="auto"/>
              <w:left w:val="single" w:sz="4" w:space="0" w:color="auto"/>
              <w:bottom w:val="single" w:sz="4" w:space="0" w:color="000000"/>
              <w:right w:val="single" w:sz="4" w:space="0" w:color="auto"/>
            </w:tcBorders>
            <w:vAlign w:val="center"/>
            <w:hideMark/>
          </w:tcPr>
          <w:p w:rsidR="00092E1A" w:rsidRPr="00092E1A" w:rsidRDefault="00092E1A" w:rsidP="00092E1A">
            <w:pPr>
              <w:spacing w:after="0" w:line="240" w:lineRule="auto"/>
              <w:rPr>
                <w:rFonts w:ascii="Times New Roman" w:hAnsi="Times New Roman"/>
                <w:sz w:val="28"/>
                <w:szCs w:val="28"/>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092E1A" w:rsidRPr="00092E1A" w:rsidRDefault="00092E1A" w:rsidP="00092E1A">
            <w:pPr>
              <w:spacing w:after="0" w:line="240" w:lineRule="auto"/>
              <w:rPr>
                <w:rFonts w:ascii="Times New Roman" w:hAnsi="Times New Roman"/>
                <w:sz w:val="28"/>
                <w:szCs w:val="28"/>
              </w:rPr>
            </w:pPr>
          </w:p>
        </w:tc>
        <w:tc>
          <w:tcPr>
            <w:tcW w:w="512" w:type="dxa"/>
            <w:vMerge/>
            <w:tcBorders>
              <w:top w:val="single" w:sz="4" w:space="0" w:color="auto"/>
              <w:left w:val="single" w:sz="4" w:space="0" w:color="auto"/>
              <w:bottom w:val="single" w:sz="4" w:space="0" w:color="000000"/>
              <w:right w:val="single" w:sz="4" w:space="0" w:color="auto"/>
            </w:tcBorders>
            <w:vAlign w:val="center"/>
            <w:hideMark/>
          </w:tcPr>
          <w:p w:rsidR="00092E1A" w:rsidRPr="00092E1A" w:rsidRDefault="00092E1A" w:rsidP="00092E1A">
            <w:pPr>
              <w:spacing w:after="0" w:line="240" w:lineRule="auto"/>
              <w:rPr>
                <w:rFonts w:ascii="Times New Roman" w:hAnsi="Times New Roman"/>
                <w:sz w:val="28"/>
                <w:szCs w:val="28"/>
              </w:rPr>
            </w:pPr>
          </w:p>
        </w:tc>
        <w:tc>
          <w:tcPr>
            <w:tcW w:w="574" w:type="dxa"/>
            <w:vMerge/>
            <w:tcBorders>
              <w:top w:val="single" w:sz="4" w:space="0" w:color="auto"/>
              <w:left w:val="single" w:sz="4" w:space="0" w:color="auto"/>
              <w:bottom w:val="single" w:sz="4" w:space="0" w:color="000000"/>
              <w:right w:val="single" w:sz="4" w:space="0" w:color="auto"/>
            </w:tcBorders>
            <w:vAlign w:val="center"/>
            <w:hideMark/>
          </w:tcPr>
          <w:p w:rsidR="00092E1A" w:rsidRPr="00092E1A" w:rsidRDefault="00092E1A" w:rsidP="00092E1A">
            <w:pPr>
              <w:spacing w:after="0" w:line="240" w:lineRule="auto"/>
              <w:rPr>
                <w:rFonts w:ascii="Times New Roman" w:hAnsi="Times New Roman"/>
                <w:sz w:val="28"/>
                <w:szCs w:val="28"/>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092E1A" w:rsidRPr="00092E1A" w:rsidRDefault="00092E1A" w:rsidP="00092E1A">
            <w:pPr>
              <w:spacing w:after="0" w:line="240" w:lineRule="auto"/>
              <w:rPr>
                <w:rFonts w:ascii="Times New Roman" w:hAnsi="Times New Roman"/>
                <w:sz w:val="28"/>
                <w:szCs w:val="28"/>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rsidR="00092E1A" w:rsidRPr="00092E1A" w:rsidRDefault="00092E1A" w:rsidP="00092E1A">
            <w:pPr>
              <w:spacing w:after="0" w:line="240" w:lineRule="auto"/>
              <w:rPr>
                <w:rFonts w:ascii="Times New Roman" w:hAnsi="Times New Roman"/>
                <w:sz w:val="28"/>
                <w:szCs w:val="28"/>
              </w:rPr>
            </w:pPr>
          </w:p>
        </w:tc>
        <w:tc>
          <w:tcPr>
            <w:tcW w:w="1481"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изменения</w:t>
            </w:r>
          </w:p>
        </w:tc>
        <w:tc>
          <w:tcPr>
            <w:tcW w:w="1589"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both"/>
              <w:rPr>
                <w:rFonts w:ascii="Times New Roman" w:hAnsi="Times New Roman"/>
                <w:sz w:val="28"/>
                <w:szCs w:val="28"/>
              </w:rPr>
            </w:pPr>
            <w:r w:rsidRPr="00092E1A">
              <w:rPr>
                <w:rFonts w:ascii="Times New Roman" w:hAnsi="Times New Roman"/>
                <w:sz w:val="28"/>
                <w:szCs w:val="28"/>
              </w:rPr>
              <w:t>с учетом изменений</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w:t>
            </w:r>
          </w:p>
        </w:tc>
        <w:tc>
          <w:tcPr>
            <w:tcW w:w="6223"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3</w:t>
            </w:r>
          </w:p>
        </w:tc>
        <w:tc>
          <w:tcPr>
            <w:tcW w:w="51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4</w:t>
            </w:r>
          </w:p>
        </w:tc>
        <w:tc>
          <w:tcPr>
            <w:tcW w:w="574"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w:t>
            </w:r>
          </w:p>
        </w:tc>
        <w:tc>
          <w:tcPr>
            <w:tcW w:w="2093"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w:t>
            </w:r>
          </w:p>
        </w:tc>
        <w:tc>
          <w:tcPr>
            <w:tcW w:w="746"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7</w:t>
            </w:r>
          </w:p>
        </w:tc>
        <w:tc>
          <w:tcPr>
            <w:tcW w:w="1481"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w:t>
            </w:r>
          </w:p>
        </w:tc>
        <w:tc>
          <w:tcPr>
            <w:tcW w:w="1589"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1080" w:type="dxa"/>
            <w:gridSpan w:val="6"/>
            <w:tcBorders>
              <w:top w:val="single" w:sz="4" w:space="0" w:color="auto"/>
              <w:left w:val="nil"/>
              <w:bottom w:val="single" w:sz="4" w:space="0" w:color="auto"/>
              <w:right w:val="single" w:sz="4" w:space="0" w:color="000000"/>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ВСЕГО</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46 359,2</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2 448 099,2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Совет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901</w:t>
            </w:r>
          </w:p>
        </w:tc>
        <w:tc>
          <w:tcPr>
            <w:tcW w:w="512" w:type="dxa"/>
            <w:tcBorders>
              <w:top w:val="nil"/>
              <w:left w:val="nil"/>
              <w:bottom w:val="single" w:sz="4" w:space="0" w:color="auto"/>
              <w:right w:val="single" w:sz="4" w:space="0" w:color="auto"/>
            </w:tcBorders>
            <w:shd w:val="clear" w:color="auto" w:fill="auto"/>
            <w:vAlign w:val="center"/>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197,1</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1 252,0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Общегосударственные вопросы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197,1</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1 252,0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197,1</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1 252,0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Совета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51 0 00 00000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197,1</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1 252,0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Совета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51 1 00 00000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197,1</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1 252,0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51 1 00 00190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197,1</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1 252,0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51 1 00 00190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197,1</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1 246,0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51 1 00 00190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Администрация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574"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19 414,4</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182 398,1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Общегосударственные вопросы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12 812,9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146 809,0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1 079,1</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3 322,4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50 0 00 00000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1 079,1</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3 322,4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Высшее должностное лицо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50 1 00 00000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1 079,1</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3 322,4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50 1 00 00190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1 079,1</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3 322,4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50 1 00 00190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1 079,1</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3 322,4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11 733,8</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88 769,8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12 855,1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по управлению реализацией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12 855,1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условий реализации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12 855,1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03 4 01 69170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984,5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03 4 01 69170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822,5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03 4 01 69170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162,0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03 4 01 69180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723,6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03 4 01 69180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642,6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03 4 01 69180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03 4 01 69190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7 223,4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03 4 01 69190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6 494,4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03 4 01 69190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729,0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03 4 01 69200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3 923,6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03 4 01 69200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3 599,6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03 4 01 69200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324,0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2 329,2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Информационный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2 329,2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информационных систем и информационных сервисов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15 2 02 00000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2 329,2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15 2 02 00190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2 329,2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15 2 02 00190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2 329,2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1 447,2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1 447,2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Поддержка сельскохозяйственного производства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1 447,2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16 1 01 60910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1 447,2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16 1 01 60910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1 285,2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16 1 01 60910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162,0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11 733,8</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72 138,3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11 733,8</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72 138,3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11 733,8</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72 138,3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11 733,8</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72 138,3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Судебная система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140,0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140,0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непрограммные направления деятельности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140,0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52 3 00 51200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140,0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52 3 00 51200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140,0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Резервные фонды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Финансовое обеспечение непредвиденных расходов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Резервный фонд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52 2 00 10010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52 2 00 10010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общегосударственные вопросы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54 076,8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color w:val="000000"/>
                <w:sz w:val="28"/>
                <w:szCs w:val="28"/>
              </w:rPr>
            </w:pPr>
            <w:r w:rsidRPr="00092E1A">
              <w:rPr>
                <w:rFonts w:ascii="Times New Roman" w:hAnsi="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1 510,0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1 510,0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09 2 01 00000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1 510,0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09 2 01 10080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1 510,0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09 2 01 10080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1 510,0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1 109,6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1 109,6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Совершенствование механизмов управления развитием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1 109,6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11 1 01 10030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285,3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11 1 01 10030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285,3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11 1 01 10040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11 1 01 10040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11 1 01 10170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65,1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11 1 01 10170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65,1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11 1 01 10290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259,0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11 1 01 10290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259,0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11 1 01 10350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237,2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11 1 01 10350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237,2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правовой культуры и электоральной активности жителей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11 1 01 10370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35,8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11 1 01 10370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35,8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11 1 01 10430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56,0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11 1 01 10430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56,0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11 1 01 10720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11 1 01 10720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11 1 01 10730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11 1 01 10730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152,2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152,2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муниципальной политики в отношении казачества в Каневском районе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152,2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Изучение и популяризация традиционной культуры и истории казачества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12 1 01 10110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152,2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12 1 01 10110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152,2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поддержке социально ориентированных некоммерческих организаций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13 1 01 10060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13 1 01 10060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13 1 01 10060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1 900,0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6 644,4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4 451,0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4 451,0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Информирование населения о деятельности органов местного самоуправления в СМИ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15 1 01 10070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4 451,0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15 1 01 10070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4 451,0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Информационный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2 193,4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информационных систем и информационных сервисов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15 2 02 00000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2 193,4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программному обеспечению подпрограммы «Информационный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15 2 02 10690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2 193,4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15 2 02 10690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2 193,4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42 510,6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42 166,6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52 1 00 00590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40 296,2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52 1 00 00590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22 498,4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52 1 00 00590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16 808,8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52 1 00 00590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989,0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52 1 00 10740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1 870,4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52 1 00 10740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1 800,4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52 1 00 10740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непрограммные направления деятельности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344,0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Удовлетворение исковых требований к муниципальному образованию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52 3 00 10050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344,0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52 3 00 10050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344,0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Национальная безопасность и правоохранительная деятельность</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111,8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национальной безопасности и правоохранительной деятельности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111,8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111,8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Профилактика терроризма  в муниципальном образовании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53,6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53,6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05 1 01 10420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53,6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05 1 01 10420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53,6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58,2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58,2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05 3 01 10130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58,2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05 3 01 10130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58,2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Национальная экономика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13 890,2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Сельское хозяйство и рыболовство</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13 421,3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13 421,3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12 354,0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Поддержка сельскохозяйственного производства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12 354,0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16 1 01 60910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12 354,0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16 1 01 60910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12 354,0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692,3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Проведение противоэпизоотических мероприятий </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16 2 01 00000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692,3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Исследование крупного рогатого скота в личных подсобных хозяйствах на лейкоз</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16 2 01 10470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16 2 01 10470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отлова и содержания животных без владельцев на территории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16 2 01 10840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335,0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16 2 01 10840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335,0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4738C2">
            <w:pPr>
              <w:spacing w:after="0" w:line="240" w:lineRule="auto"/>
              <w:rPr>
                <w:rFonts w:ascii="Times New Roman" w:hAnsi="Times New Roman"/>
                <w:sz w:val="28"/>
                <w:szCs w:val="28"/>
              </w:rPr>
            </w:pPr>
            <w:r w:rsidRPr="00092E1A">
              <w:rPr>
                <w:rFonts w:ascii="Times New Roman" w:hAnsi="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sidR="004738C2">
              <w:rPr>
                <w:rFonts w:ascii="Times New Roman" w:hAnsi="Times New Roman"/>
                <w:sz w:val="28"/>
                <w:szCs w:val="28"/>
              </w:rPr>
              <w:t>«</w:t>
            </w:r>
            <w:r w:rsidRPr="00092E1A">
              <w:rPr>
                <w:rFonts w:ascii="Times New Roman" w:hAnsi="Times New Roman"/>
                <w:sz w:val="28"/>
                <w:szCs w:val="28"/>
              </w:rPr>
              <w:t>Сириус</w:t>
            </w:r>
            <w:r w:rsidR="004738C2">
              <w:rPr>
                <w:rFonts w:ascii="Times New Roman" w:hAnsi="Times New Roman"/>
                <w:sz w:val="28"/>
                <w:szCs w:val="28"/>
              </w:rPr>
              <w:t>»</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16 2 01 61650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332,3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16 2 01 61650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332,3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375,0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агропромышленного комплекса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16 3 01 00000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375,0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16 3 01 10340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375,0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16 3 01 10340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375,0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национальной экономики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468,9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color w:val="000000"/>
                <w:sz w:val="28"/>
                <w:szCs w:val="28"/>
              </w:rPr>
            </w:pPr>
            <w:r w:rsidRPr="00092E1A">
              <w:rPr>
                <w:rFonts w:ascii="Times New Roman" w:hAnsi="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468,9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468,9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468,9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09 1 01 10460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468,9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09 1 01 10460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468,9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Образование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Молодежная политика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4738C2">
            <w:pPr>
              <w:spacing w:after="0" w:line="240" w:lineRule="auto"/>
              <w:rPr>
                <w:rFonts w:ascii="Times New Roman" w:hAnsi="Times New Roman"/>
                <w:sz w:val="28"/>
                <w:szCs w:val="28"/>
              </w:rPr>
            </w:pPr>
            <w:r w:rsidRPr="00092E1A">
              <w:rPr>
                <w:rFonts w:ascii="Times New Roman" w:hAnsi="Times New Roman"/>
                <w:sz w:val="28"/>
                <w:szCs w:val="28"/>
              </w:rPr>
              <w:t xml:space="preserve">Муниципальная программа  муниципального образования Каневской район </w:t>
            </w:r>
            <w:r w:rsidR="004738C2">
              <w:rPr>
                <w:rFonts w:ascii="Times New Roman" w:hAnsi="Times New Roman"/>
                <w:sz w:val="28"/>
                <w:szCs w:val="28"/>
              </w:rPr>
              <w:t>«</w:t>
            </w:r>
            <w:r w:rsidRPr="00092E1A">
              <w:rPr>
                <w:rFonts w:ascii="Times New Roman" w:hAnsi="Times New Roman"/>
                <w:sz w:val="28"/>
                <w:szCs w:val="28"/>
              </w:rPr>
              <w:t>Дети Каневского района</w:t>
            </w:r>
            <w:r w:rsidR="004738C2">
              <w:rPr>
                <w:rFonts w:ascii="Times New Roman" w:hAnsi="Times New Roman"/>
                <w:sz w:val="28"/>
                <w:szCs w:val="28"/>
              </w:rPr>
              <w:t>»</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Профилактика безнадзорности и правонарушений несовершеннолетних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03 5 00 00000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профилактической работы с несовершеннолетними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03 5 01 00000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03 5 01 10860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03 5 01 10860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Социальная политика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10 925,6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Пенсионное обеспечение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10 497,2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10 497,2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93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10 497,2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Совершенствование механизмов управления развитием  Каневского района</w:t>
            </w:r>
          </w:p>
        </w:tc>
        <w:tc>
          <w:tcPr>
            <w:tcW w:w="93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10 497,2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93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11 1 01 10320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10 497,2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11 1 01 10320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300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10 497,2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428,4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428,4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428,4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Совершенствование механизмов управления развитием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428,4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11 1 01 10330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428,4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11 1 01 10330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300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428,4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Прочие межбюджетные трансферты общего характера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6 601,5</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10 601,5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6 601,5</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10 601,5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непрограммные направления деятельности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6 601,5</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10 601,5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52 3 00 40040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6 601,5</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6 601,5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52 3 00 40040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6 601,5</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6 601,5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межбюджетные трансферты на приобретение, установку и (или) строительство комплексных спортивно-игровых площадок и (или) комплексных детских игровых площадок сельских поселений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52 3 00 40040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902</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52 3 00 40040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3.</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Финансовое управление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2 692,8</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65 505,3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Общегосударственные вопросы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2 692,8</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22 505,3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2 555,8</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19 801,3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финансами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2 555,8</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19 801,3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2 555,8</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19 801,3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представительного органа и органов местного самоуправления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2 555,8</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19 062,3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2 555,8</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19 062,3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54 1 00 11020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739,0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54 1 00 11020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739,0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общегосударственные вопросы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137,0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2 704,0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финансами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137,0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2 704,0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137,0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2 704,0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54 2 00 10190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137,0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2 704,0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54 2 00 10190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137,0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2 697,0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54 2 00 10190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43 000,0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33 000,0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финансами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33 000,0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Поддержание устойчивого исполнения местных бюджетов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54 4 00 00000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33 000,0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54 4 00 10400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33 000,0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54 4 00 10400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33 000,0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Прочие межбюджетные трансферты общего характера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Поддержание устойчивого исполнения местных бюджетов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54 4 00 00000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54 4 00 10600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905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54 4 00 10600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4.</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Контрольно-счетная палата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574"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1 356,2</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6 067,6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Общегосударственные вопросы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1 356,2</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6 067,6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1 356,2</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6 067,6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55 0 00 00000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1 356,2</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6 067,6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55 1 00 00000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348,3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3 683,4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55 1 00 00190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348,3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2 944,4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55 1 00 00190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348,3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2 804,4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55 1 00 00190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139,5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55 1 00 00190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55 1 00 11010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739,0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55 1 00 11010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739,0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Председатель контрольно-счетной палаты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55 2 00 00000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1 007,9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2 384,2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55 2 00 00190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1 007,9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2 384,2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910</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55 2 00 00190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1 007,9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2 384,2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имущественных отношений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1 712,0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99 008,3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Общегосударственные вопросы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1 212,0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14 364,0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общегосударственные вопросы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1 212,0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14 364,0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05 6 00 00000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05 6 01 00000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05 6 01 10260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05 6 01 10260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имуществом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1 212,0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14 317,5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1 212,0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13 502,5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1 212,0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12 561,0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1 212,0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12 561,0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53 1 00 10740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941,5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53 1 00 10740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941,5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815,0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Содержание и обслуживание казны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53 2 00 10020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765,0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53 2 00 10020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765,0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53 2 00 10670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53 2 00 10670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Национальная экономика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1 100,0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национальной экономики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1 100,0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имуществом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1 100,0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1 100,0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землеустройству и землепользованию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53 2 00 10160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1 100,0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53 2 00 10160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Социальная политика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83 544,3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Охрана семьи и детства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83 544,3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83 544,3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Дети-сироты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83 544,3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83 544,3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С0820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83 544,3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С0820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80,7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Капитальные вложения в объекты  государственной (муниципальной) собственности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921</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С0820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400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83 463,6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строительства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2 639,2</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89 452,9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Общегосударственные вопросы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1 687,8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общегосударственные вопросы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1 687,8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1 687,8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654,2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654,2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550,2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непрограммные направления деятельности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1 033,6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56 3 00 10680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56 3 00 10680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56 3 00 10700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723,6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56 3 00 10700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723,6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Национальная безопасность и правоохранительная деятельность</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23 754,0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Гражданская оборона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23 754,0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23 754,0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05 4 00 00000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21 168,0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05 4 01 00000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21 168,0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05 4 01 00590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nil"/>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21 168,0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05 4 01 00590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single" w:sz="4" w:space="0" w:color="auto"/>
              <w:left w:val="nil"/>
              <w:bottom w:val="nil"/>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19 425,6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05 4 01 00590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single" w:sz="4" w:space="0" w:color="auto"/>
              <w:left w:val="nil"/>
              <w:bottom w:val="nil"/>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1 659,3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05 4 01 00590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single" w:sz="4" w:space="0" w:color="auto"/>
              <w:left w:val="nil"/>
              <w:bottom w:val="nil"/>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83,1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безопасности гидротехнических сооружений, находящихся в собственности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05 6 00 00000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single" w:sz="4" w:space="0" w:color="auto"/>
              <w:left w:val="nil"/>
              <w:bottom w:val="nil"/>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2 586,0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05 6 01 00000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single" w:sz="4" w:space="0" w:color="auto"/>
              <w:left w:val="nil"/>
              <w:bottom w:val="nil"/>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2 586,0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05 6 01 10260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single" w:sz="4" w:space="0" w:color="auto"/>
              <w:left w:val="nil"/>
              <w:bottom w:val="nil"/>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2 586,0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05 6 01 10260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single" w:sz="4" w:space="0" w:color="auto"/>
              <w:left w:val="nil"/>
              <w:bottom w:val="nil"/>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2 586,0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Национальная экономика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6 129,5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color w:val="000000"/>
                <w:sz w:val="28"/>
                <w:szCs w:val="28"/>
              </w:rPr>
            </w:pPr>
            <w:r w:rsidRPr="00092E1A">
              <w:rPr>
                <w:rFonts w:ascii="Times New Roman" w:hAnsi="Times New Roman"/>
                <w:color w:val="000000"/>
                <w:sz w:val="28"/>
                <w:szCs w:val="28"/>
              </w:rPr>
              <w:t>Дорожное хозяйство (дорожные фонды)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4 209,5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color w:val="000000"/>
                <w:sz w:val="28"/>
                <w:szCs w:val="28"/>
              </w:rPr>
            </w:pPr>
            <w:r w:rsidRPr="00092E1A">
              <w:rPr>
                <w:rFonts w:ascii="Times New Roman" w:hAnsi="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4 209,5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4 209,5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4 209,5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капитальному ремонту, ремонту автомобильных дорог общего пользования, проходящих вне населенных пунктов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04 1 01 10150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4 160,3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04 1 01 10150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4 160,3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Проектирование и строительство объекта «Электроустановки на участке автомобильной дороги Каневская- Стародеревянковская в Каневском районе»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04 1 01 10640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49,2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04 1 01 10640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49,2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национальной экономики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1 920,0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1 920,0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в области архитектуры и градостроительства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1 920,0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56 2 00 10230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1 299,6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56 2 00 10230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1 299,6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56 2 00 40020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620,4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56 2 00 40020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620,4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Жилищно-коммунальное хозяйство</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2 639,2</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23 564,3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Коммунальное хозяйство</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1 082,6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Энергосбережение и повышение энергетической эффективности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17 2 00 00000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1 082,6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17 2 02 00000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1 082,6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подготовке технических планов, а также технического заключения на тепловые сети и иные сооружения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17 2 02 10870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1 082,6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17 2 02 10870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1 082,6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Благоустройство</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810,0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810,0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Каневской район – территория экологической безопасности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05 7 00 00000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810,0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05 7 01 00000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810,0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05 7 01 40010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810,0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05 7 01 40010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810,0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жилищно-коммунального хозяйства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2 639,2</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21 671,7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2 639,2</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21 671,7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2 639,2</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21 671,7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2 639,2</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20 822,3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2 639,2</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20 822,3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56 1 00 60070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63,0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56 1 00 60070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63,0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w:t>
            </w:r>
            <w:r w:rsidRPr="00092E1A">
              <w:rPr>
                <w:rFonts w:ascii="Times New Roman" w:hAnsi="Times New Roman"/>
                <w:sz w:val="28"/>
                <w:szCs w:val="28"/>
              </w:rPr>
              <w:br/>
              <w:t>детей, оставшихся без попечения родителей, подлежащих обеспечению жилыми помещениями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56 1 00 60870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723,4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56 1 00 60870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642,4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56 1 00 60870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56 1 00 62600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63,0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56 1 00 62600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63,0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Охрана окружающей среды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охраны окружающей среды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Каневской район – территория экологической безопасности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05 7 00 00000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05 7 01 00000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Установление границ санитарно-защитной зоны полигона твердых коммунальных отходов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05 7 01 10660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05 7 01 10660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Здравоохранение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755,1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Амбулаторная помощь</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755,1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755,1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непрограммные направления деятельности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755,1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nil"/>
              <w:right w:val="nil"/>
            </w:tcBorders>
            <w:shd w:val="clear" w:color="auto" w:fill="auto"/>
            <w:vAlign w:val="bottom"/>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проектируемого здания фельдшерско-акушерского пункта точками подключения к инженерным сетям</w:t>
            </w:r>
          </w:p>
        </w:tc>
        <w:tc>
          <w:tcPr>
            <w:tcW w:w="932" w:type="dxa"/>
            <w:tcBorders>
              <w:top w:val="nil"/>
              <w:left w:val="single" w:sz="4" w:space="0" w:color="auto"/>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56 3 00 10880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single" w:sz="4" w:space="0" w:color="auto"/>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56 3 00 10880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nil"/>
              <w:right w:val="nil"/>
            </w:tcBorders>
            <w:shd w:val="clear" w:color="auto" w:fill="auto"/>
            <w:vAlign w:val="bottom"/>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932" w:type="dxa"/>
            <w:tcBorders>
              <w:top w:val="nil"/>
              <w:left w:val="single" w:sz="4" w:space="0" w:color="auto"/>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56 3 00 60960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single" w:sz="4" w:space="0" w:color="auto"/>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Капитальные вложения в объекты  государственной (муниципальной) собственности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56 3 00 60960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400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Социальная политика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3 032,1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Охрана семьи и детства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3 032,1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10 0 00 00000</w:t>
            </w:r>
          </w:p>
        </w:tc>
        <w:tc>
          <w:tcPr>
            <w:tcW w:w="746" w:type="dxa"/>
            <w:tcBorders>
              <w:top w:val="nil"/>
              <w:left w:val="nil"/>
              <w:bottom w:val="single" w:sz="4" w:space="0" w:color="auto"/>
              <w:right w:val="single" w:sz="4" w:space="0" w:color="auto"/>
            </w:tcBorders>
            <w:shd w:val="clear" w:color="000000" w:fill="FFFFFF"/>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3 032,1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жильем молодых семей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10 3 00 00000</w:t>
            </w:r>
          </w:p>
        </w:tc>
        <w:tc>
          <w:tcPr>
            <w:tcW w:w="746" w:type="dxa"/>
            <w:tcBorders>
              <w:top w:val="nil"/>
              <w:left w:val="nil"/>
              <w:bottom w:val="single" w:sz="4" w:space="0" w:color="auto"/>
              <w:right w:val="single" w:sz="4" w:space="0" w:color="auto"/>
            </w:tcBorders>
            <w:shd w:val="clear" w:color="000000" w:fill="FFFFFF"/>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3 032,1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социальных выплат молодым семьям на приобретение (строительство) жилья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10 3 01 00000</w:t>
            </w:r>
          </w:p>
        </w:tc>
        <w:tc>
          <w:tcPr>
            <w:tcW w:w="746" w:type="dxa"/>
            <w:tcBorders>
              <w:top w:val="nil"/>
              <w:left w:val="nil"/>
              <w:bottom w:val="single" w:sz="4" w:space="0" w:color="auto"/>
              <w:right w:val="single" w:sz="4" w:space="0" w:color="auto"/>
            </w:tcBorders>
            <w:shd w:val="clear" w:color="000000" w:fill="FFFFFF"/>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3 032,1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мероприятий по обеспечению жильем молодых семей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3 01 L4970</w:t>
            </w:r>
          </w:p>
        </w:tc>
        <w:tc>
          <w:tcPr>
            <w:tcW w:w="746" w:type="dxa"/>
            <w:tcBorders>
              <w:top w:val="nil"/>
              <w:left w:val="nil"/>
              <w:bottom w:val="single" w:sz="4" w:space="0" w:color="auto"/>
              <w:right w:val="single" w:sz="4" w:space="0" w:color="auto"/>
            </w:tcBorders>
            <w:shd w:val="clear" w:color="000000" w:fill="FFFFFF"/>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3 032,1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3 01 L4970</w:t>
            </w:r>
          </w:p>
        </w:tc>
        <w:tc>
          <w:tcPr>
            <w:tcW w:w="746" w:type="dxa"/>
            <w:tcBorders>
              <w:top w:val="nil"/>
              <w:left w:val="nil"/>
              <w:bottom w:val="single" w:sz="4" w:space="0" w:color="auto"/>
              <w:right w:val="single" w:sz="4" w:space="0" w:color="auto"/>
            </w:tcBorders>
            <w:shd w:val="clear" w:color="000000" w:fill="FFFFFF"/>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300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3 032,1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Физическая культура и спорт</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27 030,1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Физическая культура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27 030,1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27 030,1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Подготовка спортивного резерва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27 030,1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Популяризация и развитие детско-юношеского спорта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27 030,1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Строительство центра единоборств, расположенного по адресу : ст.Каневская, ул.Чипигинская, 146А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08 2 01 10590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915,2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Капитальные вложения в объекты  государственной (муниципальной) собственности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08 2 01 10590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400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915,2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C86C40" w:rsidP="00092E1A">
            <w:pPr>
              <w:spacing w:after="0" w:line="240" w:lineRule="auto"/>
              <w:rPr>
                <w:rFonts w:ascii="Times New Roman" w:hAnsi="Times New Roman"/>
                <w:sz w:val="28"/>
                <w:szCs w:val="28"/>
              </w:rPr>
            </w:pPr>
            <w:r w:rsidRPr="00092E1A">
              <w:rPr>
                <w:rFonts w:ascii="Times New Roman" w:hAnsi="Times New Roman"/>
                <w:sz w:val="28"/>
                <w:szCs w:val="28"/>
              </w:rPr>
              <w:t>Строительство</w:t>
            </w:r>
            <w:r w:rsidR="00092E1A" w:rsidRPr="00092E1A">
              <w:rPr>
                <w:rFonts w:ascii="Times New Roman" w:hAnsi="Times New Roman"/>
                <w:sz w:val="28"/>
                <w:szCs w:val="28"/>
              </w:rPr>
              <w:t xml:space="preserve"> центров единоборств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S2880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26 114,9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Капитальные вложения в объекты  государственной (муниципальной) собственности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S2880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400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26 114,9</w:t>
            </w:r>
          </w:p>
        </w:tc>
      </w:tr>
      <w:tr w:rsidR="00092E1A" w:rsidRPr="00092E1A" w:rsidTr="00092E1A">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7.</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образования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17 403,4</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1 673 536,8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Образование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17 403,4</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1 570 879,7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Дошкольное образование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489 622,9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489 622,9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дошкольного  образования детей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489 622,9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дошкольного  образования детей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489 622,9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02 1 01 00030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158,3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02 1 01 00030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158,3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158 533,3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158 533,3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02 1 01 10650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709,8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02 1 01 10650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709,8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02 1 01 60820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8 006,2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02 1 01 60820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8 006,2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02 1 01 60860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301 723,7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02 1 01 60860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301 723,7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02 1 01 62460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4 791,0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02 1 01 62460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4 791,0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02 1 01 62980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15 700,6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02 1 01 62980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15 700,6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Общее образование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10 498,0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904 360,3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10 498,0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904 360,3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начального общего, основного общего, среднего общего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10 498,0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904 360,3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начального общего, основного общего, среднего общего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10 498,0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904 360,3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02 2 01 00030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114,6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02 2 01 00030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114,6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119 704,6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119 704,6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02 2 01 10300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10 498,0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31 609,6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02 2 01 10300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10 498,0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31 609,6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02 1 01 10650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1 465,9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02 1 01 10650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1 465,9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02 2 01 10790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9 934,7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02 2 01 10790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9 934,7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Строительство комплексной спортивно-игровой площадки, расположенной на территории МБОУ № 5 имени В. И. Данильченко</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02 2 01 10890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-5 316,3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02 2 01 10890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-5 316,3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02 2 01 53032</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36 794,5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02 2 01 53032</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36 794,5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02 2 01 60820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11 518,2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02 2 01 60820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11 518,2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02 2 01 60860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520 620,8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02 2 01 60860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520 620,8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02 2 01 62370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1 516,0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02 2 01 62370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1 516,0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02 2 01 62460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2 359,8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02 2 01 62460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2 359,8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092E1A">
              <w:rPr>
                <w:rFonts w:ascii="Times New Roman" w:hAnsi="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02 2 01 62500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4 351,0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02 2 01 62500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4 351,0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02 2 01 62980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7 400,0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02 2 01 62980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7 400,0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02 2 01 63540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2 269,7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02 2 01 63540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2 269,7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L3040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56 027,5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L3040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56 027,5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мероприятий по модернизации школьных систем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L7500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62 591,6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L7500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62 591,6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Строительство многофункциональных спортивно-игровых площадок</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S1100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5 316,3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5 316,3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S1100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5 316,3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5 316,3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S3410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17 565,3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S3410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17 565,3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S3550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13 200,2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01 S3550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13 200,2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Федеральный проект «Безопасность дорожного движения»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R3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nil"/>
              <w:right w:val="nil"/>
            </w:tcBorders>
            <w:shd w:val="clear" w:color="auto" w:fill="auto"/>
            <w:vAlign w:val="bottom"/>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932" w:type="dxa"/>
            <w:tcBorders>
              <w:top w:val="nil"/>
              <w:left w:val="single" w:sz="4" w:space="0" w:color="auto"/>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R3 S3240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single" w:sz="4" w:space="0" w:color="auto"/>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2 R3 S3240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Дополнительное образование детей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39 143,3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39 131,3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дополнительного образования детей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39 131,3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дополнительного образования детей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02 3 01 00000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39 131,3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02 3 01 00590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38 492,7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02 3 01 00590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38 492,7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02 3 01 10440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02 3 01 10440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02 3 01 60820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523,6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02 3 01 60820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523,6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05 3 01 10130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05 3 01 10130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Молодежная политика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18 864,3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18 864,3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отдыха, оздоровления и занятости детей и подростков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17 710,1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отдыха, оздоровления и занятости детей и подростков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17 710,1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03 1 01 00590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7 584,1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03 1 01 00590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7 584,1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отдыха и оздоровления детей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03 1 01 10480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2 381,5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03 1 01 10480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2 381,5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03 1 01 63110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4 754,6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03 1 01 63110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4 754,6</w:t>
            </w:r>
          </w:p>
        </w:tc>
      </w:tr>
      <w:tr w:rsidR="00092E1A" w:rsidRPr="00092E1A" w:rsidTr="00092E1A">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D90A87">
            <w:pPr>
              <w:spacing w:after="0" w:line="240" w:lineRule="auto"/>
              <w:rPr>
                <w:rFonts w:ascii="Times New Roman" w:hAnsi="Times New Roman"/>
                <w:sz w:val="28"/>
                <w:szCs w:val="28"/>
              </w:rPr>
            </w:pPr>
            <w:r w:rsidRPr="00092E1A">
              <w:rPr>
                <w:rFonts w:ascii="Times New Roman" w:hAnsi="Times New Roman"/>
                <w:sz w:val="28"/>
                <w:szCs w:val="28"/>
              </w:rPr>
              <w:t>Обеспечение организации отдыха детей в каникулярное время на баз</w:t>
            </w:r>
            <w:r w:rsidR="00D90A87">
              <w:rPr>
                <w:rFonts w:ascii="Times New Roman" w:hAnsi="Times New Roman"/>
                <w:sz w:val="28"/>
                <w:szCs w:val="28"/>
              </w:rPr>
              <w:t xml:space="preserve">е </w:t>
            </w:r>
            <w:r w:rsidRPr="00092E1A">
              <w:rPr>
                <w:rFonts w:ascii="Times New Roman" w:hAnsi="Times New Roman"/>
                <w:sz w:val="28"/>
                <w:szCs w:val="28"/>
              </w:rPr>
              <w:t>муниципальных учреждений, осуществляющих организацию отдыха детей в Краснодарском крае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1 01 S0590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2 989,9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1 01 S0590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2 989,9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Дети-сироты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104,4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Осуществления отдельных государственных полномочий, направленных на поддержку детей-сирот и детей, оставшихся без попечения родителей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104,4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03 2 01 69120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104,4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03 2 01 69120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104,4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Одаренные дети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1 049,8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для одаренных детей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03 3 01 00000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1 049,8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и проведение мероприятий для одаренных детей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03 3 01 10210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1 049,8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03 3 01 10210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157,8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03 3 01 10210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300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03 3 01 10210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880,0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6 905,4</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118 888,9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6 905,4</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118 873,3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6 905,4</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118 873,3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реализацией программы и прочие мероприятия в области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6 905,4</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118 873,3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1 801,9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10 204,3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1 801,9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10 204,3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5 103,5</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94 789,4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5 103,5</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72 569,9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21 905,6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313,9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Меры социальной поддержки, предоставляемые гражданину в период обучения по договору о целевом обучении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02 4 01 10390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171,0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02 4 01 10390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300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171,0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02 4 01 10440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523,7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02 4 01 10440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523,7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02 1 01 10650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137,6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02 1 01 10650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137,6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570,6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557,2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02 4 01 60860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12 369,5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02 4 01 60860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1 015,6</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12 336,5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02 4 01 60860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-1 015,6</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33,0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02 4 01 62460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02 4 01 62460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муниципальной политики в отношении казачества в Каневском районе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color w:val="000000"/>
                <w:sz w:val="28"/>
                <w:szCs w:val="28"/>
              </w:rPr>
            </w:pPr>
            <w:r w:rsidRPr="00092E1A">
              <w:rPr>
                <w:rFonts w:ascii="Times New Roman" w:hAnsi="Times New Roman"/>
                <w:color w:val="000000"/>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12 1 01 10410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12 1 01 10410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15,6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Социальная политика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102 657,1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Охрана семьи и детства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102 657,1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6 226,9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дошкольного  образования детей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6 226,9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дошкольного  образования детей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6 226,9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02 1 01 60710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6 226,9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02 1 01 60710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300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6 226,9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96 430,2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Дети-сироты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96 430,2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96 430,2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03 2 01 69100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49 557,5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03 2 01 69100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300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49 557,5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03 2 01 69110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296,2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03 2 01 69110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300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296,2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03 2 01 69130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46 216,0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03 2 01 69130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300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46 216,0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03 2 01 69140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350,1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03 2 01 69140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300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350,1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03 2 01 69160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925</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03 2 01 69160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300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 культуры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183 195,4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Образование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82 641,9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Дополнительное образование детей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82 641,9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82 641,9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дополнительного образования детей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06 5 00 00000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77 821,9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дополнительного образования детей в сфере культуры и искусства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06 5 01 00000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77 821,9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06 5 01 00590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76 981,8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06 5 01 00590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76 981,8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06 5 01 60820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840,1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nil"/>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06 5 01 60820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840,1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single" w:sz="4" w:space="0" w:color="auto"/>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Культура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4 820,0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культуры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463,0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06 6 01 10120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72,0</w:t>
            </w:r>
          </w:p>
        </w:tc>
      </w:tr>
      <w:tr w:rsidR="00092E1A" w:rsidRPr="00092E1A" w:rsidTr="00092E1A">
        <w:trPr>
          <w:trHeight w:val="40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06 6 01 10120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06 6 01 10180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391,0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06 6 01 10180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391,0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Федеральный проект «Культурная среда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A1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4 357,0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Государственная поддержка отрасли культуры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A1 55190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4 357,0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03</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A1 55190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4 357,0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Культура, кинематография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100 553,5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Культура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83 967,6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05 3 01 10130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05 3 01 10130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83 912,4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и проведение культурно-массовых мероприятий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43 633,5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Поддержка клубных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43 633,5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06 1 01 00030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06 1 01 00030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06 1 01 00590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43 533,5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06 1 01 00590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43 533,5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Публичное представление музейных предметов и коллекций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6 540,4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Поддержка муниципального музея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06 2 01 00000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6 540,4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06 2 01 00030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06 2 01 00030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06 2 01 00590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6 488,4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06 2 01 00590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6 488,4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библиотечно-информационного обслуживания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22 744,6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06 3 01 00000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22 744,6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06 3 01 00030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170,0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06 3 01 00030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170,0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06 3 01 00590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21 705,4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06 3 01 00590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21 705,4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Комплектование книжных фондов библиотек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06 3 01 10140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279,2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06 3 01 10140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279,2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Государственная поддержка отрасли культуры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3 01 L5190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590,0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3 01 L5190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590,0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проката киновидеофильмов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06 4 00 00000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8 830,9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кинодосуга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06 4 01 00000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8 830,9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06 4 01 00590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8 830,9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06 4 01 00590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8 830,9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Культура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2 163,0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культуры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2 163,0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06 6 01 10250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463,0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06 6 01 10250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463,0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Укрепление материально - технической базы, техническое оснащение муниципальных учреждений культуры сверх установленного уровня софинансирования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06 6 01 10610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87,0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06 6 01 10610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87,0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nil"/>
              <w:right w:val="nil"/>
            </w:tcBorders>
            <w:shd w:val="clear" w:color="auto" w:fill="auto"/>
            <w:noWrap/>
            <w:vAlign w:val="bottom"/>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32" w:type="dxa"/>
            <w:tcBorders>
              <w:top w:val="nil"/>
              <w:left w:val="single" w:sz="4" w:space="0" w:color="auto"/>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01 L4670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1 613,0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single" w:sz="4" w:space="0" w:color="auto"/>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6 01 L4670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1 613,0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w:t>
            </w:r>
          </w:p>
        </w:tc>
      </w:tr>
      <w:tr w:rsidR="00092E1A" w:rsidRPr="00092E1A" w:rsidTr="00092E1A">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07 1 01 10090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07 1 01 10090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культуры, кинематографии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16 585,9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16 585,9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выполнения функций в области культуры, кинематографии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06 8 00 00000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16 585,9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реализацией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06 8 01 00000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16 585,9</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06 8 01 00190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2 102,2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06 8 01 00190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2 102,2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06 8 01 00190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06 8 01 00590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14 361,2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06 8 01 00590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13 426,2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06 8 01 00590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934,0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06 8 01 00590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06 8 01 10740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122,5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926</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04</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06 8 01 10740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122,5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 по физической культуре и спорту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136 095,6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Физическая культура и спорт</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136 095,6</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Физическая культура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92 101,1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92 101,1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Подготовка спортивного резерва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92 101,1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Популяризация и развитие детско-юношеского спорта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92 101,1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63 510,3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63 510,3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08 2 01 10220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08 2 01 10220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2 000,0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08 2 01 10270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1 700,0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08 2 01 10270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1 700,0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08 2 01 10790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08 2 01 10790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08 2 01 10800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08 2 01 10800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08 2 01 62980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1 879,4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08 2 01 62980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1 879,4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S0340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13 692,1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S0340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13 692,1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S2820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1 099,3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S2820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1 099,3</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S3570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5 120,0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2 01 S3570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5 120,0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Массовый спорт</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41 633,8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05 3 01 10130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05 3 01 10130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12,0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41 621,8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массового спорта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41 621,8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необходимых условий  для сохранения и улучшения физического здоровья жителей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41 621,8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08 1 01 00590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37 101,8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08 1 01 00590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37 101,8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проведение и участие в районных и краевых спортивных соревнованиях</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08 1 01 10280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1 650,0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08 1 01 10280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1 650,0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08 1 01 10360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08 1 01 10360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650,0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08 1 01 10790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02</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08 1 01 10790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720,0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08 1 01 62980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01</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08 1 01 62980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1 500,0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физической культуры и спорта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2 360,7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2 360,7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реализацией  муниципальной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2 360,7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выполнения функций в области физической культуры и массового спорта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08 3 01 00000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2 360,7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08 3 01 00190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2 102,2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08 3 01 00190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318,9</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2 102,2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08 3 01 00190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08 3 01 10740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258,5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08 3 01 10740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255,5</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929</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11</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08 3 01 10740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 по делам молодежи администрации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306,3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11 587,2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Образование</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00</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306,3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11 587,2</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Молодежная политика </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9 522,8</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05 3 01 10130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05 3 01 10130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20,1</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9 502,7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10 1 00 00000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9 502,7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Мероприятия по реализации молодежной политики </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10 1 01 00000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9 502,7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10 1 01 00590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8 172,7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10 1 01 00590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8 172,7</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по реализации молодежной политики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10 1 01 10310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1 330,0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10 1 01 10310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600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1 330,0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образования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306,3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2 064,4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10 0 00 00000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306,3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2 064,4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rPr>
                <w:rFonts w:ascii="Arial" w:hAnsi="Arial" w:cs="Arial"/>
                <w:sz w:val="28"/>
                <w:szCs w:val="28"/>
              </w:rPr>
            </w:pPr>
            <w:r w:rsidRPr="00092E1A">
              <w:rPr>
                <w:rFonts w:ascii="Arial" w:hAnsi="Arial" w:cs="Arial"/>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по управлению реализацией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10 2 00 00000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306,3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2 064,4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rPr>
                <w:rFonts w:ascii="Arial" w:hAnsi="Arial" w:cs="Arial"/>
                <w:sz w:val="28"/>
                <w:szCs w:val="28"/>
              </w:rPr>
            </w:pPr>
            <w:r w:rsidRPr="00092E1A">
              <w:rPr>
                <w:rFonts w:ascii="Arial" w:hAnsi="Arial" w:cs="Arial"/>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реализацией программы</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10 2 01 00000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306,3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2 064,4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rPr>
                <w:rFonts w:ascii="Arial" w:hAnsi="Arial" w:cs="Arial"/>
                <w:sz w:val="28"/>
                <w:szCs w:val="28"/>
              </w:rPr>
            </w:pPr>
            <w:r w:rsidRPr="00092E1A">
              <w:rPr>
                <w:rFonts w:ascii="Arial" w:hAnsi="Arial" w:cs="Arial"/>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10 2 01 00190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306,3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1 989,0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rPr>
                <w:rFonts w:ascii="Arial" w:hAnsi="Arial" w:cs="Arial"/>
                <w:sz w:val="28"/>
                <w:szCs w:val="28"/>
              </w:rPr>
            </w:pPr>
            <w:r w:rsidRPr="00092E1A">
              <w:rPr>
                <w:rFonts w:ascii="Arial" w:hAnsi="Arial" w:cs="Arial"/>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10 2 01 00190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306,3</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1 989,0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rPr>
                <w:rFonts w:ascii="Arial" w:hAnsi="Arial" w:cs="Arial"/>
                <w:sz w:val="28"/>
                <w:szCs w:val="28"/>
              </w:rPr>
            </w:pPr>
            <w:r w:rsidRPr="00092E1A">
              <w:rPr>
                <w:rFonts w:ascii="Arial" w:hAnsi="Arial" w:cs="Arial"/>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10 2 01 00190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rPr>
                <w:rFonts w:ascii="Arial" w:hAnsi="Arial" w:cs="Arial"/>
                <w:sz w:val="28"/>
                <w:szCs w:val="28"/>
              </w:rPr>
            </w:pPr>
            <w:r w:rsidRPr="00092E1A">
              <w:rPr>
                <w:rFonts w:ascii="Arial" w:hAnsi="Arial" w:cs="Arial"/>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10 2 01 10740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 </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75,4</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rPr>
                <w:rFonts w:ascii="Arial" w:hAnsi="Arial" w:cs="Arial"/>
                <w:sz w:val="28"/>
                <w:szCs w:val="28"/>
              </w:rPr>
            </w:pPr>
            <w:r w:rsidRPr="00092E1A">
              <w:rPr>
                <w:rFonts w:ascii="Arial" w:hAnsi="Arial" w:cs="Arial"/>
                <w:sz w:val="28"/>
                <w:szCs w:val="28"/>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10 2 01 10740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75,0</w:t>
            </w:r>
          </w:p>
        </w:tc>
      </w:tr>
      <w:tr w:rsidR="00092E1A" w:rsidRPr="00092E1A" w:rsidTr="00092E1A">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rPr>
                <w:rFonts w:ascii="Arial" w:hAnsi="Arial" w:cs="Arial"/>
                <w:sz w:val="20"/>
                <w:szCs w:val="20"/>
              </w:rPr>
            </w:pPr>
            <w:r w:rsidRPr="00092E1A">
              <w:rPr>
                <w:rFonts w:ascii="Arial" w:hAnsi="Arial" w:cs="Arial"/>
                <w:sz w:val="20"/>
                <w:szCs w:val="20"/>
              </w:rPr>
              <w:t> </w:t>
            </w:r>
          </w:p>
        </w:tc>
        <w:tc>
          <w:tcPr>
            <w:tcW w:w="6223" w:type="dxa"/>
            <w:tcBorders>
              <w:top w:val="nil"/>
              <w:left w:val="nil"/>
              <w:bottom w:val="single" w:sz="4" w:space="0" w:color="auto"/>
              <w:right w:val="single" w:sz="4" w:space="0" w:color="auto"/>
            </w:tcBorders>
            <w:shd w:val="clear" w:color="auto" w:fill="auto"/>
            <w:hideMark/>
          </w:tcPr>
          <w:p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932" w:type="dxa"/>
            <w:tcBorders>
              <w:top w:val="nil"/>
              <w:left w:val="nil"/>
              <w:bottom w:val="single" w:sz="4" w:space="0" w:color="auto"/>
              <w:right w:val="single" w:sz="4" w:space="0" w:color="auto"/>
            </w:tcBorders>
            <w:shd w:val="clear" w:color="auto" w:fill="auto"/>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934</w:t>
            </w:r>
          </w:p>
        </w:tc>
        <w:tc>
          <w:tcPr>
            <w:tcW w:w="512"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07</w:t>
            </w:r>
          </w:p>
        </w:tc>
        <w:tc>
          <w:tcPr>
            <w:tcW w:w="574"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09</w:t>
            </w:r>
          </w:p>
        </w:tc>
        <w:tc>
          <w:tcPr>
            <w:tcW w:w="2093"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10 2 01 10740</w:t>
            </w:r>
          </w:p>
        </w:tc>
        <w:tc>
          <w:tcPr>
            <w:tcW w:w="746"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800</w:t>
            </w:r>
          </w:p>
        </w:tc>
        <w:tc>
          <w:tcPr>
            <w:tcW w:w="1481"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0,0</w:t>
            </w:r>
          </w:p>
        </w:tc>
        <w:tc>
          <w:tcPr>
            <w:tcW w:w="1589" w:type="dxa"/>
            <w:tcBorders>
              <w:top w:val="nil"/>
              <w:left w:val="nil"/>
              <w:bottom w:val="single" w:sz="4" w:space="0" w:color="auto"/>
              <w:right w:val="single" w:sz="4" w:space="0" w:color="auto"/>
            </w:tcBorders>
            <w:shd w:val="clear" w:color="auto" w:fill="auto"/>
            <w:noWrap/>
            <w:vAlign w:val="bottom"/>
            <w:hideMark/>
          </w:tcPr>
          <w:p w:rsidR="00092E1A" w:rsidRPr="00092E1A" w:rsidRDefault="00092E1A" w:rsidP="00092E1A">
            <w:pPr>
              <w:spacing w:after="0" w:line="240" w:lineRule="auto"/>
              <w:jc w:val="right"/>
              <w:rPr>
                <w:rFonts w:ascii="Times New Roman" w:hAnsi="Times New Roman"/>
                <w:sz w:val="28"/>
                <w:szCs w:val="28"/>
              </w:rPr>
            </w:pPr>
            <w:r w:rsidRPr="00092E1A">
              <w:rPr>
                <w:rFonts w:ascii="Times New Roman" w:hAnsi="Times New Roman"/>
                <w:sz w:val="28"/>
                <w:szCs w:val="28"/>
              </w:rPr>
              <w:t>0,4</w:t>
            </w:r>
          </w:p>
        </w:tc>
      </w:tr>
    </w:tbl>
    <w:p w:rsidR="00905717" w:rsidRPr="00EF0DC3" w:rsidRDefault="00905717" w:rsidP="00905717">
      <w:pPr>
        <w:jc w:val="right"/>
        <w:rPr>
          <w:rFonts w:ascii="Times New Roman" w:hAnsi="Times New Roman"/>
          <w:sz w:val="28"/>
          <w:szCs w:val="28"/>
        </w:rPr>
      </w:pPr>
    </w:p>
    <w:p w:rsidR="00857FD6" w:rsidRDefault="00857FD6" w:rsidP="00857FD6">
      <w:pPr>
        <w:rPr>
          <w:rFonts w:eastAsia="Arial Unicode MS"/>
          <w:kern w:val="2"/>
          <w:sz w:val="28"/>
          <w:szCs w:val="28"/>
        </w:rPr>
        <w:sectPr w:rsidR="00857FD6" w:rsidSect="000D5B43">
          <w:pgSz w:w="16838" w:h="11906" w:orient="landscape"/>
          <w:pgMar w:top="1701" w:right="1134" w:bottom="567" w:left="1134" w:header="709" w:footer="709" w:gutter="0"/>
          <w:cols w:space="708"/>
          <w:titlePg/>
          <w:docGrid w:linePitch="360"/>
        </w:sectPr>
      </w:pPr>
    </w:p>
    <w:p w:rsidR="00857FD6" w:rsidRPr="00857FD6" w:rsidRDefault="00857FD6" w:rsidP="00857FD6">
      <w:pPr>
        <w:tabs>
          <w:tab w:val="left" w:pos="4962"/>
          <w:tab w:val="left" w:pos="9653"/>
        </w:tabs>
        <w:spacing w:after="0" w:line="240" w:lineRule="auto"/>
        <w:ind w:left="5103" w:hanging="141"/>
        <w:jc w:val="center"/>
        <w:rPr>
          <w:rFonts w:ascii="Times New Roman" w:hAnsi="Times New Roman"/>
          <w:sz w:val="28"/>
          <w:szCs w:val="28"/>
        </w:rPr>
      </w:pPr>
      <w:r w:rsidRPr="007948CD">
        <w:rPr>
          <w:rFonts w:ascii="Times New Roman" w:hAnsi="Times New Roman"/>
          <w:sz w:val="28"/>
          <w:szCs w:val="28"/>
        </w:rPr>
        <w:t xml:space="preserve">ПРИЛОЖЕНИЕ № </w:t>
      </w:r>
      <w:r>
        <w:rPr>
          <w:rFonts w:ascii="Times New Roman" w:hAnsi="Times New Roman"/>
          <w:sz w:val="28"/>
          <w:szCs w:val="28"/>
        </w:rPr>
        <w:t>14</w:t>
      </w:r>
    </w:p>
    <w:p w:rsidR="00857FD6" w:rsidRPr="007948CD" w:rsidRDefault="00857FD6" w:rsidP="00857FD6">
      <w:pPr>
        <w:tabs>
          <w:tab w:val="left" w:pos="4820"/>
          <w:tab w:val="left" w:pos="9653"/>
        </w:tabs>
        <w:spacing w:after="0" w:line="240" w:lineRule="auto"/>
        <w:ind w:left="4962"/>
        <w:jc w:val="center"/>
        <w:rPr>
          <w:rFonts w:ascii="Times New Roman" w:hAnsi="Times New Roman"/>
          <w:sz w:val="28"/>
          <w:szCs w:val="28"/>
        </w:rPr>
      </w:pPr>
      <w:r w:rsidRPr="007948CD">
        <w:rPr>
          <w:rFonts w:ascii="Times New Roman" w:hAnsi="Times New Roman"/>
          <w:sz w:val="28"/>
          <w:szCs w:val="28"/>
        </w:rPr>
        <w:t>к решению Совета муниципального образования Каневской район</w:t>
      </w:r>
    </w:p>
    <w:p w:rsidR="00857FD6" w:rsidRDefault="00857FD6" w:rsidP="00857FD6">
      <w:pPr>
        <w:tabs>
          <w:tab w:val="left" w:pos="5103"/>
          <w:tab w:val="left" w:pos="9653"/>
        </w:tabs>
        <w:spacing w:after="0" w:line="240" w:lineRule="auto"/>
        <w:jc w:val="center"/>
        <w:rPr>
          <w:rFonts w:ascii="Times New Roman" w:hAnsi="Times New Roman"/>
          <w:sz w:val="28"/>
          <w:szCs w:val="28"/>
        </w:rPr>
      </w:pPr>
      <w:r>
        <w:rPr>
          <w:rFonts w:ascii="Times New Roman" w:hAnsi="Times New Roman"/>
          <w:sz w:val="28"/>
          <w:szCs w:val="28"/>
        </w:rPr>
        <w:tab/>
      </w:r>
      <w:r w:rsidR="004A225D" w:rsidRPr="00987C0B">
        <w:rPr>
          <w:rFonts w:ascii="Times New Roman" w:hAnsi="Times New Roman"/>
          <w:sz w:val="28"/>
          <w:szCs w:val="28"/>
        </w:rPr>
        <w:t xml:space="preserve">от </w:t>
      </w:r>
      <w:r w:rsidR="004A225D">
        <w:rPr>
          <w:rFonts w:ascii="Times New Roman" w:hAnsi="Times New Roman"/>
          <w:sz w:val="28"/>
          <w:szCs w:val="28"/>
        </w:rPr>
        <w:t xml:space="preserve">29 декабря 2021года </w:t>
      </w:r>
      <w:r w:rsidR="004A225D" w:rsidRPr="00987C0B">
        <w:rPr>
          <w:rFonts w:ascii="Times New Roman" w:hAnsi="Times New Roman"/>
          <w:sz w:val="28"/>
          <w:szCs w:val="28"/>
        </w:rPr>
        <w:t xml:space="preserve">№ </w:t>
      </w:r>
      <w:r w:rsidR="004A225D">
        <w:rPr>
          <w:rFonts w:ascii="Times New Roman" w:hAnsi="Times New Roman"/>
          <w:sz w:val="28"/>
          <w:szCs w:val="28"/>
        </w:rPr>
        <w:t>102</w:t>
      </w:r>
    </w:p>
    <w:p w:rsidR="00857FD6" w:rsidRDefault="00857FD6" w:rsidP="00857FD6">
      <w:pPr>
        <w:tabs>
          <w:tab w:val="left" w:pos="5103"/>
          <w:tab w:val="left" w:pos="9653"/>
        </w:tabs>
        <w:spacing w:after="0" w:line="240" w:lineRule="auto"/>
        <w:jc w:val="center"/>
        <w:rPr>
          <w:rFonts w:ascii="Times New Roman" w:hAnsi="Times New Roman"/>
          <w:sz w:val="28"/>
          <w:szCs w:val="28"/>
        </w:rPr>
      </w:pPr>
    </w:p>
    <w:p w:rsidR="00857FD6" w:rsidRDefault="00857FD6" w:rsidP="00857FD6">
      <w:pPr>
        <w:tabs>
          <w:tab w:val="left" w:pos="5103"/>
          <w:tab w:val="left" w:pos="9653"/>
        </w:tabs>
        <w:spacing w:after="0" w:line="240" w:lineRule="auto"/>
        <w:jc w:val="center"/>
        <w:rPr>
          <w:rFonts w:ascii="Times New Roman" w:hAnsi="Times New Roman"/>
          <w:sz w:val="28"/>
          <w:szCs w:val="28"/>
        </w:rPr>
      </w:pPr>
    </w:p>
    <w:p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22</w:t>
      </w:r>
      <w:r w:rsidRPr="007948CD">
        <w:rPr>
          <w:rFonts w:ascii="Times New Roman" w:hAnsi="Times New Roman"/>
          <w:sz w:val="28"/>
          <w:szCs w:val="28"/>
        </w:rPr>
        <w:t xml:space="preserve"> год</w:t>
      </w:r>
    </w:p>
    <w:p w:rsidR="00857FD6" w:rsidRDefault="00857FD6" w:rsidP="00857FD6">
      <w:pPr>
        <w:tabs>
          <w:tab w:val="left" w:pos="0"/>
          <w:tab w:val="left" w:pos="9653"/>
        </w:tabs>
        <w:spacing w:after="0" w:line="240" w:lineRule="auto"/>
        <w:jc w:val="center"/>
        <w:rPr>
          <w:rFonts w:ascii="Times New Roman" w:hAnsi="Times New Roman"/>
          <w:sz w:val="28"/>
          <w:szCs w:val="28"/>
        </w:rPr>
      </w:pPr>
    </w:p>
    <w:p w:rsidR="00857FD6" w:rsidRDefault="00857FD6" w:rsidP="00857FD6">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7948CD">
        <w:rPr>
          <w:rFonts w:ascii="Times New Roman" w:hAnsi="Times New Roman"/>
          <w:sz w:val="28"/>
          <w:szCs w:val="28"/>
        </w:rPr>
        <w:t>тыс. руб</w:t>
      </w:r>
      <w:r>
        <w:rPr>
          <w:rFonts w:ascii="Times New Roman" w:hAnsi="Times New Roman"/>
          <w:sz w:val="28"/>
          <w:szCs w:val="28"/>
        </w:rPr>
        <w:t>.</w:t>
      </w: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5"/>
        <w:gridCol w:w="1690"/>
      </w:tblGrid>
      <w:tr w:rsidR="001324BE" w:rsidRPr="009A00E1" w:rsidTr="00971571">
        <w:trPr>
          <w:trHeight w:val="639"/>
        </w:trPr>
        <w:tc>
          <w:tcPr>
            <w:tcW w:w="8235" w:type="dxa"/>
            <w:tcBorders>
              <w:top w:val="single" w:sz="4" w:space="0" w:color="auto"/>
              <w:left w:val="single" w:sz="4" w:space="0" w:color="auto"/>
              <w:bottom w:val="single" w:sz="4" w:space="0" w:color="auto"/>
              <w:right w:val="single" w:sz="4" w:space="0" w:color="auto"/>
            </w:tcBorders>
            <w:vAlign w:val="center"/>
          </w:tcPr>
          <w:p w:rsidR="001324BE" w:rsidRPr="009A00E1" w:rsidRDefault="001324BE" w:rsidP="001324BE">
            <w:pPr>
              <w:pStyle w:val="a7"/>
              <w:jc w:val="center"/>
              <w:rPr>
                <w:rFonts w:ascii="Times New Roman" w:eastAsiaTheme="minorEastAsia" w:hAnsi="Times New Roman"/>
                <w:sz w:val="28"/>
                <w:szCs w:val="28"/>
              </w:rPr>
            </w:pPr>
            <w:r w:rsidRPr="009A00E1">
              <w:rPr>
                <w:rFonts w:ascii="Times New Roman" w:eastAsiaTheme="minorEastAsia" w:hAnsi="Times New Roman"/>
                <w:sz w:val="28"/>
                <w:szCs w:val="28"/>
              </w:rPr>
              <w:t>Наименование</w:t>
            </w:r>
          </w:p>
        </w:tc>
        <w:tc>
          <w:tcPr>
            <w:tcW w:w="1690" w:type="dxa"/>
            <w:tcBorders>
              <w:top w:val="single" w:sz="4" w:space="0" w:color="auto"/>
              <w:left w:val="single" w:sz="4" w:space="0" w:color="auto"/>
              <w:bottom w:val="single" w:sz="4" w:space="0" w:color="auto"/>
              <w:right w:val="single" w:sz="4" w:space="0" w:color="auto"/>
            </w:tcBorders>
            <w:vAlign w:val="center"/>
          </w:tcPr>
          <w:p w:rsidR="001324BE" w:rsidRPr="009A00E1" w:rsidRDefault="001324BE" w:rsidP="001324BE">
            <w:pPr>
              <w:pStyle w:val="a7"/>
              <w:jc w:val="center"/>
              <w:rPr>
                <w:rFonts w:ascii="Times New Roman" w:eastAsiaTheme="minorEastAsia" w:hAnsi="Times New Roman"/>
                <w:sz w:val="28"/>
                <w:szCs w:val="28"/>
              </w:rPr>
            </w:pPr>
            <w:r w:rsidRPr="009A00E1">
              <w:rPr>
                <w:rFonts w:ascii="Times New Roman" w:eastAsiaTheme="minorEastAsia" w:hAnsi="Times New Roman"/>
                <w:sz w:val="28"/>
                <w:szCs w:val="28"/>
              </w:rPr>
              <w:t>Сумма</w:t>
            </w:r>
          </w:p>
        </w:tc>
      </w:tr>
      <w:tr w:rsidR="001324BE" w:rsidRPr="009A00E1" w:rsidTr="00971571">
        <w:trPr>
          <w:trHeight w:val="300"/>
          <w:tblHeader/>
        </w:trPr>
        <w:tc>
          <w:tcPr>
            <w:tcW w:w="8235" w:type="dxa"/>
            <w:tcBorders>
              <w:top w:val="single" w:sz="4" w:space="0" w:color="auto"/>
              <w:left w:val="single" w:sz="4" w:space="0" w:color="auto"/>
              <w:bottom w:val="single" w:sz="4" w:space="0" w:color="auto"/>
              <w:right w:val="single" w:sz="4" w:space="0" w:color="auto"/>
            </w:tcBorders>
            <w:vAlign w:val="bottom"/>
          </w:tcPr>
          <w:p w:rsidR="001324BE" w:rsidRPr="009A00E1" w:rsidRDefault="001324BE" w:rsidP="001324BE">
            <w:pPr>
              <w:pStyle w:val="a7"/>
              <w:jc w:val="center"/>
              <w:rPr>
                <w:rFonts w:ascii="Times New Roman" w:eastAsiaTheme="minorEastAsia" w:hAnsi="Times New Roman"/>
                <w:sz w:val="28"/>
                <w:szCs w:val="28"/>
              </w:rPr>
            </w:pPr>
            <w:r w:rsidRPr="009A00E1">
              <w:rPr>
                <w:rFonts w:ascii="Times New Roman" w:eastAsiaTheme="minorEastAsia" w:hAnsi="Times New Roman"/>
                <w:sz w:val="28"/>
                <w:szCs w:val="28"/>
              </w:rPr>
              <w:t>1</w:t>
            </w:r>
          </w:p>
        </w:tc>
        <w:tc>
          <w:tcPr>
            <w:tcW w:w="1690" w:type="dxa"/>
            <w:tcBorders>
              <w:top w:val="single" w:sz="4" w:space="0" w:color="auto"/>
              <w:left w:val="single" w:sz="4" w:space="0" w:color="auto"/>
              <w:bottom w:val="single" w:sz="4" w:space="0" w:color="auto"/>
              <w:right w:val="single" w:sz="4" w:space="0" w:color="auto"/>
            </w:tcBorders>
            <w:vAlign w:val="bottom"/>
          </w:tcPr>
          <w:p w:rsidR="001324BE" w:rsidRPr="009A00E1" w:rsidRDefault="001324BE" w:rsidP="001324BE">
            <w:pPr>
              <w:pStyle w:val="a7"/>
              <w:jc w:val="center"/>
              <w:rPr>
                <w:rFonts w:ascii="Times New Roman" w:eastAsiaTheme="minorEastAsia" w:hAnsi="Times New Roman"/>
                <w:sz w:val="28"/>
                <w:szCs w:val="28"/>
              </w:rPr>
            </w:pPr>
            <w:r w:rsidRPr="009A00E1">
              <w:rPr>
                <w:rFonts w:ascii="Times New Roman" w:eastAsiaTheme="minorEastAsia" w:hAnsi="Times New Roman"/>
                <w:sz w:val="28"/>
                <w:szCs w:val="28"/>
              </w:rPr>
              <w:t>2</w:t>
            </w:r>
          </w:p>
        </w:tc>
      </w:tr>
      <w:tr w:rsidR="001324BE" w:rsidRPr="009A00E1" w:rsidTr="00971571">
        <w:trPr>
          <w:trHeight w:val="510"/>
        </w:trPr>
        <w:tc>
          <w:tcPr>
            <w:tcW w:w="8235" w:type="dxa"/>
            <w:tcBorders>
              <w:top w:val="single" w:sz="4" w:space="0" w:color="auto"/>
              <w:left w:val="single" w:sz="4" w:space="0" w:color="auto"/>
              <w:bottom w:val="single" w:sz="4" w:space="0" w:color="auto"/>
              <w:right w:val="single" w:sz="4" w:space="0" w:color="auto"/>
            </w:tcBorders>
            <w:vAlign w:val="bottom"/>
          </w:tcPr>
          <w:p w:rsidR="001324BE" w:rsidRPr="009A00E1" w:rsidRDefault="001324BE" w:rsidP="001324BE">
            <w:pPr>
              <w:pStyle w:val="a7"/>
              <w:rPr>
                <w:rFonts w:ascii="Times New Roman" w:eastAsiaTheme="minorEastAsia" w:hAnsi="Times New Roman"/>
                <w:sz w:val="28"/>
                <w:szCs w:val="28"/>
                <w:lang w:val="ru-RU"/>
              </w:rPr>
            </w:pPr>
            <w:r w:rsidRPr="00DA3A1F">
              <w:rPr>
                <w:rFonts w:ascii="Times New Roman" w:eastAsia="Georgia" w:hAnsi="Times New Roman"/>
                <w:bCs/>
                <w:sz w:val="28"/>
                <w:szCs w:val="28"/>
                <w:lang w:val="ru-RU"/>
              </w:rPr>
              <w:t>Источники внутреннего финансирования дефицита бюджета</w:t>
            </w:r>
          </w:p>
        </w:tc>
        <w:tc>
          <w:tcPr>
            <w:tcW w:w="1690" w:type="dxa"/>
            <w:tcBorders>
              <w:top w:val="single" w:sz="4" w:space="0" w:color="auto"/>
              <w:left w:val="single" w:sz="4" w:space="0" w:color="auto"/>
              <w:bottom w:val="single" w:sz="4" w:space="0" w:color="auto"/>
              <w:right w:val="single" w:sz="4" w:space="0" w:color="auto"/>
            </w:tcBorders>
            <w:noWrap/>
            <w:vAlign w:val="center"/>
          </w:tcPr>
          <w:p w:rsidR="001324BE" w:rsidRPr="009A00E1" w:rsidRDefault="009622EA" w:rsidP="00DD6897">
            <w:pPr>
              <w:pStyle w:val="a7"/>
              <w:jc w:val="center"/>
              <w:rPr>
                <w:rFonts w:ascii="Times New Roman" w:eastAsiaTheme="minorEastAsia" w:hAnsi="Times New Roman"/>
                <w:sz w:val="28"/>
                <w:szCs w:val="28"/>
                <w:lang w:val="ru-RU"/>
              </w:rPr>
            </w:pPr>
            <w:r>
              <w:rPr>
                <w:rFonts w:ascii="Times New Roman" w:eastAsiaTheme="minorEastAsia" w:hAnsi="Times New Roman"/>
                <w:sz w:val="28"/>
                <w:szCs w:val="28"/>
                <w:lang w:val="ru-RU"/>
              </w:rPr>
              <w:t>114 678,2</w:t>
            </w:r>
          </w:p>
        </w:tc>
      </w:tr>
      <w:tr w:rsidR="001324BE" w:rsidRPr="009A00E1" w:rsidTr="00971571">
        <w:trPr>
          <w:trHeight w:val="343"/>
        </w:trPr>
        <w:tc>
          <w:tcPr>
            <w:tcW w:w="8235" w:type="dxa"/>
            <w:tcBorders>
              <w:top w:val="single" w:sz="4" w:space="0" w:color="auto"/>
              <w:left w:val="single" w:sz="4" w:space="0" w:color="auto"/>
              <w:bottom w:val="single" w:sz="4" w:space="0" w:color="auto"/>
              <w:right w:val="single" w:sz="4" w:space="0" w:color="auto"/>
            </w:tcBorders>
            <w:vAlign w:val="bottom"/>
          </w:tcPr>
          <w:p w:rsidR="001324BE" w:rsidRPr="009A00E1" w:rsidRDefault="001324BE" w:rsidP="001324BE">
            <w:pPr>
              <w:pStyle w:val="a7"/>
              <w:rPr>
                <w:rFonts w:ascii="Times New Roman" w:eastAsiaTheme="minorEastAsia" w:hAnsi="Times New Roman"/>
                <w:sz w:val="28"/>
                <w:szCs w:val="28"/>
                <w:lang w:val="ru-RU"/>
              </w:rPr>
            </w:pPr>
            <w:r w:rsidRPr="009A00E1">
              <w:rPr>
                <w:rFonts w:ascii="Times New Roman" w:eastAsiaTheme="minorEastAsia" w:hAnsi="Times New Roman"/>
                <w:sz w:val="28"/>
                <w:szCs w:val="28"/>
                <w:lang w:val="ru-RU"/>
              </w:rPr>
              <w:t>Изменение остатков средств на счетах по учету средств бюджета</w:t>
            </w:r>
          </w:p>
        </w:tc>
        <w:tc>
          <w:tcPr>
            <w:tcW w:w="1690" w:type="dxa"/>
            <w:tcBorders>
              <w:top w:val="single" w:sz="4" w:space="0" w:color="auto"/>
              <w:left w:val="single" w:sz="4" w:space="0" w:color="auto"/>
              <w:bottom w:val="single" w:sz="4" w:space="0" w:color="auto"/>
              <w:right w:val="single" w:sz="4" w:space="0" w:color="auto"/>
            </w:tcBorders>
            <w:noWrap/>
            <w:vAlign w:val="center"/>
          </w:tcPr>
          <w:p w:rsidR="001324BE" w:rsidRPr="009A00E1" w:rsidRDefault="009622EA" w:rsidP="00DD6897">
            <w:pPr>
              <w:pStyle w:val="a7"/>
              <w:jc w:val="center"/>
              <w:rPr>
                <w:rFonts w:ascii="Times New Roman" w:eastAsiaTheme="minorEastAsia" w:hAnsi="Times New Roman"/>
                <w:sz w:val="28"/>
                <w:szCs w:val="28"/>
                <w:lang w:val="ru-RU"/>
              </w:rPr>
            </w:pPr>
            <w:r>
              <w:rPr>
                <w:rFonts w:ascii="Times New Roman" w:eastAsiaTheme="minorEastAsia" w:hAnsi="Times New Roman"/>
                <w:sz w:val="28"/>
                <w:szCs w:val="28"/>
                <w:lang w:val="ru-RU"/>
              </w:rPr>
              <w:t>114 678,2</w:t>
            </w:r>
          </w:p>
        </w:tc>
      </w:tr>
      <w:tr w:rsidR="001324BE" w:rsidRPr="009A00E1" w:rsidTr="00971571">
        <w:trPr>
          <w:trHeight w:val="510"/>
        </w:trPr>
        <w:tc>
          <w:tcPr>
            <w:tcW w:w="8235" w:type="dxa"/>
            <w:tcBorders>
              <w:top w:val="single" w:sz="4" w:space="0" w:color="auto"/>
              <w:left w:val="single" w:sz="4" w:space="0" w:color="auto"/>
              <w:bottom w:val="single" w:sz="4" w:space="0" w:color="auto"/>
              <w:right w:val="single" w:sz="4" w:space="0" w:color="auto"/>
            </w:tcBorders>
            <w:vAlign w:val="center"/>
          </w:tcPr>
          <w:p w:rsidR="001324BE" w:rsidRPr="009A00E1" w:rsidRDefault="001324BE" w:rsidP="001324BE">
            <w:pPr>
              <w:pStyle w:val="a7"/>
              <w:rPr>
                <w:rFonts w:ascii="Times New Roman" w:eastAsiaTheme="minorEastAsia" w:hAnsi="Times New Roman"/>
                <w:bCs/>
                <w:sz w:val="28"/>
                <w:szCs w:val="28"/>
                <w:lang w:val="ru-RU"/>
              </w:rPr>
            </w:pPr>
            <w:r w:rsidRPr="009A00E1">
              <w:rPr>
                <w:rFonts w:ascii="Times New Roman" w:eastAsiaTheme="minorEastAsia" w:hAnsi="Times New Roman"/>
                <w:sz w:val="28"/>
                <w:szCs w:val="28"/>
                <w:lang w:val="ru-RU" w:eastAsia="ru-RU"/>
              </w:rPr>
              <w:t xml:space="preserve">Разница между средствами, полученными от возврата предоставленных из </w:t>
            </w:r>
            <w:r w:rsidRPr="009A00E1">
              <w:rPr>
                <w:rFonts w:ascii="Times New Roman" w:eastAsiaTheme="minorEastAsia" w:hAnsi="Times New Roman"/>
                <w:bCs/>
                <w:sz w:val="28"/>
                <w:szCs w:val="28"/>
                <w:lang w:val="ru-RU"/>
              </w:rPr>
              <w:t>бюджетов муниципальных районов</w:t>
            </w:r>
            <w:r w:rsidRPr="009A00E1">
              <w:rPr>
                <w:rFonts w:ascii="Times New Roman" w:eastAsiaTheme="minorEastAsia" w:hAnsi="Times New Roman"/>
                <w:sz w:val="28"/>
                <w:szCs w:val="28"/>
                <w:lang w:val="ru-RU" w:eastAsia="ru-RU"/>
              </w:rPr>
              <w:t xml:space="preserve"> другим бюджетам бюджетной системы Российской Федерации бюджетных кредитов, и суммой предоставленных </w:t>
            </w:r>
            <w:r w:rsidR="00542B58" w:rsidRPr="009A00E1">
              <w:rPr>
                <w:rFonts w:ascii="Times New Roman" w:eastAsiaTheme="minorEastAsia" w:hAnsi="Times New Roman"/>
                <w:sz w:val="28"/>
                <w:szCs w:val="28"/>
                <w:lang w:val="ru-RU" w:eastAsia="ru-RU"/>
              </w:rPr>
              <w:t xml:space="preserve">из </w:t>
            </w:r>
            <w:r w:rsidRPr="009A00E1">
              <w:rPr>
                <w:rFonts w:ascii="Times New Roman" w:eastAsiaTheme="minorEastAsia" w:hAnsi="Times New Roman"/>
                <w:bCs/>
                <w:sz w:val="28"/>
                <w:szCs w:val="28"/>
                <w:lang w:val="ru-RU"/>
              </w:rPr>
              <w:t>бюджетов муниципальных районов</w:t>
            </w:r>
            <w:r w:rsidRPr="009A00E1">
              <w:rPr>
                <w:rFonts w:ascii="Times New Roman" w:eastAsiaTheme="minorEastAsia" w:hAnsi="Times New Roman"/>
                <w:sz w:val="28"/>
                <w:szCs w:val="28"/>
                <w:lang w:val="ru-RU" w:eastAsia="ru-RU"/>
              </w:rPr>
              <w:t xml:space="preserve"> другим бюджетам бюджетной системы Российской Федерации бюджетных кредитов в валюте Российской Федерации</w:t>
            </w:r>
          </w:p>
        </w:tc>
        <w:tc>
          <w:tcPr>
            <w:tcW w:w="1690" w:type="dxa"/>
            <w:tcBorders>
              <w:top w:val="single" w:sz="4" w:space="0" w:color="auto"/>
              <w:left w:val="single" w:sz="4" w:space="0" w:color="auto"/>
              <w:bottom w:val="single" w:sz="4" w:space="0" w:color="auto"/>
              <w:right w:val="single" w:sz="4" w:space="0" w:color="auto"/>
            </w:tcBorders>
            <w:noWrap/>
            <w:vAlign w:val="center"/>
          </w:tcPr>
          <w:p w:rsidR="001324BE" w:rsidRPr="009A00E1" w:rsidRDefault="001324BE" w:rsidP="00DD6897">
            <w:pPr>
              <w:pStyle w:val="a7"/>
              <w:jc w:val="center"/>
              <w:rPr>
                <w:rFonts w:ascii="Times New Roman" w:eastAsiaTheme="minorEastAsia" w:hAnsi="Times New Roman"/>
                <w:sz w:val="28"/>
                <w:szCs w:val="28"/>
              </w:rPr>
            </w:pPr>
            <w:r w:rsidRPr="009A00E1">
              <w:rPr>
                <w:rFonts w:ascii="Times New Roman" w:eastAsiaTheme="minorEastAsia" w:hAnsi="Times New Roman"/>
                <w:sz w:val="28"/>
                <w:szCs w:val="28"/>
              </w:rPr>
              <w:t>-157,0</w:t>
            </w:r>
          </w:p>
        </w:tc>
      </w:tr>
    </w:tbl>
    <w:p w:rsidR="00EC01E6" w:rsidRPr="00EC01E6" w:rsidRDefault="00345B9F" w:rsidP="00345B9F">
      <w:pPr>
        <w:spacing w:after="0" w:line="240" w:lineRule="auto"/>
        <w:jc w:val="right"/>
        <w:rPr>
          <w:rFonts w:ascii="Times New Roman" w:hAnsi="Times New Roman"/>
          <w:sz w:val="28"/>
          <w:szCs w:val="28"/>
        </w:rPr>
      </w:pPr>
      <w:r>
        <w:rPr>
          <w:rFonts w:ascii="Times New Roman" w:hAnsi="Times New Roman"/>
          <w:sz w:val="28"/>
          <w:szCs w:val="28"/>
        </w:rPr>
        <w:t>».</w:t>
      </w:r>
    </w:p>
    <w:p w:rsidR="00EC01E6" w:rsidRDefault="00EC01E6" w:rsidP="00EC01E6">
      <w:pPr>
        <w:spacing w:after="0" w:line="240" w:lineRule="auto"/>
        <w:rPr>
          <w:rFonts w:ascii="Times New Roman" w:hAnsi="Times New Roman"/>
          <w:sz w:val="28"/>
          <w:szCs w:val="28"/>
        </w:rPr>
      </w:pPr>
    </w:p>
    <w:p w:rsidR="009D6240" w:rsidRPr="00EC01E6" w:rsidRDefault="009D6240" w:rsidP="00EC01E6">
      <w:pPr>
        <w:spacing w:after="0" w:line="240" w:lineRule="auto"/>
        <w:rPr>
          <w:rFonts w:ascii="Times New Roman" w:hAnsi="Times New Roman"/>
          <w:sz w:val="28"/>
          <w:szCs w:val="28"/>
        </w:rPr>
      </w:pPr>
    </w:p>
    <w:p w:rsidR="00EC01E6" w:rsidRPr="00EC01E6" w:rsidRDefault="00EC01E6" w:rsidP="00EC01E6">
      <w:pPr>
        <w:spacing w:after="0" w:line="240" w:lineRule="auto"/>
        <w:rPr>
          <w:rFonts w:ascii="Times New Roman" w:hAnsi="Times New Roman"/>
          <w:sz w:val="28"/>
          <w:szCs w:val="28"/>
        </w:rPr>
      </w:pPr>
      <w:r w:rsidRPr="00EC01E6">
        <w:rPr>
          <w:rFonts w:ascii="Times New Roman" w:hAnsi="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sz w:val="28"/>
          <w:szCs w:val="28"/>
        </w:rPr>
      </w:pPr>
      <w:r w:rsidRPr="00EC01E6">
        <w:rPr>
          <w:rFonts w:ascii="Times New Roman" w:hAnsi="Times New Roman"/>
          <w:sz w:val="28"/>
          <w:szCs w:val="28"/>
        </w:rPr>
        <w:t>администрации муниципального</w:t>
      </w:r>
    </w:p>
    <w:p w:rsidR="00857FD6" w:rsidRPr="00EC01E6" w:rsidRDefault="00EC01E6" w:rsidP="007C5BBE">
      <w:pPr>
        <w:spacing w:after="0" w:line="240" w:lineRule="auto"/>
        <w:rPr>
          <w:rFonts w:ascii="Times New Roman" w:hAnsi="Times New Roman"/>
          <w:sz w:val="28"/>
          <w:szCs w:val="28"/>
        </w:rPr>
      </w:pPr>
      <w:r w:rsidRPr="00EC01E6">
        <w:rPr>
          <w:rFonts w:ascii="Times New Roman" w:hAnsi="Times New Roman"/>
          <w:sz w:val="28"/>
          <w:szCs w:val="28"/>
        </w:rPr>
        <w:t>образования Каневской район</w:t>
      </w:r>
      <w:r w:rsidRPr="00EC01E6">
        <w:rPr>
          <w:rFonts w:ascii="Times New Roman" w:hAnsi="Times New Roman"/>
          <w:sz w:val="28"/>
          <w:szCs w:val="28"/>
        </w:rPr>
        <w:tab/>
      </w:r>
      <w:r w:rsidRPr="00EC01E6">
        <w:rPr>
          <w:rFonts w:ascii="Times New Roman" w:hAnsi="Times New Roman"/>
          <w:sz w:val="28"/>
          <w:szCs w:val="28"/>
        </w:rPr>
        <w:tab/>
      </w:r>
      <w:r w:rsidRPr="00EC01E6">
        <w:rPr>
          <w:rFonts w:ascii="Times New Roman" w:hAnsi="Times New Roman"/>
          <w:sz w:val="28"/>
          <w:szCs w:val="28"/>
        </w:rPr>
        <w:tab/>
      </w:r>
      <w:r w:rsidRPr="00EC01E6">
        <w:rPr>
          <w:rFonts w:ascii="Times New Roman" w:hAnsi="Times New Roman"/>
          <w:sz w:val="28"/>
          <w:szCs w:val="28"/>
        </w:rPr>
        <w:tab/>
      </w:r>
      <w:r w:rsidRPr="00EC01E6">
        <w:rPr>
          <w:rFonts w:ascii="Times New Roman" w:hAnsi="Times New Roman"/>
          <w:sz w:val="28"/>
          <w:szCs w:val="28"/>
        </w:rPr>
        <w:tab/>
      </w:r>
      <w:r w:rsidRPr="00EC01E6">
        <w:rPr>
          <w:rFonts w:ascii="Times New Roman" w:hAnsi="Times New Roman"/>
          <w:sz w:val="28"/>
          <w:szCs w:val="28"/>
        </w:rPr>
        <w:tab/>
        <w:t>А.И. Битюков</w:t>
      </w:r>
    </w:p>
    <w:p w:rsidR="00857FD6" w:rsidRPr="00EC01E6" w:rsidRDefault="00857FD6" w:rsidP="00EC01E6">
      <w:pPr>
        <w:keepNext/>
        <w:keepLines/>
        <w:spacing w:after="0" w:line="240" w:lineRule="auto"/>
        <w:rPr>
          <w:rFonts w:ascii="Times New Roman" w:hAnsi="Times New Roman"/>
          <w:sz w:val="28"/>
          <w:szCs w:val="28"/>
        </w:rPr>
      </w:pPr>
    </w:p>
    <w:sectPr w:rsidR="00857FD6" w:rsidRPr="00EC01E6" w:rsidSect="000D5B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C2" w:rsidRDefault="004738C2" w:rsidP="002325D0">
      <w:pPr>
        <w:spacing w:after="0" w:line="240" w:lineRule="auto"/>
      </w:pPr>
      <w:r>
        <w:separator/>
      </w:r>
    </w:p>
  </w:endnote>
  <w:endnote w:type="continuationSeparator" w:id="0">
    <w:p w:rsidR="004738C2" w:rsidRDefault="004738C2" w:rsidP="0023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C2" w:rsidRDefault="004738C2">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C2" w:rsidRDefault="004738C2">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C2" w:rsidRDefault="004738C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C2" w:rsidRDefault="004738C2" w:rsidP="002325D0">
      <w:pPr>
        <w:spacing w:after="0" w:line="240" w:lineRule="auto"/>
      </w:pPr>
      <w:r>
        <w:separator/>
      </w:r>
    </w:p>
  </w:footnote>
  <w:footnote w:type="continuationSeparator" w:id="0">
    <w:p w:rsidR="004738C2" w:rsidRDefault="004738C2" w:rsidP="0023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C2" w:rsidRDefault="004738C2" w:rsidP="005E5E94">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738C2" w:rsidRDefault="004738C2">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C2" w:rsidRDefault="004738C2" w:rsidP="005E5E94">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4738C2" w:rsidRDefault="004738C2">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C2" w:rsidRDefault="004738C2">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C2" w:rsidRPr="00740245" w:rsidRDefault="004738C2">
    <w:pPr>
      <w:pStyle w:val="a8"/>
      <w:jc w:val="center"/>
      <w:rPr>
        <w:rFonts w:ascii="Times New Roman" w:hAnsi="Times New Roman"/>
        <w:sz w:val="28"/>
        <w:szCs w:val="28"/>
      </w:rPr>
    </w:pPr>
    <w:r w:rsidRPr="00740245">
      <w:rPr>
        <w:rFonts w:ascii="Times New Roman" w:hAnsi="Times New Roman"/>
        <w:sz w:val="28"/>
        <w:szCs w:val="28"/>
      </w:rPr>
      <w:fldChar w:fldCharType="begin"/>
    </w:r>
    <w:r w:rsidRPr="00740245">
      <w:rPr>
        <w:rFonts w:ascii="Times New Roman" w:hAnsi="Times New Roman"/>
        <w:sz w:val="28"/>
        <w:szCs w:val="28"/>
      </w:rPr>
      <w:instrText xml:space="preserve"> PAGE   \* MERGEFORMAT </w:instrText>
    </w:r>
    <w:r w:rsidRPr="00740245">
      <w:rPr>
        <w:rFonts w:ascii="Times New Roman" w:hAnsi="Times New Roman"/>
        <w:sz w:val="28"/>
        <w:szCs w:val="28"/>
      </w:rPr>
      <w:fldChar w:fldCharType="separate"/>
    </w:r>
    <w:r w:rsidR="00D90A87">
      <w:rPr>
        <w:rFonts w:ascii="Times New Roman" w:hAnsi="Times New Roman"/>
        <w:noProof/>
        <w:sz w:val="28"/>
        <w:szCs w:val="28"/>
      </w:rPr>
      <w:t>123</w:t>
    </w:r>
    <w:r w:rsidRPr="00740245">
      <w:rPr>
        <w:rFonts w:ascii="Times New Roman" w:hAnsi="Times New Roman"/>
        <w:sz w:val="28"/>
        <w:szCs w:val="28"/>
      </w:rPr>
      <w:fldChar w:fldCharType="end"/>
    </w:r>
  </w:p>
  <w:p w:rsidR="004738C2" w:rsidRDefault="004738C2">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C2" w:rsidRDefault="004738C2" w:rsidP="00431944">
    <w:pPr>
      <w:pStyle w:val="a8"/>
      <w:tabs>
        <w:tab w:val="clear" w:pos="4677"/>
        <w:tab w:val="clear" w:pos="9355"/>
        <w:tab w:val="left" w:pos="6123"/>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efaultTabStop w:val="708"/>
  <w:drawingGridHorizontalSpacing w:val="110"/>
  <w:displayHorizontalDrawingGridEvery w:val="2"/>
  <w:characterSpacingControl w:val="doNotCompress"/>
  <w:hdrShapeDefaults>
    <o:shapedefaults v:ext="edit" spidmax="1034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3C"/>
    <w:rsid w:val="00001800"/>
    <w:rsid w:val="0001221B"/>
    <w:rsid w:val="00033596"/>
    <w:rsid w:val="0003559C"/>
    <w:rsid w:val="00064BC7"/>
    <w:rsid w:val="000744BE"/>
    <w:rsid w:val="00085805"/>
    <w:rsid w:val="00092DCC"/>
    <w:rsid w:val="00092E1A"/>
    <w:rsid w:val="000939A7"/>
    <w:rsid w:val="000B755A"/>
    <w:rsid w:val="000D5B43"/>
    <w:rsid w:val="000F416C"/>
    <w:rsid w:val="000F4B3A"/>
    <w:rsid w:val="0010226B"/>
    <w:rsid w:val="00102906"/>
    <w:rsid w:val="00104B44"/>
    <w:rsid w:val="00106EB9"/>
    <w:rsid w:val="001137BB"/>
    <w:rsid w:val="00130FE9"/>
    <w:rsid w:val="001324BE"/>
    <w:rsid w:val="001325DF"/>
    <w:rsid w:val="001570F0"/>
    <w:rsid w:val="0016522A"/>
    <w:rsid w:val="00171487"/>
    <w:rsid w:val="00184746"/>
    <w:rsid w:val="00187675"/>
    <w:rsid w:val="00187F6E"/>
    <w:rsid w:val="001972D7"/>
    <w:rsid w:val="001C1E51"/>
    <w:rsid w:val="001D27AD"/>
    <w:rsid w:val="00206727"/>
    <w:rsid w:val="00210D90"/>
    <w:rsid w:val="00213F38"/>
    <w:rsid w:val="00214904"/>
    <w:rsid w:val="002168ED"/>
    <w:rsid w:val="00217BCF"/>
    <w:rsid w:val="00221DB1"/>
    <w:rsid w:val="00230808"/>
    <w:rsid w:val="002325D0"/>
    <w:rsid w:val="002349A8"/>
    <w:rsid w:val="002358CC"/>
    <w:rsid w:val="00250398"/>
    <w:rsid w:val="002521E1"/>
    <w:rsid w:val="00257E3C"/>
    <w:rsid w:val="00274D32"/>
    <w:rsid w:val="0029725C"/>
    <w:rsid w:val="002A62E3"/>
    <w:rsid w:val="002B07F7"/>
    <w:rsid w:val="002B4D77"/>
    <w:rsid w:val="002B65A6"/>
    <w:rsid w:val="002D5710"/>
    <w:rsid w:val="00310B57"/>
    <w:rsid w:val="00316119"/>
    <w:rsid w:val="00322708"/>
    <w:rsid w:val="00332884"/>
    <w:rsid w:val="00344080"/>
    <w:rsid w:val="00345B9F"/>
    <w:rsid w:val="00363A54"/>
    <w:rsid w:val="003832F2"/>
    <w:rsid w:val="003924BD"/>
    <w:rsid w:val="00397403"/>
    <w:rsid w:val="00397C42"/>
    <w:rsid w:val="003A6860"/>
    <w:rsid w:val="003C373B"/>
    <w:rsid w:val="003D2020"/>
    <w:rsid w:val="003D2CAF"/>
    <w:rsid w:val="003D4FB3"/>
    <w:rsid w:val="003F6054"/>
    <w:rsid w:val="003F71BF"/>
    <w:rsid w:val="00400A4D"/>
    <w:rsid w:val="004064FD"/>
    <w:rsid w:val="00407F13"/>
    <w:rsid w:val="00420D63"/>
    <w:rsid w:val="004277AB"/>
    <w:rsid w:val="00430688"/>
    <w:rsid w:val="00431944"/>
    <w:rsid w:val="00434E25"/>
    <w:rsid w:val="00437614"/>
    <w:rsid w:val="004738C2"/>
    <w:rsid w:val="0047502F"/>
    <w:rsid w:val="00475F9B"/>
    <w:rsid w:val="00482EF4"/>
    <w:rsid w:val="004914A8"/>
    <w:rsid w:val="004A225D"/>
    <w:rsid w:val="004F6678"/>
    <w:rsid w:val="00506FE8"/>
    <w:rsid w:val="005207C1"/>
    <w:rsid w:val="005214EA"/>
    <w:rsid w:val="0052276D"/>
    <w:rsid w:val="00522AA6"/>
    <w:rsid w:val="00535CB1"/>
    <w:rsid w:val="00542B58"/>
    <w:rsid w:val="0054314F"/>
    <w:rsid w:val="0056440E"/>
    <w:rsid w:val="00571C44"/>
    <w:rsid w:val="00571CC0"/>
    <w:rsid w:val="00574918"/>
    <w:rsid w:val="00593FC1"/>
    <w:rsid w:val="005957AB"/>
    <w:rsid w:val="005A2721"/>
    <w:rsid w:val="005E2873"/>
    <w:rsid w:val="005E40C2"/>
    <w:rsid w:val="005E5E94"/>
    <w:rsid w:val="00617E8C"/>
    <w:rsid w:val="00620809"/>
    <w:rsid w:val="006241FA"/>
    <w:rsid w:val="00625BB9"/>
    <w:rsid w:val="00662283"/>
    <w:rsid w:val="006635AB"/>
    <w:rsid w:val="00677364"/>
    <w:rsid w:val="00695A03"/>
    <w:rsid w:val="00696957"/>
    <w:rsid w:val="006B41D6"/>
    <w:rsid w:val="006E072D"/>
    <w:rsid w:val="006F495F"/>
    <w:rsid w:val="006F5207"/>
    <w:rsid w:val="00717F49"/>
    <w:rsid w:val="0073047D"/>
    <w:rsid w:val="007310BB"/>
    <w:rsid w:val="007327C8"/>
    <w:rsid w:val="00740245"/>
    <w:rsid w:val="0075105E"/>
    <w:rsid w:val="00755742"/>
    <w:rsid w:val="00760EC0"/>
    <w:rsid w:val="00763EEF"/>
    <w:rsid w:val="00770E65"/>
    <w:rsid w:val="0077431B"/>
    <w:rsid w:val="00787DEF"/>
    <w:rsid w:val="00792B55"/>
    <w:rsid w:val="007A21C7"/>
    <w:rsid w:val="007B03AB"/>
    <w:rsid w:val="007C5BBE"/>
    <w:rsid w:val="007C7C29"/>
    <w:rsid w:val="007D3FDE"/>
    <w:rsid w:val="007D4A91"/>
    <w:rsid w:val="007E7AB7"/>
    <w:rsid w:val="0081654E"/>
    <w:rsid w:val="008361C3"/>
    <w:rsid w:val="008377DD"/>
    <w:rsid w:val="00857FD6"/>
    <w:rsid w:val="008A110B"/>
    <w:rsid w:val="008B2545"/>
    <w:rsid w:val="008C1944"/>
    <w:rsid w:val="008C4F8B"/>
    <w:rsid w:val="008D16A0"/>
    <w:rsid w:val="008F6B51"/>
    <w:rsid w:val="00905717"/>
    <w:rsid w:val="00916EA5"/>
    <w:rsid w:val="00925FAE"/>
    <w:rsid w:val="0096197E"/>
    <w:rsid w:val="009622EA"/>
    <w:rsid w:val="00963BF9"/>
    <w:rsid w:val="00966881"/>
    <w:rsid w:val="00971571"/>
    <w:rsid w:val="0097373E"/>
    <w:rsid w:val="00973FD1"/>
    <w:rsid w:val="00981109"/>
    <w:rsid w:val="00985D1B"/>
    <w:rsid w:val="00987C0B"/>
    <w:rsid w:val="009A00E1"/>
    <w:rsid w:val="009C3DC0"/>
    <w:rsid w:val="009D6240"/>
    <w:rsid w:val="009E75FA"/>
    <w:rsid w:val="009F59A1"/>
    <w:rsid w:val="00A11717"/>
    <w:rsid w:val="00A12060"/>
    <w:rsid w:val="00A14F33"/>
    <w:rsid w:val="00A2196D"/>
    <w:rsid w:val="00A24E1B"/>
    <w:rsid w:val="00A32369"/>
    <w:rsid w:val="00A42EA3"/>
    <w:rsid w:val="00A65191"/>
    <w:rsid w:val="00A77257"/>
    <w:rsid w:val="00A86976"/>
    <w:rsid w:val="00A9156B"/>
    <w:rsid w:val="00AA192A"/>
    <w:rsid w:val="00AC6552"/>
    <w:rsid w:val="00AC6A83"/>
    <w:rsid w:val="00AD2C99"/>
    <w:rsid w:val="00AD4466"/>
    <w:rsid w:val="00B307C7"/>
    <w:rsid w:val="00B32271"/>
    <w:rsid w:val="00B3227A"/>
    <w:rsid w:val="00B37FB4"/>
    <w:rsid w:val="00B44220"/>
    <w:rsid w:val="00B646A5"/>
    <w:rsid w:val="00B71362"/>
    <w:rsid w:val="00B717C4"/>
    <w:rsid w:val="00B7777D"/>
    <w:rsid w:val="00B8366C"/>
    <w:rsid w:val="00B87C24"/>
    <w:rsid w:val="00B957FF"/>
    <w:rsid w:val="00BA3F3C"/>
    <w:rsid w:val="00BC135E"/>
    <w:rsid w:val="00BC350D"/>
    <w:rsid w:val="00BD43E8"/>
    <w:rsid w:val="00BE3BA5"/>
    <w:rsid w:val="00BE6E22"/>
    <w:rsid w:val="00BF4E4C"/>
    <w:rsid w:val="00C25599"/>
    <w:rsid w:val="00C3721F"/>
    <w:rsid w:val="00C427D0"/>
    <w:rsid w:val="00C4283C"/>
    <w:rsid w:val="00C44ADA"/>
    <w:rsid w:val="00C4510B"/>
    <w:rsid w:val="00C606CF"/>
    <w:rsid w:val="00C645FE"/>
    <w:rsid w:val="00C80973"/>
    <w:rsid w:val="00C86C40"/>
    <w:rsid w:val="00CC24EA"/>
    <w:rsid w:val="00CD060C"/>
    <w:rsid w:val="00CD436F"/>
    <w:rsid w:val="00CE0B86"/>
    <w:rsid w:val="00CE62BF"/>
    <w:rsid w:val="00CF45FF"/>
    <w:rsid w:val="00D14A6D"/>
    <w:rsid w:val="00D20F9F"/>
    <w:rsid w:val="00D377AC"/>
    <w:rsid w:val="00D55A74"/>
    <w:rsid w:val="00D64171"/>
    <w:rsid w:val="00D81F08"/>
    <w:rsid w:val="00D90A87"/>
    <w:rsid w:val="00DA3A1F"/>
    <w:rsid w:val="00DC693C"/>
    <w:rsid w:val="00DD5C9B"/>
    <w:rsid w:val="00DD6897"/>
    <w:rsid w:val="00DD7527"/>
    <w:rsid w:val="00DE61EE"/>
    <w:rsid w:val="00DE72E7"/>
    <w:rsid w:val="00E0079E"/>
    <w:rsid w:val="00E04291"/>
    <w:rsid w:val="00E572CB"/>
    <w:rsid w:val="00E619B7"/>
    <w:rsid w:val="00E72C8F"/>
    <w:rsid w:val="00E96374"/>
    <w:rsid w:val="00E97564"/>
    <w:rsid w:val="00EB66DB"/>
    <w:rsid w:val="00EB7CD7"/>
    <w:rsid w:val="00EC01E6"/>
    <w:rsid w:val="00ED3444"/>
    <w:rsid w:val="00ED5769"/>
    <w:rsid w:val="00F04AB5"/>
    <w:rsid w:val="00F077E3"/>
    <w:rsid w:val="00F15825"/>
    <w:rsid w:val="00F203E8"/>
    <w:rsid w:val="00F31FE5"/>
    <w:rsid w:val="00F34872"/>
    <w:rsid w:val="00F6016C"/>
    <w:rsid w:val="00F621B7"/>
    <w:rsid w:val="00F71EA6"/>
    <w:rsid w:val="00F907FD"/>
    <w:rsid w:val="00FB6052"/>
    <w:rsid w:val="00FB613F"/>
    <w:rsid w:val="00FC0042"/>
    <w:rsid w:val="00FC05E1"/>
    <w:rsid w:val="00FC29A8"/>
    <w:rsid w:val="00FE3E94"/>
    <w:rsid w:val="00FF1CD8"/>
    <w:rsid w:val="00F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5:docId w15:val="{79B19EE1-5DEA-4B1E-8901-7C0788D0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727"/>
    <w:pPr>
      <w:spacing w:after="200" w:line="276" w:lineRule="auto"/>
    </w:pPr>
    <w:rPr>
      <w:sz w:val="22"/>
      <w:szCs w:val="22"/>
    </w:rPr>
  </w:style>
  <w:style w:type="paragraph" w:styleId="1">
    <w:name w:val="heading 1"/>
    <w:basedOn w:val="a"/>
    <w:next w:val="a"/>
    <w:link w:val="10"/>
    <w:uiPriority w:val="99"/>
    <w:qFormat/>
    <w:rsid w:val="00C4283C"/>
    <w:pPr>
      <w:keepNext/>
      <w:spacing w:after="0" w:line="348" w:lineRule="auto"/>
      <w:jc w:val="both"/>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
    <w:name w:val="List 2"/>
    <w:basedOn w:val="a"/>
    <w:uiPriority w:val="99"/>
    <w:rsid w:val="00C4283C"/>
    <w:pPr>
      <w:spacing w:after="0" w:line="360" w:lineRule="auto"/>
      <w:ind w:firstLine="709"/>
    </w:pPr>
    <w:rPr>
      <w:lang w:eastAsia="en-US"/>
    </w:rPr>
  </w:style>
  <w:style w:type="character" w:customStyle="1" w:styleId="a4">
    <w:name w:val="Основной текст Знак"/>
    <w:basedOn w:val="a0"/>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uiPriority w:val="99"/>
    <w:semiHidden/>
    <w:rsid w:val="00C4283C"/>
  </w:style>
  <w:style w:type="paragraph" w:customStyle="1" w:styleId="ConsPlusNormal">
    <w:name w:val="ConsPlusNormal"/>
    <w:uiPriority w:val="99"/>
    <w:rsid w:val="00C4283C"/>
    <w:pPr>
      <w:widowControl w:val="0"/>
      <w:autoSpaceDE w:val="0"/>
      <w:autoSpaceDN w:val="0"/>
      <w:adjustRightInd w:val="0"/>
      <w:ind w:firstLine="720"/>
    </w:pPr>
    <w:rPr>
      <w:rFonts w:ascii="Arial" w:hAnsi="Arial" w:cs="Arial"/>
    </w:rPr>
  </w:style>
  <w:style w:type="character" w:customStyle="1" w:styleId="a6">
    <w:name w:val="Без интервала Знак"/>
    <w:basedOn w:val="a0"/>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lang w:val="en-US" w:eastAsia="en-US"/>
    </w:rPr>
  </w:style>
  <w:style w:type="paragraph" w:styleId="a8">
    <w:name w:val="header"/>
    <w:basedOn w:val="a"/>
    <w:link w:val="a9"/>
    <w:uiPriority w:val="9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25D0"/>
  </w:style>
  <w:style w:type="paragraph" w:styleId="aa">
    <w:name w:val="footer"/>
    <w:basedOn w:val="a"/>
    <w:link w:val="ab"/>
    <w:uiPriority w:val="99"/>
    <w:semiHidden/>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hAnsi="Arial"/>
      <w:sz w:val="24"/>
      <w:szCs w:val="24"/>
    </w:rPr>
  </w:style>
  <w:style w:type="paragraph" w:customStyle="1" w:styleId="af1">
    <w:name w:val="Прижатый влево"/>
    <w:basedOn w:val="a"/>
    <w:next w:val="a"/>
    <w:rsid w:val="00987C0B"/>
    <w:pPr>
      <w:autoSpaceDE w:val="0"/>
      <w:autoSpaceDN w:val="0"/>
      <w:adjustRightInd w:val="0"/>
      <w:spacing w:after="0" w:line="240" w:lineRule="auto"/>
    </w:pPr>
    <w:rPr>
      <w:rFonts w:ascii="Arial" w:hAnsi="Arial"/>
      <w:sz w:val="24"/>
      <w:szCs w:val="24"/>
    </w:rPr>
  </w:style>
  <w:style w:type="character" w:customStyle="1" w:styleId="blk">
    <w:name w:val="blk"/>
    <w:basedOn w:val="a0"/>
    <w:uiPriority w:val="99"/>
    <w:rsid w:val="00987C0B"/>
  </w:style>
  <w:style w:type="paragraph" w:styleId="af2">
    <w:name w:val="Title"/>
    <w:basedOn w:val="a"/>
    <w:link w:val="af3"/>
    <w:qFormat/>
    <w:rsid w:val="00987C0B"/>
    <w:pPr>
      <w:spacing w:after="0" w:line="240" w:lineRule="auto"/>
      <w:jc w:val="center"/>
    </w:pPr>
    <w:rPr>
      <w:rFonts w:ascii="Times New Roman" w:hAnsi="Times New Roman"/>
      <w:sz w:val="28"/>
      <w:szCs w:val="20"/>
    </w:rPr>
  </w:style>
  <w:style w:type="character" w:customStyle="1" w:styleId="af3">
    <w:name w:val="Заголовок Знак"/>
    <w:basedOn w:val="a0"/>
    <w:link w:val="af2"/>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C1E51"/>
    <w:rPr>
      <w:rFonts w:ascii="Tahoma" w:hAnsi="Tahoma" w:cs="Tahoma"/>
      <w:sz w:val="16"/>
      <w:szCs w:val="16"/>
    </w:rPr>
  </w:style>
  <w:style w:type="paragraph" w:customStyle="1" w:styleId="font5">
    <w:name w:val="font5"/>
    <w:basedOn w:val="a"/>
    <w:rsid w:val="00905717"/>
    <w:pPr>
      <w:spacing w:before="100" w:beforeAutospacing="1" w:after="100" w:afterAutospacing="1" w:line="240" w:lineRule="auto"/>
    </w:pPr>
    <w:rPr>
      <w:rFonts w:ascii="Times New Roman" w:hAnsi="Times New Roman"/>
      <w:sz w:val="28"/>
      <w:szCs w:val="28"/>
    </w:rPr>
  </w:style>
  <w:style w:type="paragraph" w:customStyle="1" w:styleId="font6">
    <w:name w:val="font6"/>
    <w:basedOn w:val="a"/>
    <w:rsid w:val="00905717"/>
    <w:pPr>
      <w:spacing w:before="100" w:beforeAutospacing="1" w:after="100" w:afterAutospacing="1" w:line="240" w:lineRule="auto"/>
    </w:pPr>
    <w:rPr>
      <w:rFonts w:ascii="Times New Roman" w:hAnsi="Times New Roman"/>
      <w:b/>
      <w:bCs/>
      <w:sz w:val="28"/>
      <w:szCs w:val="28"/>
      <w:u w:val="single"/>
    </w:rPr>
  </w:style>
  <w:style w:type="paragraph" w:customStyle="1" w:styleId="font7">
    <w:name w:val="font7"/>
    <w:basedOn w:val="a"/>
    <w:rsid w:val="00905717"/>
    <w:pPr>
      <w:spacing w:before="100" w:beforeAutospacing="1" w:after="100" w:afterAutospacing="1" w:line="240" w:lineRule="auto"/>
    </w:pPr>
    <w:rPr>
      <w:rFonts w:ascii="Times New Roman" w:hAnsi="Times New Roman"/>
      <w:sz w:val="28"/>
      <w:szCs w:val="28"/>
      <w:u w:val="single"/>
    </w:rPr>
  </w:style>
  <w:style w:type="paragraph" w:customStyle="1" w:styleId="xl69">
    <w:name w:val="xl6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1">
    <w:name w:val="xl7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72">
    <w:name w:val="xl72"/>
    <w:basedOn w:val="a"/>
    <w:rsid w:val="00905717"/>
    <w:pPr>
      <w:spacing w:before="100" w:beforeAutospacing="1" w:after="100" w:afterAutospacing="1" w:line="240" w:lineRule="auto"/>
    </w:pPr>
    <w:rPr>
      <w:rFonts w:ascii="Arial" w:hAnsi="Arial" w:cs="Arial"/>
      <w:sz w:val="28"/>
      <w:szCs w:val="28"/>
    </w:rPr>
  </w:style>
  <w:style w:type="paragraph" w:customStyle="1" w:styleId="xl73">
    <w:name w:val="xl7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74">
    <w:name w:val="xl7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5">
    <w:name w:val="xl7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76">
    <w:name w:val="xl7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7">
    <w:name w:val="xl7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78">
    <w:name w:val="xl7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79">
    <w:name w:val="xl7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80">
    <w:name w:val="xl8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81">
    <w:name w:val="xl8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82">
    <w:name w:val="xl8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8"/>
      <w:szCs w:val="28"/>
    </w:rPr>
  </w:style>
  <w:style w:type="paragraph" w:customStyle="1" w:styleId="xl83">
    <w:name w:val="xl8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84">
    <w:name w:val="xl8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85">
    <w:name w:val="xl8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8"/>
      <w:szCs w:val="28"/>
    </w:rPr>
  </w:style>
  <w:style w:type="paragraph" w:customStyle="1" w:styleId="xl86">
    <w:name w:val="xl8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87">
    <w:name w:val="xl8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8"/>
      <w:szCs w:val="28"/>
    </w:rPr>
  </w:style>
  <w:style w:type="paragraph" w:customStyle="1" w:styleId="xl88">
    <w:name w:val="xl8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89">
    <w:name w:val="xl8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90">
    <w:name w:val="xl90"/>
    <w:basedOn w:val="a"/>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8"/>
      <w:szCs w:val="28"/>
    </w:rPr>
  </w:style>
  <w:style w:type="paragraph" w:customStyle="1" w:styleId="xl91">
    <w:name w:val="xl9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92">
    <w:name w:val="xl9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93">
    <w:name w:val="xl9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8"/>
      <w:szCs w:val="28"/>
    </w:rPr>
  </w:style>
  <w:style w:type="paragraph" w:customStyle="1" w:styleId="xl94">
    <w:name w:val="xl94"/>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95">
    <w:name w:val="xl95"/>
    <w:basedOn w:val="a"/>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96">
    <w:name w:val="xl96"/>
    <w:basedOn w:val="a"/>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97">
    <w:name w:val="xl97"/>
    <w:basedOn w:val="a"/>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98">
    <w:name w:val="xl9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8"/>
      <w:szCs w:val="28"/>
    </w:rPr>
  </w:style>
  <w:style w:type="paragraph" w:customStyle="1" w:styleId="xl99">
    <w:name w:val="xl99"/>
    <w:basedOn w:val="a"/>
    <w:rsid w:val="00905717"/>
    <w:pPr>
      <w:spacing w:before="100" w:beforeAutospacing="1" w:after="100" w:afterAutospacing="1" w:line="240" w:lineRule="auto"/>
    </w:pPr>
    <w:rPr>
      <w:rFonts w:ascii="Times New Roman" w:hAnsi="Times New Roman"/>
      <w:sz w:val="28"/>
      <w:szCs w:val="28"/>
    </w:rPr>
  </w:style>
  <w:style w:type="paragraph" w:customStyle="1" w:styleId="xl100">
    <w:name w:val="xl10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101">
    <w:name w:val="xl101"/>
    <w:basedOn w:val="a"/>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03">
    <w:name w:val="xl103"/>
    <w:basedOn w:val="a"/>
    <w:rsid w:val="00905717"/>
    <w:pPr>
      <w:spacing w:before="100" w:beforeAutospacing="1" w:after="100" w:afterAutospacing="1" w:line="240" w:lineRule="auto"/>
    </w:pPr>
    <w:rPr>
      <w:rFonts w:ascii="Times New Roman" w:hAnsi="Times New Roman"/>
      <w:sz w:val="28"/>
      <w:szCs w:val="28"/>
    </w:rPr>
  </w:style>
  <w:style w:type="paragraph" w:customStyle="1" w:styleId="xl104">
    <w:name w:val="xl104"/>
    <w:basedOn w:val="a"/>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105">
    <w:name w:val="xl105"/>
    <w:basedOn w:val="a"/>
    <w:rsid w:val="00905717"/>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106">
    <w:name w:val="xl106"/>
    <w:basedOn w:val="a"/>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107">
    <w:name w:val="xl107"/>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character" w:styleId="af6">
    <w:name w:val="page number"/>
    <w:basedOn w:val="a0"/>
    <w:uiPriority w:val="99"/>
    <w:rsid w:val="005E5E94"/>
    <w:rPr>
      <w:rFonts w:ascii="Times New Roman" w:hAnsi="Times New Roman" w:cs="Times New Roman"/>
      <w:sz w:val="28"/>
      <w:lang w:val="ru-RU" w:eastAsia="ar-SA" w:bidi="ar-SA"/>
    </w:rPr>
  </w:style>
  <w:style w:type="character" w:styleId="af7">
    <w:name w:val="Strong"/>
    <w:basedOn w:val="a0"/>
    <w:uiPriority w:val="99"/>
    <w:qFormat/>
    <w:rsid w:val="005E5E94"/>
    <w:rPr>
      <w:rFonts w:cs="Times New Roman"/>
      <w:b/>
      <w:bCs/>
    </w:rPr>
  </w:style>
  <w:style w:type="character" w:styleId="af8">
    <w:name w:val="FollowedHyperlink"/>
    <w:basedOn w:val="a0"/>
    <w:uiPriority w:val="99"/>
    <w:semiHidden/>
    <w:unhideWhenUsed/>
    <w:rsid w:val="008A110B"/>
    <w:rPr>
      <w:color w:val="800080"/>
      <w:u w:val="single"/>
    </w:rPr>
  </w:style>
  <w:style w:type="paragraph" w:customStyle="1" w:styleId="xl68">
    <w:name w:val="xl68"/>
    <w:basedOn w:val="a"/>
    <w:rsid w:val="008A1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67">
    <w:name w:val="xl67"/>
    <w:basedOn w:val="a"/>
    <w:rsid w:val="00092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08">
    <w:name w:val="xl108"/>
    <w:basedOn w:val="a"/>
    <w:rsid w:val="00092E1A"/>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109">
    <w:name w:val="xl109"/>
    <w:basedOn w:val="a"/>
    <w:rsid w:val="00092E1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s1">
    <w:name w:val="s_1"/>
    <w:basedOn w:val="a"/>
    <w:rsid w:val="002D57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7459">
      <w:bodyDiv w:val="1"/>
      <w:marLeft w:val="0"/>
      <w:marRight w:val="0"/>
      <w:marTop w:val="0"/>
      <w:marBottom w:val="0"/>
      <w:divBdr>
        <w:top w:val="none" w:sz="0" w:space="0" w:color="auto"/>
        <w:left w:val="none" w:sz="0" w:space="0" w:color="auto"/>
        <w:bottom w:val="none" w:sz="0" w:space="0" w:color="auto"/>
        <w:right w:val="none" w:sz="0" w:space="0" w:color="auto"/>
      </w:divBdr>
    </w:div>
    <w:div w:id="350767938">
      <w:bodyDiv w:val="1"/>
      <w:marLeft w:val="0"/>
      <w:marRight w:val="0"/>
      <w:marTop w:val="0"/>
      <w:marBottom w:val="0"/>
      <w:divBdr>
        <w:top w:val="none" w:sz="0" w:space="0" w:color="auto"/>
        <w:left w:val="none" w:sz="0" w:space="0" w:color="auto"/>
        <w:bottom w:val="none" w:sz="0" w:space="0" w:color="auto"/>
        <w:right w:val="none" w:sz="0" w:space="0" w:color="auto"/>
      </w:divBdr>
    </w:div>
    <w:div w:id="402601261">
      <w:bodyDiv w:val="1"/>
      <w:marLeft w:val="0"/>
      <w:marRight w:val="0"/>
      <w:marTop w:val="0"/>
      <w:marBottom w:val="0"/>
      <w:divBdr>
        <w:top w:val="none" w:sz="0" w:space="0" w:color="auto"/>
        <w:left w:val="none" w:sz="0" w:space="0" w:color="auto"/>
        <w:bottom w:val="none" w:sz="0" w:space="0" w:color="auto"/>
        <w:right w:val="none" w:sz="0" w:space="0" w:color="auto"/>
      </w:divBdr>
    </w:div>
    <w:div w:id="531917183">
      <w:bodyDiv w:val="1"/>
      <w:marLeft w:val="0"/>
      <w:marRight w:val="0"/>
      <w:marTop w:val="0"/>
      <w:marBottom w:val="0"/>
      <w:divBdr>
        <w:top w:val="none" w:sz="0" w:space="0" w:color="auto"/>
        <w:left w:val="none" w:sz="0" w:space="0" w:color="auto"/>
        <w:bottom w:val="none" w:sz="0" w:space="0" w:color="auto"/>
        <w:right w:val="none" w:sz="0" w:space="0" w:color="auto"/>
      </w:divBdr>
    </w:div>
    <w:div w:id="967591530">
      <w:bodyDiv w:val="1"/>
      <w:marLeft w:val="0"/>
      <w:marRight w:val="0"/>
      <w:marTop w:val="0"/>
      <w:marBottom w:val="0"/>
      <w:divBdr>
        <w:top w:val="none" w:sz="0" w:space="0" w:color="auto"/>
        <w:left w:val="none" w:sz="0" w:space="0" w:color="auto"/>
        <w:bottom w:val="none" w:sz="0" w:space="0" w:color="auto"/>
        <w:right w:val="none" w:sz="0" w:space="0" w:color="auto"/>
      </w:divBdr>
    </w:div>
    <w:div w:id="112415686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354108166">
      <w:bodyDiv w:val="1"/>
      <w:marLeft w:val="0"/>
      <w:marRight w:val="0"/>
      <w:marTop w:val="0"/>
      <w:marBottom w:val="0"/>
      <w:divBdr>
        <w:top w:val="none" w:sz="0" w:space="0" w:color="auto"/>
        <w:left w:val="none" w:sz="0" w:space="0" w:color="auto"/>
        <w:bottom w:val="none" w:sz="0" w:space="0" w:color="auto"/>
        <w:right w:val="none" w:sz="0" w:space="0" w:color="auto"/>
      </w:divBdr>
    </w:div>
    <w:div w:id="1402019785">
      <w:bodyDiv w:val="1"/>
      <w:marLeft w:val="0"/>
      <w:marRight w:val="0"/>
      <w:marTop w:val="0"/>
      <w:marBottom w:val="0"/>
      <w:divBdr>
        <w:top w:val="none" w:sz="0" w:space="0" w:color="auto"/>
        <w:left w:val="none" w:sz="0" w:space="0" w:color="auto"/>
        <w:bottom w:val="none" w:sz="0" w:space="0" w:color="auto"/>
        <w:right w:val="none" w:sz="0" w:space="0" w:color="auto"/>
      </w:divBdr>
    </w:div>
    <w:div w:id="1576277613">
      <w:bodyDiv w:val="1"/>
      <w:marLeft w:val="0"/>
      <w:marRight w:val="0"/>
      <w:marTop w:val="0"/>
      <w:marBottom w:val="0"/>
      <w:divBdr>
        <w:top w:val="none" w:sz="0" w:space="0" w:color="auto"/>
        <w:left w:val="none" w:sz="0" w:space="0" w:color="auto"/>
        <w:bottom w:val="none" w:sz="0" w:space="0" w:color="auto"/>
        <w:right w:val="none" w:sz="0" w:space="0" w:color="auto"/>
      </w:divBdr>
    </w:div>
    <w:div w:id="1579172164">
      <w:bodyDiv w:val="1"/>
      <w:marLeft w:val="0"/>
      <w:marRight w:val="0"/>
      <w:marTop w:val="0"/>
      <w:marBottom w:val="0"/>
      <w:divBdr>
        <w:top w:val="none" w:sz="0" w:space="0" w:color="auto"/>
        <w:left w:val="none" w:sz="0" w:space="0" w:color="auto"/>
        <w:bottom w:val="none" w:sz="0" w:space="0" w:color="auto"/>
        <w:right w:val="none" w:sz="0" w:space="0" w:color="auto"/>
      </w:divBdr>
    </w:div>
    <w:div w:id="1581213891">
      <w:bodyDiv w:val="1"/>
      <w:marLeft w:val="0"/>
      <w:marRight w:val="0"/>
      <w:marTop w:val="0"/>
      <w:marBottom w:val="0"/>
      <w:divBdr>
        <w:top w:val="none" w:sz="0" w:space="0" w:color="auto"/>
        <w:left w:val="none" w:sz="0" w:space="0" w:color="auto"/>
        <w:bottom w:val="none" w:sz="0" w:space="0" w:color="auto"/>
        <w:right w:val="none" w:sz="0" w:space="0" w:color="auto"/>
      </w:divBdr>
    </w:div>
    <w:div w:id="1636327728">
      <w:bodyDiv w:val="1"/>
      <w:marLeft w:val="0"/>
      <w:marRight w:val="0"/>
      <w:marTop w:val="0"/>
      <w:marBottom w:val="0"/>
      <w:divBdr>
        <w:top w:val="none" w:sz="0" w:space="0" w:color="auto"/>
        <w:left w:val="none" w:sz="0" w:space="0" w:color="auto"/>
        <w:bottom w:val="none" w:sz="0" w:space="0" w:color="auto"/>
        <w:right w:val="none" w:sz="0" w:space="0" w:color="auto"/>
      </w:divBdr>
    </w:div>
    <w:div w:id="1704593855">
      <w:bodyDiv w:val="1"/>
      <w:marLeft w:val="0"/>
      <w:marRight w:val="0"/>
      <w:marTop w:val="0"/>
      <w:marBottom w:val="0"/>
      <w:divBdr>
        <w:top w:val="none" w:sz="0" w:space="0" w:color="auto"/>
        <w:left w:val="none" w:sz="0" w:space="0" w:color="auto"/>
        <w:bottom w:val="none" w:sz="0" w:space="0" w:color="auto"/>
        <w:right w:val="none" w:sz="0" w:space="0" w:color="auto"/>
      </w:divBdr>
    </w:div>
    <w:div w:id="1718964809">
      <w:bodyDiv w:val="1"/>
      <w:marLeft w:val="0"/>
      <w:marRight w:val="0"/>
      <w:marTop w:val="0"/>
      <w:marBottom w:val="0"/>
      <w:divBdr>
        <w:top w:val="none" w:sz="0" w:space="0" w:color="auto"/>
        <w:left w:val="none" w:sz="0" w:space="0" w:color="auto"/>
        <w:bottom w:val="none" w:sz="0" w:space="0" w:color="auto"/>
        <w:right w:val="none" w:sz="0" w:space="0" w:color="auto"/>
      </w:divBdr>
    </w:div>
    <w:div w:id="1826389714">
      <w:bodyDiv w:val="1"/>
      <w:marLeft w:val="0"/>
      <w:marRight w:val="0"/>
      <w:marTop w:val="0"/>
      <w:marBottom w:val="0"/>
      <w:divBdr>
        <w:top w:val="none" w:sz="0" w:space="0" w:color="auto"/>
        <w:left w:val="none" w:sz="0" w:space="0" w:color="auto"/>
        <w:bottom w:val="none" w:sz="0" w:space="0" w:color="auto"/>
        <w:right w:val="none" w:sz="0" w:space="0" w:color="auto"/>
      </w:divBdr>
    </w:div>
    <w:div w:id="1976326039">
      <w:bodyDiv w:val="1"/>
      <w:marLeft w:val="0"/>
      <w:marRight w:val="0"/>
      <w:marTop w:val="0"/>
      <w:marBottom w:val="0"/>
      <w:divBdr>
        <w:top w:val="none" w:sz="0" w:space="0" w:color="auto"/>
        <w:left w:val="none" w:sz="0" w:space="0" w:color="auto"/>
        <w:bottom w:val="none" w:sz="0" w:space="0" w:color="auto"/>
        <w:right w:val="none" w:sz="0" w:space="0" w:color="auto"/>
      </w:divBdr>
    </w:div>
    <w:div w:id="2058509953">
      <w:bodyDiv w:val="1"/>
      <w:marLeft w:val="0"/>
      <w:marRight w:val="0"/>
      <w:marTop w:val="0"/>
      <w:marBottom w:val="0"/>
      <w:divBdr>
        <w:top w:val="none" w:sz="0" w:space="0" w:color="auto"/>
        <w:left w:val="none" w:sz="0" w:space="0" w:color="auto"/>
        <w:bottom w:val="none" w:sz="0" w:space="0" w:color="auto"/>
        <w:right w:val="none" w:sz="0" w:space="0" w:color="auto"/>
      </w:divBdr>
    </w:div>
    <w:div w:id="2081976044">
      <w:bodyDiv w:val="1"/>
      <w:marLeft w:val="0"/>
      <w:marRight w:val="0"/>
      <w:marTop w:val="0"/>
      <w:marBottom w:val="0"/>
      <w:divBdr>
        <w:top w:val="none" w:sz="0" w:space="0" w:color="auto"/>
        <w:left w:val="none" w:sz="0" w:space="0" w:color="auto"/>
        <w:bottom w:val="none" w:sz="0" w:space="0" w:color="auto"/>
        <w:right w:val="none" w:sz="0" w:space="0" w:color="auto"/>
      </w:divBdr>
    </w:div>
    <w:div w:id="21231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C61C-A40E-41CB-A526-5C71F7EF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25983</Words>
  <Characters>148106</Characters>
  <Application>Microsoft Office Word</Application>
  <DocSecurity>4</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dc:creator>
  <cp:keywords/>
  <dc:description/>
  <cp:lastModifiedBy>Юлия Гринь</cp:lastModifiedBy>
  <cp:revision>2</cp:revision>
  <cp:lastPrinted>2022-04-26T07:31:00Z</cp:lastPrinted>
  <dcterms:created xsi:type="dcterms:W3CDTF">2022-07-15T04:53:00Z</dcterms:created>
  <dcterms:modified xsi:type="dcterms:W3CDTF">2022-07-15T04:53:00Z</dcterms:modified>
</cp:coreProperties>
</file>