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3" w:rsidRPr="00CB71A3" w:rsidRDefault="00CB71A3" w:rsidP="00CB71A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4"/>
          <w:lang w:eastAsia="zh-CN"/>
        </w:rPr>
      </w:pPr>
      <w:r w:rsidRPr="00CB71A3">
        <w:rPr>
          <w:rFonts w:ascii="Times New Roman" w:eastAsia="Lucida Sans Unicode" w:hAnsi="Times New Roman" w:cs="Times New Roman"/>
          <w:sz w:val="28"/>
          <w:szCs w:val="24"/>
          <w:lang w:eastAsia="zh-CN"/>
        </w:rPr>
        <w:t>ПРОЕКТ</w:t>
      </w:r>
    </w:p>
    <w:p w:rsidR="004C7C5E" w:rsidRPr="004C7C5E" w:rsidRDefault="004C7C5E" w:rsidP="009711F6">
      <w:pPr>
        <w:pStyle w:val="a3"/>
        <w:spacing w:before="240"/>
        <w:contextualSpacing/>
        <w:rPr>
          <w:caps/>
          <w:spacing w:val="20"/>
          <w:sz w:val="24"/>
        </w:rPr>
      </w:pPr>
      <w:r w:rsidRPr="004C7C5E">
        <w:rPr>
          <w:sz w:val="24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>
            <v:imagedata r:id="rId9" o:title=""/>
          </v:shape>
          <o:OLEObject Type="Embed" ProgID="CorelDRAW.Graphic.11" ShapeID="_x0000_i1025" DrawAspect="Content" ObjectID="_1759055272" r:id="rId10"/>
        </w:object>
      </w:r>
    </w:p>
    <w:p w:rsidR="004C7C5E" w:rsidRPr="004C7C5E" w:rsidRDefault="004C7C5E" w:rsidP="009711F6">
      <w:pPr>
        <w:pStyle w:val="1"/>
        <w:contextualSpacing/>
        <w:jc w:val="center"/>
        <w:rPr>
          <w:b/>
          <w:sz w:val="28"/>
          <w:szCs w:val="28"/>
        </w:rPr>
      </w:pPr>
      <w:r w:rsidRPr="004C7C5E">
        <w:rPr>
          <w:b/>
          <w:sz w:val="28"/>
          <w:szCs w:val="28"/>
        </w:rPr>
        <w:t>АДМИНИСТРАЦИЯ МУНИЦИПАЛЬНОГО ОБРАЗОВАНИЯ</w:t>
      </w:r>
    </w:p>
    <w:p w:rsidR="004C7C5E" w:rsidRPr="004C7C5E" w:rsidRDefault="004C7C5E" w:rsidP="009711F6">
      <w:pPr>
        <w:pStyle w:val="1"/>
        <w:contextualSpacing/>
        <w:jc w:val="center"/>
        <w:rPr>
          <w:b/>
          <w:szCs w:val="24"/>
        </w:rPr>
      </w:pPr>
      <w:r w:rsidRPr="004C7C5E">
        <w:rPr>
          <w:b/>
          <w:sz w:val="28"/>
          <w:szCs w:val="28"/>
        </w:rPr>
        <w:t>КАНЕВСКОЙ РАЙОН</w:t>
      </w:r>
    </w:p>
    <w:p w:rsidR="004C7C5E" w:rsidRPr="004C7C5E" w:rsidRDefault="004C7C5E" w:rsidP="009711F6">
      <w:pPr>
        <w:pStyle w:val="a3"/>
        <w:spacing w:before="240"/>
        <w:contextualSpacing/>
        <w:rPr>
          <w:sz w:val="32"/>
          <w:szCs w:val="32"/>
        </w:rPr>
      </w:pPr>
      <w:r w:rsidRPr="004C7C5E">
        <w:rPr>
          <w:caps/>
          <w:spacing w:val="20"/>
          <w:sz w:val="32"/>
          <w:szCs w:val="32"/>
        </w:rPr>
        <w:t>постановление</w:t>
      </w:r>
    </w:p>
    <w:p w:rsidR="004C7C5E" w:rsidRPr="004C7C5E" w:rsidRDefault="004C7C5E" w:rsidP="009711F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C7C5E" w:rsidRPr="004C7C5E" w:rsidRDefault="004C7C5E" w:rsidP="00971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7C5E">
        <w:rPr>
          <w:rFonts w:ascii="Times New Roman" w:hAnsi="Times New Roman" w:cs="Times New Roman"/>
          <w:b/>
          <w:sz w:val="28"/>
          <w:szCs w:val="28"/>
        </w:rPr>
        <w:t xml:space="preserve">             от _______________                                </w:t>
      </w:r>
      <w:r w:rsidRPr="004C7C5E">
        <w:rPr>
          <w:rFonts w:ascii="Times New Roman" w:hAnsi="Times New Roman" w:cs="Times New Roman"/>
          <w:b/>
          <w:sz w:val="28"/>
          <w:szCs w:val="28"/>
        </w:rPr>
        <w:tab/>
      </w:r>
      <w:r w:rsidRPr="004C7C5E">
        <w:rPr>
          <w:rFonts w:ascii="Times New Roman" w:hAnsi="Times New Roman" w:cs="Times New Roman"/>
          <w:b/>
          <w:sz w:val="28"/>
          <w:szCs w:val="28"/>
        </w:rPr>
        <w:tab/>
        <w:t xml:space="preserve">         №_____________</w:t>
      </w:r>
    </w:p>
    <w:p w:rsidR="004C7C5E" w:rsidRDefault="004C7C5E" w:rsidP="009711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C5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C7C5E">
        <w:rPr>
          <w:rFonts w:ascii="Times New Roman" w:hAnsi="Times New Roman" w:cs="Times New Roman"/>
          <w:sz w:val="28"/>
          <w:szCs w:val="28"/>
        </w:rPr>
        <w:t xml:space="preserve"> Каневская</w:t>
      </w:r>
    </w:p>
    <w:p w:rsidR="009711F6" w:rsidRDefault="009711F6" w:rsidP="009711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1F6" w:rsidRPr="004C7C5E" w:rsidRDefault="009711F6" w:rsidP="009711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D3C" w:rsidRDefault="004C7C5E" w:rsidP="009711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5E">
        <w:rPr>
          <w:rFonts w:ascii="Times New Roman" w:hAnsi="Times New Roman" w:cs="Times New Roman"/>
          <w:b/>
          <w:sz w:val="28"/>
          <w:szCs w:val="28"/>
        </w:rPr>
        <w:t>О</w:t>
      </w:r>
      <w:r w:rsidR="0097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16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A7091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A70916"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администрации</w:t>
      </w:r>
      <w:r w:rsidRPr="004C7C5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Каневской район от 12</w:t>
      </w:r>
      <w:r w:rsidR="009711F6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 w:rsidRPr="004C7C5E">
        <w:rPr>
          <w:rFonts w:ascii="Times New Roman" w:hAnsi="Times New Roman" w:cs="Times New Roman"/>
          <w:b/>
          <w:sz w:val="28"/>
          <w:szCs w:val="28"/>
        </w:rPr>
        <w:t xml:space="preserve"> № 429 «Об оплате труда работников муниципальных учреждений в отрасли молодежной политики муниципального образования Каневской район»</w:t>
      </w:r>
    </w:p>
    <w:p w:rsidR="00A70916" w:rsidRDefault="00A70916" w:rsidP="009711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F6" w:rsidRPr="00A70916" w:rsidRDefault="009711F6" w:rsidP="009711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3C" w:rsidRPr="004C7C5E" w:rsidRDefault="00A70916" w:rsidP="009711F6">
      <w:pPr>
        <w:pStyle w:val="p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В целях </w:t>
      </w:r>
      <w:r w:rsidR="00804400">
        <w:rPr>
          <w:rStyle w:val="s1"/>
          <w:rFonts w:ascii="Times New Roman" w:hAnsi="Times New Roman"/>
          <w:sz w:val="28"/>
          <w:szCs w:val="28"/>
        </w:rPr>
        <w:t xml:space="preserve">приведения нормативно правовых актов </w:t>
      </w:r>
      <w:r w:rsidR="00045FB6">
        <w:rPr>
          <w:rStyle w:val="s1"/>
          <w:rFonts w:ascii="Times New Roman" w:hAnsi="Times New Roman"/>
          <w:sz w:val="28"/>
          <w:szCs w:val="28"/>
        </w:rPr>
        <w:t xml:space="preserve">администрации </w:t>
      </w:r>
      <w:r w:rsidR="00804400">
        <w:rPr>
          <w:rStyle w:val="s1"/>
          <w:rFonts w:ascii="Times New Roman" w:hAnsi="Times New Roman"/>
          <w:sz w:val="28"/>
          <w:szCs w:val="28"/>
        </w:rPr>
        <w:t>муниципального образования Каневской район в соответствие с</w:t>
      </w:r>
      <w:r w:rsidR="00D44E6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711F6">
        <w:rPr>
          <w:rStyle w:val="s1"/>
          <w:rFonts w:ascii="Times New Roman" w:hAnsi="Times New Roman"/>
          <w:sz w:val="28"/>
          <w:szCs w:val="28"/>
        </w:rPr>
        <w:t>действующим законодательством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 xml:space="preserve"> п</w:t>
      </w:r>
      <w:r w:rsidR="00804400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gramStart"/>
      <w:r w:rsidR="009B0D3C" w:rsidRPr="004C7C5E">
        <w:rPr>
          <w:rStyle w:val="s1"/>
          <w:rFonts w:ascii="Times New Roman" w:hAnsi="Times New Roman"/>
          <w:sz w:val="28"/>
          <w:szCs w:val="28"/>
        </w:rPr>
        <w:t>о</w:t>
      </w:r>
      <w:proofErr w:type="gramEnd"/>
      <w:r w:rsidR="009B0D3C" w:rsidRPr="004C7C5E">
        <w:rPr>
          <w:rStyle w:val="s1"/>
          <w:rFonts w:ascii="Times New Roman" w:hAnsi="Times New Roman"/>
          <w:sz w:val="28"/>
          <w:szCs w:val="28"/>
        </w:rPr>
        <w:t xml:space="preserve"> с т</w:t>
      </w:r>
      <w:r w:rsidR="00804400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>а н о в л я ю:</w:t>
      </w:r>
    </w:p>
    <w:p w:rsidR="00184CA5" w:rsidRPr="004C7C5E" w:rsidRDefault="00A70916" w:rsidP="009711F6">
      <w:pPr>
        <w:pStyle w:val="p1"/>
        <w:ind w:firstLine="709"/>
        <w:contextualSpacing/>
        <w:jc w:val="both"/>
        <w:rPr>
          <w:rStyle w:val="s1"/>
          <w:rFonts w:ascii="Times New Roman" w:eastAsia="Times New Roman" w:hAnsi="Times New Roman"/>
          <w:sz w:val="28"/>
          <w:szCs w:val="28"/>
        </w:rPr>
      </w:pPr>
      <w:r>
        <w:rPr>
          <w:rStyle w:val="s1"/>
          <w:rFonts w:ascii="Times New Roman" w:eastAsia="Times New Roman" w:hAnsi="Times New Roman"/>
          <w:sz w:val="28"/>
          <w:szCs w:val="28"/>
        </w:rPr>
        <w:t>1</w:t>
      </w:r>
      <w:r w:rsidR="009711F6">
        <w:rPr>
          <w:rStyle w:val="s1"/>
          <w:rFonts w:ascii="Times New Roman" w:eastAsia="Times New Roman" w:hAnsi="Times New Roman"/>
          <w:sz w:val="28"/>
          <w:szCs w:val="28"/>
        </w:rPr>
        <w:t>.</w:t>
      </w:r>
      <w:r w:rsidR="00184CA5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="009B0D3C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</w:t>
      </w:r>
      <w:r w:rsidR="00045FB6">
        <w:rPr>
          <w:rStyle w:val="s1"/>
          <w:rFonts w:ascii="Times New Roman" w:eastAsia="Times New Roman" w:hAnsi="Times New Roman"/>
          <w:sz w:val="28"/>
          <w:szCs w:val="28"/>
        </w:rPr>
        <w:t>администрации</w:t>
      </w:r>
      <w:r w:rsidR="009B0D3C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 муниципального о</w:t>
      </w:r>
      <w:r w:rsidR="00CB0CF5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бразования Каневской район от 12 апреля 2018 года </w:t>
      </w:r>
      <w:r w:rsidR="00804400">
        <w:rPr>
          <w:rStyle w:val="s1"/>
          <w:rFonts w:ascii="Times New Roman" w:eastAsia="Times New Roman" w:hAnsi="Times New Roman"/>
          <w:sz w:val="28"/>
          <w:szCs w:val="28"/>
        </w:rPr>
        <w:t>№</w:t>
      </w:r>
      <w:r w:rsidR="00CB0CF5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 429</w:t>
      </w:r>
      <w:r w:rsidR="009B0D3C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 «Об оплате труда работников муниципальных учреждений в отрасли молодежной политики муниципального образования Каневской район».</w:t>
      </w:r>
    </w:p>
    <w:p w:rsidR="009711F6" w:rsidRDefault="00A70916" w:rsidP="009711F6">
      <w:pPr>
        <w:pStyle w:val="p1"/>
        <w:ind w:firstLine="709"/>
        <w:contextualSpacing/>
        <w:jc w:val="both"/>
        <w:rPr>
          <w:rStyle w:val="s1"/>
          <w:rFonts w:ascii="Times New Roman" w:eastAsia="Times New Roman" w:hAnsi="Times New Roman"/>
          <w:sz w:val="28"/>
          <w:szCs w:val="28"/>
        </w:rPr>
      </w:pPr>
      <w:r>
        <w:rPr>
          <w:rStyle w:val="s1"/>
          <w:rFonts w:ascii="Times New Roman" w:eastAsia="Times New Roman" w:hAnsi="Times New Roman"/>
          <w:sz w:val="28"/>
          <w:szCs w:val="28"/>
        </w:rPr>
        <w:t>2</w:t>
      </w:r>
      <w:r w:rsidR="009B0D3C" w:rsidRPr="004C7C5E">
        <w:rPr>
          <w:rStyle w:val="s1"/>
          <w:rFonts w:ascii="Times New Roman" w:eastAsia="Times New Roman" w:hAnsi="Times New Roman"/>
          <w:sz w:val="28"/>
          <w:szCs w:val="28"/>
        </w:rPr>
        <w:t>.</w:t>
      </w:r>
      <w:r w:rsidR="00184CA5" w:rsidRPr="004C7C5E">
        <w:rPr>
          <w:rStyle w:val="s1"/>
          <w:rFonts w:ascii="Times New Roman" w:eastAsia="Times New Roman" w:hAnsi="Times New Roman"/>
          <w:sz w:val="28"/>
          <w:szCs w:val="28"/>
        </w:rPr>
        <w:t xml:space="preserve"> </w:t>
      </w:r>
      <w:r w:rsidR="009711F6" w:rsidRPr="009711F6">
        <w:rPr>
          <w:rStyle w:val="s1"/>
          <w:rFonts w:ascii="Times New Roman" w:eastAsia="Times New Roman" w:hAnsi="Times New Roman"/>
          <w:sz w:val="28"/>
          <w:szCs w:val="28"/>
        </w:rPr>
        <w:t>Отделу по связям со СМИ и обществен</w:t>
      </w:r>
      <w:r w:rsidR="009711F6">
        <w:rPr>
          <w:rStyle w:val="s1"/>
          <w:rFonts w:ascii="Times New Roman" w:eastAsia="Times New Roman" w:hAnsi="Times New Roman"/>
          <w:sz w:val="28"/>
          <w:szCs w:val="28"/>
        </w:rPr>
        <w:t>ностью администрации муниципаль</w:t>
      </w:r>
      <w:r w:rsidR="009711F6" w:rsidRPr="009711F6">
        <w:rPr>
          <w:rStyle w:val="s1"/>
          <w:rFonts w:ascii="Times New Roman" w:eastAsia="Times New Roman" w:hAnsi="Times New Roman"/>
          <w:sz w:val="28"/>
          <w:szCs w:val="28"/>
        </w:rPr>
        <w:t>ного образования Каневской район (Игна</w:t>
      </w:r>
      <w:r w:rsidR="009711F6">
        <w:rPr>
          <w:rStyle w:val="s1"/>
          <w:rFonts w:ascii="Times New Roman" w:eastAsia="Times New Roman" w:hAnsi="Times New Roman"/>
          <w:sz w:val="28"/>
          <w:szCs w:val="28"/>
        </w:rPr>
        <w:t>тенко Т.А.) опубликовать настоя</w:t>
      </w:r>
      <w:r w:rsidR="009711F6" w:rsidRPr="009711F6">
        <w:rPr>
          <w:rStyle w:val="s1"/>
          <w:rFonts w:ascii="Times New Roman" w:eastAsia="Times New Roman" w:hAnsi="Times New Roman"/>
          <w:sz w:val="28"/>
          <w:szCs w:val="28"/>
        </w:rPr>
        <w:t xml:space="preserve">щее постановление в печатных средствах массовой информации и обеспечить его размещение на официальном сайте </w:t>
      </w:r>
      <w:r w:rsidR="009711F6">
        <w:rPr>
          <w:rStyle w:val="s1"/>
          <w:rFonts w:ascii="Times New Roman" w:eastAsia="Times New Roman" w:hAnsi="Times New Roman"/>
          <w:sz w:val="28"/>
          <w:szCs w:val="28"/>
        </w:rPr>
        <w:t>администрации муниципального об</w:t>
      </w:r>
      <w:r w:rsidR="009711F6" w:rsidRPr="009711F6">
        <w:rPr>
          <w:rStyle w:val="s1"/>
          <w:rFonts w:ascii="Times New Roman" w:eastAsia="Times New Roman" w:hAnsi="Times New Roman"/>
          <w:sz w:val="28"/>
          <w:szCs w:val="28"/>
        </w:rPr>
        <w:t>разования Каневской район в информационно-телекоммуникационной сети «Интернет».</w:t>
      </w:r>
    </w:p>
    <w:p w:rsidR="009B0D3C" w:rsidRPr="004C7C5E" w:rsidRDefault="00A70916" w:rsidP="009711F6">
      <w:pPr>
        <w:pStyle w:val="p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3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gramStart"/>
      <w:r w:rsidR="009B0D3C" w:rsidRPr="004C7C5E">
        <w:rPr>
          <w:rStyle w:val="s1"/>
          <w:rFonts w:ascii="Times New Roman" w:hAnsi="Times New Roman"/>
          <w:sz w:val="28"/>
          <w:szCs w:val="28"/>
        </w:rPr>
        <w:t>Контроль за</w:t>
      </w:r>
      <w:proofErr w:type="gramEnd"/>
      <w:r w:rsidR="009B0D3C" w:rsidRPr="004C7C5E">
        <w:rPr>
          <w:rStyle w:val="s1"/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804400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>заместителя главы муниципального образования Каневской район</w:t>
      </w:r>
      <w:r w:rsidR="009711F6">
        <w:rPr>
          <w:rFonts w:ascii="Times New Roman" w:hAnsi="Times New Roman"/>
          <w:sz w:val="28"/>
          <w:szCs w:val="28"/>
        </w:rPr>
        <w:br/>
      </w:r>
      <w:r w:rsidR="009B0D3C" w:rsidRPr="004C7C5E">
        <w:rPr>
          <w:rStyle w:val="s1"/>
          <w:rFonts w:ascii="Times New Roman" w:hAnsi="Times New Roman"/>
          <w:sz w:val="28"/>
          <w:szCs w:val="28"/>
        </w:rPr>
        <w:t>Ищенко</w:t>
      </w:r>
      <w:r w:rsidR="009711F6" w:rsidRPr="009711F6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711F6" w:rsidRPr="004C7C5E">
        <w:rPr>
          <w:rStyle w:val="s1"/>
          <w:rFonts w:ascii="Times New Roman" w:hAnsi="Times New Roman"/>
          <w:sz w:val="28"/>
          <w:szCs w:val="28"/>
        </w:rPr>
        <w:t>И.В.</w:t>
      </w:r>
    </w:p>
    <w:p w:rsidR="009B0D3C" w:rsidRPr="004C7C5E" w:rsidRDefault="00A70916" w:rsidP="009711F6">
      <w:pPr>
        <w:pStyle w:val="p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4</w:t>
      </w:r>
      <w:r w:rsidR="009711F6">
        <w:rPr>
          <w:rStyle w:val="s1"/>
          <w:rFonts w:ascii="Times New Roman" w:hAnsi="Times New Roman"/>
          <w:sz w:val="28"/>
          <w:szCs w:val="28"/>
        </w:rPr>
        <w:t>.</w:t>
      </w:r>
      <w:r w:rsidR="00184CA5" w:rsidRPr="004C7C5E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>Постановление вступает в силу со дня его официального опуб</w:t>
      </w:r>
      <w:r w:rsidR="009711F6">
        <w:rPr>
          <w:rStyle w:val="s1"/>
          <w:rFonts w:ascii="Times New Roman" w:hAnsi="Times New Roman"/>
          <w:sz w:val="28"/>
          <w:szCs w:val="28"/>
        </w:rPr>
        <w:t>ликования.</w:t>
      </w:r>
    </w:p>
    <w:p w:rsidR="009B0D3C" w:rsidRDefault="009B0D3C" w:rsidP="009711F6">
      <w:pPr>
        <w:pStyle w:val="p1"/>
        <w:contextualSpacing/>
        <w:jc w:val="both"/>
        <w:rPr>
          <w:rStyle w:val="s1"/>
          <w:rFonts w:ascii="Times New Roman" w:hAnsi="Times New Roman"/>
          <w:sz w:val="28"/>
          <w:szCs w:val="28"/>
        </w:rPr>
      </w:pPr>
    </w:p>
    <w:p w:rsidR="009711F6" w:rsidRDefault="009711F6" w:rsidP="009711F6">
      <w:pPr>
        <w:pStyle w:val="p1"/>
        <w:contextualSpacing/>
        <w:jc w:val="both"/>
        <w:rPr>
          <w:rStyle w:val="s1"/>
          <w:rFonts w:ascii="Times New Roman" w:hAnsi="Times New Roman"/>
          <w:sz w:val="28"/>
          <w:szCs w:val="28"/>
        </w:rPr>
      </w:pPr>
    </w:p>
    <w:p w:rsidR="009711F6" w:rsidRDefault="009711F6" w:rsidP="009711F6">
      <w:pPr>
        <w:pStyle w:val="p1"/>
        <w:contextualSpacing/>
        <w:jc w:val="both"/>
        <w:rPr>
          <w:rStyle w:val="s1"/>
          <w:rFonts w:ascii="Times New Roman" w:hAnsi="Times New Roman"/>
          <w:sz w:val="28"/>
          <w:szCs w:val="28"/>
        </w:rPr>
      </w:pPr>
    </w:p>
    <w:p w:rsidR="00D44E69" w:rsidRDefault="00804400" w:rsidP="009711F6">
      <w:pPr>
        <w:pStyle w:val="p1"/>
        <w:contextualSpacing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Г</w:t>
      </w:r>
      <w:r w:rsidR="009B0D3C" w:rsidRPr="004C7C5E">
        <w:rPr>
          <w:rStyle w:val="s1"/>
          <w:rFonts w:ascii="Times New Roman" w:hAnsi="Times New Roman"/>
          <w:sz w:val="28"/>
          <w:szCs w:val="28"/>
        </w:rPr>
        <w:t xml:space="preserve">лавы муниципального образования  </w:t>
      </w:r>
    </w:p>
    <w:p w:rsidR="009E4C6E" w:rsidRPr="00A70916" w:rsidRDefault="00753A65" w:rsidP="009711F6">
      <w:pPr>
        <w:pStyle w:val="p1"/>
        <w:contextualSpacing/>
        <w:jc w:val="both"/>
        <w:rPr>
          <w:rFonts w:ascii="Times New Roman" w:hAnsi="Times New Roman"/>
          <w:sz w:val="28"/>
          <w:szCs w:val="28"/>
        </w:rPr>
      </w:pPr>
      <w:r w:rsidRPr="004C7C5E">
        <w:rPr>
          <w:rFonts w:ascii="Times New Roman" w:hAnsi="Times New Roman"/>
          <w:sz w:val="28"/>
          <w:szCs w:val="28"/>
        </w:rPr>
        <w:t>Каневской район</w:t>
      </w:r>
      <w:r w:rsidR="00D44E6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70916">
        <w:rPr>
          <w:rFonts w:ascii="Times New Roman" w:hAnsi="Times New Roman"/>
          <w:sz w:val="28"/>
          <w:szCs w:val="28"/>
        </w:rPr>
        <w:t xml:space="preserve">                А.В. Герасименко</w:t>
      </w:r>
    </w:p>
    <w:sectPr w:rsidR="009E4C6E" w:rsidRPr="00A70916" w:rsidSect="000B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A" w:rsidRDefault="0023504A" w:rsidP="00CB71A3">
      <w:pPr>
        <w:spacing w:after="0" w:line="240" w:lineRule="auto"/>
      </w:pPr>
      <w:r>
        <w:separator/>
      </w:r>
    </w:p>
  </w:endnote>
  <w:endnote w:type="continuationSeparator" w:id="0">
    <w:p w:rsidR="0023504A" w:rsidRDefault="0023504A" w:rsidP="00C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A" w:rsidRDefault="0023504A" w:rsidP="00CB71A3">
      <w:pPr>
        <w:spacing w:after="0" w:line="240" w:lineRule="auto"/>
      </w:pPr>
      <w:r>
        <w:separator/>
      </w:r>
    </w:p>
  </w:footnote>
  <w:footnote w:type="continuationSeparator" w:id="0">
    <w:p w:rsidR="0023504A" w:rsidRDefault="0023504A" w:rsidP="00CB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E"/>
    <w:rsid w:val="00045FB6"/>
    <w:rsid w:val="0009271F"/>
    <w:rsid w:val="000B1EA7"/>
    <w:rsid w:val="00184CA5"/>
    <w:rsid w:val="0023504A"/>
    <w:rsid w:val="004C7C5E"/>
    <w:rsid w:val="00753A65"/>
    <w:rsid w:val="00804400"/>
    <w:rsid w:val="009711F6"/>
    <w:rsid w:val="009B0D3C"/>
    <w:rsid w:val="009E4C6E"/>
    <w:rsid w:val="00A70916"/>
    <w:rsid w:val="00AB7833"/>
    <w:rsid w:val="00BC6480"/>
    <w:rsid w:val="00CB0CF5"/>
    <w:rsid w:val="00CB71A3"/>
    <w:rsid w:val="00D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C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0D3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9B0D3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9B0D3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4C7C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4C7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C7C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B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1A3"/>
  </w:style>
  <w:style w:type="paragraph" w:styleId="a7">
    <w:name w:val="footer"/>
    <w:basedOn w:val="a"/>
    <w:link w:val="a8"/>
    <w:uiPriority w:val="99"/>
    <w:unhideWhenUsed/>
    <w:rsid w:val="00CB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C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0D3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9B0D3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9B0D3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4C7C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4C7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C7C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B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1A3"/>
  </w:style>
  <w:style w:type="paragraph" w:styleId="a7">
    <w:name w:val="footer"/>
    <w:basedOn w:val="a"/>
    <w:link w:val="a8"/>
    <w:uiPriority w:val="99"/>
    <w:unhideWhenUsed/>
    <w:rsid w:val="00CB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AF8A-432B-4344-AE9B-55BA23C0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Расчетный4</dc:creator>
  <cp:keywords/>
  <dc:description/>
  <cp:lastModifiedBy>НАТАША</cp:lastModifiedBy>
  <cp:revision>5</cp:revision>
  <cp:lastPrinted>2023-10-17T10:33:00Z</cp:lastPrinted>
  <dcterms:created xsi:type="dcterms:W3CDTF">2023-10-16T13:00:00Z</dcterms:created>
  <dcterms:modified xsi:type="dcterms:W3CDTF">2023-10-17T10:41:00Z</dcterms:modified>
</cp:coreProperties>
</file>