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D0891">
        <w:rPr>
          <w:color w:val="000000"/>
          <w:sz w:val="28"/>
        </w:rPr>
        <w:t>30</w:t>
      </w:r>
      <w:r w:rsidR="00C525AE">
        <w:rPr>
          <w:color w:val="000000"/>
          <w:sz w:val="28"/>
        </w:rPr>
        <w:t>.</w:t>
      </w:r>
      <w:r w:rsidR="006D0891">
        <w:rPr>
          <w:color w:val="000000"/>
          <w:sz w:val="28"/>
        </w:rPr>
        <w:t>01</w:t>
      </w:r>
      <w:r w:rsidR="002A3BA8">
        <w:rPr>
          <w:color w:val="000000"/>
          <w:sz w:val="28"/>
        </w:rPr>
        <w:t>.202</w:t>
      </w:r>
      <w:r w:rsidR="006D0891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4E7D7E">
        <w:rPr>
          <w:color w:val="000000" w:themeColor="text1"/>
          <w:sz w:val="28"/>
        </w:rPr>
        <w:t>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6D0891" w:rsidRPr="006D0891" w:rsidRDefault="00454408" w:rsidP="006D0891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</w:t>
      </w:r>
      <w:r w:rsidR="006D0891" w:rsidRPr="006D0891">
        <w:rPr>
          <w:sz w:val="28"/>
          <w:szCs w:val="28"/>
        </w:rPr>
        <w:t xml:space="preserve">решения Совета муниципального образования Каневской район «О внесении изменений в решение Совета муниципального образования Каневской район от 8 сентября </w:t>
      </w:r>
      <w:r w:rsidR="006D0891">
        <w:rPr>
          <w:sz w:val="28"/>
          <w:szCs w:val="28"/>
        </w:rPr>
        <w:t xml:space="preserve">2021 года № 79 «Об утверждении </w:t>
      </w:r>
      <w:r w:rsidR="006D0891" w:rsidRPr="006D0891">
        <w:rPr>
          <w:sz w:val="28"/>
          <w:szCs w:val="28"/>
        </w:rPr>
        <w:t xml:space="preserve">Положения о муниципальной службе в администрации </w:t>
      </w:r>
    </w:p>
    <w:p w:rsidR="00454408" w:rsidRDefault="006D0891" w:rsidP="006D0891">
      <w:pPr>
        <w:jc w:val="center"/>
        <w:rPr>
          <w:sz w:val="28"/>
          <w:szCs w:val="28"/>
        </w:rPr>
      </w:pPr>
      <w:r w:rsidRPr="006D0891">
        <w:rPr>
          <w:sz w:val="28"/>
          <w:szCs w:val="28"/>
        </w:rPr>
        <w:t>муниципального образования Каневской район»»</w:t>
      </w:r>
    </w:p>
    <w:p w:rsidR="006D0891" w:rsidRPr="003F65E8" w:rsidRDefault="006D0891" w:rsidP="006D0891">
      <w:pPr>
        <w:jc w:val="center"/>
        <w:rPr>
          <w:b/>
          <w:sz w:val="28"/>
          <w:szCs w:val="28"/>
        </w:rPr>
      </w:pPr>
    </w:p>
    <w:p w:rsidR="00454408" w:rsidRPr="00454408" w:rsidRDefault="00454408" w:rsidP="006D0891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6D0891" w:rsidRPr="006D0891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8 сентября 2021 года № 79 «Об утверждении Положения о муници</w:t>
      </w:r>
      <w:r w:rsidR="006D0891">
        <w:rPr>
          <w:rFonts w:cs="LinePrinter"/>
          <w:b w:val="0"/>
          <w:bCs w:val="0"/>
          <w:sz w:val="28"/>
          <w:szCs w:val="28"/>
          <w:lang w:eastAsia="ar-SA"/>
        </w:rPr>
        <w:t xml:space="preserve">пальной службе в администрации </w:t>
      </w:r>
      <w:r w:rsidR="006D0891" w:rsidRPr="006D0891">
        <w:rPr>
          <w:rFonts w:cs="LinePrinter"/>
          <w:b w:val="0"/>
          <w:bCs w:val="0"/>
          <w:sz w:val="28"/>
          <w:szCs w:val="28"/>
          <w:lang w:eastAsia="ar-SA"/>
        </w:rPr>
        <w:t>муниципального образования Каневской район»»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Pr="00C525AE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3F7D32" w:rsidRPr="00C525AE" w:rsidRDefault="003F7D32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D3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F7D32"/>
    <w:rsid w:val="004030D8"/>
    <w:rsid w:val="00412981"/>
    <w:rsid w:val="00416549"/>
    <w:rsid w:val="00454408"/>
    <w:rsid w:val="0047476D"/>
    <w:rsid w:val="004829CC"/>
    <w:rsid w:val="004A1851"/>
    <w:rsid w:val="004D7B39"/>
    <w:rsid w:val="004E7D7E"/>
    <w:rsid w:val="005E6A70"/>
    <w:rsid w:val="0062294E"/>
    <w:rsid w:val="00644741"/>
    <w:rsid w:val="00652203"/>
    <w:rsid w:val="006609C3"/>
    <w:rsid w:val="006D0891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31</cp:revision>
  <cp:lastPrinted>2023-01-30T05:06:00Z</cp:lastPrinted>
  <dcterms:created xsi:type="dcterms:W3CDTF">2021-08-13T08:28:00Z</dcterms:created>
  <dcterms:modified xsi:type="dcterms:W3CDTF">2023-01-30T05:07:00Z</dcterms:modified>
</cp:coreProperties>
</file>