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12C5D986" w:rsidR="00E164C9" w:rsidRPr="0056300D" w:rsidRDefault="00E164C9" w:rsidP="00527754">
      <w:pPr>
        <w:spacing w:line="235" w:lineRule="auto"/>
        <w:rPr>
          <w:color w:val="000000"/>
          <w:sz w:val="28"/>
          <w:lang w:val="en-US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2D2429">
        <w:rPr>
          <w:color w:val="000000"/>
          <w:sz w:val="28"/>
        </w:rPr>
        <w:t>20</w:t>
      </w:r>
      <w:r w:rsidR="005A4BC5">
        <w:rPr>
          <w:color w:val="000000"/>
          <w:sz w:val="28"/>
          <w:lang w:val="en-US"/>
        </w:rPr>
        <w:t>4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6B3E5589" w:rsidR="000176F9" w:rsidRPr="005A4BC5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10805319"/>
      <w:r w:rsidR="005A4BC5" w:rsidRPr="005A4BC5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посещение детьми занятий по дополнительным общеобразовательным программам в муниципальных образовательных учреждениях»»</w:t>
      </w:r>
    </w:p>
    <w:bookmarkEnd w:id="0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6E8333BA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5A4BC5" w:rsidRPr="005A4BC5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посещение детьми занятий по дополнительным общеобразовательным программам в муниципальных образовательных учреждениях»»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1. Проект нормативного правового акта размещен на сайте администрации муниципального образования Каневской муниципальный район Краснодарского </w:t>
      </w:r>
      <w:r>
        <w:rPr>
          <w:sz w:val="28"/>
          <w:szCs w:val="28"/>
        </w:rPr>
        <w:lastRenderedPageBreak/>
        <w:t>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69EF17AD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5A4BC5" w:rsidRPr="005A4BC5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посещение детьми занятий по дополнительным общеобразовательным программам в муниципальных образовательных учреждениях»»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42746CA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C872DC0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3501AE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1F3AFA42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F1F418F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6882054C" w14:textId="77777777" w:rsidR="0056300D" w:rsidRPr="0056300D" w:rsidRDefault="0056300D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439F7FEF" w14:textId="77777777" w:rsidR="0013368B" w:rsidRPr="0056300D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74F4A3E5" w14:textId="77777777" w:rsidR="00455FAA" w:rsidRPr="005A4BC5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0E5E80C9" w14:textId="77777777" w:rsidR="00455FAA" w:rsidRPr="0056300D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6F36" w14:textId="77777777" w:rsidR="008938EB" w:rsidRDefault="008938EB" w:rsidP="00E164C9">
      <w:r>
        <w:separator/>
      </w:r>
    </w:p>
  </w:endnote>
  <w:endnote w:type="continuationSeparator" w:id="0">
    <w:p w14:paraId="4B2F56CB" w14:textId="77777777" w:rsidR="008938EB" w:rsidRDefault="008938EB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38366" w14:textId="77777777" w:rsidR="008938EB" w:rsidRDefault="008938EB" w:rsidP="00E164C9">
      <w:r>
        <w:separator/>
      </w:r>
    </w:p>
  </w:footnote>
  <w:footnote w:type="continuationSeparator" w:id="0">
    <w:p w14:paraId="1E3C1166" w14:textId="77777777" w:rsidR="008938EB" w:rsidRDefault="008938EB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76F9"/>
    <w:rsid w:val="00030C77"/>
    <w:rsid w:val="0005368C"/>
    <w:rsid w:val="000A1878"/>
    <w:rsid w:val="000A3489"/>
    <w:rsid w:val="000A63EE"/>
    <w:rsid w:val="000B0F3A"/>
    <w:rsid w:val="000C015F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55AFB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2D2429"/>
    <w:rsid w:val="003002E0"/>
    <w:rsid w:val="003004D5"/>
    <w:rsid w:val="0030228C"/>
    <w:rsid w:val="003251AB"/>
    <w:rsid w:val="00325355"/>
    <w:rsid w:val="003342A1"/>
    <w:rsid w:val="00365733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55FAA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6300D"/>
    <w:rsid w:val="005742A0"/>
    <w:rsid w:val="00575144"/>
    <w:rsid w:val="005A4BC5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38EB"/>
    <w:rsid w:val="00897735"/>
    <w:rsid w:val="008C21B4"/>
    <w:rsid w:val="008F445E"/>
    <w:rsid w:val="008F5FF1"/>
    <w:rsid w:val="008F7474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014C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85419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3F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2</cp:revision>
  <cp:lastPrinted>2026-07-28T08:27:00Z</cp:lastPrinted>
  <dcterms:created xsi:type="dcterms:W3CDTF">2026-09-09T08:52:00Z</dcterms:created>
  <dcterms:modified xsi:type="dcterms:W3CDTF">2026-09-09T08:52:00Z</dcterms:modified>
</cp:coreProperties>
</file>