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E2" w:rsidRDefault="006E7AE2" w:rsidP="005E1256">
      <w:pPr>
        <w:autoSpaceDE w:val="0"/>
        <w:spacing w:before="108" w:after="10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6E7AE2" w:rsidRDefault="006E7AE2" w:rsidP="007074FF">
      <w:pPr>
        <w:pStyle w:val="Subtitle"/>
        <w:spacing w:before="240"/>
        <w:rPr>
          <w:color w:val="FFFFFF"/>
          <w:szCs w:val="28"/>
          <w:u w:val="single"/>
        </w:rPr>
      </w:pPr>
      <w:r w:rsidRPr="0045571E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2.5pt;height:31.5pt;visibility:visible" filled="t">
            <v:imagedata r:id="rId5" o:title=""/>
          </v:shape>
        </w:pict>
      </w:r>
      <w:r>
        <w:rPr>
          <w:szCs w:val="28"/>
        </w:rPr>
        <w:t xml:space="preserve">                               </w:t>
      </w:r>
    </w:p>
    <w:p w:rsidR="006E7AE2" w:rsidRDefault="006E7AE2" w:rsidP="007074FF">
      <w:pPr>
        <w:pStyle w:val="Subtitle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АДМИНИСТРАЦИЯ МУНИЦИПАЛЬНОГО ОБРАЗОВАНИЯ </w:t>
      </w:r>
    </w:p>
    <w:p w:rsidR="006E7AE2" w:rsidRDefault="006E7AE2" w:rsidP="007074FF">
      <w:pPr>
        <w:pStyle w:val="Subtitle"/>
        <w:rPr>
          <w:szCs w:val="28"/>
        </w:rPr>
      </w:pPr>
      <w:r>
        <w:rPr>
          <w:szCs w:val="28"/>
        </w:rPr>
        <w:t xml:space="preserve">КАНЕВСКОЙ  РАЙОН  </w:t>
      </w:r>
    </w:p>
    <w:p w:rsidR="006E7AE2" w:rsidRDefault="006E7AE2" w:rsidP="007074FF">
      <w:pPr>
        <w:jc w:val="center"/>
        <w:rPr>
          <w:b/>
          <w:sz w:val="28"/>
          <w:szCs w:val="28"/>
        </w:rPr>
      </w:pPr>
    </w:p>
    <w:p w:rsidR="006E7AE2" w:rsidRDefault="006E7AE2" w:rsidP="007074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E7AE2" w:rsidRDefault="006E7AE2" w:rsidP="007074F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__________________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>____________</w:t>
      </w:r>
    </w:p>
    <w:p w:rsidR="006E7AE2" w:rsidRPr="00636563" w:rsidRDefault="006E7AE2" w:rsidP="007074FF">
      <w:pPr>
        <w:autoSpaceDE w:val="0"/>
        <w:spacing w:before="108" w:after="108"/>
        <w:jc w:val="center"/>
        <w:rPr>
          <w:bCs/>
        </w:rPr>
      </w:pPr>
      <w:r>
        <w:rPr>
          <w:bCs/>
        </w:rPr>
        <w:t>ст. Каневская</w:t>
      </w:r>
    </w:p>
    <w:p w:rsidR="006E7AE2" w:rsidRPr="000B58AF" w:rsidRDefault="006E7AE2" w:rsidP="009842D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муниципального образования Каневской район от 14 мая 2012 года № 681  «</w:t>
      </w:r>
      <w:r w:rsidRPr="000B58AF">
        <w:rPr>
          <w:b/>
          <w:bCs/>
          <w:sz w:val="28"/>
          <w:szCs w:val="28"/>
        </w:rPr>
        <w:t>Об   утверждении административного регламента  управления по</w:t>
      </w:r>
    </w:p>
    <w:p w:rsidR="006E7AE2" w:rsidRPr="000B58AF" w:rsidRDefault="006E7AE2" w:rsidP="009842D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B58AF">
        <w:rPr>
          <w:b/>
          <w:bCs/>
          <w:sz w:val="28"/>
          <w:szCs w:val="28"/>
        </w:rPr>
        <w:t xml:space="preserve">вопросам семьи и детства администрации муниципального образования Каневской район по исполнению муниципальной услуги </w:t>
      </w:r>
      <w:r w:rsidRPr="000B58AF">
        <w:rPr>
          <w:b/>
          <w:bCs/>
          <w:color w:val="auto"/>
          <w:sz w:val="28"/>
          <w:szCs w:val="28"/>
        </w:rPr>
        <w:t>«</w:t>
      </w:r>
      <w:r w:rsidRPr="000B58AF">
        <w:rPr>
          <w:b/>
          <w:bCs/>
          <w:sz w:val="28"/>
          <w:szCs w:val="28"/>
        </w:rPr>
        <w:t>Выдача разрешения на вступление в брак  лицам, достигшим 16-ти лет, но не достигшим совершеннолетия</w:t>
      </w:r>
      <w:r w:rsidRPr="000B58AF">
        <w:rPr>
          <w:b/>
          <w:bCs/>
          <w:color w:val="auto"/>
          <w:sz w:val="28"/>
          <w:szCs w:val="28"/>
        </w:rPr>
        <w:t>»</w:t>
      </w:r>
    </w:p>
    <w:p w:rsidR="006E7AE2" w:rsidRPr="001B0E22" w:rsidRDefault="006E7AE2" w:rsidP="00083E93">
      <w:pPr>
        <w:pStyle w:val="Default"/>
        <w:jc w:val="center"/>
        <w:rPr>
          <w:b/>
          <w:bCs/>
          <w:sz w:val="28"/>
          <w:szCs w:val="28"/>
        </w:rPr>
      </w:pPr>
    </w:p>
    <w:p w:rsidR="006E7AE2" w:rsidRPr="00AA7F75" w:rsidRDefault="006E7AE2" w:rsidP="00076786">
      <w:pPr>
        <w:autoSpaceDE w:val="0"/>
        <w:ind w:firstLine="720"/>
        <w:jc w:val="both"/>
        <w:rPr>
          <w:sz w:val="16"/>
          <w:szCs w:val="16"/>
        </w:rPr>
      </w:pPr>
    </w:p>
    <w:p w:rsidR="006E7AE2" w:rsidRPr="00B9367C" w:rsidRDefault="006E7AE2" w:rsidP="00B9367C">
      <w:pPr>
        <w:pStyle w:val="Heading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367C">
        <w:rPr>
          <w:rFonts w:ascii="Times New Roman" w:hAnsi="Times New Roman" w:cs="Times New Roman"/>
          <w:b w:val="0"/>
          <w:sz w:val="28"/>
          <w:szCs w:val="28"/>
        </w:rPr>
        <w:t>В соответствии с подпунктом «д» пункта 1 Указа През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идента Российской Федерации от </w:t>
      </w:r>
      <w:r w:rsidRPr="00B9367C">
        <w:rPr>
          <w:rFonts w:ascii="Times New Roman" w:hAnsi="Times New Roman" w:cs="Times New Roman"/>
          <w:b w:val="0"/>
          <w:sz w:val="28"/>
          <w:szCs w:val="28"/>
        </w:rPr>
        <w:t>7 мая 2012 № 601 «Об основных направлениях совершенствования системы государственного 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», в целях приведения нормативного правового акта администрации муниципального образования Каневской район в соответствие с действующим </w:t>
      </w:r>
      <w:r w:rsidRPr="00B9367C">
        <w:rPr>
          <w:rFonts w:ascii="Times New Roman" w:hAnsi="Times New Roman" w:cs="Times New Roman"/>
          <w:b w:val="0"/>
          <w:sz w:val="28"/>
          <w:szCs w:val="28"/>
        </w:rPr>
        <w:t>законодательством, п о с т а н о в л я ю:</w:t>
      </w:r>
    </w:p>
    <w:p w:rsidR="006E7AE2" w:rsidRPr="009842D3" w:rsidRDefault="006E7AE2" w:rsidP="009842D3">
      <w:pPr>
        <w:pStyle w:val="Default"/>
        <w:ind w:firstLine="708"/>
        <w:jc w:val="both"/>
        <w:rPr>
          <w:sz w:val="28"/>
          <w:szCs w:val="28"/>
        </w:rPr>
      </w:pPr>
      <w:r w:rsidRPr="00083E93">
        <w:rPr>
          <w:sz w:val="28"/>
          <w:szCs w:val="28"/>
        </w:rPr>
        <w:t xml:space="preserve">1. Внести в постановление администрации муниципального образования Каневской район от  </w:t>
      </w:r>
      <w:r>
        <w:rPr>
          <w:bCs/>
          <w:sz w:val="28"/>
          <w:szCs w:val="28"/>
        </w:rPr>
        <w:t>14 мая</w:t>
      </w:r>
      <w:r w:rsidRPr="00083E93">
        <w:rPr>
          <w:bCs/>
          <w:sz w:val="28"/>
          <w:szCs w:val="28"/>
        </w:rPr>
        <w:t xml:space="preserve"> 2012 года № </w:t>
      </w:r>
      <w:r>
        <w:rPr>
          <w:bCs/>
          <w:sz w:val="28"/>
          <w:szCs w:val="28"/>
        </w:rPr>
        <w:t>681</w:t>
      </w:r>
      <w:r w:rsidRPr="00083E93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«</w:t>
      </w:r>
      <w:r w:rsidRPr="009842D3">
        <w:rPr>
          <w:bCs/>
          <w:sz w:val="28"/>
          <w:szCs w:val="28"/>
        </w:rPr>
        <w:t>Об   утверждении административного регламента  управления по</w:t>
      </w:r>
      <w:r>
        <w:rPr>
          <w:sz w:val="28"/>
          <w:szCs w:val="28"/>
        </w:rPr>
        <w:t xml:space="preserve"> </w:t>
      </w:r>
      <w:r w:rsidRPr="009842D3">
        <w:rPr>
          <w:bCs/>
          <w:sz w:val="28"/>
          <w:szCs w:val="28"/>
        </w:rPr>
        <w:t xml:space="preserve">вопросам семьи и детства администрации муниципального образования Каневской район по исполнению муниципальной услуги </w:t>
      </w:r>
      <w:r w:rsidRPr="009842D3">
        <w:rPr>
          <w:bCs/>
          <w:color w:val="auto"/>
          <w:sz w:val="28"/>
          <w:szCs w:val="28"/>
        </w:rPr>
        <w:t>«</w:t>
      </w:r>
      <w:r w:rsidRPr="009842D3">
        <w:rPr>
          <w:bCs/>
          <w:sz w:val="28"/>
          <w:szCs w:val="28"/>
        </w:rPr>
        <w:t>Выдача разрешения на вступление в брак  лицам, достигшим 16-ти лет, но не достигшим совершеннолетия</w:t>
      </w:r>
      <w:r w:rsidRPr="009842D3">
        <w:rPr>
          <w:bCs/>
          <w:color w:val="auto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83E93">
        <w:rPr>
          <w:bCs/>
          <w:sz w:val="28"/>
          <w:szCs w:val="28"/>
        </w:rPr>
        <w:t>(далее – административный регламент) следующие изменения:</w:t>
      </w:r>
      <w:bookmarkStart w:id="0" w:name="sub_102"/>
    </w:p>
    <w:p w:rsidR="006E7AE2" w:rsidRDefault="006E7AE2" w:rsidP="00AB07D1">
      <w:pPr>
        <w:spacing w:line="259" w:lineRule="auto"/>
        <w:ind w:firstLine="709"/>
        <w:jc w:val="both"/>
        <w:rPr>
          <w:spacing w:val="-1"/>
          <w:sz w:val="28"/>
          <w:szCs w:val="28"/>
        </w:rPr>
      </w:pPr>
      <w:r>
        <w:rPr>
          <w:bCs/>
          <w:sz w:val="28"/>
          <w:szCs w:val="28"/>
        </w:rPr>
        <w:t>1.1</w:t>
      </w:r>
      <w:r w:rsidRPr="00AB07D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В п</w:t>
      </w:r>
      <w:r w:rsidRPr="00AB07D1">
        <w:rPr>
          <w:bCs/>
          <w:sz w:val="28"/>
          <w:szCs w:val="28"/>
        </w:rPr>
        <w:t>ункт</w:t>
      </w:r>
      <w:r>
        <w:rPr>
          <w:bCs/>
          <w:sz w:val="28"/>
          <w:szCs w:val="28"/>
        </w:rPr>
        <w:t>е</w:t>
      </w:r>
      <w:r w:rsidRPr="00AB07D1">
        <w:rPr>
          <w:bCs/>
          <w:sz w:val="28"/>
          <w:szCs w:val="28"/>
        </w:rPr>
        <w:t xml:space="preserve"> 2.10 раздела 2 «</w:t>
      </w:r>
      <w:r w:rsidRPr="00AB07D1">
        <w:rPr>
          <w:spacing w:val="-1"/>
          <w:sz w:val="28"/>
          <w:szCs w:val="28"/>
        </w:rPr>
        <w:t xml:space="preserve">Стандарт предоставления муниципальной услуги» административного регламента </w:t>
      </w:r>
      <w:r>
        <w:rPr>
          <w:spacing w:val="-1"/>
          <w:sz w:val="28"/>
          <w:szCs w:val="28"/>
        </w:rPr>
        <w:t xml:space="preserve">цифры «30» заменить цифрами «15». </w:t>
      </w:r>
    </w:p>
    <w:p w:rsidR="006E7AE2" w:rsidRDefault="006E7AE2" w:rsidP="00AB07D1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по связям со СМИ и общественностью администрации муниципального образования Каневской район (Будыш) опубликовать настоящее постановление в печатных средствах массовой информации и разместить на официальном сайте муниципального образования Каневской район  в информационно - телекоммуникационной сети «Интернет». </w:t>
      </w:r>
    </w:p>
    <w:p w:rsidR="006E7AE2" w:rsidRDefault="006E7AE2" w:rsidP="00076786">
      <w:pPr>
        <w:autoSpaceDE w:val="0"/>
        <w:ind w:firstLine="720"/>
        <w:jc w:val="both"/>
        <w:rPr>
          <w:sz w:val="28"/>
          <w:szCs w:val="28"/>
        </w:rPr>
      </w:pPr>
      <w:bookmarkStart w:id="1" w:name="sub_104"/>
      <w:bookmarkStart w:id="2" w:name="sub_103"/>
      <w:bookmarkEnd w:id="0"/>
      <w:r>
        <w:rPr>
          <w:sz w:val="28"/>
          <w:szCs w:val="28"/>
        </w:rPr>
        <w:t>3. Постановление вступает в силу со дня его официального опублико-вания.</w:t>
      </w:r>
    </w:p>
    <w:bookmarkEnd w:id="1"/>
    <w:bookmarkEnd w:id="2"/>
    <w:p w:rsidR="006E7AE2" w:rsidRDefault="006E7AE2" w:rsidP="00076786">
      <w:pPr>
        <w:autoSpaceDE w:val="0"/>
        <w:ind w:firstLine="720"/>
        <w:jc w:val="both"/>
        <w:rPr>
          <w:sz w:val="20"/>
          <w:szCs w:val="20"/>
        </w:rPr>
      </w:pPr>
    </w:p>
    <w:p w:rsidR="006E7AE2" w:rsidRPr="00AA7F75" w:rsidRDefault="006E7AE2" w:rsidP="00076786">
      <w:pPr>
        <w:autoSpaceDE w:val="0"/>
        <w:ind w:firstLine="720"/>
        <w:jc w:val="both"/>
        <w:rPr>
          <w:sz w:val="20"/>
          <w:szCs w:val="20"/>
        </w:rPr>
      </w:pPr>
    </w:p>
    <w:p w:rsidR="006E7AE2" w:rsidRDefault="006E7AE2" w:rsidP="000767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6E7AE2" w:rsidRDefault="006E7AE2" w:rsidP="00AB07D1">
      <w:pPr>
        <w:jc w:val="both"/>
      </w:pPr>
      <w:r>
        <w:rPr>
          <w:sz w:val="28"/>
          <w:szCs w:val="28"/>
        </w:rPr>
        <w:t xml:space="preserve">образования Каневской район                                       </w:t>
      </w:r>
      <w:r>
        <w:rPr>
          <w:sz w:val="28"/>
          <w:szCs w:val="28"/>
        </w:rPr>
        <w:tab/>
        <w:t xml:space="preserve">           А.В.Герасименко</w:t>
      </w:r>
    </w:p>
    <w:sectPr w:rsidR="006E7AE2" w:rsidSect="001E1FDE">
      <w:pgSz w:w="11906" w:h="16838"/>
      <w:pgMar w:top="113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650CC"/>
    <w:multiLevelType w:val="multilevel"/>
    <w:tmpl w:val="4FCCCCCE"/>
    <w:lvl w:ilvl="0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6786"/>
    <w:rsid w:val="000005EC"/>
    <w:rsid w:val="00030106"/>
    <w:rsid w:val="00056F81"/>
    <w:rsid w:val="00076786"/>
    <w:rsid w:val="00083E93"/>
    <w:rsid w:val="000A4380"/>
    <w:rsid w:val="000B58AF"/>
    <w:rsid w:val="000D737B"/>
    <w:rsid w:val="0011071E"/>
    <w:rsid w:val="0012010F"/>
    <w:rsid w:val="00121295"/>
    <w:rsid w:val="001244D5"/>
    <w:rsid w:val="001315B7"/>
    <w:rsid w:val="001323DC"/>
    <w:rsid w:val="0016520C"/>
    <w:rsid w:val="0016616B"/>
    <w:rsid w:val="00170E8D"/>
    <w:rsid w:val="00176622"/>
    <w:rsid w:val="001A1F6C"/>
    <w:rsid w:val="001B0E22"/>
    <w:rsid w:val="001C0BCF"/>
    <w:rsid w:val="001C3573"/>
    <w:rsid w:val="001E1FDE"/>
    <w:rsid w:val="00206056"/>
    <w:rsid w:val="002155A9"/>
    <w:rsid w:val="00240167"/>
    <w:rsid w:val="00245988"/>
    <w:rsid w:val="0025377E"/>
    <w:rsid w:val="0026318D"/>
    <w:rsid w:val="00264E07"/>
    <w:rsid w:val="0027418A"/>
    <w:rsid w:val="002B2306"/>
    <w:rsid w:val="002F7839"/>
    <w:rsid w:val="00304B94"/>
    <w:rsid w:val="00315A5A"/>
    <w:rsid w:val="00322E76"/>
    <w:rsid w:val="00337D5C"/>
    <w:rsid w:val="0035200D"/>
    <w:rsid w:val="003645B5"/>
    <w:rsid w:val="00364A52"/>
    <w:rsid w:val="003704AD"/>
    <w:rsid w:val="00387DDA"/>
    <w:rsid w:val="003A1EFA"/>
    <w:rsid w:val="003B323C"/>
    <w:rsid w:val="003C164A"/>
    <w:rsid w:val="003E131A"/>
    <w:rsid w:val="00417E88"/>
    <w:rsid w:val="00426A02"/>
    <w:rsid w:val="00431F1F"/>
    <w:rsid w:val="0043417B"/>
    <w:rsid w:val="0045571E"/>
    <w:rsid w:val="004643E9"/>
    <w:rsid w:val="00492F68"/>
    <w:rsid w:val="004944F9"/>
    <w:rsid w:val="00494A52"/>
    <w:rsid w:val="005021C2"/>
    <w:rsid w:val="005229BE"/>
    <w:rsid w:val="005309A2"/>
    <w:rsid w:val="00563EAA"/>
    <w:rsid w:val="00566CAE"/>
    <w:rsid w:val="00577515"/>
    <w:rsid w:val="00586E3C"/>
    <w:rsid w:val="005A0B01"/>
    <w:rsid w:val="005D1690"/>
    <w:rsid w:val="005D4D57"/>
    <w:rsid w:val="005E1256"/>
    <w:rsid w:val="005E171F"/>
    <w:rsid w:val="005F278B"/>
    <w:rsid w:val="006271AD"/>
    <w:rsid w:val="00632A2B"/>
    <w:rsid w:val="00636563"/>
    <w:rsid w:val="00693C58"/>
    <w:rsid w:val="006B1557"/>
    <w:rsid w:val="006E7AE2"/>
    <w:rsid w:val="006F59D2"/>
    <w:rsid w:val="007074FF"/>
    <w:rsid w:val="00711B3F"/>
    <w:rsid w:val="00713822"/>
    <w:rsid w:val="007148C3"/>
    <w:rsid w:val="007376B5"/>
    <w:rsid w:val="007401DC"/>
    <w:rsid w:val="00777707"/>
    <w:rsid w:val="00796226"/>
    <w:rsid w:val="007A5F5A"/>
    <w:rsid w:val="007D7F72"/>
    <w:rsid w:val="007E73C0"/>
    <w:rsid w:val="00810228"/>
    <w:rsid w:val="00822888"/>
    <w:rsid w:val="00834688"/>
    <w:rsid w:val="00864DD7"/>
    <w:rsid w:val="0088178F"/>
    <w:rsid w:val="0089513E"/>
    <w:rsid w:val="008A615D"/>
    <w:rsid w:val="008B4EAB"/>
    <w:rsid w:val="008C258E"/>
    <w:rsid w:val="008D4A75"/>
    <w:rsid w:val="008F67F0"/>
    <w:rsid w:val="009055C1"/>
    <w:rsid w:val="00941F70"/>
    <w:rsid w:val="00944520"/>
    <w:rsid w:val="00947E75"/>
    <w:rsid w:val="00983CA8"/>
    <w:rsid w:val="009842D3"/>
    <w:rsid w:val="009A7A55"/>
    <w:rsid w:val="009F20C5"/>
    <w:rsid w:val="00A07E33"/>
    <w:rsid w:val="00A433E8"/>
    <w:rsid w:val="00A6032C"/>
    <w:rsid w:val="00A71300"/>
    <w:rsid w:val="00A75D6D"/>
    <w:rsid w:val="00A9731B"/>
    <w:rsid w:val="00AA7F75"/>
    <w:rsid w:val="00AB07D1"/>
    <w:rsid w:val="00AC63B3"/>
    <w:rsid w:val="00AC6BBD"/>
    <w:rsid w:val="00AD08D6"/>
    <w:rsid w:val="00B9367C"/>
    <w:rsid w:val="00BA43CB"/>
    <w:rsid w:val="00BE1478"/>
    <w:rsid w:val="00C00FBC"/>
    <w:rsid w:val="00C15E45"/>
    <w:rsid w:val="00C25698"/>
    <w:rsid w:val="00C751E0"/>
    <w:rsid w:val="00C8240B"/>
    <w:rsid w:val="00C86FFF"/>
    <w:rsid w:val="00CA3290"/>
    <w:rsid w:val="00CA6759"/>
    <w:rsid w:val="00CD12B1"/>
    <w:rsid w:val="00CD51A4"/>
    <w:rsid w:val="00D10F70"/>
    <w:rsid w:val="00D12CAE"/>
    <w:rsid w:val="00D26110"/>
    <w:rsid w:val="00D37B84"/>
    <w:rsid w:val="00D43E40"/>
    <w:rsid w:val="00D70A03"/>
    <w:rsid w:val="00D8575D"/>
    <w:rsid w:val="00DA4FCC"/>
    <w:rsid w:val="00DA63A1"/>
    <w:rsid w:val="00DC1318"/>
    <w:rsid w:val="00DE009C"/>
    <w:rsid w:val="00DF2E27"/>
    <w:rsid w:val="00DF719C"/>
    <w:rsid w:val="00E07961"/>
    <w:rsid w:val="00E07F5A"/>
    <w:rsid w:val="00E13BD6"/>
    <w:rsid w:val="00E41BC4"/>
    <w:rsid w:val="00E46B6F"/>
    <w:rsid w:val="00E65EED"/>
    <w:rsid w:val="00E852D3"/>
    <w:rsid w:val="00E90C13"/>
    <w:rsid w:val="00E91F53"/>
    <w:rsid w:val="00E95E3C"/>
    <w:rsid w:val="00EB0D10"/>
    <w:rsid w:val="00EB3D6A"/>
    <w:rsid w:val="00EC14CD"/>
    <w:rsid w:val="00EC40A8"/>
    <w:rsid w:val="00EE4CB0"/>
    <w:rsid w:val="00F85BA3"/>
    <w:rsid w:val="00F86697"/>
    <w:rsid w:val="00F95670"/>
    <w:rsid w:val="00F966D1"/>
    <w:rsid w:val="00FB34AA"/>
    <w:rsid w:val="00FB6A19"/>
    <w:rsid w:val="00FE2021"/>
    <w:rsid w:val="00FE244B"/>
    <w:rsid w:val="00FE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7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367C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367C"/>
    <w:rPr>
      <w:rFonts w:ascii="Arial" w:hAnsi="Arial" w:cs="Arial"/>
      <w:b/>
      <w:bCs/>
      <w:color w:val="26282F"/>
      <w:sz w:val="24"/>
      <w:szCs w:val="24"/>
    </w:rPr>
  </w:style>
  <w:style w:type="paragraph" w:styleId="ListParagraph">
    <w:name w:val="List Paragraph"/>
    <w:basedOn w:val="Normal"/>
    <w:uiPriority w:val="99"/>
    <w:qFormat/>
    <w:rsid w:val="00947E7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944F9"/>
    <w:rPr>
      <w:rFonts w:cs="Times New Roman"/>
      <w:color w:val="0000FF"/>
      <w:u w:val="single"/>
    </w:rPr>
  </w:style>
  <w:style w:type="paragraph" w:customStyle="1" w:styleId="1">
    <w:name w:val="марк список 1"/>
    <w:basedOn w:val="Normal"/>
    <w:uiPriority w:val="99"/>
    <w:rsid w:val="004944F9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customStyle="1" w:styleId="Default">
    <w:name w:val="Default"/>
    <w:uiPriority w:val="99"/>
    <w:rsid w:val="007074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74FF"/>
    <w:pPr>
      <w:jc w:val="center"/>
    </w:pPr>
    <w:rPr>
      <w:b/>
      <w:bCs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74F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07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074FF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330</Words>
  <Characters>1882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C18-1</dc:creator>
  <cp:keywords/>
  <dc:description/>
  <cp:lastModifiedBy>C18-2</cp:lastModifiedBy>
  <cp:revision>6</cp:revision>
  <cp:lastPrinted>2014-03-12T07:19:00Z</cp:lastPrinted>
  <dcterms:created xsi:type="dcterms:W3CDTF">2014-02-28T11:19:00Z</dcterms:created>
  <dcterms:modified xsi:type="dcterms:W3CDTF">2014-03-17T10:26:00Z</dcterms:modified>
</cp:coreProperties>
</file>